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TURISTIČKI TEHNIČAR DESTINACIJE/TURISTIČKA TEHNIČARKA DESTINACIJE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1D71BDE9" w14:textId="77777777" w:rsidTr="00C87257">
        <w:trPr>
          <w:trHeight w:val="288"/>
        </w:trPr>
        <w:tc>
          <w:tcPr>
            <w:tcW w:w="897" w:type="dxa"/>
          </w:tcPr>
          <w:p w14:paraId="2F28B8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4C152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D428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Pravo i poduzetništvo u turizmu</w:t>
            </w:r>
          </w:p>
        </w:tc>
        <w:tc>
          <w:tcPr>
            <w:tcW w:w="2554" w:type="dxa"/>
          </w:tcPr>
          <w:p w14:paraId="4B264E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Pravni aspekti u turizmu</w:t>
            </w:r>
          </w:p>
        </w:tc>
        <w:tc>
          <w:tcPr>
            <w:tcW w:w="8502" w:type="dxa"/>
          </w:tcPr>
          <w:p w14:paraId="17A215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FEB053" w14:textId="77777777" w:rsidR="003B0EAD" w:rsidRPr="003B0EAD" w:rsidRDefault="003B0EAD" w:rsidP="003B0E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0EAD">
              <w:rPr>
                <w:rFonts w:ascii="Times New Roman" w:hAnsi="Times New Roman"/>
                <w:sz w:val="22"/>
                <w:szCs w:val="22"/>
              </w:rPr>
              <w:t>magistar/stručni specijalist javne uprave</w:t>
            </w:r>
          </w:p>
          <w:p w14:paraId="48B8F017" w14:textId="734A8D46" w:rsidR="003B0EAD" w:rsidRPr="005B0C8A" w:rsidRDefault="003B0EAD" w:rsidP="005B0C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0EAD">
              <w:rPr>
                <w:rFonts w:ascii="Times New Roman" w:hAnsi="Times New Roman"/>
                <w:sz w:val="22"/>
                <w:szCs w:val="22"/>
              </w:rPr>
              <w:t>sveučilišni magistar/magistar prava</w:t>
            </w:r>
          </w:p>
          <w:p w14:paraId="79DF8781" w14:textId="77777777" w:rsidR="003B0EAD" w:rsidRPr="003B0EAD" w:rsidRDefault="003B0EAD" w:rsidP="003B0E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0EAD">
              <w:rPr>
                <w:rFonts w:ascii="Times New Roman" w:hAnsi="Times New Roman"/>
                <w:sz w:val="22"/>
                <w:szCs w:val="22"/>
              </w:rPr>
              <w:t>magistar lokalne i područne samouprave</w:t>
            </w:r>
          </w:p>
          <w:p w14:paraId="7302A178" w14:textId="177125AC" w:rsidR="003B0EAD" w:rsidRPr="003B0EAD" w:rsidRDefault="003B0EAD" w:rsidP="003B0E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0EAD">
              <w:rPr>
                <w:rFonts w:ascii="Times New Roman" w:hAnsi="Times New Roman"/>
                <w:sz w:val="22"/>
                <w:szCs w:val="22"/>
              </w:rPr>
              <w:t>diplomirani pravnik</w:t>
            </w:r>
          </w:p>
          <w:p w14:paraId="401917E0" w14:textId="326BF77F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1DB5B67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5F2658C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5D29EC0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</w:t>
            </w:r>
          </w:p>
          <w:p w14:paraId="2C50481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1EEA971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8B3F79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</w:t>
            </w:r>
          </w:p>
          <w:p w14:paraId="1B2D732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</w:t>
            </w:r>
          </w:p>
          <w:p w14:paraId="39A88F1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</w:t>
            </w:r>
          </w:p>
          <w:p w14:paraId="1285537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1FE009B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70E0C91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7A8FE9A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7E0455C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075CB67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0AD021F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geografije</w:t>
            </w:r>
          </w:p>
          <w:p w14:paraId="6DB2A49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79611BB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</w:t>
            </w:r>
          </w:p>
        </w:tc>
      </w:tr>
      <w:tr w:rsidR="000971F3" w:rsidRPr="00C87257" w14:paraId="3A1ECA7E" w14:textId="77777777" w:rsidTr="00C87257">
        <w:trPr>
          <w:trHeight w:val="288"/>
        </w:trPr>
        <w:tc>
          <w:tcPr>
            <w:tcW w:w="897" w:type="dxa"/>
          </w:tcPr>
          <w:p w14:paraId="2F8F598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96B62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A008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Pravo i poduzetništvo u turizmu</w:t>
            </w:r>
          </w:p>
        </w:tc>
        <w:tc>
          <w:tcPr>
            <w:tcW w:w="2554" w:type="dxa"/>
          </w:tcPr>
          <w:p w14:paraId="716BE9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poduzetništva u turizmu</w:t>
            </w:r>
          </w:p>
        </w:tc>
        <w:tc>
          <w:tcPr>
            <w:tcW w:w="8502" w:type="dxa"/>
          </w:tcPr>
          <w:p w14:paraId="53D9CC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91DBC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27A8B02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0D7A28E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2280C96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</w:t>
            </w:r>
          </w:p>
          <w:p w14:paraId="41BACB2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360FADF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291DC0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</w:t>
            </w:r>
          </w:p>
          <w:p w14:paraId="00B3100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hotelijerstva i gastronomije</w:t>
            </w:r>
          </w:p>
          <w:p w14:paraId="707B80D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</w:t>
            </w:r>
          </w:p>
          <w:p w14:paraId="4D0A81D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2723C9E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23068B7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4D217CE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18C1322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46AE27F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2240C74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geografije</w:t>
            </w:r>
          </w:p>
          <w:p w14:paraId="2A29319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095FC53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</w:t>
            </w:r>
          </w:p>
        </w:tc>
      </w:tr>
      <w:tr w:rsidR="000971F3" w:rsidRPr="00C87257" w14:paraId="704E62FA" w14:textId="77777777" w:rsidTr="00C87257">
        <w:trPr>
          <w:trHeight w:val="288"/>
        </w:trPr>
        <w:tc>
          <w:tcPr>
            <w:tcW w:w="897" w:type="dxa"/>
          </w:tcPr>
          <w:p w14:paraId="4A4B1D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ECA411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2EC7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Pravo i poduzetništvo u turizmu</w:t>
            </w:r>
          </w:p>
        </w:tc>
        <w:tc>
          <w:tcPr>
            <w:tcW w:w="2554" w:type="dxa"/>
          </w:tcPr>
          <w:p w14:paraId="4DAC08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financijsku pismenost</w:t>
            </w:r>
          </w:p>
        </w:tc>
        <w:tc>
          <w:tcPr>
            <w:tcW w:w="8502" w:type="dxa"/>
          </w:tcPr>
          <w:p w14:paraId="5BD5DB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CD36DC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07BE4E1F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magistar matematike</w:t>
            </w:r>
          </w:p>
          <w:p w14:paraId="2AC7B795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magistar edukacije matematike</w:t>
            </w:r>
          </w:p>
          <w:p w14:paraId="4ADA8B12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magistar edukacije matematike i informatike</w:t>
            </w:r>
          </w:p>
          <w:p w14:paraId="3D16175E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138B4539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magistar edukacije matematike i fizike</w:t>
            </w:r>
          </w:p>
          <w:p w14:paraId="60EB478A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magistar edukacije fizike i matematike</w:t>
            </w:r>
          </w:p>
          <w:p w14:paraId="3D245CF0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magistar računarstva i matematike</w:t>
            </w:r>
          </w:p>
          <w:p w14:paraId="370E3AEE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37F78AD6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2E960D6F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4D8E1F0F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magistar matematike (bez obzira na smjer)</w:t>
            </w:r>
          </w:p>
          <w:p w14:paraId="604A6414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 (bez obzira na smjer)</w:t>
            </w:r>
          </w:p>
          <w:p w14:paraId="20EE471B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magistar računarstva i matematike</w:t>
            </w:r>
          </w:p>
          <w:p w14:paraId="702AA99A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2FB96E22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magistar ekonomije</w:t>
            </w:r>
          </w:p>
          <w:p w14:paraId="77C2EB7C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magistar poslovne ekonomije</w:t>
            </w:r>
          </w:p>
          <w:p w14:paraId="0BD0EBC9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stručni specijalist ekonomije</w:t>
            </w:r>
          </w:p>
          <w:p w14:paraId="68F23BAF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sveučilišni specijalist ekonomije</w:t>
            </w:r>
          </w:p>
          <w:p w14:paraId="2FE89539" w14:textId="77777777" w:rsidR="002F7303" w:rsidRPr="002F7303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sveučilišni specijalist poslovne ekonomije</w:t>
            </w:r>
          </w:p>
          <w:p w14:paraId="698361DE" w14:textId="08B16DB9" w:rsidR="00DA2649" w:rsidRPr="00C87257" w:rsidRDefault="002F7303" w:rsidP="002F73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F7303">
              <w:rPr>
                <w:rFonts w:ascii="Times New Roman" w:eastAsia="Times New Roman" w:hAnsi="Times New Roman"/>
                <w:sz w:val="22"/>
                <w:szCs w:val="22"/>
              </w:rPr>
              <w:t>stručni specijalist poduzetništva</w:t>
            </w:r>
          </w:p>
        </w:tc>
      </w:tr>
      <w:tr w:rsidR="000971F3" w:rsidRPr="00C87257" w14:paraId="755A5804" w14:textId="77777777" w:rsidTr="00C87257">
        <w:trPr>
          <w:trHeight w:val="288"/>
        </w:trPr>
        <w:tc>
          <w:tcPr>
            <w:tcW w:w="897" w:type="dxa"/>
          </w:tcPr>
          <w:p w14:paraId="0A380F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3AA08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0AC1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Informacijsko-komunikacijska tehnologija</w:t>
            </w:r>
          </w:p>
        </w:tc>
        <w:tc>
          <w:tcPr>
            <w:tcW w:w="2554" w:type="dxa"/>
          </w:tcPr>
          <w:p w14:paraId="309D3F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računalnog sustava i internet</w:t>
            </w:r>
          </w:p>
        </w:tc>
        <w:tc>
          <w:tcPr>
            <w:tcW w:w="8502" w:type="dxa"/>
          </w:tcPr>
          <w:p w14:paraId="1B9736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1D45A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650553C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86C0A2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03CD721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7B9F085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1F0EE01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18B7DC7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090F88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49C0BB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17A6B2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06DCB2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F17670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FD8DC9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7D93BE0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7EF358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EE5E52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494998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3D1B44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1EFD7CC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7DA8C39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4E648E3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2B182E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EF8332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42CF71C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B4DC86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20CCAD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FCF5EC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7173874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819953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087E6AE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4D6CBA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F4F629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386193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5A813AA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AB3E7F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2D5E92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735D9C5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69445B8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7E78F9E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216F56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5D1EB3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213901D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 te telekomunikacije i informatika</w:t>
            </w:r>
          </w:p>
          <w:p w14:paraId="230928D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3170AAB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4A528D9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5C0FBD6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2E17AB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informatologije</w:t>
            </w:r>
          </w:p>
          <w:p w14:paraId="7F2ECDE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419EBD1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01C8D3A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106B8AC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8B7AC1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0952D1B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49452D8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7DEF92A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6AD9832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358A613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elektrotehničke i informatičke tehnologije</w:t>
            </w:r>
          </w:p>
          <w:p w14:paraId="18C13FC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8B9386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4B558E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3C1F6F9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1D08515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63244E0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2D1D52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46EA3F7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2392527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3F73591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472E368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2EEAB1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2926673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152D5B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21DCB4E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2B15C8D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7DC659F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3D76104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0971F3" w:rsidRPr="00C87257" w14:paraId="248F6A09" w14:textId="77777777" w:rsidTr="00C87257">
        <w:trPr>
          <w:trHeight w:val="288"/>
        </w:trPr>
        <w:tc>
          <w:tcPr>
            <w:tcW w:w="897" w:type="dxa"/>
          </w:tcPr>
          <w:p w14:paraId="25EF797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F1335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F757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Informacijsko-komunikacijska tehnologija</w:t>
            </w:r>
          </w:p>
        </w:tc>
        <w:tc>
          <w:tcPr>
            <w:tcW w:w="2554" w:type="dxa"/>
          </w:tcPr>
          <w:p w14:paraId="01D522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uredskih aplikacija</w:t>
            </w:r>
          </w:p>
        </w:tc>
        <w:tc>
          <w:tcPr>
            <w:tcW w:w="8502" w:type="dxa"/>
          </w:tcPr>
          <w:p w14:paraId="689AD4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D3968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E43072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C76F10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7A0AB0A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magistar/stručni specijalist poslovnih informacijskih sustava</w:t>
            </w:r>
          </w:p>
          <w:p w14:paraId="0726E4C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7A23B3D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46B6D0C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E74AA2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CAF782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2A2153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F14A1A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58AE9E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D3CE38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13F2190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9B7BB2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892855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811C50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CC06B6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CE4D0F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7131747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14DBFE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EC74C6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ECA8BD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6B64A11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E848FF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E9337B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40CD4A8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1EB1488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23940D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9781B2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FB61B0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1837CB6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F835C4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5D76ECA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662722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9C1283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022FAF3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7A620C3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1E7BE3D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11E086B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D9C417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1E88542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 te telekomunikacije i informatika</w:t>
            </w:r>
          </w:p>
          <w:p w14:paraId="6F11925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10271D1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479307E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6EA2933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DF57EB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informatologije</w:t>
            </w:r>
          </w:p>
          <w:p w14:paraId="7E0B0A1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088E3B6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538A3A7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78F26CE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747D8A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A4FE55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61F51C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4A90A76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2A72835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06257C8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727B57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9696F5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pomorskih elektrotehničkih i informatičkih tehnologija</w:t>
            </w:r>
          </w:p>
          <w:p w14:paraId="5CE0758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2A08B21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2AA559E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2477A1B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C83509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74B8187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558F2BA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708A75E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0ADA807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B7EB21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4682EEE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814DA8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4310647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66EB8AB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7534712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77E4EE1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0971F3" w:rsidRPr="00C87257" w14:paraId="0A2B9047" w14:textId="77777777" w:rsidTr="00C87257">
        <w:trPr>
          <w:trHeight w:val="288"/>
        </w:trPr>
        <w:tc>
          <w:tcPr>
            <w:tcW w:w="897" w:type="dxa"/>
          </w:tcPr>
          <w:p w14:paraId="2CE3A83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4B95B1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E846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umjetnost</w:t>
            </w:r>
          </w:p>
        </w:tc>
        <w:tc>
          <w:tcPr>
            <w:tcW w:w="2554" w:type="dxa"/>
          </w:tcPr>
          <w:p w14:paraId="7AEBC2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Vremeplov umjetnosti</w:t>
            </w:r>
          </w:p>
        </w:tc>
        <w:tc>
          <w:tcPr>
            <w:tcW w:w="8502" w:type="dxa"/>
          </w:tcPr>
          <w:p w14:paraId="4188BB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91C763" w14:textId="3686E4A8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 i povijesti</w:t>
            </w:r>
          </w:p>
          <w:p w14:paraId="393104D7" w14:textId="77777777" w:rsidR="00DA2649" w:rsidRPr="007C4944" w:rsidRDefault="00E87D32" w:rsidP="0049335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povijesti i geografije</w:t>
            </w:r>
          </w:p>
          <w:p w14:paraId="5AE64A7E" w14:textId="5A3CD2E1" w:rsidR="007C4944" w:rsidRPr="008238C8" w:rsidRDefault="00CD671E" w:rsidP="0049335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="007C4944">
              <w:rPr>
                <w:rFonts w:ascii="Times New Roman" w:eastAsia="Times New Roman" w:hAnsi="Times New Roman"/>
                <w:sz w:val="22"/>
                <w:szCs w:val="22"/>
              </w:rPr>
              <w:t>magistar</w:t>
            </w:r>
            <w:r w:rsidR="00485FF9">
              <w:rPr>
                <w:rFonts w:ascii="Times New Roman" w:eastAsia="Times New Roman" w:hAnsi="Times New Roman"/>
                <w:sz w:val="22"/>
                <w:szCs w:val="22"/>
              </w:rPr>
              <w:t>/sveučilišna magistra</w:t>
            </w:r>
            <w:r w:rsidR="007C4944">
              <w:rPr>
                <w:rFonts w:ascii="Times New Roman" w:eastAsia="Times New Roman" w:hAnsi="Times New Roman"/>
                <w:sz w:val="22"/>
                <w:szCs w:val="22"/>
              </w:rPr>
              <w:t xml:space="preserve"> povijesti</w:t>
            </w:r>
          </w:p>
          <w:p w14:paraId="0CEA0E19" w14:textId="28D04E35" w:rsidR="008238C8" w:rsidRPr="0049335B" w:rsidRDefault="00060810" w:rsidP="0049335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0810">
              <w:rPr>
                <w:rFonts w:ascii="Times New Roman" w:eastAsia="Times New Roman" w:hAnsi="Times New Roman"/>
                <w:sz w:val="22"/>
                <w:szCs w:val="22"/>
              </w:rPr>
              <w:t>sveučilišni/a magistar/magistra edukacije povijesti umjetnosti</w:t>
            </w:r>
          </w:p>
        </w:tc>
      </w:tr>
      <w:tr w:rsidR="000971F3" w:rsidRPr="00C87257" w14:paraId="4DFBA14D" w14:textId="77777777" w:rsidTr="00C87257">
        <w:trPr>
          <w:trHeight w:val="288"/>
        </w:trPr>
        <w:tc>
          <w:tcPr>
            <w:tcW w:w="897" w:type="dxa"/>
          </w:tcPr>
          <w:p w14:paraId="444ABA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1D9F2E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47E3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Prodaja i recepcijsko poslovanje</w:t>
            </w:r>
          </w:p>
        </w:tc>
        <w:tc>
          <w:tcPr>
            <w:tcW w:w="2554" w:type="dxa"/>
          </w:tcPr>
          <w:p w14:paraId="5DE6FB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Rezervacija, prijam i odjava gostiju u smještajnim objektima</w:t>
            </w:r>
          </w:p>
        </w:tc>
        <w:tc>
          <w:tcPr>
            <w:tcW w:w="8502" w:type="dxa"/>
          </w:tcPr>
          <w:p w14:paraId="014967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1E566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3EE611A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1B3FFD5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magistar/stručni specijalist turističkog menadžmenta</w:t>
            </w:r>
          </w:p>
          <w:p w14:paraId="00E621D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</w:t>
            </w:r>
          </w:p>
          <w:p w14:paraId="17ACC99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5ABD635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E98F7A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</w:t>
            </w:r>
          </w:p>
          <w:p w14:paraId="3D60B6C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</w:t>
            </w:r>
          </w:p>
          <w:p w14:paraId="424FC6B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</w:t>
            </w:r>
          </w:p>
          <w:p w14:paraId="0987CBC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39A05A1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57AD204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27BC7AF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04C7406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6AFDCED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25F4BC6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geografije</w:t>
            </w:r>
          </w:p>
          <w:p w14:paraId="38ECEBE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7421C12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</w:t>
            </w:r>
          </w:p>
        </w:tc>
      </w:tr>
      <w:tr w:rsidR="000971F3" w:rsidRPr="00C87257" w14:paraId="4E21C007" w14:textId="77777777" w:rsidTr="00C87257">
        <w:trPr>
          <w:trHeight w:val="288"/>
        </w:trPr>
        <w:tc>
          <w:tcPr>
            <w:tcW w:w="897" w:type="dxa"/>
          </w:tcPr>
          <w:p w14:paraId="4967E05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171E0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E724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Prodaja i recepcijsko poslovanje</w:t>
            </w:r>
          </w:p>
        </w:tc>
        <w:tc>
          <w:tcPr>
            <w:tcW w:w="2554" w:type="dxa"/>
          </w:tcPr>
          <w:p w14:paraId="647D3E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Rješavanje prigovora turista</w:t>
            </w:r>
          </w:p>
        </w:tc>
        <w:tc>
          <w:tcPr>
            <w:tcW w:w="8502" w:type="dxa"/>
          </w:tcPr>
          <w:p w14:paraId="33D17C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9A442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67347BA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6377C0E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0431447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</w:t>
            </w:r>
          </w:p>
          <w:p w14:paraId="711BCF6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52EFDA1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568F599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</w:t>
            </w:r>
          </w:p>
          <w:p w14:paraId="546C9B2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</w:t>
            </w:r>
          </w:p>
          <w:p w14:paraId="6589ABF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</w:t>
            </w:r>
          </w:p>
          <w:p w14:paraId="6D98144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7E4EBBE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2D8CBF6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0B989F5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79250E1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1D9B5C0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6C257AB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geografije</w:t>
            </w:r>
          </w:p>
          <w:p w14:paraId="74E27F7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(baccalaureus)/stručni prvostupnik (baccalaureus) ekonomije</w:t>
            </w:r>
          </w:p>
          <w:p w14:paraId="3041247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</w:t>
            </w:r>
          </w:p>
        </w:tc>
      </w:tr>
      <w:tr w:rsidR="000971F3" w:rsidRPr="00C87257" w14:paraId="44C7F106" w14:textId="77777777" w:rsidTr="00C87257">
        <w:trPr>
          <w:trHeight w:val="288"/>
        </w:trPr>
        <w:tc>
          <w:tcPr>
            <w:tcW w:w="897" w:type="dxa"/>
          </w:tcPr>
          <w:p w14:paraId="7FD0A69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2946EE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36EC7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turizmu 2</w:t>
            </w:r>
          </w:p>
        </w:tc>
        <w:tc>
          <w:tcPr>
            <w:tcW w:w="2554" w:type="dxa"/>
          </w:tcPr>
          <w:p w14:paraId="1BEADB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4: Ponuda proizvoda i usluga</w:t>
            </w:r>
          </w:p>
        </w:tc>
        <w:tc>
          <w:tcPr>
            <w:tcW w:w="8502" w:type="dxa"/>
          </w:tcPr>
          <w:p w14:paraId="1C0699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4386F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6D9CFC1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3A7F895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49C5CFF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</w:tc>
      </w:tr>
      <w:tr w:rsidR="000971F3" w:rsidRPr="00C87257" w14:paraId="3E4F0460" w14:textId="77777777" w:rsidTr="00C87257">
        <w:trPr>
          <w:trHeight w:val="288"/>
        </w:trPr>
        <w:tc>
          <w:tcPr>
            <w:tcW w:w="897" w:type="dxa"/>
          </w:tcPr>
          <w:p w14:paraId="4576592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84735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DDB9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turizmu 2</w:t>
            </w:r>
          </w:p>
        </w:tc>
        <w:tc>
          <w:tcPr>
            <w:tcW w:w="2554" w:type="dxa"/>
          </w:tcPr>
          <w:p w14:paraId="6B1265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5: Komunikacija u javnim ustanovama</w:t>
            </w:r>
          </w:p>
        </w:tc>
        <w:tc>
          <w:tcPr>
            <w:tcW w:w="8502" w:type="dxa"/>
          </w:tcPr>
          <w:p w14:paraId="3BCE7C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8D458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75B216A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4C1AE14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3E40281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</w:tc>
      </w:tr>
      <w:tr w:rsidR="000971F3" w:rsidRPr="00C87257" w14:paraId="70121808" w14:textId="77777777" w:rsidTr="00C87257">
        <w:trPr>
          <w:trHeight w:val="288"/>
        </w:trPr>
        <w:tc>
          <w:tcPr>
            <w:tcW w:w="897" w:type="dxa"/>
          </w:tcPr>
          <w:p w14:paraId="7867A0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8C09D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61E2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turizmu 2</w:t>
            </w:r>
          </w:p>
        </w:tc>
        <w:tc>
          <w:tcPr>
            <w:tcW w:w="2554" w:type="dxa"/>
          </w:tcPr>
          <w:p w14:paraId="2B4C9B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6: Oglašavanje</w:t>
            </w:r>
          </w:p>
        </w:tc>
        <w:tc>
          <w:tcPr>
            <w:tcW w:w="8502" w:type="dxa"/>
          </w:tcPr>
          <w:p w14:paraId="35012C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07047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6D42590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255F97E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5F5236E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</w:tc>
      </w:tr>
      <w:tr w:rsidR="000971F3" w:rsidRPr="00C87257" w14:paraId="27446661" w14:textId="77777777" w:rsidTr="00C87257">
        <w:trPr>
          <w:trHeight w:val="288"/>
        </w:trPr>
        <w:tc>
          <w:tcPr>
            <w:tcW w:w="897" w:type="dxa"/>
          </w:tcPr>
          <w:p w14:paraId="0130E75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C28A9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F703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turizmu 2</w:t>
            </w:r>
          </w:p>
        </w:tc>
        <w:tc>
          <w:tcPr>
            <w:tcW w:w="2554" w:type="dxa"/>
          </w:tcPr>
          <w:p w14:paraId="75427E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4: Ponuda proizvoda i usluga</w:t>
            </w:r>
          </w:p>
        </w:tc>
        <w:tc>
          <w:tcPr>
            <w:tcW w:w="8502" w:type="dxa"/>
          </w:tcPr>
          <w:p w14:paraId="12F690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8133D5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3524480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4BED360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  <w:p w14:paraId="663F58F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germanist</w:t>
            </w:r>
          </w:p>
        </w:tc>
      </w:tr>
      <w:tr w:rsidR="000971F3" w:rsidRPr="00C87257" w14:paraId="36B78FD9" w14:textId="77777777" w:rsidTr="00C87257">
        <w:trPr>
          <w:trHeight w:val="288"/>
        </w:trPr>
        <w:tc>
          <w:tcPr>
            <w:tcW w:w="897" w:type="dxa"/>
          </w:tcPr>
          <w:p w14:paraId="061853A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E4D30C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548A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turizmu 2</w:t>
            </w:r>
          </w:p>
        </w:tc>
        <w:tc>
          <w:tcPr>
            <w:tcW w:w="2554" w:type="dxa"/>
          </w:tcPr>
          <w:p w14:paraId="2053F1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struke, SIU 4: Vrste poslovnih dopisa</w:t>
            </w:r>
          </w:p>
        </w:tc>
        <w:tc>
          <w:tcPr>
            <w:tcW w:w="8502" w:type="dxa"/>
          </w:tcPr>
          <w:p w14:paraId="4F5D0C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A29E4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5C9F567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67C6294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3829FB7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3DA0849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520C04A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talijanskog jezika i književnosti</w:t>
            </w:r>
          </w:p>
          <w:p w14:paraId="321A518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</w:tc>
      </w:tr>
      <w:tr w:rsidR="000971F3" w:rsidRPr="00C87257" w14:paraId="68E97921" w14:textId="77777777" w:rsidTr="00C87257">
        <w:trPr>
          <w:trHeight w:val="288"/>
        </w:trPr>
        <w:tc>
          <w:tcPr>
            <w:tcW w:w="897" w:type="dxa"/>
          </w:tcPr>
          <w:p w14:paraId="3B165A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3A6B5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891F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turizmu 2</w:t>
            </w:r>
          </w:p>
        </w:tc>
        <w:tc>
          <w:tcPr>
            <w:tcW w:w="2554" w:type="dxa"/>
          </w:tcPr>
          <w:p w14:paraId="608D6C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Francuski jezik struke, SIU 4: Komunikacija u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javnim i uslužnim djelatnostima</w:t>
            </w:r>
          </w:p>
        </w:tc>
        <w:tc>
          <w:tcPr>
            <w:tcW w:w="8502" w:type="dxa"/>
          </w:tcPr>
          <w:p w14:paraId="2C8FD3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Nastavnik</w:t>
            </w:r>
          </w:p>
          <w:p w14:paraId="24A3C3D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399C54E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3D715D2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romanistike</w:t>
            </w:r>
          </w:p>
          <w:p w14:paraId="410EC4E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  <w:p w14:paraId="6EA5C7A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francuskog jezika i književnosti</w:t>
            </w:r>
          </w:p>
        </w:tc>
      </w:tr>
      <w:tr w:rsidR="000971F3" w:rsidRPr="00C87257" w14:paraId="31B0F1E3" w14:textId="77777777" w:rsidTr="00C87257">
        <w:trPr>
          <w:trHeight w:val="288"/>
        </w:trPr>
        <w:tc>
          <w:tcPr>
            <w:tcW w:w="897" w:type="dxa"/>
          </w:tcPr>
          <w:p w14:paraId="5FD8E5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EFC16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7F9A1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turizmu 2</w:t>
            </w:r>
          </w:p>
        </w:tc>
        <w:tc>
          <w:tcPr>
            <w:tcW w:w="2554" w:type="dxa"/>
          </w:tcPr>
          <w:p w14:paraId="4EA604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5: Komunikacija u javnim ustanovama</w:t>
            </w:r>
          </w:p>
        </w:tc>
        <w:tc>
          <w:tcPr>
            <w:tcW w:w="8502" w:type="dxa"/>
          </w:tcPr>
          <w:p w14:paraId="52004E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DBCAD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3B02698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669874B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  <w:p w14:paraId="01C3055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germanist</w:t>
            </w:r>
          </w:p>
        </w:tc>
      </w:tr>
      <w:tr w:rsidR="000971F3" w:rsidRPr="00C87257" w14:paraId="7492399C" w14:textId="77777777" w:rsidTr="00C87257">
        <w:trPr>
          <w:trHeight w:val="288"/>
        </w:trPr>
        <w:tc>
          <w:tcPr>
            <w:tcW w:w="897" w:type="dxa"/>
          </w:tcPr>
          <w:p w14:paraId="6C3C61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363A9B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7330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turizmu 2</w:t>
            </w:r>
          </w:p>
        </w:tc>
        <w:tc>
          <w:tcPr>
            <w:tcW w:w="2554" w:type="dxa"/>
          </w:tcPr>
          <w:p w14:paraId="3B1454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struke, SIU 5: Dijelovi poslovnog dopisa</w:t>
            </w:r>
          </w:p>
        </w:tc>
        <w:tc>
          <w:tcPr>
            <w:tcW w:w="8502" w:type="dxa"/>
          </w:tcPr>
          <w:p w14:paraId="160538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14517C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32AE163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5B963B0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2D63649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5916E80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5ECFE89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talijanskog jezika i književnosti</w:t>
            </w:r>
          </w:p>
          <w:p w14:paraId="691C0FA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</w:tc>
      </w:tr>
      <w:tr w:rsidR="000971F3" w:rsidRPr="00C87257" w14:paraId="12A874F3" w14:textId="77777777" w:rsidTr="00C87257">
        <w:trPr>
          <w:trHeight w:val="288"/>
        </w:trPr>
        <w:tc>
          <w:tcPr>
            <w:tcW w:w="897" w:type="dxa"/>
          </w:tcPr>
          <w:p w14:paraId="28B906B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D445E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E06B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turizmu 2</w:t>
            </w:r>
          </w:p>
        </w:tc>
        <w:tc>
          <w:tcPr>
            <w:tcW w:w="2554" w:type="dxa"/>
          </w:tcPr>
          <w:p w14:paraId="1690C9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struke, SIU 5: Ponuda proizvoda i usluga</w:t>
            </w:r>
          </w:p>
        </w:tc>
        <w:tc>
          <w:tcPr>
            <w:tcW w:w="8502" w:type="dxa"/>
          </w:tcPr>
          <w:p w14:paraId="4B9EAA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F5C1A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0F12CED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5F95667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0188E01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  <w:p w14:paraId="7B0890D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francuskog jezika i književnosti</w:t>
            </w:r>
          </w:p>
        </w:tc>
      </w:tr>
      <w:tr w:rsidR="000971F3" w:rsidRPr="00C87257" w14:paraId="2862A994" w14:textId="77777777" w:rsidTr="00C87257">
        <w:trPr>
          <w:trHeight w:val="288"/>
        </w:trPr>
        <w:tc>
          <w:tcPr>
            <w:tcW w:w="897" w:type="dxa"/>
          </w:tcPr>
          <w:p w14:paraId="639B57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96C75C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EFF7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turizmu 2</w:t>
            </w:r>
          </w:p>
        </w:tc>
        <w:tc>
          <w:tcPr>
            <w:tcW w:w="2554" w:type="dxa"/>
          </w:tcPr>
          <w:p w14:paraId="00E8E6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6: Oglašavanje</w:t>
            </w:r>
          </w:p>
        </w:tc>
        <w:tc>
          <w:tcPr>
            <w:tcW w:w="8502" w:type="dxa"/>
          </w:tcPr>
          <w:p w14:paraId="01DA3F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CE4FE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01DCFBC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15B3766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  <w:p w14:paraId="20D1B6E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germanist</w:t>
            </w:r>
          </w:p>
        </w:tc>
      </w:tr>
      <w:tr w:rsidR="000971F3" w:rsidRPr="00C87257" w14:paraId="12010587" w14:textId="77777777" w:rsidTr="00C87257">
        <w:trPr>
          <w:trHeight w:val="288"/>
        </w:trPr>
        <w:tc>
          <w:tcPr>
            <w:tcW w:w="897" w:type="dxa"/>
          </w:tcPr>
          <w:p w14:paraId="6C1052F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94AC44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5896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turizmu 2</w:t>
            </w:r>
          </w:p>
        </w:tc>
        <w:tc>
          <w:tcPr>
            <w:tcW w:w="2554" w:type="dxa"/>
          </w:tcPr>
          <w:p w14:paraId="658195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struke, SIU 6: Pisanje poslovnih dopisa</w:t>
            </w:r>
          </w:p>
        </w:tc>
        <w:tc>
          <w:tcPr>
            <w:tcW w:w="8502" w:type="dxa"/>
          </w:tcPr>
          <w:p w14:paraId="374267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81F92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5A3FEA2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6107326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6C25C83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007F29F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297AD5B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talijanskog jezika i književnosti</w:t>
            </w:r>
          </w:p>
          <w:p w14:paraId="686551D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romanist</w:t>
            </w:r>
          </w:p>
        </w:tc>
      </w:tr>
      <w:tr w:rsidR="000971F3" w:rsidRPr="00C87257" w14:paraId="5AB66A32" w14:textId="77777777" w:rsidTr="00C87257">
        <w:trPr>
          <w:trHeight w:val="288"/>
        </w:trPr>
        <w:tc>
          <w:tcPr>
            <w:tcW w:w="897" w:type="dxa"/>
          </w:tcPr>
          <w:p w14:paraId="4C3DBD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79006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694A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turizmu 2</w:t>
            </w:r>
          </w:p>
        </w:tc>
        <w:tc>
          <w:tcPr>
            <w:tcW w:w="2554" w:type="dxa"/>
          </w:tcPr>
          <w:p w14:paraId="41632B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struke, SIU 6: Oglašavanje</w:t>
            </w:r>
          </w:p>
        </w:tc>
        <w:tc>
          <w:tcPr>
            <w:tcW w:w="8502" w:type="dxa"/>
          </w:tcPr>
          <w:p w14:paraId="1477D8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BF88A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52EB91B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3242FCA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4EE2F88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  <w:p w14:paraId="7464D11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francuskog jezika i književnosti</w:t>
            </w:r>
          </w:p>
        </w:tc>
      </w:tr>
      <w:tr w:rsidR="000971F3" w:rsidRPr="00C87257" w14:paraId="017924FF" w14:textId="77777777" w:rsidTr="00C87257">
        <w:trPr>
          <w:trHeight w:val="288"/>
        </w:trPr>
        <w:tc>
          <w:tcPr>
            <w:tcW w:w="897" w:type="dxa"/>
          </w:tcPr>
          <w:p w14:paraId="2314F05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554C3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FDCB8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Poslovni strani jezik u turizmu 2</w:t>
            </w:r>
          </w:p>
        </w:tc>
        <w:tc>
          <w:tcPr>
            <w:tcW w:w="2554" w:type="dxa"/>
          </w:tcPr>
          <w:p w14:paraId="618EA2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3: Obrazovanje i zanimanje</w:t>
            </w:r>
          </w:p>
        </w:tc>
        <w:tc>
          <w:tcPr>
            <w:tcW w:w="8502" w:type="dxa"/>
          </w:tcPr>
          <w:p w14:paraId="37EE44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C0CFF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61F6209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3A4C80F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  <w:p w14:paraId="23FB79B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germanist</w:t>
            </w:r>
          </w:p>
        </w:tc>
      </w:tr>
      <w:tr w:rsidR="000971F3" w:rsidRPr="00C87257" w14:paraId="48F08EA4" w14:textId="77777777" w:rsidTr="00C87257">
        <w:trPr>
          <w:trHeight w:val="288"/>
        </w:trPr>
        <w:tc>
          <w:tcPr>
            <w:tcW w:w="897" w:type="dxa"/>
          </w:tcPr>
          <w:p w14:paraId="1F8CF1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D0666D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9A423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Poslovni strani jezik u turizmu 2</w:t>
            </w:r>
          </w:p>
        </w:tc>
        <w:tc>
          <w:tcPr>
            <w:tcW w:w="2554" w:type="dxa"/>
          </w:tcPr>
          <w:p w14:paraId="28EA42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struke, SIU 3: Obrazovanje i zanimanje</w:t>
            </w:r>
          </w:p>
        </w:tc>
        <w:tc>
          <w:tcPr>
            <w:tcW w:w="8502" w:type="dxa"/>
          </w:tcPr>
          <w:p w14:paraId="3E1424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B6F12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764EC32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46A29D4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677826B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07726C1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4BA8680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talijanskog jezika i književnosti</w:t>
            </w:r>
          </w:p>
          <w:p w14:paraId="16AB693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</w:tc>
      </w:tr>
      <w:tr w:rsidR="000971F3" w:rsidRPr="00C87257" w14:paraId="706F1984" w14:textId="77777777" w:rsidTr="00C87257">
        <w:trPr>
          <w:trHeight w:val="288"/>
        </w:trPr>
        <w:tc>
          <w:tcPr>
            <w:tcW w:w="897" w:type="dxa"/>
          </w:tcPr>
          <w:p w14:paraId="4F9D08B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66508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FE99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Poslovni strani jezik u turizmu 2</w:t>
            </w:r>
          </w:p>
        </w:tc>
        <w:tc>
          <w:tcPr>
            <w:tcW w:w="2554" w:type="dxa"/>
          </w:tcPr>
          <w:p w14:paraId="4E4523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struke, SIU 3: Obrazovanje i zanimanje</w:t>
            </w:r>
          </w:p>
        </w:tc>
        <w:tc>
          <w:tcPr>
            <w:tcW w:w="8502" w:type="dxa"/>
          </w:tcPr>
          <w:p w14:paraId="4D5FE1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54214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208E028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0304C00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6846A59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  <w:p w14:paraId="794BEA7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francuskog jezika i književnosti</w:t>
            </w:r>
          </w:p>
        </w:tc>
      </w:tr>
      <w:tr w:rsidR="000971F3" w:rsidRPr="00C87257" w14:paraId="0EA146A9" w14:textId="77777777" w:rsidTr="00C87257">
        <w:trPr>
          <w:trHeight w:val="288"/>
        </w:trPr>
        <w:tc>
          <w:tcPr>
            <w:tcW w:w="897" w:type="dxa"/>
          </w:tcPr>
          <w:p w14:paraId="7132DD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75559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58C5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Konkurentnost u turizmu</w:t>
            </w:r>
          </w:p>
        </w:tc>
        <w:tc>
          <w:tcPr>
            <w:tcW w:w="2554" w:type="dxa"/>
          </w:tcPr>
          <w:p w14:paraId="589B76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Konkurentnost turističke destinacije</w:t>
            </w:r>
          </w:p>
        </w:tc>
        <w:tc>
          <w:tcPr>
            <w:tcW w:w="8502" w:type="dxa"/>
          </w:tcPr>
          <w:p w14:paraId="5F26FF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2CB4C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2C20BB1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7EB752F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59F71BE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</w:t>
            </w:r>
          </w:p>
          <w:p w14:paraId="77F774D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6B4B48B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2311C7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</w:t>
            </w:r>
          </w:p>
          <w:p w14:paraId="711F1EC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hotelijerstva i gastronomije</w:t>
            </w:r>
          </w:p>
          <w:p w14:paraId="51EBE48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</w:t>
            </w:r>
          </w:p>
          <w:p w14:paraId="61AABFD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6E8DBEA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4ED7943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3F5EA8F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2D8536D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6A96B76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330661E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geografije</w:t>
            </w:r>
          </w:p>
          <w:p w14:paraId="16E5B37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0522444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</w:t>
            </w:r>
          </w:p>
        </w:tc>
      </w:tr>
      <w:tr w:rsidR="000971F3" w:rsidRPr="00C87257" w14:paraId="3272FC69" w14:textId="77777777" w:rsidTr="00C87257">
        <w:trPr>
          <w:trHeight w:val="288"/>
        </w:trPr>
        <w:tc>
          <w:tcPr>
            <w:tcW w:w="897" w:type="dxa"/>
          </w:tcPr>
          <w:p w14:paraId="5C207B1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51EF5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CE47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struci</w:t>
            </w:r>
          </w:p>
        </w:tc>
        <w:tc>
          <w:tcPr>
            <w:tcW w:w="2554" w:type="dxa"/>
          </w:tcPr>
          <w:p w14:paraId="57A8BC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10: Putovanje</w:t>
            </w:r>
          </w:p>
        </w:tc>
        <w:tc>
          <w:tcPr>
            <w:tcW w:w="8502" w:type="dxa"/>
          </w:tcPr>
          <w:p w14:paraId="7F5F45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F87C9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4BCF58E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6C91B54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2CE3990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</w:tc>
      </w:tr>
      <w:tr w:rsidR="000971F3" w:rsidRPr="00C87257" w14:paraId="6467920B" w14:textId="77777777" w:rsidTr="00C87257">
        <w:trPr>
          <w:trHeight w:val="288"/>
        </w:trPr>
        <w:tc>
          <w:tcPr>
            <w:tcW w:w="897" w:type="dxa"/>
          </w:tcPr>
          <w:p w14:paraId="004A11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4910E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E7B1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struci</w:t>
            </w:r>
          </w:p>
        </w:tc>
        <w:tc>
          <w:tcPr>
            <w:tcW w:w="2554" w:type="dxa"/>
          </w:tcPr>
          <w:p w14:paraId="429837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10: Putovanje</w:t>
            </w:r>
          </w:p>
        </w:tc>
        <w:tc>
          <w:tcPr>
            <w:tcW w:w="8502" w:type="dxa"/>
          </w:tcPr>
          <w:p w14:paraId="64961A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8EA9C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1514DEF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5CBA53E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  <w:p w14:paraId="73321BF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germanist</w:t>
            </w:r>
          </w:p>
        </w:tc>
      </w:tr>
      <w:tr w:rsidR="000971F3" w:rsidRPr="00C87257" w14:paraId="4A62B636" w14:textId="77777777" w:rsidTr="00C87257">
        <w:trPr>
          <w:trHeight w:val="288"/>
        </w:trPr>
        <w:tc>
          <w:tcPr>
            <w:tcW w:w="897" w:type="dxa"/>
          </w:tcPr>
          <w:p w14:paraId="745A9C9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33548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E1B2C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struci</w:t>
            </w:r>
          </w:p>
        </w:tc>
        <w:tc>
          <w:tcPr>
            <w:tcW w:w="2554" w:type="dxa"/>
          </w:tcPr>
          <w:p w14:paraId="33896F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struke, SIU 17: Međunarodni susreti</w:t>
            </w:r>
          </w:p>
        </w:tc>
        <w:tc>
          <w:tcPr>
            <w:tcW w:w="8502" w:type="dxa"/>
          </w:tcPr>
          <w:p w14:paraId="3A8642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B80EB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6F1A04C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543564B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1F666D9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378820C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7C5DB4E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talijanskog jezika i književnosti</w:t>
            </w:r>
          </w:p>
          <w:p w14:paraId="31F2CB0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</w:tc>
      </w:tr>
      <w:tr w:rsidR="000971F3" w:rsidRPr="00C87257" w14:paraId="12A062B1" w14:textId="77777777" w:rsidTr="00C87257">
        <w:trPr>
          <w:trHeight w:val="288"/>
        </w:trPr>
        <w:tc>
          <w:tcPr>
            <w:tcW w:w="897" w:type="dxa"/>
          </w:tcPr>
          <w:p w14:paraId="47F50F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F506D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B91FF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komuniciranja na stranom jeziku; izborni</w:t>
            </w:r>
          </w:p>
        </w:tc>
        <w:tc>
          <w:tcPr>
            <w:tcW w:w="2554" w:type="dxa"/>
          </w:tcPr>
          <w:p w14:paraId="5AFB5F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Španjolski jezik struke, SIU 1: Neposredno okruženje</w:t>
            </w:r>
          </w:p>
        </w:tc>
        <w:tc>
          <w:tcPr>
            <w:tcW w:w="8502" w:type="dxa"/>
          </w:tcPr>
          <w:p w14:paraId="7899CB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1EC1A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španjolskog jezika i književnosti</w:t>
            </w:r>
          </w:p>
          <w:p w14:paraId="19F843F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španjolskog jezika i književnosti</w:t>
            </w:r>
          </w:p>
          <w:p w14:paraId="64533C5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683E632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romanist</w:t>
            </w:r>
          </w:p>
          <w:p w14:paraId="3C6F3DB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španjolskog jezika i književnosti</w:t>
            </w:r>
          </w:p>
        </w:tc>
      </w:tr>
      <w:tr w:rsidR="000971F3" w:rsidRPr="00C87257" w14:paraId="611D92D3" w14:textId="77777777" w:rsidTr="00C87257">
        <w:trPr>
          <w:trHeight w:val="288"/>
        </w:trPr>
        <w:tc>
          <w:tcPr>
            <w:tcW w:w="897" w:type="dxa"/>
          </w:tcPr>
          <w:p w14:paraId="2DF6CA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FBFFB2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3120A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Kvaliteta u turizmu</w:t>
            </w:r>
          </w:p>
        </w:tc>
        <w:tc>
          <w:tcPr>
            <w:tcW w:w="2554" w:type="dxa"/>
          </w:tcPr>
          <w:p w14:paraId="5634AD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Standardi kvalitete u turizmu</w:t>
            </w:r>
          </w:p>
        </w:tc>
        <w:tc>
          <w:tcPr>
            <w:tcW w:w="8502" w:type="dxa"/>
          </w:tcPr>
          <w:p w14:paraId="3DE31C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B77CE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3640935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6662865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6CC8A7D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</w:t>
            </w:r>
          </w:p>
          <w:p w14:paraId="68DC0D6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5CFB96C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AD3AF5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</w:t>
            </w:r>
          </w:p>
          <w:p w14:paraId="65F9DFF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</w:t>
            </w:r>
          </w:p>
          <w:p w14:paraId="3E12C8C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71AD21E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19FB84A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</w:t>
            </w:r>
          </w:p>
        </w:tc>
      </w:tr>
      <w:tr w:rsidR="000971F3" w:rsidRPr="00C87257" w14:paraId="79883FFA" w14:textId="77777777" w:rsidTr="00C87257">
        <w:trPr>
          <w:trHeight w:val="288"/>
        </w:trPr>
        <w:tc>
          <w:tcPr>
            <w:tcW w:w="897" w:type="dxa"/>
          </w:tcPr>
          <w:p w14:paraId="469688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7FC03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A14B5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Prodajna priča</w:t>
            </w:r>
          </w:p>
        </w:tc>
        <w:tc>
          <w:tcPr>
            <w:tcW w:w="2554" w:type="dxa"/>
          </w:tcPr>
          <w:p w14:paraId="4776F8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Osmišljavanje i prezentiranje prodajne priče u razgovoru s gostom</w:t>
            </w:r>
          </w:p>
        </w:tc>
        <w:tc>
          <w:tcPr>
            <w:tcW w:w="8502" w:type="dxa"/>
          </w:tcPr>
          <w:p w14:paraId="3A17FF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B9F14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096972C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2D6420A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5460FB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</w:t>
            </w:r>
          </w:p>
          <w:p w14:paraId="1BD4F5C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53E4E21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EC1E18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</w:t>
            </w:r>
          </w:p>
          <w:p w14:paraId="3EF4A2D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</w:t>
            </w:r>
          </w:p>
          <w:p w14:paraId="4A1927C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</w:t>
            </w:r>
          </w:p>
          <w:p w14:paraId="4217737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18B5F10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16EC6DF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0744519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62FAB6B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473F7DE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69CE5D23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geografije</w:t>
            </w:r>
          </w:p>
          <w:p w14:paraId="2CD7ED7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72BDE1B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(baccalaureus)/stručni prvostupnik (baccalaureus) međunarodnog menadžmenta u hotelijerstvu i turizmu</w:t>
            </w:r>
          </w:p>
        </w:tc>
      </w:tr>
      <w:tr w:rsidR="000971F3" w:rsidRPr="00C87257" w14:paraId="4A99C341" w14:textId="77777777" w:rsidTr="00C87257">
        <w:trPr>
          <w:trHeight w:val="288"/>
        </w:trPr>
        <w:tc>
          <w:tcPr>
            <w:tcW w:w="897" w:type="dxa"/>
          </w:tcPr>
          <w:p w14:paraId="7B0B639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EF959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EE67B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Nautički turizam</w:t>
            </w:r>
          </w:p>
        </w:tc>
        <w:tc>
          <w:tcPr>
            <w:tcW w:w="2554" w:type="dxa"/>
          </w:tcPr>
          <w:p w14:paraId="2B1E11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Nautički turizam</w:t>
            </w:r>
          </w:p>
        </w:tc>
        <w:tc>
          <w:tcPr>
            <w:tcW w:w="8502" w:type="dxa"/>
          </w:tcPr>
          <w:p w14:paraId="3B9280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63BA0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52E5311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3D98BA7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2737084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</w:t>
            </w:r>
          </w:p>
          <w:p w14:paraId="0546695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7943C94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88D9C1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</w:t>
            </w:r>
          </w:p>
          <w:p w14:paraId="2BAAA6A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</w:t>
            </w:r>
          </w:p>
          <w:p w14:paraId="4CC73AC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</w:t>
            </w:r>
          </w:p>
          <w:p w14:paraId="1226479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61957C9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3EDA908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61E7E17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17C24CB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14057C7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3185C53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geografije</w:t>
            </w:r>
          </w:p>
          <w:p w14:paraId="73EBA7D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3292F3A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</w:t>
            </w:r>
          </w:p>
        </w:tc>
      </w:tr>
      <w:tr w:rsidR="000971F3" w:rsidRPr="00C87257" w14:paraId="4A5539FD" w14:textId="77777777" w:rsidTr="00C87257">
        <w:trPr>
          <w:trHeight w:val="288"/>
        </w:trPr>
        <w:tc>
          <w:tcPr>
            <w:tcW w:w="897" w:type="dxa"/>
          </w:tcPr>
          <w:p w14:paraId="07E464F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0011A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55861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Agroturizam</w:t>
            </w:r>
          </w:p>
        </w:tc>
        <w:tc>
          <w:tcPr>
            <w:tcW w:w="2554" w:type="dxa"/>
          </w:tcPr>
          <w:p w14:paraId="4AAE3A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Agroturizam</w:t>
            </w:r>
          </w:p>
        </w:tc>
        <w:tc>
          <w:tcPr>
            <w:tcW w:w="8502" w:type="dxa"/>
          </w:tcPr>
          <w:p w14:paraId="18F84F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10354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4DD8BDF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0EFC3FB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E241B0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</w:t>
            </w:r>
          </w:p>
          <w:p w14:paraId="4A2EB2F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7C938CB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389EEB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</w:t>
            </w:r>
          </w:p>
          <w:p w14:paraId="1D96EEB8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</w:t>
            </w:r>
          </w:p>
          <w:p w14:paraId="4250CA55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</w:t>
            </w:r>
          </w:p>
          <w:p w14:paraId="306EEF4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2ADE4CD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2D358F1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geografije i povijesti</w:t>
            </w:r>
          </w:p>
          <w:p w14:paraId="7AC05DA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40D5646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557A693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54231E9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geografije</w:t>
            </w:r>
          </w:p>
          <w:p w14:paraId="625AAA1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4B3BA5D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</w:t>
            </w:r>
          </w:p>
        </w:tc>
      </w:tr>
      <w:tr w:rsidR="000971F3" w:rsidRPr="00C87257" w14:paraId="228CB8B4" w14:textId="77777777" w:rsidTr="00C87257">
        <w:trPr>
          <w:trHeight w:val="288"/>
        </w:trPr>
        <w:tc>
          <w:tcPr>
            <w:tcW w:w="897" w:type="dxa"/>
          </w:tcPr>
          <w:p w14:paraId="429E6A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26628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41E1A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Kamping turizam</w:t>
            </w:r>
          </w:p>
        </w:tc>
        <w:tc>
          <w:tcPr>
            <w:tcW w:w="2554" w:type="dxa"/>
          </w:tcPr>
          <w:p w14:paraId="01EBC0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Kamping turizam</w:t>
            </w:r>
          </w:p>
        </w:tc>
        <w:tc>
          <w:tcPr>
            <w:tcW w:w="8502" w:type="dxa"/>
          </w:tcPr>
          <w:p w14:paraId="4C4973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F2D3A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56AD8C7F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5AF3C92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55783E3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</w:t>
            </w:r>
          </w:p>
          <w:p w14:paraId="00F7E9E0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41D3EFB2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A9F57C7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</w:t>
            </w:r>
          </w:p>
          <w:p w14:paraId="4DF769F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</w:t>
            </w:r>
          </w:p>
          <w:p w14:paraId="27A958E4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</w:t>
            </w:r>
          </w:p>
          <w:p w14:paraId="26C3D7BB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4237DD8D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743B4209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geografije i povijesti</w:t>
            </w:r>
          </w:p>
          <w:p w14:paraId="20614EFA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povijesti i geografije</w:t>
            </w:r>
          </w:p>
          <w:p w14:paraId="501FA276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68A87A4E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226902B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geografije</w:t>
            </w:r>
          </w:p>
          <w:p w14:paraId="3198F98C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54AA4101" w14:textId="77777777" w:rsidR="00DA2649" w:rsidRPr="00C87257" w:rsidRDefault="00E87D3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</w:t>
            </w:r>
          </w:p>
        </w:tc>
      </w:tr>
    </w:tbl>
    <w:p w14:paraId="0B96961A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2B092C94" w14:textId="77777777" w:rsidR="00DA2649" w:rsidRPr="00C87257" w:rsidRDefault="00E87D32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geografije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EC71B" w14:textId="77777777" w:rsidR="006167C5" w:rsidRDefault="006167C5" w:rsidP="003A4C27">
      <w:pPr>
        <w:spacing w:after="0" w:line="240" w:lineRule="auto"/>
      </w:pPr>
      <w:r>
        <w:separator/>
      </w:r>
    </w:p>
  </w:endnote>
  <w:endnote w:type="continuationSeparator" w:id="0">
    <w:p w14:paraId="79E81DD6" w14:textId="77777777" w:rsidR="006167C5" w:rsidRDefault="006167C5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E6C50" w14:textId="77777777" w:rsidR="006167C5" w:rsidRDefault="006167C5" w:rsidP="003A4C27">
      <w:pPr>
        <w:spacing w:after="0" w:line="240" w:lineRule="auto"/>
      </w:pPr>
      <w:r>
        <w:separator/>
      </w:r>
    </w:p>
  </w:footnote>
  <w:footnote w:type="continuationSeparator" w:id="0">
    <w:p w14:paraId="3D5E50AB" w14:textId="77777777" w:rsidR="006167C5" w:rsidRDefault="006167C5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60810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2F7303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0EAD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5FF9"/>
    <w:rsid w:val="00487F4B"/>
    <w:rsid w:val="00491A40"/>
    <w:rsid w:val="00491F2B"/>
    <w:rsid w:val="0049335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B0C8A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167C5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22F33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C4944"/>
    <w:rsid w:val="007F326C"/>
    <w:rsid w:val="007F438A"/>
    <w:rsid w:val="007F4F3B"/>
    <w:rsid w:val="007F5F04"/>
    <w:rsid w:val="00802509"/>
    <w:rsid w:val="00804912"/>
    <w:rsid w:val="008238C8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B6B6E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E629C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671E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87D32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013F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4359</Words>
  <Characters>24850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Siniša Markulin</cp:lastModifiedBy>
  <cp:revision>23</cp:revision>
  <dcterms:created xsi:type="dcterms:W3CDTF">2026-07-04T18:13:00Z</dcterms:created>
  <dcterms:modified xsi:type="dcterms:W3CDTF">2026-07-18T08:02:00Z</dcterms:modified>
</cp:coreProperties>
</file>