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RAZVOJ VIDEO IGARA/TEHNIČARKA ZA RAZVOJ VIDEO IGARA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9C2D317" w14:textId="77777777" w:rsidTr="00C87257">
        <w:trPr>
          <w:trHeight w:val="288"/>
        </w:trPr>
        <w:tc>
          <w:tcPr>
            <w:tcW w:w="897" w:type="dxa"/>
          </w:tcPr>
          <w:p w14:paraId="7FAB87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8659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2592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67830D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29BC15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88F60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453049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FE5035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FBD96D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751851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D6C616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1E2A62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F0C32C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204E0A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02A2CE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D0A288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6DCF6F5B" w14:textId="77777777" w:rsidTr="00C87257">
        <w:trPr>
          <w:trHeight w:val="288"/>
        </w:trPr>
        <w:tc>
          <w:tcPr>
            <w:tcW w:w="897" w:type="dxa"/>
          </w:tcPr>
          <w:p w14:paraId="1228C4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04E7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334D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6F2B8D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74CF02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96BCC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5D3E7B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D6C584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0827F1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953830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3D5A6C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66C5CB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62E91D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39D63A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805F91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832540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26EBF402" w14:textId="77777777" w:rsidTr="00C87257">
        <w:trPr>
          <w:trHeight w:val="288"/>
        </w:trPr>
        <w:tc>
          <w:tcPr>
            <w:tcW w:w="897" w:type="dxa"/>
          </w:tcPr>
          <w:p w14:paraId="49EFE0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911F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61F1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1C7F32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Strukturiranje mrežnih stranica HTML-om i CSS-om</w:t>
            </w:r>
          </w:p>
        </w:tc>
        <w:tc>
          <w:tcPr>
            <w:tcW w:w="8502" w:type="dxa"/>
          </w:tcPr>
          <w:p w14:paraId="56CD05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483D2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85F1B8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3AF9E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34F1F6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D73B12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A608BC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44DFEE8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DCF37B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19A476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6B2B41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0B345C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889777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CB9716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13FDCA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A00A58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5DBAC2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76801C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C19E0B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7CE1AF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8ECDA0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17450C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64B91C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C251F3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72C691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DC849A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7BDA11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0DAF0D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A57169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A0A838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065E39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informacijskih znanosti</w:t>
            </w:r>
          </w:p>
          <w:p w14:paraId="479C147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9CA728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6984F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C24480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695AC79A" w14:textId="77777777" w:rsidTr="00C87257">
        <w:trPr>
          <w:trHeight w:val="288"/>
        </w:trPr>
        <w:tc>
          <w:tcPr>
            <w:tcW w:w="897" w:type="dxa"/>
          </w:tcPr>
          <w:p w14:paraId="44FCC4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1698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DDCC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70ED58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Vizualno oblikovanje mrežnih stranica CSS-om</w:t>
            </w:r>
          </w:p>
        </w:tc>
        <w:tc>
          <w:tcPr>
            <w:tcW w:w="8502" w:type="dxa"/>
          </w:tcPr>
          <w:p w14:paraId="5C753E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F4B96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F791E4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48B415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D558AD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5BBCF0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101AAC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801D52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95B4E5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ED99EF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DB48CD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28C4B3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B2EED9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25D03C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565FDC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4C555B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177388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5BFAEF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informatike</w:t>
            </w:r>
          </w:p>
          <w:p w14:paraId="35A7139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5A85EF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74F863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0DCC21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00E216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9253A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4377E9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FFF4A5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FD3678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C38BA2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749746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80298C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6AB3D6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79D2E9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41100E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B5C00E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39C2C4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C03D104" w14:textId="77777777" w:rsidTr="00C87257">
        <w:trPr>
          <w:trHeight w:val="288"/>
        </w:trPr>
        <w:tc>
          <w:tcPr>
            <w:tcW w:w="897" w:type="dxa"/>
          </w:tcPr>
          <w:p w14:paraId="5AA840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CADA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3AC9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2263E5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primjena CSS-a</w:t>
            </w:r>
          </w:p>
        </w:tc>
        <w:tc>
          <w:tcPr>
            <w:tcW w:w="8502" w:type="dxa"/>
          </w:tcPr>
          <w:p w14:paraId="6D5D8E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281A1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27D347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853038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3BB891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C872DE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8F86B4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3D39634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DA19F3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C66ACD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A01B17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E01D14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6C6BA0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0DC917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8C4542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EDDF7B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4744E1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CE4ADC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BECB5C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306ED4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BC8E5F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52A878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B9EF1D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BB0486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4D670F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1B8432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4F58C4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B1380D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0641CA0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4F09BA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D8F399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86146C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6E57FA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D5F4CC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C11A56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F3DF7B2" w14:textId="77777777" w:rsidTr="00C87257">
        <w:trPr>
          <w:trHeight w:val="288"/>
        </w:trPr>
        <w:tc>
          <w:tcPr>
            <w:tcW w:w="897" w:type="dxa"/>
          </w:tcPr>
          <w:p w14:paraId="297643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0640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ED46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0CC417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obradu slike, zvuka i videa</w:t>
            </w:r>
          </w:p>
        </w:tc>
        <w:tc>
          <w:tcPr>
            <w:tcW w:w="8502" w:type="dxa"/>
          </w:tcPr>
          <w:p w14:paraId="59B333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D98F7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761641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E4A292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E1A036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7025E4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0E71F3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DA614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75BBC4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552677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55886F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03D9A4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655522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23D049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59E5388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9B70EB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EBCD46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D2E582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5F8A1F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E6B4E3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5A5403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F9D77D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70A4DB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1552A1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B3BC94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FA5B9B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3D21EF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EF98A1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632A6C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0363E2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BFA0CD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1A15B0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62DE9F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A7695E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262B17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F8E9422" w14:textId="77777777" w:rsidTr="00C87257">
        <w:trPr>
          <w:trHeight w:val="288"/>
        </w:trPr>
        <w:tc>
          <w:tcPr>
            <w:tcW w:w="897" w:type="dxa"/>
          </w:tcPr>
          <w:p w14:paraId="775431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4005E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4787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4C259F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3D modeliranja</w:t>
            </w:r>
          </w:p>
        </w:tc>
        <w:tc>
          <w:tcPr>
            <w:tcW w:w="8502" w:type="dxa"/>
          </w:tcPr>
          <w:p w14:paraId="5A7609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54F78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FAA1C0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7C02857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7C744A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2A0AE0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9411EB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243C94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D8D196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915881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A1310A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872D44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8455F3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8626AC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2A7AED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5EC01D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A0F7FB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FA3EE9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F05FA6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363A3C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08DB2E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715EE1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F5BA07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928441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8C9AD3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C0685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1131B3A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AC6B0C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3781C8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1EB524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BBFD1D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82B28F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ACEB30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6B677E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122652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4A978296" w14:textId="77777777" w:rsidTr="00C87257">
        <w:trPr>
          <w:trHeight w:val="288"/>
        </w:trPr>
        <w:tc>
          <w:tcPr>
            <w:tcW w:w="897" w:type="dxa"/>
          </w:tcPr>
          <w:p w14:paraId="3BD59A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93C2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A5F6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48FE35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animacija</w:t>
            </w:r>
          </w:p>
        </w:tc>
        <w:tc>
          <w:tcPr>
            <w:tcW w:w="8502" w:type="dxa"/>
          </w:tcPr>
          <w:p w14:paraId="5B635F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4DE40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D319C5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347672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54C5FA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DFECE3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3398BD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1B58C1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CCD47C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A473E7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A3506C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F527B3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0A4E45F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7DF3C7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A20A23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0FBD5F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84B871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489956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D36794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DD743E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653D34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8DDEC2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4B9F42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CD76CF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F7CAEA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D46065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26E8CE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6213EF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479153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42EF0F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7DFDAD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48E5AE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442FB0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48A53FF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692D8E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041B6142" w14:textId="77777777" w:rsidTr="00C87257">
        <w:trPr>
          <w:trHeight w:val="288"/>
        </w:trPr>
        <w:tc>
          <w:tcPr>
            <w:tcW w:w="897" w:type="dxa"/>
          </w:tcPr>
          <w:p w14:paraId="317993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1F5B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0602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77AC59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 i rekurzija u programiranju</w:t>
            </w:r>
          </w:p>
        </w:tc>
        <w:tc>
          <w:tcPr>
            <w:tcW w:w="8502" w:type="dxa"/>
          </w:tcPr>
          <w:p w14:paraId="29F099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2D30F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6BC3D0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E7D684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C16D4B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2EC728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3F1DE3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0E78B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DCE30B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A30934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48F1C1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1350CD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B39C12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1B418C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528B20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541FDD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FB34E3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CCD31A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6F7D0F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C18EED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38ECCA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184CE3E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8CFDD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966B86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4BD72C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2E925F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5616CB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5954E8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BF155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458915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4CB8FE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25BD6E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850274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6005E1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727274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5B68075" w14:textId="77777777" w:rsidTr="00C87257">
        <w:trPr>
          <w:trHeight w:val="288"/>
        </w:trPr>
        <w:tc>
          <w:tcPr>
            <w:tcW w:w="897" w:type="dxa"/>
          </w:tcPr>
          <w:p w14:paraId="296EE1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DBC0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7B0A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154A16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s korisničkim tipovima podataka i datotekama</w:t>
            </w:r>
          </w:p>
        </w:tc>
        <w:tc>
          <w:tcPr>
            <w:tcW w:w="8502" w:type="dxa"/>
          </w:tcPr>
          <w:p w14:paraId="564104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549CA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40A63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D8D502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148EF3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60CEA6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889C69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8945FC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F2B35B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17B8F1A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D1B0EF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219491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F167FE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D368F4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122672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FDC72B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72A138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43BE03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8162E8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60289A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A681C3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70E71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013ACC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DD7485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6FE545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5F5A22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B5AC69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481D54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3DF6AF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D16863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4274CE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informacijskih znanosti</w:t>
            </w:r>
          </w:p>
          <w:p w14:paraId="57D94D3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674817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E96779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D767D6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4013A5CB" w14:textId="77777777" w:rsidTr="00C87257">
        <w:trPr>
          <w:trHeight w:val="288"/>
        </w:trPr>
        <w:tc>
          <w:tcPr>
            <w:tcW w:w="897" w:type="dxa"/>
          </w:tcPr>
          <w:p w14:paraId="756AFB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4B6F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0ABE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204436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Algoritmi, strukture podataka i grafovi</w:t>
            </w:r>
          </w:p>
        </w:tc>
        <w:tc>
          <w:tcPr>
            <w:tcW w:w="8502" w:type="dxa"/>
          </w:tcPr>
          <w:p w14:paraId="73D944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1BE3F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605C58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678F3C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92C607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67ECE1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9B6108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8A56E7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D8B165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BE48BB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9D1381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A62665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BFCB4C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8AF1CD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0F23DF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83F3E9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D50D9E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1C3815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informatike</w:t>
            </w:r>
          </w:p>
          <w:p w14:paraId="74453F4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F99061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C8C94D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8363A0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35CA3B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4016B6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582835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AF6A07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276BDA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057D53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49B756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AF2A7E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A206CC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337BD2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C6101B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08BEDA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328D22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5435900" w14:textId="77777777" w:rsidTr="00C87257">
        <w:trPr>
          <w:trHeight w:val="288"/>
        </w:trPr>
        <w:tc>
          <w:tcPr>
            <w:tcW w:w="897" w:type="dxa"/>
          </w:tcPr>
          <w:p w14:paraId="4CCC45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8D30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91A3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702B34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4488F4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26227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3041B5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3F99039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C2A7EE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554659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1C98EA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C722C6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31E4AC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C28941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BC5BBE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BC6515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22AD72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08C287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BF9336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235A58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F1CCF5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F4C050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269495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C2E5A4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949416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A6026A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5B79AA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FB4C52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4FCEDE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6402E6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74124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0910B92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19BCA0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0A19B7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2D553C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6A8218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B1B251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B69BBA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251555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5F9EE5B" w14:textId="77777777" w:rsidTr="00C87257">
        <w:trPr>
          <w:trHeight w:val="288"/>
        </w:trPr>
        <w:tc>
          <w:tcPr>
            <w:tcW w:w="897" w:type="dxa"/>
          </w:tcPr>
          <w:p w14:paraId="53BA14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B2CD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75DF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16FB26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3C05C2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0E59C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5963EE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FF8963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EA8661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D62836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75920C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14C2C6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24FE2F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DC2705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75C029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FDCE81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8BFECB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15E994E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D01588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7ACFB6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23523D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BABBF6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6DA87E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89D106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C89E9B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1D8368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EB1789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96D247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B1D6FC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356111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7DB6DF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8173E7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EC4B7A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BC703C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CE9796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C383C8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477D89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4BD24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elektronike</w:t>
            </w:r>
          </w:p>
          <w:p w14:paraId="072372D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1D68702" w14:textId="77777777" w:rsidTr="00C87257">
        <w:trPr>
          <w:trHeight w:val="288"/>
        </w:trPr>
        <w:tc>
          <w:tcPr>
            <w:tcW w:w="897" w:type="dxa"/>
          </w:tcPr>
          <w:p w14:paraId="103A1F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C827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8CFC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2554" w:type="dxa"/>
          </w:tcPr>
          <w:p w14:paraId="70CBEB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8502" w:type="dxa"/>
          </w:tcPr>
          <w:p w14:paraId="5A1AD2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05C64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2937E7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F6830D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B26811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F34540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587B11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1A1631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763823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F871A1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D00172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786161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E0ACDD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F87AE9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3427A0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85032D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7BB22D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1348FE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881B68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343836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014C8A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8629E6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A630F2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informacijske tehnologije</w:t>
            </w:r>
          </w:p>
          <w:p w14:paraId="55487D0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8F0F15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E67B69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BD41E0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3912A0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306BB9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4586B2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F1366F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06FD4C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D42DEE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96D895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A3A18C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DFB12A7" w14:textId="77777777" w:rsidTr="00C87257">
        <w:trPr>
          <w:trHeight w:val="288"/>
        </w:trPr>
        <w:tc>
          <w:tcPr>
            <w:tcW w:w="897" w:type="dxa"/>
          </w:tcPr>
          <w:p w14:paraId="6E0607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6D01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D0F3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53197A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sustava za upravljanje bazama podataka</w:t>
            </w:r>
          </w:p>
        </w:tc>
        <w:tc>
          <w:tcPr>
            <w:tcW w:w="8502" w:type="dxa"/>
          </w:tcPr>
          <w:p w14:paraId="138A7D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EC014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2F9414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F49334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64019F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430A19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8B3488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0F1A7B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1BB5D4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BF5A80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5A3B387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CF1B14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F2AC34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692C73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7F0B6C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8A10CE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57878C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9BEE82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BDCE2E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3FA983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FAEEC4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4AAEEE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C9CEE7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B75021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2DD919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927C71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60CB64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0B8EF2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1BB513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A2828C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1B0A30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A0A5F5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AF90E9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6FB152E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0C5592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C743DB8" w14:textId="77777777" w:rsidTr="00C87257">
        <w:trPr>
          <w:trHeight w:val="288"/>
        </w:trPr>
        <w:tc>
          <w:tcPr>
            <w:tcW w:w="897" w:type="dxa"/>
          </w:tcPr>
          <w:p w14:paraId="14075B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94C14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B73F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6EFB65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relacijskih modela baze podataka</w:t>
            </w:r>
          </w:p>
        </w:tc>
        <w:tc>
          <w:tcPr>
            <w:tcW w:w="8502" w:type="dxa"/>
          </w:tcPr>
          <w:p w14:paraId="3D76FE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19B73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A95BFE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DEFA00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CDA7B8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4C23EE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AF4726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ED663C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1BF0C0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93D6BF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463D38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4B5972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573F8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CFFD88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E216EC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3A4B98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16EC1C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10C65D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informatike</w:t>
            </w:r>
          </w:p>
          <w:p w14:paraId="53AC3A6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148817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59AA81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92E49C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FD01FB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E5DAEE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B0CDF8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7E88D5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F843FF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F97BBE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B0F80F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CD2DEC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0B9D68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25C085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FBA081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ED5438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68D795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7AA5AFA" w14:textId="77777777" w:rsidTr="00C87257">
        <w:trPr>
          <w:trHeight w:val="288"/>
        </w:trPr>
        <w:tc>
          <w:tcPr>
            <w:tcW w:w="897" w:type="dxa"/>
          </w:tcPr>
          <w:p w14:paraId="32708A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7080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F193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5EA5A0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Računalne mreže, protokoli i mrežno adresiranje</w:t>
            </w:r>
          </w:p>
        </w:tc>
        <w:tc>
          <w:tcPr>
            <w:tcW w:w="8502" w:type="dxa"/>
          </w:tcPr>
          <w:p w14:paraId="13165C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F0CC6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FDF3E8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26F6F9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819529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E8351F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EED218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7A2C81A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8779BD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FA1965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511534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4B4DC8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97D0C0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D43FC8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43ABA0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BFF7E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39A4F3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1DCAF4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A3D955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796A37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90AC27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CD1F5D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DD1FB7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BA82E7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E0A595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E12A34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C0F46A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116E07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5AE270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551CCDE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D13E8E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31860A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9419A1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4C1955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18ADF6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63AA57F" w14:textId="77777777" w:rsidTr="00C87257">
        <w:trPr>
          <w:trHeight w:val="288"/>
        </w:trPr>
        <w:tc>
          <w:tcPr>
            <w:tcW w:w="897" w:type="dxa"/>
          </w:tcPr>
          <w:p w14:paraId="7D70DE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109D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7D35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747F6E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Konfiguracija mrežnih uređaja i virtualnih lokalnih mreža (VLAN-ova)</w:t>
            </w:r>
          </w:p>
        </w:tc>
        <w:tc>
          <w:tcPr>
            <w:tcW w:w="8502" w:type="dxa"/>
          </w:tcPr>
          <w:p w14:paraId="57C1FE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56133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92B0EA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3DECE7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5A2F62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7CB2BD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85D848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6B1724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079DBB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DEEF81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3B0407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BA5818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766D45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EEDAFB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F7B586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9FB151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60663EF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D8AA1D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A6F5E3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D7F3FA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5B995F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BBA729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ACB6A4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8B98BC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13309A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E075C9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B78A4F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E5C63F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974510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E553FE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78149F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D8A418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C01CDD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C4352A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DC5BEF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0FFBF95D" w14:textId="77777777" w:rsidTr="00C87257">
        <w:trPr>
          <w:trHeight w:val="288"/>
        </w:trPr>
        <w:tc>
          <w:tcPr>
            <w:tcW w:w="897" w:type="dxa"/>
          </w:tcPr>
          <w:p w14:paraId="42EBEE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3122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0DB0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303BFF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konfiguracija mrežnih uređaja i usmjeravanje</w:t>
            </w:r>
          </w:p>
        </w:tc>
        <w:tc>
          <w:tcPr>
            <w:tcW w:w="8502" w:type="dxa"/>
          </w:tcPr>
          <w:p w14:paraId="08C1B9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F7693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08BBEB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1C204F9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E9B31C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2D1367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F22921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C4C9FE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29E54E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F2B02E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01BE0A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885C34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EA2450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23DFDA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F388B5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7457D3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FE283B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FE32B2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8FAD7F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A3D3C4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A3D9C0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897692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3AA926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1BF55F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45157F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FA989C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2616B33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FE51ED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3DDE9B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5CCF4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A87B10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437ED05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08C9B4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D2DD10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1B9CD0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5CA413F" w14:textId="77777777" w:rsidTr="00C87257">
        <w:trPr>
          <w:trHeight w:val="288"/>
        </w:trPr>
        <w:tc>
          <w:tcPr>
            <w:tcW w:w="897" w:type="dxa"/>
          </w:tcPr>
          <w:p w14:paraId="509A1A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2F7D0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F879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2554" w:type="dxa"/>
          </w:tcPr>
          <w:p w14:paraId="524E72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8502" w:type="dxa"/>
          </w:tcPr>
          <w:p w14:paraId="269E4F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5B763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9D35B6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C671B9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A9A7C8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3A6EBA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5AB458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696258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92B7B3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422195D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B33C35A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BDA20D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7A2BE84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17B8AF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B9014F3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180B6F2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1F7534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842C42E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46CD61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E5D8E0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61EE82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ABC136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C403E77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7A926FC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F495D8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C95BE8F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7BC6EE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2F796F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F677606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F277410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79C3FE8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896C839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B8C1504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80EF9EB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elektronike</w:t>
            </w:r>
          </w:p>
          <w:p w14:paraId="31968071" w14:textId="77777777" w:rsidR="00DA2649" w:rsidRPr="00C87257" w:rsidRDefault="00E62A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</w:tbl>
    <w:p w14:paraId="6B35F1B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B0FC73" w14:textId="77777777" w:rsidR="00E62A53" w:rsidRDefault="00E62A53" w:rsidP="003A4C27">
      <w:pPr>
        <w:spacing w:after="0" w:line="240" w:lineRule="auto"/>
      </w:pPr>
      <w:r>
        <w:separator/>
      </w:r>
    </w:p>
  </w:endnote>
  <w:endnote w:type="continuationSeparator" w:id="0">
    <w:p w14:paraId="6A2FCA3D" w14:textId="77777777" w:rsidR="00E62A53" w:rsidRDefault="00E62A5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846101" w14:textId="77777777" w:rsidR="00E62A53" w:rsidRDefault="00E62A53" w:rsidP="003A4C27">
      <w:pPr>
        <w:spacing w:after="0" w:line="240" w:lineRule="auto"/>
      </w:pPr>
      <w:r>
        <w:separator/>
      </w:r>
    </w:p>
  </w:footnote>
  <w:footnote w:type="continuationSeparator" w:id="0">
    <w:p w14:paraId="4D6CA12F" w14:textId="77777777" w:rsidR="00E62A53" w:rsidRDefault="00E62A53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E62A53">
    <w:pPr>
      <w:pStyle w:val="Header"/>
    </w:pPr>
    <w:r>
      <w:rPr>
        <w:noProof/>
      </w:rPr>
      <w:pict w14:anchorId="05D403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E62A53">
    <w:pPr>
      <w:pStyle w:val="Header"/>
    </w:pPr>
    <w:r>
      <w:rPr>
        <w:noProof/>
      </w:rPr>
      <w:pict w14:anchorId="65BB98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E62A53">
    <w:pPr>
      <w:pStyle w:val="Header"/>
    </w:pPr>
    <w:r>
      <w:rPr>
        <w:noProof/>
      </w:rPr>
      <w:pict w14:anchorId="6CAFD1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1B2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C1D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75EF6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0695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B67CD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206B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21C05"/>
    <w:rsid w:val="00E30133"/>
    <w:rsid w:val="00E31728"/>
    <w:rsid w:val="00E32C35"/>
    <w:rsid w:val="00E442B7"/>
    <w:rsid w:val="00E47F92"/>
    <w:rsid w:val="00E5086F"/>
    <w:rsid w:val="00E53C71"/>
    <w:rsid w:val="00E6068B"/>
    <w:rsid w:val="00E62A53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30</Pages>
  <Words>7709</Words>
  <Characters>43947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22</cp:revision>
  <dcterms:created xsi:type="dcterms:W3CDTF">2026-07-04T18:13:00Z</dcterms:created>
  <dcterms:modified xsi:type="dcterms:W3CDTF">2026-07-19T22:38:00Z</dcterms:modified>
</cp:coreProperties>
</file>