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6508B8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6508B8">
        <w:rPr>
          <w:rFonts w:ascii="Times New Roman" w:eastAsia="Times New Roman" w:hAnsi="Times New Roman"/>
          <w:b/>
          <w:sz w:val="22"/>
          <w:szCs w:val="22"/>
        </w:rPr>
        <w:t>POMOĆNI PEKAR / POMOĆNA PEKARICA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6508B8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6508B8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6508B8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6508B8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6508B8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6508B8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6508B8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6508B8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6508B8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6508B8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6508B8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6508B8" w14:paraId="39B10210" w14:textId="77777777" w:rsidTr="00C87257">
        <w:trPr>
          <w:trHeight w:val="288"/>
        </w:trPr>
        <w:tc>
          <w:tcPr>
            <w:tcW w:w="897" w:type="dxa"/>
          </w:tcPr>
          <w:p w14:paraId="7178CEB4" w14:textId="77777777" w:rsidR="000971F3" w:rsidRPr="006508B8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29EC63A" w14:textId="77777777" w:rsidR="000971F3" w:rsidRPr="006508B8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0277C34" w14:textId="77777777" w:rsidR="000971F3" w:rsidRPr="006508B8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eastAsia="Times New Roman" w:hAnsi="Times New Roman"/>
                <w:sz w:val="22"/>
                <w:szCs w:val="22"/>
              </w:rPr>
              <w:t>Održivost u pekarstvu</w:t>
            </w:r>
          </w:p>
        </w:tc>
        <w:tc>
          <w:tcPr>
            <w:tcW w:w="2554" w:type="dxa"/>
          </w:tcPr>
          <w:p w14:paraId="65D4CEA0" w14:textId="77777777" w:rsidR="000971F3" w:rsidRPr="006508B8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eastAsia="Times New Roman" w:hAnsi="Times New Roman"/>
                <w:sz w:val="22"/>
                <w:szCs w:val="22"/>
              </w:rPr>
              <w:t>Održivost u pekarstvu</w:t>
            </w:r>
          </w:p>
        </w:tc>
        <w:tc>
          <w:tcPr>
            <w:tcW w:w="8502" w:type="dxa"/>
          </w:tcPr>
          <w:p w14:paraId="3007B401" w14:textId="77777777" w:rsidR="000971F3" w:rsidRPr="006508B8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2916913" w14:textId="77777777" w:rsidR="00DA2649" w:rsidRPr="006508B8" w:rsidRDefault="006F4B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 molekularne biotehnologije</w:t>
            </w:r>
          </w:p>
          <w:p w14:paraId="0F78C829" w14:textId="77777777" w:rsidR="00DA2649" w:rsidRPr="006508B8" w:rsidRDefault="006F4B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 prehrambene tehnologije</w:t>
            </w:r>
          </w:p>
          <w:p w14:paraId="27A38099" w14:textId="77777777" w:rsidR="00DA2649" w:rsidRPr="006508B8" w:rsidRDefault="006F4B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 prehrambenog inženjerstva</w:t>
            </w:r>
          </w:p>
          <w:p w14:paraId="46892DCC" w14:textId="77777777" w:rsidR="00DA2649" w:rsidRPr="006508B8" w:rsidRDefault="006F4B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 procesnog inženjerstva</w:t>
            </w:r>
          </w:p>
          <w:p w14:paraId="17AEB823" w14:textId="77777777" w:rsidR="00DA2649" w:rsidRPr="006508B8" w:rsidRDefault="006F4B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 upravljanja sigurnošću hrane</w:t>
            </w:r>
          </w:p>
          <w:p w14:paraId="24DAE611" w14:textId="77777777" w:rsidR="00DA2649" w:rsidRPr="006508B8" w:rsidRDefault="006F4B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inženjer/inženjer </w:t>
            </w:r>
            <w:proofErr w:type="spellStart"/>
            <w:r w:rsidRPr="006508B8">
              <w:rPr>
                <w:rFonts w:ascii="Times New Roman" w:eastAsia="Times New Roman" w:hAnsi="Times New Roman"/>
                <w:sz w:val="22"/>
                <w:szCs w:val="22"/>
              </w:rPr>
              <w:t>bioprocesnog</w:t>
            </w:r>
            <w:proofErr w:type="spellEnd"/>
            <w:r w:rsidRPr="006508B8">
              <w:rPr>
                <w:rFonts w:ascii="Times New Roman" w:eastAsia="Times New Roman" w:hAnsi="Times New Roman"/>
                <w:sz w:val="22"/>
                <w:szCs w:val="22"/>
              </w:rPr>
              <w:t xml:space="preserve"> inženjerstva</w:t>
            </w:r>
          </w:p>
          <w:p w14:paraId="7CB8DB5C" w14:textId="77777777" w:rsidR="00DA2649" w:rsidRPr="006508B8" w:rsidRDefault="006F4B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</w:t>
            </w:r>
          </w:p>
          <w:p w14:paraId="7F2C92EB" w14:textId="77777777" w:rsidR="00DA2649" w:rsidRPr="006508B8" w:rsidRDefault="006F4B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</w:t>
            </w:r>
          </w:p>
          <w:p w14:paraId="6C0D3715" w14:textId="77777777" w:rsidR="00F2413C" w:rsidRPr="006508B8" w:rsidRDefault="00F2413C" w:rsidP="00660059">
            <w:pPr>
              <w:pStyle w:val="ListParagraph"/>
              <w:numPr>
                <w:ilvl w:val="0"/>
                <w:numId w:val="20"/>
              </w:numPr>
              <w:spacing w:line="240" w:lineRule="auto"/>
              <w:ind w:left="714" w:hanging="357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6508B8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52070841" w14:textId="77777777" w:rsidR="00F2413C" w:rsidRPr="006508B8" w:rsidRDefault="00F2413C" w:rsidP="00660059">
            <w:pPr>
              <w:pStyle w:val="ListParagraph"/>
              <w:numPr>
                <w:ilvl w:val="0"/>
                <w:numId w:val="20"/>
              </w:numPr>
              <w:spacing w:line="240" w:lineRule="auto"/>
              <w:ind w:left="714" w:hanging="357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72D4878B" w14:textId="77777777" w:rsidR="00F2413C" w:rsidRPr="006508B8" w:rsidRDefault="00F2413C" w:rsidP="00660059">
            <w:pPr>
              <w:pStyle w:val="ListParagraph"/>
              <w:numPr>
                <w:ilvl w:val="0"/>
                <w:numId w:val="20"/>
              </w:numPr>
              <w:spacing w:line="240" w:lineRule="auto"/>
              <w:ind w:left="714" w:hanging="357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5E60C8D8" w14:textId="77777777" w:rsidR="00F2413C" w:rsidRPr="006508B8" w:rsidRDefault="00F2413C" w:rsidP="00660059">
            <w:pPr>
              <w:pStyle w:val="ListParagraph"/>
              <w:numPr>
                <w:ilvl w:val="0"/>
                <w:numId w:val="20"/>
              </w:numPr>
              <w:spacing w:line="240" w:lineRule="auto"/>
              <w:ind w:left="714" w:hanging="357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5AC459AC" w14:textId="45AD5502" w:rsidR="00F2413C" w:rsidRPr="006508B8" w:rsidRDefault="00F2413C" w:rsidP="00660059">
            <w:pPr>
              <w:pStyle w:val="ListParagraph"/>
              <w:numPr>
                <w:ilvl w:val="0"/>
                <w:numId w:val="20"/>
              </w:numPr>
              <w:spacing w:line="240" w:lineRule="auto"/>
              <w:ind w:left="714" w:hanging="357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</w:tc>
      </w:tr>
      <w:tr w:rsidR="000971F3" w:rsidRPr="006508B8" w14:paraId="08E7101C" w14:textId="77777777" w:rsidTr="00C87257">
        <w:trPr>
          <w:trHeight w:val="288"/>
        </w:trPr>
        <w:tc>
          <w:tcPr>
            <w:tcW w:w="897" w:type="dxa"/>
          </w:tcPr>
          <w:p w14:paraId="56A8ECD6" w14:textId="77777777" w:rsidR="000971F3" w:rsidRPr="006508B8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992C375" w14:textId="77777777" w:rsidR="000971F3" w:rsidRPr="006508B8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E6120B0" w14:textId="77777777" w:rsidR="000971F3" w:rsidRPr="006508B8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eastAsia="Times New Roman" w:hAnsi="Times New Roman"/>
                <w:sz w:val="22"/>
                <w:szCs w:val="22"/>
              </w:rPr>
              <w:t>Komunikacija u radnom okružju pomoćnog pekara</w:t>
            </w:r>
          </w:p>
        </w:tc>
        <w:tc>
          <w:tcPr>
            <w:tcW w:w="2554" w:type="dxa"/>
          </w:tcPr>
          <w:p w14:paraId="6F300130" w14:textId="77777777" w:rsidR="000971F3" w:rsidRPr="006508B8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eastAsia="Times New Roman" w:hAnsi="Times New Roman"/>
                <w:sz w:val="22"/>
                <w:szCs w:val="22"/>
              </w:rPr>
              <w:t>Poslovna komunikacija pomoćnog pekara</w:t>
            </w:r>
          </w:p>
        </w:tc>
        <w:tc>
          <w:tcPr>
            <w:tcW w:w="8502" w:type="dxa"/>
          </w:tcPr>
          <w:p w14:paraId="1FAA7504" w14:textId="77777777" w:rsidR="000971F3" w:rsidRPr="006508B8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957E78D" w14:textId="77777777" w:rsidR="00DA2649" w:rsidRPr="006508B8" w:rsidRDefault="006F4B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 molekularne biotehnologije</w:t>
            </w:r>
          </w:p>
          <w:p w14:paraId="6C5B08E7" w14:textId="77777777" w:rsidR="00DA2649" w:rsidRPr="006508B8" w:rsidRDefault="006F4B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 prehrambene tehnologije</w:t>
            </w:r>
          </w:p>
          <w:p w14:paraId="7B716958" w14:textId="77777777" w:rsidR="00DA2649" w:rsidRPr="006508B8" w:rsidRDefault="006F4B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 prehrambenog inženjerstva</w:t>
            </w:r>
          </w:p>
          <w:p w14:paraId="48E356AB" w14:textId="77777777" w:rsidR="00DA2649" w:rsidRPr="006508B8" w:rsidRDefault="006F4B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 procesnog inženjerstva</w:t>
            </w:r>
          </w:p>
          <w:p w14:paraId="5480C825" w14:textId="77777777" w:rsidR="00DA2649" w:rsidRPr="006508B8" w:rsidRDefault="006F4B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 upravljanja sigurnošću hrane</w:t>
            </w:r>
          </w:p>
          <w:p w14:paraId="6B8B0E1A" w14:textId="77777777" w:rsidR="00DA2649" w:rsidRPr="006508B8" w:rsidRDefault="006F4B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inženjer/inženjer </w:t>
            </w:r>
            <w:proofErr w:type="spellStart"/>
            <w:r w:rsidRPr="006508B8">
              <w:rPr>
                <w:rFonts w:ascii="Times New Roman" w:eastAsia="Times New Roman" w:hAnsi="Times New Roman"/>
                <w:sz w:val="22"/>
                <w:szCs w:val="22"/>
              </w:rPr>
              <w:t>bioprocesnog</w:t>
            </w:r>
            <w:proofErr w:type="spellEnd"/>
            <w:r w:rsidRPr="006508B8">
              <w:rPr>
                <w:rFonts w:ascii="Times New Roman" w:eastAsia="Times New Roman" w:hAnsi="Times New Roman"/>
                <w:sz w:val="22"/>
                <w:szCs w:val="22"/>
              </w:rPr>
              <w:t xml:space="preserve"> inženjerstva</w:t>
            </w:r>
          </w:p>
          <w:p w14:paraId="50A8F368" w14:textId="77777777" w:rsidR="00DA2649" w:rsidRPr="006508B8" w:rsidRDefault="006F4B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</w:t>
            </w:r>
          </w:p>
          <w:p w14:paraId="78C54A19" w14:textId="77777777" w:rsidR="00DA2649" w:rsidRPr="006508B8" w:rsidRDefault="006F4B7B" w:rsidP="004B0C4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</w:t>
            </w:r>
          </w:p>
          <w:p w14:paraId="48D14805" w14:textId="77777777" w:rsidR="00F2413C" w:rsidRPr="006508B8" w:rsidRDefault="00F2413C" w:rsidP="004B0C4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6508B8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1FC4D2E4" w14:textId="77777777" w:rsidR="00F2413C" w:rsidRPr="006508B8" w:rsidRDefault="00F2413C" w:rsidP="004B0C4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5CDB3DF5" w14:textId="77777777" w:rsidR="00F2413C" w:rsidRPr="006508B8" w:rsidRDefault="00F2413C" w:rsidP="004B0C4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61E4C4A1" w14:textId="77777777" w:rsidR="00F2413C" w:rsidRPr="006508B8" w:rsidRDefault="00F2413C" w:rsidP="004B0C4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7C8EAF46" w14:textId="0FA4137A" w:rsidR="00F2413C" w:rsidRPr="006508B8" w:rsidRDefault="00F2413C" w:rsidP="004B0C4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</w:tc>
      </w:tr>
      <w:tr w:rsidR="000971F3" w:rsidRPr="006508B8" w14:paraId="39D04165" w14:textId="77777777" w:rsidTr="00C87257">
        <w:trPr>
          <w:trHeight w:val="288"/>
        </w:trPr>
        <w:tc>
          <w:tcPr>
            <w:tcW w:w="897" w:type="dxa"/>
          </w:tcPr>
          <w:p w14:paraId="2361C96E" w14:textId="77777777" w:rsidR="000971F3" w:rsidRPr="006508B8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97950D5" w14:textId="77777777" w:rsidR="000971F3" w:rsidRPr="006508B8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E1EED58" w14:textId="77777777" w:rsidR="000971F3" w:rsidRPr="006508B8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eastAsia="Times New Roman" w:hAnsi="Times New Roman"/>
                <w:sz w:val="22"/>
                <w:szCs w:val="22"/>
              </w:rPr>
              <w:t>Osnove izrade kruha i peciva</w:t>
            </w:r>
          </w:p>
        </w:tc>
        <w:tc>
          <w:tcPr>
            <w:tcW w:w="2554" w:type="dxa"/>
          </w:tcPr>
          <w:p w14:paraId="43842D73" w14:textId="77777777" w:rsidR="000971F3" w:rsidRPr="006508B8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eastAsia="Times New Roman" w:hAnsi="Times New Roman"/>
                <w:sz w:val="22"/>
                <w:szCs w:val="22"/>
              </w:rPr>
              <w:t>Osnove izrade kruha i peciva</w:t>
            </w:r>
          </w:p>
        </w:tc>
        <w:tc>
          <w:tcPr>
            <w:tcW w:w="8502" w:type="dxa"/>
          </w:tcPr>
          <w:p w14:paraId="40D05E82" w14:textId="77777777" w:rsidR="000971F3" w:rsidRPr="006508B8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4C670E1" w14:textId="77777777" w:rsidR="00DA2649" w:rsidRPr="006508B8" w:rsidRDefault="006F4B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 molekularne biotehnologije</w:t>
            </w:r>
          </w:p>
          <w:p w14:paraId="1BE51E70" w14:textId="77777777" w:rsidR="00DA2649" w:rsidRPr="006508B8" w:rsidRDefault="006F4B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 prehrambene tehnologije</w:t>
            </w:r>
          </w:p>
          <w:p w14:paraId="3FCD7917" w14:textId="77777777" w:rsidR="00DA2649" w:rsidRPr="006508B8" w:rsidRDefault="006F4B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 prehrambenog inženjerstva</w:t>
            </w:r>
          </w:p>
          <w:p w14:paraId="48AB4F5B" w14:textId="77777777" w:rsidR="00DA2649" w:rsidRPr="006508B8" w:rsidRDefault="006F4B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inženjer/inženjer procesnog inženjerstva</w:t>
            </w:r>
          </w:p>
          <w:p w14:paraId="6F103464" w14:textId="77777777" w:rsidR="00DA2649" w:rsidRPr="006508B8" w:rsidRDefault="006F4B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 upravljanja sigurnošću hrane</w:t>
            </w:r>
          </w:p>
          <w:p w14:paraId="5BB6D477" w14:textId="77777777" w:rsidR="00DA2649" w:rsidRPr="006508B8" w:rsidRDefault="006F4B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inženjer/inženjer </w:t>
            </w:r>
            <w:proofErr w:type="spellStart"/>
            <w:r w:rsidRPr="006508B8">
              <w:rPr>
                <w:rFonts w:ascii="Times New Roman" w:eastAsia="Times New Roman" w:hAnsi="Times New Roman"/>
                <w:sz w:val="22"/>
                <w:szCs w:val="22"/>
              </w:rPr>
              <w:t>bioprocesnog</w:t>
            </w:r>
            <w:proofErr w:type="spellEnd"/>
            <w:r w:rsidRPr="006508B8">
              <w:rPr>
                <w:rFonts w:ascii="Times New Roman" w:eastAsia="Times New Roman" w:hAnsi="Times New Roman"/>
                <w:sz w:val="22"/>
                <w:szCs w:val="22"/>
              </w:rPr>
              <w:t xml:space="preserve"> inženjerstva</w:t>
            </w:r>
          </w:p>
          <w:p w14:paraId="1001C80D" w14:textId="77777777" w:rsidR="00DA2649" w:rsidRPr="006508B8" w:rsidRDefault="006F4B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</w:t>
            </w:r>
          </w:p>
          <w:p w14:paraId="23E4D0AA" w14:textId="77777777" w:rsidR="00DA2649" w:rsidRPr="006508B8" w:rsidRDefault="006F4B7B" w:rsidP="004B0C4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</w:t>
            </w:r>
          </w:p>
          <w:p w14:paraId="5FF70BF6" w14:textId="77777777" w:rsidR="00F2413C" w:rsidRPr="006508B8" w:rsidRDefault="00F2413C" w:rsidP="004B0C4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6508B8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2392B3F6" w14:textId="77777777" w:rsidR="00F2413C" w:rsidRPr="006508B8" w:rsidRDefault="00F2413C" w:rsidP="004B0C4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4E0EA4CE" w14:textId="77777777" w:rsidR="00F2413C" w:rsidRPr="006508B8" w:rsidRDefault="00F2413C" w:rsidP="004B0C4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22D554C5" w14:textId="77777777" w:rsidR="00F2413C" w:rsidRPr="006508B8" w:rsidRDefault="00F2413C" w:rsidP="004B0C4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2F646700" w14:textId="5A3C7D19" w:rsidR="00F2413C" w:rsidRPr="006508B8" w:rsidRDefault="00F2413C" w:rsidP="004B0C4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</w:tc>
      </w:tr>
      <w:tr w:rsidR="000971F3" w:rsidRPr="006508B8" w14:paraId="3CE9A155" w14:textId="77777777" w:rsidTr="00C87257">
        <w:trPr>
          <w:trHeight w:val="288"/>
        </w:trPr>
        <w:tc>
          <w:tcPr>
            <w:tcW w:w="897" w:type="dxa"/>
          </w:tcPr>
          <w:p w14:paraId="056983BB" w14:textId="77777777" w:rsidR="000971F3" w:rsidRPr="006508B8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BEF4DB6" w14:textId="77777777" w:rsidR="000971F3" w:rsidRPr="006508B8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6852278" w14:textId="77777777" w:rsidR="000971F3" w:rsidRPr="006508B8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eastAsia="Times New Roman" w:hAnsi="Times New Roman"/>
                <w:sz w:val="22"/>
                <w:szCs w:val="22"/>
              </w:rPr>
              <w:t>Izrada kruha i peciva</w:t>
            </w:r>
          </w:p>
        </w:tc>
        <w:tc>
          <w:tcPr>
            <w:tcW w:w="2554" w:type="dxa"/>
          </w:tcPr>
          <w:p w14:paraId="1C885041" w14:textId="77777777" w:rsidR="000971F3" w:rsidRPr="006508B8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eastAsia="Times New Roman" w:hAnsi="Times New Roman"/>
                <w:sz w:val="22"/>
                <w:szCs w:val="22"/>
              </w:rPr>
              <w:t>Postupci izrade tijesta za kruh i peciva</w:t>
            </w:r>
          </w:p>
        </w:tc>
        <w:tc>
          <w:tcPr>
            <w:tcW w:w="8502" w:type="dxa"/>
          </w:tcPr>
          <w:p w14:paraId="347B8E5A" w14:textId="77777777" w:rsidR="000971F3" w:rsidRPr="006508B8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310EA24" w14:textId="77777777" w:rsidR="00DA2649" w:rsidRPr="006508B8" w:rsidRDefault="006F4B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 molekularne biotehnologije</w:t>
            </w:r>
          </w:p>
          <w:p w14:paraId="3AF31995" w14:textId="77777777" w:rsidR="00DA2649" w:rsidRPr="006508B8" w:rsidRDefault="006F4B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 prehrambene tehnologije</w:t>
            </w:r>
          </w:p>
          <w:p w14:paraId="1B292CF2" w14:textId="77777777" w:rsidR="00DA2649" w:rsidRPr="006508B8" w:rsidRDefault="006F4B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 prehrambenog inženjerstva</w:t>
            </w:r>
          </w:p>
          <w:p w14:paraId="15ADF2CB" w14:textId="77777777" w:rsidR="00DA2649" w:rsidRPr="006508B8" w:rsidRDefault="006F4B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 procesnog inženjerstva</w:t>
            </w:r>
          </w:p>
          <w:p w14:paraId="4D481609" w14:textId="77777777" w:rsidR="00DA2649" w:rsidRPr="006508B8" w:rsidRDefault="006F4B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 upravljanja sigurnošću hrane</w:t>
            </w:r>
          </w:p>
          <w:p w14:paraId="61822B43" w14:textId="77777777" w:rsidR="00DA2649" w:rsidRPr="006508B8" w:rsidRDefault="006F4B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inženjer/inženjer </w:t>
            </w:r>
            <w:proofErr w:type="spellStart"/>
            <w:r w:rsidRPr="006508B8">
              <w:rPr>
                <w:rFonts w:ascii="Times New Roman" w:eastAsia="Times New Roman" w:hAnsi="Times New Roman"/>
                <w:sz w:val="22"/>
                <w:szCs w:val="22"/>
              </w:rPr>
              <w:t>bioprocesnog</w:t>
            </w:r>
            <w:proofErr w:type="spellEnd"/>
            <w:r w:rsidRPr="006508B8">
              <w:rPr>
                <w:rFonts w:ascii="Times New Roman" w:eastAsia="Times New Roman" w:hAnsi="Times New Roman"/>
                <w:sz w:val="22"/>
                <w:szCs w:val="22"/>
              </w:rPr>
              <w:t xml:space="preserve"> inženjerstva</w:t>
            </w:r>
          </w:p>
          <w:p w14:paraId="59C29AEE" w14:textId="77777777" w:rsidR="00DA2649" w:rsidRPr="006508B8" w:rsidRDefault="006F4B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</w:t>
            </w:r>
          </w:p>
          <w:p w14:paraId="2C496400" w14:textId="77777777" w:rsidR="00DA2649" w:rsidRPr="006508B8" w:rsidRDefault="006F4B7B" w:rsidP="00A12FC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</w:t>
            </w:r>
          </w:p>
          <w:p w14:paraId="0FF3FC95" w14:textId="77777777" w:rsidR="00F2413C" w:rsidRPr="006508B8" w:rsidRDefault="00F2413C" w:rsidP="00A12FC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6508B8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1E2DA0CB" w14:textId="77777777" w:rsidR="00F2413C" w:rsidRPr="006508B8" w:rsidRDefault="00F2413C" w:rsidP="00A12FC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577E5C38" w14:textId="77777777" w:rsidR="00F2413C" w:rsidRPr="006508B8" w:rsidRDefault="00F2413C" w:rsidP="00A12FC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25A4AD55" w14:textId="77777777" w:rsidR="00F2413C" w:rsidRPr="006508B8" w:rsidRDefault="00F2413C" w:rsidP="00A12FC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19BE8464" w14:textId="5C6DE189" w:rsidR="00F2413C" w:rsidRPr="006508B8" w:rsidRDefault="00F2413C" w:rsidP="00A12FC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</w:tc>
      </w:tr>
      <w:tr w:rsidR="000971F3" w:rsidRPr="006508B8" w14:paraId="037D8594" w14:textId="77777777" w:rsidTr="00C87257">
        <w:trPr>
          <w:trHeight w:val="288"/>
        </w:trPr>
        <w:tc>
          <w:tcPr>
            <w:tcW w:w="897" w:type="dxa"/>
          </w:tcPr>
          <w:p w14:paraId="69DF0BC6" w14:textId="77777777" w:rsidR="000971F3" w:rsidRPr="006508B8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CD3993A" w14:textId="77777777" w:rsidR="000971F3" w:rsidRPr="006508B8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CAA07EF" w14:textId="77777777" w:rsidR="000971F3" w:rsidRPr="006508B8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eastAsia="Times New Roman" w:hAnsi="Times New Roman"/>
                <w:sz w:val="22"/>
                <w:szCs w:val="22"/>
              </w:rPr>
              <w:t>Izrada kruha i peciva</w:t>
            </w:r>
          </w:p>
        </w:tc>
        <w:tc>
          <w:tcPr>
            <w:tcW w:w="2554" w:type="dxa"/>
          </w:tcPr>
          <w:p w14:paraId="31FF28B4" w14:textId="77777777" w:rsidR="000971F3" w:rsidRPr="006508B8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eastAsia="Times New Roman" w:hAnsi="Times New Roman"/>
                <w:sz w:val="22"/>
                <w:szCs w:val="22"/>
              </w:rPr>
              <w:t>Oblikovanje i fermentacija tijesta za kruh i pecivo</w:t>
            </w:r>
          </w:p>
        </w:tc>
        <w:tc>
          <w:tcPr>
            <w:tcW w:w="8502" w:type="dxa"/>
          </w:tcPr>
          <w:p w14:paraId="24C942CE" w14:textId="77777777" w:rsidR="000971F3" w:rsidRPr="006508B8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814A244" w14:textId="77777777" w:rsidR="00DA2649" w:rsidRPr="006508B8" w:rsidRDefault="006F4B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 molekularne biotehnologije</w:t>
            </w:r>
          </w:p>
          <w:p w14:paraId="2AA1E4D8" w14:textId="77777777" w:rsidR="00DA2649" w:rsidRPr="006508B8" w:rsidRDefault="006F4B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 prehrambene tehnologije</w:t>
            </w:r>
          </w:p>
          <w:p w14:paraId="1FD4F9A7" w14:textId="77777777" w:rsidR="00DA2649" w:rsidRPr="006508B8" w:rsidRDefault="006F4B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 prehrambenog inženjerstva</w:t>
            </w:r>
          </w:p>
          <w:p w14:paraId="487A4493" w14:textId="77777777" w:rsidR="00DA2649" w:rsidRPr="006508B8" w:rsidRDefault="006F4B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 procesnog inženjerstva</w:t>
            </w:r>
          </w:p>
          <w:p w14:paraId="15A58B21" w14:textId="77777777" w:rsidR="00DA2649" w:rsidRPr="006508B8" w:rsidRDefault="006F4B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 upravljanja sigurnošću hrane</w:t>
            </w:r>
          </w:p>
          <w:p w14:paraId="0AD72EA8" w14:textId="77777777" w:rsidR="00DA2649" w:rsidRPr="006508B8" w:rsidRDefault="006F4B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inženjer/inženjer </w:t>
            </w:r>
            <w:proofErr w:type="spellStart"/>
            <w:r w:rsidRPr="006508B8">
              <w:rPr>
                <w:rFonts w:ascii="Times New Roman" w:eastAsia="Times New Roman" w:hAnsi="Times New Roman"/>
                <w:sz w:val="22"/>
                <w:szCs w:val="22"/>
              </w:rPr>
              <w:t>bioprocesnog</w:t>
            </w:r>
            <w:proofErr w:type="spellEnd"/>
            <w:r w:rsidRPr="006508B8">
              <w:rPr>
                <w:rFonts w:ascii="Times New Roman" w:eastAsia="Times New Roman" w:hAnsi="Times New Roman"/>
                <w:sz w:val="22"/>
                <w:szCs w:val="22"/>
              </w:rPr>
              <w:t xml:space="preserve"> inženjerstva</w:t>
            </w:r>
          </w:p>
          <w:p w14:paraId="7C25A950" w14:textId="77777777" w:rsidR="00DA2649" w:rsidRPr="006508B8" w:rsidRDefault="006F4B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</w:t>
            </w:r>
          </w:p>
          <w:p w14:paraId="7C1B4C2F" w14:textId="77777777" w:rsidR="00DA2649" w:rsidRPr="006508B8" w:rsidRDefault="006F4B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</w:t>
            </w:r>
          </w:p>
          <w:p w14:paraId="156E71ED" w14:textId="77777777" w:rsidR="00F2413C" w:rsidRPr="006508B8" w:rsidRDefault="00F2413C" w:rsidP="00A12FC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diplomirani edukacijski </w:t>
            </w:r>
            <w:proofErr w:type="spellStart"/>
            <w:r w:rsidRPr="006508B8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491540FA" w14:textId="77777777" w:rsidR="00F2413C" w:rsidRPr="006508B8" w:rsidRDefault="00F2413C" w:rsidP="00A12FC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4F6A9348" w14:textId="77777777" w:rsidR="00F2413C" w:rsidRPr="006508B8" w:rsidRDefault="00F2413C" w:rsidP="00A12FC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46A1108A" w14:textId="77777777" w:rsidR="00F2413C" w:rsidRPr="006508B8" w:rsidRDefault="00F2413C" w:rsidP="00A12FC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4BDD4A70" w14:textId="6D76665B" w:rsidR="00F2413C" w:rsidRPr="006508B8" w:rsidRDefault="00F2413C" w:rsidP="00A12FC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</w:tc>
      </w:tr>
      <w:tr w:rsidR="000971F3" w:rsidRPr="00C87257" w14:paraId="36790ACD" w14:textId="77777777" w:rsidTr="00C87257">
        <w:trPr>
          <w:trHeight w:val="288"/>
        </w:trPr>
        <w:tc>
          <w:tcPr>
            <w:tcW w:w="897" w:type="dxa"/>
          </w:tcPr>
          <w:p w14:paraId="017A3EE9" w14:textId="77777777" w:rsidR="000971F3" w:rsidRPr="006508B8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9CC1057" w14:textId="77777777" w:rsidR="000971F3" w:rsidRPr="006508B8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49BAD14" w14:textId="77777777" w:rsidR="000971F3" w:rsidRPr="006508B8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eastAsia="Times New Roman" w:hAnsi="Times New Roman"/>
                <w:sz w:val="22"/>
                <w:szCs w:val="22"/>
              </w:rPr>
              <w:t>Izrada kruha i peciva</w:t>
            </w:r>
          </w:p>
        </w:tc>
        <w:tc>
          <w:tcPr>
            <w:tcW w:w="2554" w:type="dxa"/>
          </w:tcPr>
          <w:p w14:paraId="534BA48B" w14:textId="77777777" w:rsidR="000971F3" w:rsidRPr="006508B8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eastAsia="Times New Roman" w:hAnsi="Times New Roman"/>
                <w:sz w:val="22"/>
                <w:szCs w:val="22"/>
              </w:rPr>
              <w:t>Pečenje kruha i peciva</w:t>
            </w:r>
          </w:p>
        </w:tc>
        <w:tc>
          <w:tcPr>
            <w:tcW w:w="8502" w:type="dxa"/>
          </w:tcPr>
          <w:p w14:paraId="17F43EE4" w14:textId="77777777" w:rsidR="000971F3" w:rsidRPr="006508B8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01D74DE" w14:textId="77777777" w:rsidR="00DA2649" w:rsidRPr="006508B8" w:rsidRDefault="006F4B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 molekularne biotehnologije</w:t>
            </w:r>
          </w:p>
          <w:p w14:paraId="5519196D" w14:textId="77777777" w:rsidR="00DA2649" w:rsidRPr="006508B8" w:rsidRDefault="006F4B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 prehrambene tehnologije</w:t>
            </w:r>
          </w:p>
          <w:p w14:paraId="3EF14DF4" w14:textId="77777777" w:rsidR="00DA2649" w:rsidRPr="006508B8" w:rsidRDefault="006F4B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 prehrambenog inženjerstva</w:t>
            </w:r>
          </w:p>
          <w:p w14:paraId="4A485DEF" w14:textId="77777777" w:rsidR="00DA2649" w:rsidRPr="006508B8" w:rsidRDefault="006F4B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 procesnog inženjerstva</w:t>
            </w:r>
          </w:p>
          <w:p w14:paraId="554880ED" w14:textId="77777777" w:rsidR="00DA2649" w:rsidRPr="006508B8" w:rsidRDefault="006F4B7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 upravljanja sigurnošću hrane</w:t>
            </w:r>
          </w:p>
          <w:p w14:paraId="5986DB8A" w14:textId="77777777" w:rsidR="00DA2649" w:rsidRPr="006508B8" w:rsidRDefault="006F4B7B" w:rsidP="00A12FC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inženjer/inženjer </w:t>
            </w:r>
            <w:proofErr w:type="spellStart"/>
            <w:r w:rsidRPr="006508B8">
              <w:rPr>
                <w:rFonts w:ascii="Times New Roman" w:eastAsia="Times New Roman" w:hAnsi="Times New Roman"/>
                <w:sz w:val="22"/>
                <w:szCs w:val="22"/>
              </w:rPr>
              <w:t>bioprocesnog</w:t>
            </w:r>
            <w:proofErr w:type="spellEnd"/>
            <w:r w:rsidRPr="006508B8">
              <w:rPr>
                <w:rFonts w:ascii="Times New Roman" w:eastAsia="Times New Roman" w:hAnsi="Times New Roman"/>
                <w:sz w:val="22"/>
                <w:szCs w:val="22"/>
              </w:rPr>
              <w:t xml:space="preserve"> inženjerstva</w:t>
            </w:r>
          </w:p>
          <w:p w14:paraId="25A11600" w14:textId="77777777" w:rsidR="00DA2649" w:rsidRPr="006508B8" w:rsidRDefault="006F4B7B" w:rsidP="00A12FC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</w:t>
            </w:r>
          </w:p>
          <w:p w14:paraId="5B03E2A3" w14:textId="77777777" w:rsidR="00DA2649" w:rsidRPr="006508B8" w:rsidRDefault="006F4B7B" w:rsidP="00A12FC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</w:t>
            </w:r>
          </w:p>
          <w:p w14:paraId="5A04C5EE" w14:textId="77777777" w:rsidR="00F2413C" w:rsidRPr="006508B8" w:rsidRDefault="00F2413C" w:rsidP="00A12FC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6508B8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042A202B" w14:textId="77777777" w:rsidR="00F2413C" w:rsidRPr="006508B8" w:rsidRDefault="00F2413C" w:rsidP="00A12FC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5F20C9E4" w14:textId="77777777" w:rsidR="00F2413C" w:rsidRPr="006508B8" w:rsidRDefault="00F2413C" w:rsidP="00A12FC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07EE197B" w14:textId="77777777" w:rsidR="00F2413C" w:rsidRPr="006508B8" w:rsidRDefault="00F2413C" w:rsidP="00A12FC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2FD5C1D0" w14:textId="2F8EE3E9" w:rsidR="00F2413C" w:rsidRPr="006508B8" w:rsidRDefault="00F2413C" w:rsidP="00A12FC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08B8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</w:tc>
      </w:tr>
    </w:tbl>
    <w:p w14:paraId="5CA023D3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sectPr w:rsidR="000971F3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AB096" w14:textId="77777777" w:rsidR="003947BE" w:rsidRDefault="003947BE" w:rsidP="003A4C27">
      <w:pPr>
        <w:spacing w:after="0" w:line="240" w:lineRule="auto"/>
      </w:pPr>
      <w:r>
        <w:separator/>
      </w:r>
    </w:p>
  </w:endnote>
  <w:endnote w:type="continuationSeparator" w:id="0">
    <w:p w14:paraId="35BB82DE" w14:textId="77777777" w:rsidR="003947BE" w:rsidRDefault="003947BE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076C4" w14:textId="77777777" w:rsidR="003947BE" w:rsidRDefault="003947BE" w:rsidP="003A4C27">
      <w:pPr>
        <w:spacing w:after="0" w:line="240" w:lineRule="auto"/>
      </w:pPr>
      <w:r>
        <w:separator/>
      </w:r>
    </w:p>
  </w:footnote>
  <w:footnote w:type="continuationSeparator" w:id="0">
    <w:p w14:paraId="4FCBB1C4" w14:textId="77777777" w:rsidR="003947BE" w:rsidRDefault="003947BE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3947BE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3947BE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3947BE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46CDB"/>
    <w:rsid w:val="00151DE0"/>
    <w:rsid w:val="001563E7"/>
    <w:rsid w:val="001603B2"/>
    <w:rsid w:val="001610E0"/>
    <w:rsid w:val="00170433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63053"/>
    <w:rsid w:val="00265D67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52761"/>
    <w:rsid w:val="00353BB2"/>
    <w:rsid w:val="00365D6F"/>
    <w:rsid w:val="00366EA1"/>
    <w:rsid w:val="00371CCA"/>
    <w:rsid w:val="00373710"/>
    <w:rsid w:val="00386173"/>
    <w:rsid w:val="00386AC7"/>
    <w:rsid w:val="003935A8"/>
    <w:rsid w:val="003947BE"/>
    <w:rsid w:val="003A4C27"/>
    <w:rsid w:val="003B0801"/>
    <w:rsid w:val="003B5FC8"/>
    <w:rsid w:val="003B69FF"/>
    <w:rsid w:val="003C22D2"/>
    <w:rsid w:val="003C4AFD"/>
    <w:rsid w:val="003D3F0D"/>
    <w:rsid w:val="003D59D8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0C48"/>
    <w:rsid w:val="004B5B4C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419D"/>
    <w:rsid w:val="00596C23"/>
    <w:rsid w:val="005A215B"/>
    <w:rsid w:val="005A2CF5"/>
    <w:rsid w:val="005A344D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508B8"/>
    <w:rsid w:val="00650969"/>
    <w:rsid w:val="00660059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4B7B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61B33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12FC8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56D0"/>
    <w:rsid w:val="00BC3EA5"/>
    <w:rsid w:val="00BC427F"/>
    <w:rsid w:val="00BD08EE"/>
    <w:rsid w:val="00BE1F0E"/>
    <w:rsid w:val="00BF69C6"/>
    <w:rsid w:val="00BF7695"/>
    <w:rsid w:val="00C01E23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6A00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413C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676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Katarina Lukač Kranjec</cp:lastModifiedBy>
  <cp:revision>17</cp:revision>
  <dcterms:created xsi:type="dcterms:W3CDTF">2026-07-04T18:13:00Z</dcterms:created>
  <dcterms:modified xsi:type="dcterms:W3CDTF">2026-07-20T09:35:00Z</dcterms:modified>
</cp:coreProperties>
</file>