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PEKAR-SLASTIČAR / PEKARICA-SLASTIČARKA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3289BCE6" w14:textId="77777777" w:rsidTr="00C87257">
        <w:trPr>
          <w:trHeight w:val="288"/>
        </w:trPr>
        <w:tc>
          <w:tcPr>
            <w:tcW w:w="897" w:type="dxa"/>
          </w:tcPr>
          <w:p w14:paraId="76D2769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31CCA5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28C122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Osiguranje kvalitete u pekarstvu i slastičarstvu</w:t>
            </w:r>
          </w:p>
        </w:tc>
        <w:tc>
          <w:tcPr>
            <w:tcW w:w="2554" w:type="dxa"/>
          </w:tcPr>
          <w:p w14:paraId="52A116C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Upravljanje sirovinama</w:t>
            </w:r>
          </w:p>
        </w:tc>
        <w:tc>
          <w:tcPr>
            <w:tcW w:w="8502" w:type="dxa"/>
          </w:tcPr>
          <w:p w14:paraId="08F361A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9EF0046" w14:textId="77777777" w:rsidR="00804DE6" w:rsidRPr="00C87257" w:rsidRDefault="00804DE6" w:rsidP="00804DE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60EA6B33" w14:textId="77777777" w:rsidR="00804DE6" w:rsidRPr="00C87257" w:rsidRDefault="00804DE6" w:rsidP="00804DE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1C1F616A" w14:textId="77777777" w:rsidR="00804DE6" w:rsidRPr="00C87257" w:rsidRDefault="00804DE6" w:rsidP="00804DE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7AE8E9D5" w14:textId="77777777" w:rsidR="00804DE6" w:rsidRPr="00C87257" w:rsidRDefault="00804DE6" w:rsidP="00804DE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545F97C6" w14:textId="77777777" w:rsidR="00804DE6" w:rsidRPr="00C87257" w:rsidRDefault="00804DE6" w:rsidP="00804DE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724E6975" w14:textId="77777777" w:rsidR="00804DE6" w:rsidRPr="00C87257" w:rsidRDefault="00804DE6" w:rsidP="00804DE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4530A83D" w14:textId="77777777" w:rsidR="00804DE6" w:rsidRPr="00C87257" w:rsidRDefault="00804DE6" w:rsidP="00804DE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76B2F403" w14:textId="77777777" w:rsidR="00804DE6" w:rsidRPr="00C87257" w:rsidRDefault="00804DE6" w:rsidP="00804DE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4A481EB6" w14:textId="77777777" w:rsidR="00804DE6" w:rsidRPr="00C87257" w:rsidRDefault="00804DE6" w:rsidP="00804DE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7F6721D4" w14:textId="4BCEFD44" w:rsidR="00DA2649" w:rsidRPr="00C87257" w:rsidRDefault="00804DE6" w:rsidP="00804DE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  <w:tr w:rsidR="000971F3" w:rsidRPr="00C87257" w14:paraId="2D62FE66" w14:textId="77777777" w:rsidTr="00C87257">
        <w:trPr>
          <w:trHeight w:val="288"/>
        </w:trPr>
        <w:tc>
          <w:tcPr>
            <w:tcW w:w="897" w:type="dxa"/>
          </w:tcPr>
          <w:p w14:paraId="6920993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2A2049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C97884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Osiguranje kvalitete u pekarstvu i slastičarstvu</w:t>
            </w:r>
          </w:p>
        </w:tc>
        <w:tc>
          <w:tcPr>
            <w:tcW w:w="2554" w:type="dxa"/>
          </w:tcPr>
          <w:p w14:paraId="1C54AB3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Skladištenje u pekarstvu i slastičarstvu</w:t>
            </w:r>
          </w:p>
        </w:tc>
        <w:tc>
          <w:tcPr>
            <w:tcW w:w="8502" w:type="dxa"/>
          </w:tcPr>
          <w:p w14:paraId="7739547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CC28391" w14:textId="77777777" w:rsidR="0009215E" w:rsidRPr="00C87257" w:rsidRDefault="0009215E" w:rsidP="0009215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7D3E4F54" w14:textId="77777777" w:rsidR="0009215E" w:rsidRPr="00C87257" w:rsidRDefault="0009215E" w:rsidP="0009215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5A763AE1" w14:textId="77777777" w:rsidR="0009215E" w:rsidRPr="00C87257" w:rsidRDefault="0009215E" w:rsidP="0009215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04BDC333" w14:textId="77777777" w:rsidR="0009215E" w:rsidRPr="00C87257" w:rsidRDefault="0009215E" w:rsidP="0009215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7EF63FDC" w14:textId="77777777" w:rsidR="0009215E" w:rsidRPr="00C87257" w:rsidRDefault="0009215E" w:rsidP="0009215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47FCCDF0" w14:textId="77777777" w:rsidR="0009215E" w:rsidRPr="00C87257" w:rsidRDefault="0009215E" w:rsidP="0009215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48754322" w14:textId="77777777" w:rsidR="0009215E" w:rsidRPr="00C87257" w:rsidRDefault="0009215E" w:rsidP="0009215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559D4C1D" w14:textId="77777777" w:rsidR="0009215E" w:rsidRPr="00C87257" w:rsidRDefault="0009215E" w:rsidP="0009215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0E7DC96F" w14:textId="77777777" w:rsidR="0009215E" w:rsidRPr="00C87257" w:rsidRDefault="0009215E" w:rsidP="0009215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6CD7C9BB" w14:textId="0AA55316" w:rsidR="00DA2649" w:rsidRPr="00C87257" w:rsidRDefault="0009215E" w:rsidP="000921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  <w:tr w:rsidR="000971F3" w:rsidRPr="00C87257" w14:paraId="2E9FAC46" w14:textId="77777777" w:rsidTr="00C87257">
        <w:trPr>
          <w:trHeight w:val="288"/>
        </w:trPr>
        <w:tc>
          <w:tcPr>
            <w:tcW w:w="897" w:type="dxa"/>
          </w:tcPr>
          <w:p w14:paraId="49C6657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B2EB0D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941F2B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Osiguranje kvalitete u pekarstvu i slastičarstvu</w:t>
            </w:r>
          </w:p>
        </w:tc>
        <w:tc>
          <w:tcPr>
            <w:tcW w:w="2554" w:type="dxa"/>
          </w:tcPr>
          <w:p w14:paraId="6208C6B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Pakiranje i ambalaža gotovih i polugotovih proizvoda u pekarstvu i slastičarstvu</w:t>
            </w:r>
          </w:p>
        </w:tc>
        <w:tc>
          <w:tcPr>
            <w:tcW w:w="8502" w:type="dxa"/>
          </w:tcPr>
          <w:p w14:paraId="05BD61A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E30CED6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617BD729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66FA1DA1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244F8C3F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1AC40FCD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6E9EE6D0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6109B45E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4C596F43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1E0E3383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621083DD" w14:textId="6F93B725" w:rsidR="00DA2649" w:rsidRPr="00560BDC" w:rsidRDefault="00560BDC" w:rsidP="00560B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prehrambene tehnologije</w:t>
            </w:r>
          </w:p>
        </w:tc>
      </w:tr>
      <w:tr w:rsidR="000971F3" w:rsidRPr="00C87257" w14:paraId="2EF7B6AE" w14:textId="77777777" w:rsidTr="00C87257">
        <w:trPr>
          <w:trHeight w:val="288"/>
        </w:trPr>
        <w:tc>
          <w:tcPr>
            <w:tcW w:w="897" w:type="dxa"/>
          </w:tcPr>
          <w:p w14:paraId="3EA0BDF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7A5747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171E61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Osiguranje kvalitete u pekarstvu i slastičarstvu</w:t>
            </w:r>
          </w:p>
        </w:tc>
        <w:tc>
          <w:tcPr>
            <w:tcW w:w="2554" w:type="dxa"/>
          </w:tcPr>
          <w:p w14:paraId="69954A5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Kvaliteta i standardi u pekarstvu i slastičarstvu</w:t>
            </w:r>
          </w:p>
        </w:tc>
        <w:tc>
          <w:tcPr>
            <w:tcW w:w="8502" w:type="dxa"/>
          </w:tcPr>
          <w:p w14:paraId="1F52A03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FF19460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11D5FADF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5906083D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5776F416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097EC75D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5FB2E651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6D3A9FB8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7D0E3E11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2670057E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7CC1B989" w14:textId="328F7B3B" w:rsidR="00DA2649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  <w:tr w:rsidR="000971F3" w:rsidRPr="00C87257" w14:paraId="06771677" w14:textId="77777777" w:rsidTr="00C87257">
        <w:trPr>
          <w:trHeight w:val="288"/>
        </w:trPr>
        <w:tc>
          <w:tcPr>
            <w:tcW w:w="897" w:type="dxa"/>
          </w:tcPr>
          <w:p w14:paraId="7027F91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88AE26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31D8D7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Slastičarstvo</w:t>
            </w:r>
          </w:p>
        </w:tc>
        <w:tc>
          <w:tcPr>
            <w:tcW w:w="2554" w:type="dxa"/>
          </w:tcPr>
          <w:p w14:paraId="6FC929E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slastičarstva</w:t>
            </w:r>
          </w:p>
        </w:tc>
        <w:tc>
          <w:tcPr>
            <w:tcW w:w="8502" w:type="dxa"/>
          </w:tcPr>
          <w:p w14:paraId="135A7A8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117043D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0B0A5A07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272C650F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6D2DB1DC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0D0D34B8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4EAC2A9E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3DEBDCF2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1C87F8D2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27616004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0D155553" w14:textId="5DAD371E" w:rsidR="00DA2649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  <w:tr w:rsidR="000971F3" w:rsidRPr="00C87257" w14:paraId="298614E8" w14:textId="77777777" w:rsidTr="00C87257">
        <w:trPr>
          <w:trHeight w:val="288"/>
        </w:trPr>
        <w:tc>
          <w:tcPr>
            <w:tcW w:w="897" w:type="dxa"/>
          </w:tcPr>
          <w:p w14:paraId="21A5876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6477E4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FC3AB0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Slastičarstvo</w:t>
            </w:r>
          </w:p>
        </w:tc>
        <w:tc>
          <w:tcPr>
            <w:tcW w:w="2554" w:type="dxa"/>
          </w:tcPr>
          <w:p w14:paraId="708416F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tijesta u slastičarstvu</w:t>
            </w:r>
          </w:p>
        </w:tc>
        <w:tc>
          <w:tcPr>
            <w:tcW w:w="8502" w:type="dxa"/>
          </w:tcPr>
          <w:p w14:paraId="1671ADC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3AF6981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0B6F586D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49A009EA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1BA93851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45E23AE4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12FA10E7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1E6719C1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7453BE8D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4BC22554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0FAE3724" w14:textId="721ED5F6" w:rsidR="00DA2649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  <w:tr w:rsidR="000971F3" w:rsidRPr="00C87257" w14:paraId="37E32E4F" w14:textId="77777777" w:rsidTr="00C87257">
        <w:trPr>
          <w:trHeight w:val="288"/>
        </w:trPr>
        <w:tc>
          <w:tcPr>
            <w:tcW w:w="897" w:type="dxa"/>
          </w:tcPr>
          <w:p w14:paraId="17DCC96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C286B8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5B2AF3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Slastičarstvo</w:t>
            </w:r>
          </w:p>
        </w:tc>
        <w:tc>
          <w:tcPr>
            <w:tcW w:w="2554" w:type="dxa"/>
          </w:tcPr>
          <w:p w14:paraId="32F9A36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Osnovne kreme i nadjevi u pekarstvu i slastičarstvu</w:t>
            </w:r>
          </w:p>
        </w:tc>
        <w:tc>
          <w:tcPr>
            <w:tcW w:w="8502" w:type="dxa"/>
          </w:tcPr>
          <w:p w14:paraId="2DFE2EE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9210C05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33D6FE7F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59EE3071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21C544E1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27F03FCF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46CCBA65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3717987F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1F4217E1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459AE11D" w14:textId="77777777" w:rsidR="00560BDC" w:rsidRPr="00C87257" w:rsidRDefault="00560BDC" w:rsidP="00560B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40E8BDDE" w14:textId="77777777" w:rsidR="00560BDC" w:rsidRPr="00560BDC" w:rsidRDefault="00560BDC" w:rsidP="00560B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  <w:p w14:paraId="168B6DB6" w14:textId="12E045F7" w:rsidR="00DA2649" w:rsidRPr="00C87257" w:rsidRDefault="00033BFE" w:rsidP="00560B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</w:t>
            </w:r>
          </w:p>
          <w:p w14:paraId="7DFC9BBB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biotehnologije</w:t>
            </w:r>
          </w:p>
          <w:p w14:paraId="5EEF531C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</w:t>
            </w:r>
          </w:p>
          <w:p w14:paraId="1E5454E2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inženjer prehrambene tehnologije</w:t>
            </w:r>
          </w:p>
          <w:p w14:paraId="244911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229C7D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Poljoprivreda, prehrana i veterina i radni staž u struci u trajanju od najmanje pet godina</w:t>
            </w:r>
          </w:p>
        </w:tc>
      </w:tr>
      <w:tr w:rsidR="000971F3" w:rsidRPr="00C87257" w14:paraId="5FAF644E" w14:textId="77777777" w:rsidTr="00C87257">
        <w:trPr>
          <w:trHeight w:val="288"/>
        </w:trPr>
        <w:tc>
          <w:tcPr>
            <w:tcW w:w="897" w:type="dxa"/>
          </w:tcPr>
          <w:p w14:paraId="21746BE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A5D847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0B0B95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i oblikovanje različitih vrsta kruha i peciva</w:t>
            </w:r>
          </w:p>
        </w:tc>
        <w:tc>
          <w:tcPr>
            <w:tcW w:w="2554" w:type="dxa"/>
          </w:tcPr>
          <w:p w14:paraId="56C39AE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i oblikovanje različitih vrsta kruha i peciva</w:t>
            </w:r>
          </w:p>
        </w:tc>
        <w:tc>
          <w:tcPr>
            <w:tcW w:w="8502" w:type="dxa"/>
          </w:tcPr>
          <w:p w14:paraId="291A1DE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C21C57E" w14:textId="77777777" w:rsidR="00C818DA" w:rsidRPr="00C87257" w:rsidRDefault="00C818DA" w:rsidP="00C818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56A22AAB" w14:textId="77777777" w:rsidR="00C818DA" w:rsidRPr="00C87257" w:rsidRDefault="00C818DA" w:rsidP="00C818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264BCF4B" w14:textId="77777777" w:rsidR="00C818DA" w:rsidRPr="00C87257" w:rsidRDefault="00C818DA" w:rsidP="00C818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455C3CAC" w14:textId="77777777" w:rsidR="00C818DA" w:rsidRPr="00C87257" w:rsidRDefault="00C818DA" w:rsidP="00C818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7E9076CF" w14:textId="77777777" w:rsidR="00C818DA" w:rsidRPr="00C87257" w:rsidRDefault="00C818DA" w:rsidP="00C818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072AEBB9" w14:textId="77777777" w:rsidR="00C818DA" w:rsidRPr="00C87257" w:rsidRDefault="00C818DA" w:rsidP="00C818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14A1C9E3" w14:textId="77777777" w:rsidR="00C818DA" w:rsidRPr="00C87257" w:rsidRDefault="00C818DA" w:rsidP="00C818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1DCACD5A" w14:textId="77777777" w:rsidR="00C818DA" w:rsidRPr="00C87257" w:rsidRDefault="00C818DA" w:rsidP="00C818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0834BEE7" w14:textId="77777777" w:rsidR="00C818DA" w:rsidRPr="00C87257" w:rsidRDefault="00C818DA" w:rsidP="00C818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6A8C6926" w14:textId="77777777" w:rsidR="00C818DA" w:rsidRPr="00560BDC" w:rsidRDefault="00C818DA" w:rsidP="00C818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  <w:p w14:paraId="27AAD0B7" w14:textId="77777777" w:rsidR="00C818DA" w:rsidRPr="00C87257" w:rsidRDefault="00C818DA" w:rsidP="00C818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</w:t>
            </w:r>
          </w:p>
          <w:p w14:paraId="5F15C443" w14:textId="77777777" w:rsidR="00C818DA" w:rsidRPr="00C87257" w:rsidRDefault="00C818DA" w:rsidP="00C818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biotehnologije</w:t>
            </w:r>
          </w:p>
          <w:p w14:paraId="611718A0" w14:textId="77777777" w:rsidR="00C818DA" w:rsidRPr="00C87257" w:rsidRDefault="00C818DA" w:rsidP="00C818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</w:t>
            </w:r>
          </w:p>
          <w:p w14:paraId="4E18AD9B" w14:textId="77777777" w:rsidR="00C818DA" w:rsidRPr="00C87257" w:rsidRDefault="00C818DA" w:rsidP="00C818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inženjer prehrambene tehnologije</w:t>
            </w:r>
          </w:p>
          <w:p w14:paraId="23C8FA56" w14:textId="77777777" w:rsidR="00C818DA" w:rsidRPr="00C87257" w:rsidRDefault="00C818DA" w:rsidP="00C818D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85067EB" w14:textId="703885B6" w:rsidR="000971F3" w:rsidRPr="00C87257" w:rsidRDefault="00C818DA" w:rsidP="00C818D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Poljoprivreda, prehrana i veterina i radni staž u struci u trajanju od najmanje pet godina</w:t>
            </w:r>
          </w:p>
        </w:tc>
      </w:tr>
      <w:tr w:rsidR="000971F3" w:rsidRPr="00C87257" w14:paraId="45E0F14D" w14:textId="77777777" w:rsidTr="00C87257">
        <w:trPr>
          <w:trHeight w:val="288"/>
        </w:trPr>
        <w:tc>
          <w:tcPr>
            <w:tcW w:w="897" w:type="dxa"/>
          </w:tcPr>
          <w:p w14:paraId="66A7FE8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5DCFE2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A0EE7F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Komunikacija</w:t>
            </w:r>
          </w:p>
        </w:tc>
        <w:tc>
          <w:tcPr>
            <w:tcW w:w="2554" w:type="dxa"/>
          </w:tcPr>
          <w:p w14:paraId="48E6121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Komunikacija u prehrambenoj struci</w:t>
            </w:r>
          </w:p>
        </w:tc>
        <w:tc>
          <w:tcPr>
            <w:tcW w:w="8502" w:type="dxa"/>
          </w:tcPr>
          <w:p w14:paraId="3D503BD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4A1D199" w14:textId="77777777" w:rsidR="002B55AE" w:rsidRPr="00C87257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6EF2B372" w14:textId="77777777" w:rsidR="002B55AE" w:rsidRPr="00C87257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6FDB0696" w14:textId="77777777" w:rsidR="002B55AE" w:rsidRPr="00C87257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4098912B" w14:textId="77777777" w:rsidR="002B55AE" w:rsidRPr="00C87257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3805EF05" w14:textId="77777777" w:rsidR="002B55AE" w:rsidRPr="00C87257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56AF68D5" w14:textId="77777777" w:rsidR="002B55AE" w:rsidRPr="00C87257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2255A14D" w14:textId="77777777" w:rsidR="002B55AE" w:rsidRPr="00C87257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4A19CC5B" w14:textId="77777777" w:rsidR="002B55AE" w:rsidRPr="00C87257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5AC1A08A" w14:textId="77777777" w:rsidR="002B55AE" w:rsidRPr="005E1C49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5138B409" w14:textId="77777777" w:rsidR="002B55AE" w:rsidRPr="00112D40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magistar/stručni specijalist upravljanja poslovnim komunikacijama</w:t>
            </w:r>
          </w:p>
          <w:p w14:paraId="075F9850" w14:textId="77777777" w:rsidR="002B55AE" w:rsidRPr="00112D40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komunikologije</w:t>
            </w:r>
          </w:p>
          <w:p w14:paraId="7962DCC5" w14:textId="77777777" w:rsidR="002B55AE" w:rsidRPr="00112D40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komunikologije, medija i novinarstva</w:t>
            </w:r>
          </w:p>
          <w:p w14:paraId="60BC7C1B" w14:textId="77777777" w:rsidR="002B55AE" w:rsidRPr="00112D40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psihologije</w:t>
            </w:r>
          </w:p>
          <w:p w14:paraId="39F21278" w14:textId="77777777" w:rsidR="002B55AE" w:rsidRPr="00112D40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sociologije</w:t>
            </w:r>
          </w:p>
          <w:p w14:paraId="16BB4656" w14:textId="77777777" w:rsidR="002B55AE" w:rsidRPr="00112D40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politologije</w:t>
            </w:r>
          </w:p>
          <w:p w14:paraId="29860252" w14:textId="77777777" w:rsidR="002B55AE" w:rsidRPr="00112D40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filozofije</w:t>
            </w:r>
          </w:p>
          <w:p w14:paraId="1513DCA8" w14:textId="77777777" w:rsidR="002B55AE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 edukacije/magistar edukacije sociologije</w:t>
            </w:r>
          </w:p>
          <w:p w14:paraId="3604DCD8" w14:textId="77777777" w:rsidR="002B55AE" w:rsidRPr="005E1C49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5E1C4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 edukacije/magistar edukacije filozofije</w:t>
            </w:r>
          </w:p>
          <w:p w14:paraId="73990CB4" w14:textId="77777777" w:rsidR="002B55AE" w:rsidRPr="00112D40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 edukacije/magistar edukacije fizike i filozofije</w:t>
            </w:r>
          </w:p>
          <w:p w14:paraId="5189451C" w14:textId="77777777" w:rsidR="002B55AE" w:rsidRPr="00112D40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 edukacije/magistar edukacije hrvatskoga jezika i književnosti</w:t>
            </w:r>
          </w:p>
          <w:p w14:paraId="1A2D166B" w14:textId="77777777" w:rsidR="002B55AE" w:rsidRPr="00112D40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kroatistike i južnoslavenskih filologija</w:t>
            </w:r>
          </w:p>
          <w:p w14:paraId="4EC1D924" w14:textId="77777777" w:rsidR="002B55AE" w:rsidRPr="00112D40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sveučilišni magistar edukacije/magistar edukacije </w:t>
            </w:r>
            <w:proofErr w:type="spellStart"/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kroatologije</w:t>
            </w:r>
            <w:proofErr w:type="spellEnd"/>
          </w:p>
          <w:p w14:paraId="7DB424D9" w14:textId="77777777" w:rsidR="002B55AE" w:rsidRPr="00112D40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kroatistike</w:t>
            </w:r>
          </w:p>
          <w:p w14:paraId="02F692D2" w14:textId="77777777" w:rsidR="002B55AE" w:rsidRPr="00112D40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engleskoga jezika i književnosti</w:t>
            </w:r>
          </w:p>
          <w:p w14:paraId="486B2AAD" w14:textId="77777777" w:rsidR="002B55AE" w:rsidRPr="00112D40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engleskoga jezika i književnosti</w:t>
            </w:r>
          </w:p>
          <w:p w14:paraId="52510504" w14:textId="77777777" w:rsidR="002B55AE" w:rsidRPr="00112D40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njemačkog jezika i književnosti</w:t>
            </w:r>
          </w:p>
          <w:p w14:paraId="093A56F4" w14:textId="77777777" w:rsidR="002B55AE" w:rsidRPr="00112D40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njemačkog jezika i književnosti</w:t>
            </w:r>
          </w:p>
          <w:p w14:paraId="1E2682B8" w14:textId="77777777" w:rsidR="002B55AE" w:rsidRPr="00112D40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lastRenderedPageBreak/>
              <w:t>*sveučilišni magistar/magistar francuskog jezika i književnosti</w:t>
            </w:r>
          </w:p>
          <w:p w14:paraId="46718989" w14:textId="77777777" w:rsidR="002B55AE" w:rsidRPr="00112D40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francuskog jezika i književnosti</w:t>
            </w:r>
          </w:p>
          <w:p w14:paraId="0CB62B8F" w14:textId="77777777" w:rsidR="002B55AE" w:rsidRPr="00112D40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*magistar romanistike</w:t>
            </w:r>
          </w:p>
          <w:p w14:paraId="43B1B7CF" w14:textId="77777777" w:rsidR="002B55AE" w:rsidRPr="00112D40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talijanskog jezika i književnosti</w:t>
            </w:r>
          </w:p>
          <w:p w14:paraId="13E55625" w14:textId="77777777" w:rsidR="002B55AE" w:rsidRPr="00112D40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talijanskog jezika i književnosti</w:t>
            </w:r>
          </w:p>
          <w:p w14:paraId="60268A07" w14:textId="77777777" w:rsidR="002B55AE" w:rsidRPr="00112D40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talijanske filologije</w:t>
            </w:r>
          </w:p>
          <w:p w14:paraId="418A1E69" w14:textId="77777777" w:rsidR="002B55AE" w:rsidRPr="00112D40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talijanske filologije</w:t>
            </w:r>
          </w:p>
          <w:p w14:paraId="6ABD8340" w14:textId="77777777" w:rsidR="002B55AE" w:rsidRPr="00112D40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ekonomije</w:t>
            </w:r>
          </w:p>
          <w:p w14:paraId="036117AE" w14:textId="77777777" w:rsidR="002B55AE" w:rsidRPr="00112D40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poslovne ekonomije</w:t>
            </w:r>
          </w:p>
          <w:p w14:paraId="3ED61121" w14:textId="77777777" w:rsidR="002B55AE" w:rsidRPr="00112D40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ekonomije digitalnog poslovanja</w:t>
            </w:r>
          </w:p>
          <w:p w14:paraId="355BEB31" w14:textId="77777777" w:rsidR="002B55AE" w:rsidRPr="00112D40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informatike</w:t>
            </w:r>
          </w:p>
          <w:p w14:paraId="225A863A" w14:textId="77777777" w:rsidR="002B55AE" w:rsidRPr="00112D40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informatike</w:t>
            </w:r>
          </w:p>
          <w:p w14:paraId="05DC273B" w14:textId="77777777" w:rsidR="002B55AE" w:rsidRPr="00112D40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informatike</w:t>
            </w:r>
          </w:p>
          <w:p w14:paraId="69D9B2D6" w14:textId="77777777" w:rsidR="002B55AE" w:rsidRPr="00112D40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informatike i tehnike</w:t>
            </w:r>
          </w:p>
          <w:p w14:paraId="5FAEA29E" w14:textId="77777777" w:rsidR="002B55AE" w:rsidRPr="00112D40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informatike i matematike</w:t>
            </w:r>
          </w:p>
          <w:p w14:paraId="49A1704C" w14:textId="77777777" w:rsidR="002B55AE" w:rsidRPr="00112D40" w:rsidRDefault="002B55AE" w:rsidP="002B55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matematike i informatike</w:t>
            </w:r>
          </w:p>
          <w:p w14:paraId="1351D83A" w14:textId="515DF8D6" w:rsidR="00DA2649" w:rsidRPr="00C87257" w:rsidRDefault="002B55AE" w:rsidP="002B55A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fizike i informatike</w:t>
            </w:r>
          </w:p>
        </w:tc>
      </w:tr>
      <w:tr w:rsidR="000971F3" w:rsidRPr="00C87257" w14:paraId="5223C2FD" w14:textId="77777777" w:rsidTr="00C87257">
        <w:trPr>
          <w:trHeight w:val="288"/>
        </w:trPr>
        <w:tc>
          <w:tcPr>
            <w:tcW w:w="897" w:type="dxa"/>
          </w:tcPr>
          <w:p w14:paraId="6195F4B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0D9A68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8D5B28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Poduzetništvo</w:t>
            </w:r>
          </w:p>
        </w:tc>
        <w:tc>
          <w:tcPr>
            <w:tcW w:w="2554" w:type="dxa"/>
          </w:tcPr>
          <w:p w14:paraId="492DBA3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Poduzetništvo u prehrambenoj struci</w:t>
            </w:r>
          </w:p>
        </w:tc>
        <w:tc>
          <w:tcPr>
            <w:tcW w:w="8502" w:type="dxa"/>
          </w:tcPr>
          <w:p w14:paraId="7A4D57B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2AC81A1" w14:textId="77777777" w:rsidR="00EA1C90" w:rsidRPr="00C87257" w:rsidRDefault="00EA1C90" w:rsidP="00EA1C9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5EF5F599" w14:textId="77777777" w:rsidR="00EA1C90" w:rsidRPr="00C87257" w:rsidRDefault="00EA1C90" w:rsidP="00EA1C9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1CDBCF04" w14:textId="77777777" w:rsidR="00EA1C90" w:rsidRPr="00C87257" w:rsidRDefault="00EA1C90" w:rsidP="00EA1C9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37A19D87" w14:textId="77777777" w:rsidR="00EA1C90" w:rsidRPr="00C87257" w:rsidRDefault="00EA1C90" w:rsidP="00EA1C9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4E250C0C" w14:textId="77777777" w:rsidR="00EA1C90" w:rsidRPr="00C87257" w:rsidRDefault="00EA1C90" w:rsidP="00EA1C9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7E4C178D" w14:textId="77777777" w:rsidR="00EA1C90" w:rsidRPr="00C87257" w:rsidRDefault="00EA1C90" w:rsidP="00EA1C9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48306B57" w14:textId="77777777" w:rsidR="00EA1C90" w:rsidRPr="00C87257" w:rsidRDefault="00EA1C90" w:rsidP="00EA1C9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0492D0D6" w14:textId="77777777" w:rsidR="00EA1C90" w:rsidRPr="00C87257" w:rsidRDefault="00EA1C90" w:rsidP="00EA1C9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0F624842" w14:textId="77777777" w:rsidR="00EA1C90" w:rsidRPr="00C87257" w:rsidRDefault="00EA1C90" w:rsidP="00EA1C9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487ACD64" w14:textId="77777777" w:rsidR="00EA1C90" w:rsidRPr="00BF686B" w:rsidRDefault="00EA1C90" w:rsidP="00EA1C9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F686B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ekonomije</w:t>
            </w:r>
          </w:p>
          <w:p w14:paraId="2A263EC2" w14:textId="77777777" w:rsidR="00EA1C90" w:rsidRPr="00112D40" w:rsidRDefault="00EA1C90" w:rsidP="00EA1C9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poslovne ekonomije</w:t>
            </w:r>
          </w:p>
          <w:p w14:paraId="6E8B08F8" w14:textId="77777777" w:rsidR="0064227B" w:rsidRDefault="00EA1C90" w:rsidP="0064227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ekonomije digitalnog poslovanja</w:t>
            </w:r>
          </w:p>
          <w:p w14:paraId="7E670B27" w14:textId="44585F09" w:rsidR="00EA1C90" w:rsidRPr="0064227B" w:rsidRDefault="00EA1C90" w:rsidP="0064227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64227B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  <w:tr w:rsidR="000971F3" w:rsidRPr="00C87257" w14:paraId="4D63DD62" w14:textId="77777777" w:rsidTr="00C87257">
        <w:trPr>
          <w:trHeight w:val="288"/>
        </w:trPr>
        <w:tc>
          <w:tcPr>
            <w:tcW w:w="897" w:type="dxa"/>
          </w:tcPr>
          <w:p w14:paraId="40FC4C6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A0D271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5A0DB3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</w:t>
            </w:r>
          </w:p>
        </w:tc>
        <w:tc>
          <w:tcPr>
            <w:tcW w:w="2554" w:type="dxa"/>
          </w:tcPr>
          <w:p w14:paraId="1705D81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Linearna funkcija</w:t>
            </w:r>
          </w:p>
        </w:tc>
        <w:tc>
          <w:tcPr>
            <w:tcW w:w="8502" w:type="dxa"/>
          </w:tcPr>
          <w:p w14:paraId="563FDCC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B05596A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47442E45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matematike</w:t>
            </w:r>
          </w:p>
          <w:p w14:paraId="1DAFE329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7FAA6A6A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47C1727F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63525411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686FF986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2AC4725B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0D4FD789" w14:textId="77777777" w:rsidTr="00C87257">
        <w:trPr>
          <w:trHeight w:val="288"/>
        </w:trPr>
        <w:tc>
          <w:tcPr>
            <w:tcW w:w="897" w:type="dxa"/>
          </w:tcPr>
          <w:p w14:paraId="0B30C7A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9681D5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A3AA45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</w:t>
            </w:r>
          </w:p>
        </w:tc>
        <w:tc>
          <w:tcPr>
            <w:tcW w:w="2554" w:type="dxa"/>
          </w:tcPr>
          <w:p w14:paraId="16BF829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Kvadratna funkcija</w:t>
            </w:r>
          </w:p>
        </w:tc>
        <w:tc>
          <w:tcPr>
            <w:tcW w:w="8502" w:type="dxa"/>
          </w:tcPr>
          <w:p w14:paraId="4C026ED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4622118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139C4F0B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6E910ABF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4D56329A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EE02977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8A3AD2B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3A373D0A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742D6A31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6A63AD2B" w14:textId="77777777" w:rsidTr="00C87257">
        <w:trPr>
          <w:trHeight w:val="288"/>
        </w:trPr>
        <w:tc>
          <w:tcPr>
            <w:tcW w:w="897" w:type="dxa"/>
          </w:tcPr>
          <w:p w14:paraId="4B0C4E7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22A8E0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596C2B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</w:t>
            </w:r>
          </w:p>
        </w:tc>
        <w:tc>
          <w:tcPr>
            <w:tcW w:w="2554" w:type="dxa"/>
          </w:tcPr>
          <w:p w14:paraId="23B88DB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Eksponencijalna i logaritamska funkcija</w:t>
            </w:r>
          </w:p>
        </w:tc>
        <w:tc>
          <w:tcPr>
            <w:tcW w:w="8502" w:type="dxa"/>
          </w:tcPr>
          <w:p w14:paraId="7A2292C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B64E310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0867947D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08B83151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1D48A2DB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69C6867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395DFDC7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65DD8445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7E28481E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35708340" w14:textId="77777777" w:rsidTr="00C87257">
        <w:trPr>
          <w:trHeight w:val="288"/>
        </w:trPr>
        <w:tc>
          <w:tcPr>
            <w:tcW w:w="897" w:type="dxa"/>
          </w:tcPr>
          <w:p w14:paraId="0CF737A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31E737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23F2F8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</w:t>
            </w:r>
          </w:p>
        </w:tc>
        <w:tc>
          <w:tcPr>
            <w:tcW w:w="2554" w:type="dxa"/>
          </w:tcPr>
          <w:p w14:paraId="0D0F55D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Trigonometrijske funkcije</w:t>
            </w:r>
          </w:p>
        </w:tc>
        <w:tc>
          <w:tcPr>
            <w:tcW w:w="8502" w:type="dxa"/>
          </w:tcPr>
          <w:p w14:paraId="205C028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4D8BE99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0A149BBF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53A7AFA6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630A5529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E71E847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12E8B23B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040A2B06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15213164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0BC005B7" w14:textId="77777777" w:rsidTr="00C87257">
        <w:trPr>
          <w:trHeight w:val="288"/>
        </w:trPr>
        <w:tc>
          <w:tcPr>
            <w:tcW w:w="897" w:type="dxa"/>
          </w:tcPr>
          <w:p w14:paraId="3867F16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6A4333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44D8D0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</w:t>
            </w:r>
          </w:p>
        </w:tc>
        <w:tc>
          <w:tcPr>
            <w:tcW w:w="2554" w:type="dxa"/>
          </w:tcPr>
          <w:p w14:paraId="0E296E9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Nizovi</w:t>
            </w:r>
          </w:p>
        </w:tc>
        <w:tc>
          <w:tcPr>
            <w:tcW w:w="8502" w:type="dxa"/>
          </w:tcPr>
          <w:p w14:paraId="668541A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13525A6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0EF213B2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77EA4497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71564625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5CDEBDC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17DE187D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3E5E246A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3CA7C868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65C32F4E" w14:textId="77777777" w:rsidTr="00C87257">
        <w:trPr>
          <w:trHeight w:val="288"/>
        </w:trPr>
        <w:tc>
          <w:tcPr>
            <w:tcW w:w="897" w:type="dxa"/>
          </w:tcPr>
          <w:p w14:paraId="60A7FF5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7FB9FD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B30093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informacijsko-komunikacijske tehnologije</w:t>
            </w:r>
          </w:p>
        </w:tc>
        <w:tc>
          <w:tcPr>
            <w:tcW w:w="2554" w:type="dxa"/>
          </w:tcPr>
          <w:p w14:paraId="7CDF7F5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računalnog sustava i internet</w:t>
            </w:r>
          </w:p>
        </w:tc>
        <w:tc>
          <w:tcPr>
            <w:tcW w:w="8502" w:type="dxa"/>
          </w:tcPr>
          <w:p w14:paraId="2524209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60221EE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4ADC9DB3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0C9AA7C9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24236FA3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7E7E7ABB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IT managementa</w:t>
            </w:r>
          </w:p>
          <w:p w14:paraId="553752D1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4670F192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5F0391D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BCC0DE4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E3D9D25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CC292EC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6F8B3296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A208FF0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5E3ED64F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BB072A9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B2B8EB1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10DF936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501E6F72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3AA658A8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1AA4029F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21053C38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informatike i tehnike</w:t>
            </w:r>
          </w:p>
          <w:p w14:paraId="60E3FB7F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25341819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5A8D2C34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4E5BEC6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2CD4A3BF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749AACED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6CE8F86E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08F8960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5D95F3A0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5CB03377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EB33D1C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6D3C560D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modul informatičko poslovanje</w:t>
            </w:r>
          </w:p>
          <w:p w14:paraId="3EBE2CBB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0C6CD17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5B6A5F4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4B0936C4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3B86CEBA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edukacije informacijskih znanosti</w:t>
            </w:r>
          </w:p>
          <w:p w14:paraId="3DB58106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772399A5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BCA404F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0911E9CC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elektrotehnike, smjer računarska tehnika te telekomunikacije i informatika</w:t>
            </w:r>
          </w:p>
          <w:p w14:paraId="0F42FB73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17B51112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matematike, smjer informatika</w:t>
            </w:r>
          </w:p>
          <w:p w14:paraId="185C8C0D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31757E27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03757730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profesor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4C6A17D2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PTO</w:t>
            </w:r>
          </w:p>
          <w:p w14:paraId="1D20B3A6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multimedijskog računarstva</w:t>
            </w:r>
          </w:p>
          <w:p w14:paraId="0A98B16A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računalnih igara</w:t>
            </w:r>
          </w:p>
          <w:p w14:paraId="1EDAD546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C34A6E3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1AF31EBF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7BEF356A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22E10DE8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 i tehnike</w:t>
            </w:r>
          </w:p>
          <w:p w14:paraId="2EDF546D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fizike i informatike</w:t>
            </w:r>
          </w:p>
          <w:p w14:paraId="48B69697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1FBBF327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086BDFE9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2D799EB9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2DCAF813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informatike</w:t>
            </w:r>
          </w:p>
          <w:p w14:paraId="5E9BB4B6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167092B8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7B96632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1E9285B3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ekonomije, modul IT menadžment</w:t>
            </w:r>
          </w:p>
          <w:p w14:paraId="761FEF7A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42331827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modul poslovna informatika</w:t>
            </w:r>
          </w:p>
          <w:p w14:paraId="3D325B52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4FE639BF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informatike</w:t>
            </w:r>
          </w:p>
          <w:p w14:paraId="4E422FE0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5C3375E5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informacijskih tehnologija</w:t>
            </w:r>
          </w:p>
          <w:p w14:paraId="3D3EC402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2BF25732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(baccalaureus)/stručni prvostupnik (baccalaureus) informacijskih tehnologija</w:t>
            </w:r>
          </w:p>
          <w:p w14:paraId="0B07E42C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poslovne informatike</w:t>
            </w:r>
          </w:p>
          <w:p w14:paraId="48C918A4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</w:tc>
      </w:tr>
      <w:tr w:rsidR="000971F3" w:rsidRPr="00C87257" w14:paraId="619D2B97" w14:textId="77777777" w:rsidTr="00C87257">
        <w:trPr>
          <w:trHeight w:val="288"/>
        </w:trPr>
        <w:tc>
          <w:tcPr>
            <w:tcW w:w="897" w:type="dxa"/>
          </w:tcPr>
          <w:p w14:paraId="0BFABA7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CD0867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6C2E97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informacijsko-komunikacijske tehnologije</w:t>
            </w:r>
          </w:p>
        </w:tc>
        <w:tc>
          <w:tcPr>
            <w:tcW w:w="2554" w:type="dxa"/>
          </w:tcPr>
          <w:p w14:paraId="0E82F4C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Obrada i prikaz podataka uredskim aplikacijama</w:t>
            </w:r>
          </w:p>
        </w:tc>
        <w:tc>
          <w:tcPr>
            <w:tcW w:w="8502" w:type="dxa"/>
          </w:tcPr>
          <w:p w14:paraId="50F4ACB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592B415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78136E08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1C711208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38CD90C0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4136F968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IT managementa</w:t>
            </w:r>
          </w:p>
          <w:p w14:paraId="750AD495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3B8A551C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4EFEC1D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4341DF50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120E48A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5EC7239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AE6EAB9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7C771FA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196C7B8F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71CCDA76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5AE5E5F0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0B318CE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31CB70E7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64B70E21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5DA5FB60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43A98796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59C36D0B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393B19E3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2B5CD99B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414D55E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politehnike i informatike</w:t>
            </w:r>
          </w:p>
          <w:p w14:paraId="4E4A4A9E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131D7694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6C5AC3CF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7116D74E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144EB5F6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AA76421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72B8FD95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3DE534CA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modul informatičko poslovanje</w:t>
            </w:r>
          </w:p>
          <w:p w14:paraId="1D27065F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7D2C2DF2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2EB890A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40F4FC4E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1180149B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edukacije informacijskih znanosti</w:t>
            </w:r>
          </w:p>
          <w:p w14:paraId="79A330BB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04917F82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5CD53E38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7BC0D9AF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elektrotehnike, smjer računarska tehnika te telekomunikacije i informatika</w:t>
            </w:r>
          </w:p>
          <w:p w14:paraId="306C0BA1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3C06FF79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matematike, smjer informatika</w:t>
            </w:r>
          </w:p>
          <w:p w14:paraId="73839294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199B3EDD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73C76AF1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profesor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445E8468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PTO</w:t>
            </w:r>
          </w:p>
          <w:p w14:paraId="790A5023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multimedijskog računarstva</w:t>
            </w:r>
          </w:p>
          <w:p w14:paraId="1BB13E10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računalnih igara</w:t>
            </w:r>
          </w:p>
          <w:p w14:paraId="79A69C4A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7C6B0BB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elektrotehnike</w:t>
            </w:r>
          </w:p>
          <w:p w14:paraId="6C76B47F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20F75FAE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4D1E4D48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 i tehnike</w:t>
            </w:r>
          </w:p>
          <w:p w14:paraId="1E87B067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fizike i informatike</w:t>
            </w:r>
          </w:p>
          <w:p w14:paraId="568732D0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1BB535C6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11DCA91A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594FF873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6BFB41D8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informatike</w:t>
            </w:r>
          </w:p>
          <w:p w14:paraId="2119F528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7BDEB267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296F266F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28224478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ekonomije, modul IT menadžment</w:t>
            </w:r>
          </w:p>
          <w:p w14:paraId="45A988C2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13F05A2A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modul poslovna informatika</w:t>
            </w:r>
          </w:p>
          <w:p w14:paraId="06BFAF04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02A9D0F3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informatike</w:t>
            </w:r>
          </w:p>
          <w:p w14:paraId="47C198FF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69175A9C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informacijskih tehnologija</w:t>
            </w:r>
          </w:p>
          <w:p w14:paraId="3FFBF9B3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40A71880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informacijskih tehnologija</w:t>
            </w:r>
          </w:p>
          <w:p w14:paraId="6563C37C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poslovne informatike</w:t>
            </w:r>
          </w:p>
          <w:p w14:paraId="3F4F55D9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</w:tc>
      </w:tr>
      <w:tr w:rsidR="000971F3" w:rsidRPr="00C87257" w14:paraId="0EA2C46D" w14:textId="77777777" w:rsidTr="00C87257">
        <w:trPr>
          <w:trHeight w:val="288"/>
        </w:trPr>
        <w:tc>
          <w:tcPr>
            <w:tcW w:w="897" w:type="dxa"/>
          </w:tcPr>
          <w:p w14:paraId="659E1DD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DEAAC3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EDDE39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Tradicijske slastice</w:t>
            </w:r>
          </w:p>
        </w:tc>
        <w:tc>
          <w:tcPr>
            <w:tcW w:w="2554" w:type="dxa"/>
          </w:tcPr>
          <w:p w14:paraId="1172073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Hrvatske tradicijske slastice</w:t>
            </w:r>
          </w:p>
        </w:tc>
        <w:tc>
          <w:tcPr>
            <w:tcW w:w="8502" w:type="dxa"/>
          </w:tcPr>
          <w:p w14:paraId="5E8C2C5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28CD6A6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molekularne biotehnologije</w:t>
            </w:r>
          </w:p>
          <w:p w14:paraId="30137320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prehrambene tehnologije</w:t>
            </w:r>
          </w:p>
          <w:p w14:paraId="75345DC6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prehrambenog inženjerstva</w:t>
            </w:r>
          </w:p>
          <w:p w14:paraId="74FE7C3F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procesnog inženjerstva</w:t>
            </w:r>
          </w:p>
          <w:p w14:paraId="61F17EE3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upravljanja sigurnošću hrane</w:t>
            </w:r>
          </w:p>
          <w:p w14:paraId="089DAA01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238F8C2E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550193CE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38903089" w14:textId="77777777" w:rsidR="00DA2649" w:rsidRPr="00C87257" w:rsidRDefault="00033BF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  <w:tr w:rsidR="000971F3" w:rsidRPr="00C87257" w14:paraId="106EA11F" w14:textId="77777777" w:rsidTr="00C87257">
        <w:trPr>
          <w:trHeight w:val="288"/>
        </w:trPr>
        <w:tc>
          <w:tcPr>
            <w:tcW w:w="897" w:type="dxa"/>
          </w:tcPr>
          <w:p w14:paraId="1556361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7667F9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23A0FF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Poslovno i financijsko planiranje</w:t>
            </w:r>
          </w:p>
        </w:tc>
        <w:tc>
          <w:tcPr>
            <w:tcW w:w="2554" w:type="dxa"/>
          </w:tcPr>
          <w:p w14:paraId="2883221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Poslovno i financijsko planiranje</w:t>
            </w:r>
          </w:p>
        </w:tc>
        <w:tc>
          <w:tcPr>
            <w:tcW w:w="8502" w:type="dxa"/>
          </w:tcPr>
          <w:p w14:paraId="49C092E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3D51B57" w14:textId="77777777" w:rsidR="002D1449" w:rsidRPr="00C87257" w:rsidRDefault="002D1449" w:rsidP="002D14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6186B12B" w14:textId="77777777" w:rsidR="002D1449" w:rsidRPr="00C87257" w:rsidRDefault="002D1449" w:rsidP="002D14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0747B34A" w14:textId="77777777" w:rsidR="002D1449" w:rsidRPr="00C87257" w:rsidRDefault="002D1449" w:rsidP="002D14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64B5CA3D" w14:textId="77777777" w:rsidR="002D1449" w:rsidRPr="00C87257" w:rsidRDefault="002D1449" w:rsidP="002D14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2D1C7462" w14:textId="77777777" w:rsidR="002D1449" w:rsidRPr="00C87257" w:rsidRDefault="002D1449" w:rsidP="002D14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37A98E7F" w14:textId="77777777" w:rsidR="002D1449" w:rsidRPr="00C87257" w:rsidRDefault="002D1449" w:rsidP="002D14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7ECC6F21" w14:textId="77777777" w:rsidR="002D1449" w:rsidRPr="00C87257" w:rsidRDefault="002D1449" w:rsidP="002D14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03D052C2" w14:textId="77777777" w:rsidR="002D1449" w:rsidRPr="00C87257" w:rsidRDefault="002D1449" w:rsidP="002D14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6A038310" w14:textId="77777777" w:rsidR="002D1449" w:rsidRPr="00C87257" w:rsidRDefault="002D1449" w:rsidP="002D14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23C7EB8F" w14:textId="77777777" w:rsidR="002D1449" w:rsidRPr="00BF686B" w:rsidRDefault="002D1449" w:rsidP="002D14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F686B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ekonomije</w:t>
            </w:r>
          </w:p>
          <w:p w14:paraId="47A49242" w14:textId="77777777" w:rsidR="002D1449" w:rsidRPr="00112D40" w:rsidRDefault="002D1449" w:rsidP="002D14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poslovne ekonomije</w:t>
            </w:r>
          </w:p>
          <w:p w14:paraId="0F8BC87E" w14:textId="77777777" w:rsidR="002D1449" w:rsidRPr="000B5DF8" w:rsidRDefault="002D1449" w:rsidP="002D14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ekonomije digitalnog poslovanja</w:t>
            </w:r>
          </w:p>
          <w:p w14:paraId="79781FF3" w14:textId="00974D70" w:rsidR="00DA2649" w:rsidRPr="00C87257" w:rsidRDefault="002D1449" w:rsidP="002D144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</w:tbl>
    <w:p w14:paraId="7F27CED7" w14:textId="77777777" w:rsidR="000971F3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20B9EF3A" w14:textId="77777777" w:rsidR="00D043F7" w:rsidRDefault="00D043F7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2D48E770" w14:textId="77777777" w:rsidR="00D043F7" w:rsidRPr="007F4A2C" w:rsidRDefault="00D043F7" w:rsidP="00D043F7">
      <w:pPr>
        <w:spacing w:line="240" w:lineRule="auto"/>
        <w:jc w:val="both"/>
        <w:rPr>
          <w:rFonts w:ascii="Times New Roman" w:hAnsi="Times New Roman"/>
          <w:b/>
          <w:bCs/>
          <w:i/>
          <w:sz w:val="22"/>
          <w:szCs w:val="22"/>
        </w:rPr>
      </w:pPr>
      <w:r w:rsidRPr="007F4A2C">
        <w:rPr>
          <w:rFonts w:ascii="Times New Roman" w:eastAsia="Times New Roman" w:hAnsi="Times New Roman"/>
          <w:b/>
          <w:bCs/>
          <w:i/>
          <w:sz w:val="22"/>
          <w:szCs w:val="22"/>
        </w:rPr>
        <w:t>* Nastavnici s navedenim kadrovskim uvjetima u području biologije i kemije, te kadrovski uvjeti  sa* u komunikacijskom području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p w14:paraId="6BF190B2" w14:textId="77777777" w:rsidR="00D043F7" w:rsidRPr="00C87257" w:rsidRDefault="00D043F7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D043F7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74F08" w14:textId="77777777" w:rsidR="00054086" w:rsidRDefault="00054086" w:rsidP="003A4C27">
      <w:pPr>
        <w:spacing w:after="0" w:line="240" w:lineRule="auto"/>
      </w:pPr>
      <w:r>
        <w:separator/>
      </w:r>
    </w:p>
  </w:endnote>
  <w:endnote w:type="continuationSeparator" w:id="0">
    <w:p w14:paraId="76A71779" w14:textId="77777777" w:rsidR="00054086" w:rsidRDefault="00054086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8E84F" w14:textId="77777777" w:rsidR="00054086" w:rsidRDefault="00054086" w:rsidP="003A4C27">
      <w:pPr>
        <w:spacing w:after="0" w:line="240" w:lineRule="auto"/>
      </w:pPr>
      <w:r>
        <w:separator/>
      </w:r>
    </w:p>
  </w:footnote>
  <w:footnote w:type="continuationSeparator" w:id="0">
    <w:p w14:paraId="722879A1" w14:textId="77777777" w:rsidR="00054086" w:rsidRDefault="00054086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054086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054086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054086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BFE"/>
    <w:rsid w:val="00033DC8"/>
    <w:rsid w:val="00033F3D"/>
    <w:rsid w:val="000353E9"/>
    <w:rsid w:val="00037FD4"/>
    <w:rsid w:val="00054086"/>
    <w:rsid w:val="0005410F"/>
    <w:rsid w:val="00057FA1"/>
    <w:rsid w:val="00060465"/>
    <w:rsid w:val="00070C67"/>
    <w:rsid w:val="00080508"/>
    <w:rsid w:val="000836E0"/>
    <w:rsid w:val="00083DB4"/>
    <w:rsid w:val="0009215E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55AE"/>
    <w:rsid w:val="002B6416"/>
    <w:rsid w:val="002D1449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1807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60BDC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227B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4367D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04DE6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04848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8DA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3F7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1C90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2B13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8DA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3847</Words>
  <Characters>21934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Heidi Cipriš Madunić</cp:lastModifiedBy>
  <cp:revision>2</cp:revision>
  <dcterms:created xsi:type="dcterms:W3CDTF">2026-07-19T11:11:00Z</dcterms:created>
  <dcterms:modified xsi:type="dcterms:W3CDTF">2026-07-19T11:11:00Z</dcterms:modified>
</cp:coreProperties>
</file>