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GRAFIČAR TISKA / GRAFIČARKA TISKA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2424A49D" w14:textId="77777777" w:rsidTr="00C87257">
        <w:trPr>
          <w:trHeight w:val="288"/>
        </w:trPr>
        <w:tc>
          <w:tcPr>
            <w:tcW w:w="897" w:type="dxa"/>
          </w:tcPr>
          <w:p w14:paraId="42B7E69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414E7C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10C590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primijenjene matematike</w:t>
            </w:r>
          </w:p>
        </w:tc>
        <w:tc>
          <w:tcPr>
            <w:tcW w:w="2554" w:type="dxa"/>
          </w:tcPr>
          <w:p w14:paraId="61BFD03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Realni brojevi i potencije</w:t>
            </w:r>
          </w:p>
        </w:tc>
        <w:tc>
          <w:tcPr>
            <w:tcW w:w="8502" w:type="dxa"/>
          </w:tcPr>
          <w:p w14:paraId="16A4693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C65072C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0AD0F290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CF62E0C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5B512A85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3D917F1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711D8DE" w14:textId="77777777" w:rsidR="00DA2649" w:rsidRPr="009808BB" w:rsidRDefault="00040663" w:rsidP="00235D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1DFFD961" w14:textId="77777777" w:rsidR="009808BB" w:rsidRPr="009808BB" w:rsidRDefault="009808BB" w:rsidP="009808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808BB">
              <w:rPr>
                <w:rFonts w:ascii="Times New Roman" w:hAnsi="Times New Roman"/>
                <w:sz w:val="22"/>
                <w:szCs w:val="22"/>
              </w:rPr>
              <w:t>diplomirani inženjer matematike</w:t>
            </w:r>
          </w:p>
          <w:p w14:paraId="7B432139" w14:textId="77777777" w:rsidR="009808BB" w:rsidRPr="009808BB" w:rsidRDefault="009808BB" w:rsidP="009808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808BB">
              <w:rPr>
                <w:rFonts w:ascii="Times New Roman" w:hAnsi="Times New Roman"/>
                <w:sz w:val="22"/>
                <w:szCs w:val="22"/>
              </w:rPr>
              <w:t>profesor matematike</w:t>
            </w:r>
          </w:p>
          <w:p w14:paraId="595E7061" w14:textId="77777777" w:rsidR="009808BB" w:rsidRPr="009808BB" w:rsidRDefault="009808BB" w:rsidP="009808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808BB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  <w:p w14:paraId="170A3001" w14:textId="77777777" w:rsidR="009808BB" w:rsidRPr="009808BB" w:rsidRDefault="009808BB" w:rsidP="009808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808BB">
              <w:rPr>
                <w:rFonts w:ascii="Times New Roman" w:hAnsi="Times New Roman"/>
                <w:sz w:val="22"/>
                <w:szCs w:val="22"/>
              </w:rPr>
              <w:t>profesor matematike i fizike</w:t>
            </w:r>
          </w:p>
          <w:p w14:paraId="51F7A292" w14:textId="7CE04604" w:rsidR="009808BB" w:rsidRPr="00235D2D" w:rsidRDefault="009808BB" w:rsidP="009808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808BB">
              <w:rPr>
                <w:rFonts w:ascii="Times New Roman" w:hAnsi="Times New Roman"/>
                <w:sz w:val="22"/>
                <w:szCs w:val="22"/>
              </w:rPr>
              <w:t>profesor matematike i nacrtne geometrije</w:t>
            </w:r>
          </w:p>
        </w:tc>
      </w:tr>
      <w:tr w:rsidR="000971F3" w:rsidRPr="00C87257" w14:paraId="561F6404" w14:textId="77777777" w:rsidTr="00C87257">
        <w:trPr>
          <w:trHeight w:val="288"/>
        </w:trPr>
        <w:tc>
          <w:tcPr>
            <w:tcW w:w="897" w:type="dxa"/>
          </w:tcPr>
          <w:p w14:paraId="2CCBF24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7196B9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540B6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primijenjene matematike</w:t>
            </w:r>
          </w:p>
        </w:tc>
        <w:tc>
          <w:tcPr>
            <w:tcW w:w="2554" w:type="dxa"/>
          </w:tcPr>
          <w:p w14:paraId="6EA90CE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Trigonometrija</w:t>
            </w:r>
          </w:p>
        </w:tc>
        <w:tc>
          <w:tcPr>
            <w:tcW w:w="8502" w:type="dxa"/>
          </w:tcPr>
          <w:p w14:paraId="665FE7A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84702A8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273DACB7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417BF7A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1E195A61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DACF169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C85B360" w14:textId="77777777" w:rsidR="00DA2649" w:rsidRPr="009808BB" w:rsidRDefault="00040663" w:rsidP="00235D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0E3763E0" w14:textId="77777777" w:rsidR="009808BB" w:rsidRPr="009808BB" w:rsidRDefault="009808BB" w:rsidP="009808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808BB">
              <w:rPr>
                <w:rFonts w:ascii="Times New Roman" w:hAnsi="Times New Roman"/>
                <w:sz w:val="22"/>
                <w:szCs w:val="22"/>
              </w:rPr>
              <w:t>diplomirani inženjer matematike</w:t>
            </w:r>
          </w:p>
          <w:p w14:paraId="7DFF4510" w14:textId="77777777" w:rsidR="009808BB" w:rsidRPr="009808BB" w:rsidRDefault="009808BB" w:rsidP="009808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808BB">
              <w:rPr>
                <w:rFonts w:ascii="Times New Roman" w:hAnsi="Times New Roman"/>
                <w:sz w:val="22"/>
                <w:szCs w:val="22"/>
              </w:rPr>
              <w:t>profesor matematike</w:t>
            </w:r>
          </w:p>
          <w:p w14:paraId="45097BF6" w14:textId="77777777" w:rsidR="009808BB" w:rsidRPr="009808BB" w:rsidRDefault="009808BB" w:rsidP="009808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808BB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  <w:p w14:paraId="17E55DAB" w14:textId="77777777" w:rsidR="009808BB" w:rsidRPr="009808BB" w:rsidRDefault="009808BB" w:rsidP="009808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808BB">
              <w:rPr>
                <w:rFonts w:ascii="Times New Roman" w:hAnsi="Times New Roman"/>
                <w:sz w:val="22"/>
                <w:szCs w:val="22"/>
              </w:rPr>
              <w:t>profesor matematike i fizike</w:t>
            </w:r>
          </w:p>
          <w:p w14:paraId="6EF55DE1" w14:textId="55471FAB" w:rsidR="009808BB" w:rsidRPr="00235D2D" w:rsidRDefault="009808BB" w:rsidP="009808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808BB">
              <w:rPr>
                <w:rFonts w:ascii="Times New Roman" w:hAnsi="Times New Roman"/>
                <w:sz w:val="22"/>
                <w:szCs w:val="22"/>
              </w:rPr>
              <w:t>profesor matematike i nacrtne geometrije</w:t>
            </w:r>
          </w:p>
        </w:tc>
      </w:tr>
      <w:tr w:rsidR="000971F3" w:rsidRPr="00C87257" w14:paraId="5FAAE4CD" w14:textId="77777777" w:rsidTr="00C87257">
        <w:trPr>
          <w:trHeight w:val="288"/>
        </w:trPr>
        <w:tc>
          <w:tcPr>
            <w:tcW w:w="897" w:type="dxa"/>
          </w:tcPr>
          <w:p w14:paraId="0D4CE13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968ED2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95F83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Računalna grafika</w:t>
            </w:r>
          </w:p>
        </w:tc>
        <w:tc>
          <w:tcPr>
            <w:tcW w:w="2554" w:type="dxa"/>
          </w:tcPr>
          <w:p w14:paraId="50551E3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elemenata rasterske grafike</w:t>
            </w:r>
          </w:p>
        </w:tc>
        <w:tc>
          <w:tcPr>
            <w:tcW w:w="8502" w:type="dxa"/>
          </w:tcPr>
          <w:p w14:paraId="6C75459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ECB1CA9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511787B0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0EBD545D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105A3D11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70E58160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2FA135AA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 xml:space="preserve">magistar dizajna u novim medijima </w:t>
            </w:r>
          </w:p>
          <w:p w14:paraId="569482EA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1A6F21C7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lastRenderedPageBreak/>
              <w:t>magistar inženjer/stručni specijalist inženjer računarstva</w:t>
            </w:r>
          </w:p>
          <w:p w14:paraId="346F8FCF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6ECBABD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32C4A387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3CC234BB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016DB6BD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69082B1A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96A785B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49846A7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0DB376D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4EA4ABB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fizike i informatike</w:t>
            </w:r>
          </w:p>
          <w:p w14:paraId="439FAC89" w14:textId="3B41C49F" w:rsidR="00DA2649" w:rsidRPr="00C8725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</w:tc>
      </w:tr>
      <w:tr w:rsidR="000971F3" w:rsidRPr="00C87257" w14:paraId="3A5DA618" w14:textId="77777777" w:rsidTr="00C87257">
        <w:trPr>
          <w:trHeight w:val="288"/>
        </w:trPr>
        <w:tc>
          <w:tcPr>
            <w:tcW w:w="897" w:type="dxa"/>
          </w:tcPr>
          <w:p w14:paraId="3A186EE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6646DD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D7831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Računalna grafika</w:t>
            </w:r>
          </w:p>
        </w:tc>
        <w:tc>
          <w:tcPr>
            <w:tcW w:w="2554" w:type="dxa"/>
          </w:tcPr>
          <w:p w14:paraId="17CDC2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elemenata vektorske grafike</w:t>
            </w:r>
          </w:p>
        </w:tc>
        <w:tc>
          <w:tcPr>
            <w:tcW w:w="8502" w:type="dxa"/>
          </w:tcPr>
          <w:p w14:paraId="4BAAC5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52AA527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400E9452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0A5CEEC0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2A3FF0E0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720892E5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4DF84D02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 xml:space="preserve">magistar dizajna u novim medijima </w:t>
            </w:r>
          </w:p>
          <w:p w14:paraId="49AF1C45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5DDC5509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68B72F88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56A75882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6CFB66D7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03A52A5D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7256E6C2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0ADF8A6E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CCE4B71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13111B4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281168E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D4B4292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fizike i informatike</w:t>
            </w:r>
          </w:p>
          <w:p w14:paraId="3EB4D50A" w14:textId="1B458D9E" w:rsidR="00DA2649" w:rsidRPr="00C8725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</w:tc>
      </w:tr>
      <w:tr w:rsidR="000971F3" w:rsidRPr="00C87257" w14:paraId="6311CC33" w14:textId="77777777" w:rsidTr="00C87257">
        <w:trPr>
          <w:trHeight w:val="288"/>
        </w:trPr>
        <w:tc>
          <w:tcPr>
            <w:tcW w:w="897" w:type="dxa"/>
          </w:tcPr>
          <w:p w14:paraId="35B9A8C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E8DC89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05630D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Računalna grafika</w:t>
            </w:r>
          </w:p>
        </w:tc>
        <w:tc>
          <w:tcPr>
            <w:tcW w:w="2554" w:type="dxa"/>
          </w:tcPr>
          <w:p w14:paraId="559B66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Tipografija u medijskim sadržajima</w:t>
            </w:r>
          </w:p>
        </w:tc>
        <w:tc>
          <w:tcPr>
            <w:tcW w:w="8502" w:type="dxa"/>
          </w:tcPr>
          <w:p w14:paraId="45A95C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BEE71A7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158ADE86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inženjer/magistar inženjer multimedijske i grafičke tehnologije</w:t>
            </w:r>
          </w:p>
          <w:p w14:paraId="0B877FC4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683D47CF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11F8C697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0FE74209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 xml:space="preserve">magistar dizajna u novim medijima </w:t>
            </w:r>
          </w:p>
          <w:p w14:paraId="35DD0912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7BB1BB0C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6C61AE72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A6E4B9D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7457BE24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652671DF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0EEB6F87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792236A7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0978FBE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172353B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570DDAB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5F4BCAA" w14:textId="77777777" w:rsidR="00941B47" w:rsidRPr="00941B4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fizike i informatike</w:t>
            </w:r>
          </w:p>
          <w:p w14:paraId="5775F3AB" w14:textId="78F6B3E6" w:rsidR="00DA2649" w:rsidRPr="00C87257" w:rsidRDefault="00941B47" w:rsidP="00941B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</w:tc>
      </w:tr>
      <w:tr w:rsidR="000971F3" w:rsidRPr="00C87257" w14:paraId="43741EEC" w14:textId="77777777" w:rsidTr="00C87257">
        <w:trPr>
          <w:trHeight w:val="288"/>
        </w:trPr>
        <w:tc>
          <w:tcPr>
            <w:tcW w:w="897" w:type="dxa"/>
          </w:tcPr>
          <w:p w14:paraId="3CD39BA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D06B7A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5BF2ED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Prezentacijski alati i vještine</w:t>
            </w:r>
          </w:p>
        </w:tc>
        <w:tc>
          <w:tcPr>
            <w:tcW w:w="2554" w:type="dxa"/>
          </w:tcPr>
          <w:p w14:paraId="327402E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Prezentacijski alati i vještine</w:t>
            </w:r>
          </w:p>
        </w:tc>
        <w:tc>
          <w:tcPr>
            <w:tcW w:w="8502" w:type="dxa"/>
          </w:tcPr>
          <w:p w14:paraId="279F74B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17A33D3" w14:textId="77777777" w:rsidR="001C2AFE" w:rsidRPr="001C2AFE" w:rsidRDefault="001C2AFE" w:rsidP="001C2AF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C2AFE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6822F107" w14:textId="77777777" w:rsidR="001C2AFE" w:rsidRPr="001C2AFE" w:rsidRDefault="001C2AFE" w:rsidP="001C2AF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C2AFE">
              <w:rPr>
                <w:rFonts w:ascii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1F858F68" w14:textId="77777777" w:rsidR="001C2AFE" w:rsidRPr="001C2AFE" w:rsidRDefault="001C2AFE" w:rsidP="001C2AF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C2AFE">
              <w:rPr>
                <w:rFonts w:ascii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61DB57E7" w14:textId="77777777" w:rsidR="001C2AFE" w:rsidRPr="001C2AFE" w:rsidRDefault="001C2AFE" w:rsidP="001C2AF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C2AFE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36C831EE" w14:textId="77777777" w:rsidR="001C2AFE" w:rsidRPr="001C2AFE" w:rsidRDefault="001C2AFE" w:rsidP="001C2AF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C2AFE">
              <w:rPr>
                <w:rFonts w:ascii="Times New Roman" w:hAnsi="Times New Roman"/>
                <w:sz w:val="22"/>
                <w:szCs w:val="22"/>
              </w:rPr>
              <w:t>magistar dizajna u novim medijima</w:t>
            </w:r>
          </w:p>
          <w:p w14:paraId="39303859" w14:textId="77777777" w:rsidR="001C2AFE" w:rsidRPr="001C2AFE" w:rsidRDefault="001C2AFE" w:rsidP="001C2AF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C2AFE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09EE93B7" w14:textId="77777777" w:rsidR="001C2AFE" w:rsidRPr="001C2AFE" w:rsidRDefault="001C2AFE" w:rsidP="001C2AF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C2AFE">
              <w:rPr>
                <w:rFonts w:ascii="Times New Roman" w:hAnsi="Times New Roman"/>
                <w:sz w:val="22"/>
                <w:szCs w:val="22"/>
              </w:rPr>
              <w:t>sveučilišni magistar/magistar vizualne umjetnosti</w:t>
            </w:r>
          </w:p>
          <w:p w14:paraId="20A57DBE" w14:textId="77777777" w:rsidR="001C2AFE" w:rsidRPr="001C2AFE" w:rsidRDefault="001C2AFE" w:rsidP="001C2AF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C2AFE">
              <w:rPr>
                <w:rFonts w:ascii="Times New Roman" w:hAnsi="Times New Roman"/>
                <w:sz w:val="22"/>
                <w:szCs w:val="22"/>
              </w:rPr>
              <w:t>sveučilišni magistar/magistar slikarstva</w:t>
            </w:r>
          </w:p>
          <w:p w14:paraId="07D5A696" w14:textId="77777777" w:rsidR="001C2AFE" w:rsidRPr="001C2AFE" w:rsidRDefault="001C2AFE" w:rsidP="001C2AF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C2AFE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</w:t>
            </w:r>
          </w:p>
          <w:p w14:paraId="2A6483B0" w14:textId="77777777" w:rsidR="001C2AFE" w:rsidRPr="001C2AFE" w:rsidRDefault="001C2AFE" w:rsidP="001C2AF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C2AFE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 i likovnih umjetnosti</w:t>
            </w:r>
          </w:p>
          <w:p w14:paraId="6D1CBD71" w14:textId="77777777" w:rsidR="001C2AFE" w:rsidRPr="001C2AFE" w:rsidRDefault="001C2AFE" w:rsidP="001C2AF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C2AFE">
              <w:rPr>
                <w:rFonts w:ascii="Times New Roman" w:hAnsi="Times New Roman"/>
                <w:sz w:val="22"/>
                <w:szCs w:val="22"/>
              </w:rPr>
              <w:t>sveučilišni magistar/magistar likovne pedagogije</w:t>
            </w:r>
          </w:p>
          <w:p w14:paraId="029C9556" w14:textId="77777777" w:rsidR="001C2AFE" w:rsidRPr="001C2AFE" w:rsidRDefault="001C2AFE" w:rsidP="001C2AF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C2AFE">
              <w:rPr>
                <w:rFonts w:ascii="Times New Roman" w:hAnsi="Times New Roman"/>
                <w:sz w:val="22"/>
                <w:szCs w:val="22"/>
              </w:rPr>
              <w:t>sveučilišni magistar/magistar primijenjene umjetnosti</w:t>
            </w:r>
          </w:p>
          <w:p w14:paraId="0EB4A6EA" w14:textId="4C19AC54" w:rsidR="00DA2649" w:rsidRPr="00C87257" w:rsidRDefault="001C2AFE" w:rsidP="001C2AF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C2AFE">
              <w:rPr>
                <w:rFonts w:ascii="Times New Roman" w:hAnsi="Times New Roman"/>
                <w:sz w:val="22"/>
                <w:szCs w:val="22"/>
              </w:rPr>
              <w:t>sveučilišni magistar/magistar animiranog filma i novih medija</w:t>
            </w:r>
          </w:p>
        </w:tc>
      </w:tr>
      <w:tr w:rsidR="000971F3" w:rsidRPr="00C87257" w14:paraId="64B9C9A2" w14:textId="77777777" w:rsidTr="00C87257">
        <w:trPr>
          <w:trHeight w:val="288"/>
        </w:trPr>
        <w:tc>
          <w:tcPr>
            <w:tcW w:w="897" w:type="dxa"/>
          </w:tcPr>
          <w:p w14:paraId="58D31B4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5C9461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59279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grafičke proizvodnje</w:t>
            </w:r>
          </w:p>
        </w:tc>
        <w:tc>
          <w:tcPr>
            <w:tcW w:w="2554" w:type="dxa"/>
          </w:tcPr>
          <w:p w14:paraId="5F52F1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grafičke proizvodnje</w:t>
            </w:r>
          </w:p>
        </w:tc>
        <w:tc>
          <w:tcPr>
            <w:tcW w:w="8502" w:type="dxa"/>
          </w:tcPr>
          <w:p w14:paraId="0BFB84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B0E2FFF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7A5416CF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06FC06DA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0D9F9238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03A397D5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5BD6D750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5C0F1079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grafičkog dizajna i vizualnih komunikacija tehnologije</w:t>
            </w:r>
          </w:p>
          <w:p w14:paraId="5350F24B" w14:textId="77777777" w:rsidR="00DA2649" w:rsidRPr="0011661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48F7C7D3" w14:textId="636C1311" w:rsidR="00116617" w:rsidRPr="00C87257" w:rsidRDefault="001166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48C08791" w14:textId="77777777" w:rsidTr="00C87257">
        <w:trPr>
          <w:trHeight w:val="288"/>
        </w:trPr>
        <w:tc>
          <w:tcPr>
            <w:tcW w:w="897" w:type="dxa"/>
          </w:tcPr>
          <w:p w14:paraId="46793FD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492FBD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5D42DB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nalog i ponuda u grafičkoj proizvodnji</w:t>
            </w:r>
          </w:p>
        </w:tc>
        <w:tc>
          <w:tcPr>
            <w:tcW w:w="2554" w:type="dxa"/>
          </w:tcPr>
          <w:p w14:paraId="37E996D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nalog u grafičkoj proizvodnji</w:t>
            </w:r>
          </w:p>
        </w:tc>
        <w:tc>
          <w:tcPr>
            <w:tcW w:w="8502" w:type="dxa"/>
          </w:tcPr>
          <w:p w14:paraId="174BE6F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5E90C37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68867C6F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0A60A218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3837182F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1C331A95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2DC029CA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40100652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grafičkog dizajna i vizualnih komunikacija tehnologije</w:t>
            </w:r>
          </w:p>
          <w:p w14:paraId="4FCF5F14" w14:textId="77777777" w:rsidR="00DA2649" w:rsidRPr="0011661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41CF4CC2" w14:textId="617F549C" w:rsidR="00116617" w:rsidRPr="00C87257" w:rsidRDefault="0011661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5202BEF6" w14:textId="77777777" w:rsidTr="00C87257">
        <w:trPr>
          <w:trHeight w:val="288"/>
        </w:trPr>
        <w:tc>
          <w:tcPr>
            <w:tcW w:w="897" w:type="dxa"/>
          </w:tcPr>
          <w:p w14:paraId="1D1D9E6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4523E9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2370B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nalog i ponuda u grafičkoj proizvodnji</w:t>
            </w:r>
          </w:p>
        </w:tc>
        <w:tc>
          <w:tcPr>
            <w:tcW w:w="2554" w:type="dxa"/>
          </w:tcPr>
          <w:p w14:paraId="04B3C6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Osnovni elementi za izradu ponude u grafičkoj proizvodnji</w:t>
            </w:r>
          </w:p>
        </w:tc>
        <w:tc>
          <w:tcPr>
            <w:tcW w:w="8502" w:type="dxa"/>
          </w:tcPr>
          <w:p w14:paraId="7FC506E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4A7A69C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6EAF99E4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2DFC6984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4768ACF1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6D6CCCFB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6CF80933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prvostupnik/prvostupnica (baccalaureus/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baccalaurea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) inženjer/inženjerka grafičke tehnologije</w:t>
            </w:r>
          </w:p>
          <w:p w14:paraId="0285C818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prvostupnik/prvostupnica (baccalaureus/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baccalaurea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) inženjer/inženjerka multimedijske i grafičke tehnologije</w:t>
            </w:r>
          </w:p>
          <w:p w14:paraId="00267B7C" w14:textId="77777777" w:rsidR="00DA2649" w:rsidRPr="006A1735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prvostupnik/prvostupnica inženjer/inženjerka grafičke tehnologije</w:t>
            </w:r>
          </w:p>
          <w:p w14:paraId="6159EDC0" w14:textId="5F5BF02E" w:rsidR="006A1735" w:rsidRPr="00C87257" w:rsidRDefault="006A173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110C6C5D" w14:textId="77777777" w:rsidTr="00C87257">
        <w:trPr>
          <w:trHeight w:val="288"/>
        </w:trPr>
        <w:tc>
          <w:tcPr>
            <w:tcW w:w="897" w:type="dxa"/>
          </w:tcPr>
          <w:p w14:paraId="4E64B6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8BB97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FAD6C3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i otiskivanje u digitalnom tisku</w:t>
            </w:r>
          </w:p>
        </w:tc>
        <w:tc>
          <w:tcPr>
            <w:tcW w:w="2554" w:type="dxa"/>
          </w:tcPr>
          <w:p w14:paraId="5B1D73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proizvodnje u digitalnom tisku</w:t>
            </w:r>
          </w:p>
        </w:tc>
        <w:tc>
          <w:tcPr>
            <w:tcW w:w="8502" w:type="dxa"/>
          </w:tcPr>
          <w:p w14:paraId="13E83A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F0AC866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6BB6C4AC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752B96D2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2445F91E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696655B7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30F54FE3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prvostupnik/prvostupnica (baccalaureus/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baccalaurea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) inženjer/inženjerka grafičke tehnologije</w:t>
            </w:r>
          </w:p>
          <w:p w14:paraId="4E06841E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prvostupnik/prvostupnica (baccalaureus/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baccalaurea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) inženjer/inženjerka multimedijske i grafičke tehnologije</w:t>
            </w:r>
          </w:p>
          <w:p w14:paraId="40309077" w14:textId="77777777" w:rsidR="00DA2649" w:rsidRPr="006A1735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prvostupnik/prvostupnica inženjer/inženjerka grafičke tehnologije</w:t>
            </w:r>
          </w:p>
          <w:p w14:paraId="6B0745C4" w14:textId="2222F182" w:rsidR="006A1735" w:rsidRPr="00C87257" w:rsidRDefault="006A173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7481814E" w14:textId="77777777" w:rsidTr="00C87257">
        <w:trPr>
          <w:trHeight w:val="288"/>
        </w:trPr>
        <w:tc>
          <w:tcPr>
            <w:tcW w:w="897" w:type="dxa"/>
          </w:tcPr>
          <w:p w14:paraId="24A5DE8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A56204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5222C9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i otiskivanje u digitalnom tisku</w:t>
            </w:r>
          </w:p>
        </w:tc>
        <w:tc>
          <w:tcPr>
            <w:tcW w:w="2554" w:type="dxa"/>
          </w:tcPr>
          <w:p w14:paraId="2B14CDE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Otiskivanje u digitalnom tisku</w:t>
            </w:r>
          </w:p>
        </w:tc>
        <w:tc>
          <w:tcPr>
            <w:tcW w:w="8502" w:type="dxa"/>
          </w:tcPr>
          <w:p w14:paraId="582B1FB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96C3CF9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186BC43F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795469AB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3666BB95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1E3723B7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79469DC0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27867487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prvostupnik/prvostupnica (baccalaureus/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baccalaurea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) inženjer/inženjerka grafičke tehnologije</w:t>
            </w:r>
          </w:p>
          <w:p w14:paraId="6C312BEB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prvostupnik/prvostupnica (baccalaureus/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baccalaurea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) inženjer/inženjerka multimedijske i grafičke tehnologije</w:t>
            </w:r>
          </w:p>
          <w:p w14:paraId="2719EB6F" w14:textId="77777777" w:rsidR="00DA2649" w:rsidRPr="006A1735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prvostupnik/prvostupnica inženjer/inženjerka grafičke tehnologije</w:t>
            </w:r>
          </w:p>
          <w:p w14:paraId="356EBE26" w14:textId="2869C86F" w:rsidR="006A1735" w:rsidRPr="00C87257" w:rsidRDefault="006A173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6DA473C2" w14:textId="77777777" w:rsidTr="00C87257">
        <w:trPr>
          <w:trHeight w:val="288"/>
        </w:trPr>
        <w:tc>
          <w:tcPr>
            <w:tcW w:w="897" w:type="dxa"/>
          </w:tcPr>
          <w:p w14:paraId="274A94C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33B8C4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E80AF9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Priprema i otiskivanje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fleksotisku</w:t>
            </w:r>
            <w:proofErr w:type="spellEnd"/>
          </w:p>
        </w:tc>
        <w:tc>
          <w:tcPr>
            <w:tcW w:w="2554" w:type="dxa"/>
          </w:tcPr>
          <w:p w14:paraId="39DE33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Priprema proizvodnje za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fleksotisak</w:t>
            </w:r>
            <w:proofErr w:type="spellEnd"/>
          </w:p>
        </w:tc>
        <w:tc>
          <w:tcPr>
            <w:tcW w:w="8502" w:type="dxa"/>
          </w:tcPr>
          <w:p w14:paraId="1C5BBCE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66A8379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71ED9401" w14:textId="1344621F" w:rsidR="00DA2649" w:rsidRPr="003A6744" w:rsidRDefault="00040663" w:rsidP="003A67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4253D06A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246F5BA2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30189573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7EB511A1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prvostupnik/prvostupnica (baccalaureus/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baccalaurea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) inženjer/inženjerka grafičke tehnologije</w:t>
            </w:r>
          </w:p>
          <w:p w14:paraId="03725051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prvostupnik/prvostupnica (baccalaureus/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baccalaurea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) inženjer/inženjerka multimedijske i grafičke tehnologije</w:t>
            </w:r>
          </w:p>
          <w:p w14:paraId="0481038D" w14:textId="77777777" w:rsidR="00DA2649" w:rsidRPr="006A1735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prvostupnik/prvostupnica inženjer/inženjerka grafičke tehnologije</w:t>
            </w:r>
          </w:p>
          <w:p w14:paraId="537FEC98" w14:textId="6471DD03" w:rsidR="006A1735" w:rsidRPr="00C87257" w:rsidRDefault="006A173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05701048" w14:textId="77777777" w:rsidTr="00C87257">
        <w:trPr>
          <w:trHeight w:val="288"/>
        </w:trPr>
        <w:tc>
          <w:tcPr>
            <w:tcW w:w="897" w:type="dxa"/>
          </w:tcPr>
          <w:p w14:paraId="58F9D2E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31E059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1C992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Priprema i otiskivanje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fleksotisku</w:t>
            </w:r>
            <w:proofErr w:type="spellEnd"/>
          </w:p>
        </w:tc>
        <w:tc>
          <w:tcPr>
            <w:tcW w:w="2554" w:type="dxa"/>
          </w:tcPr>
          <w:p w14:paraId="1CFAA3A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Otiskivanje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fleksotisku</w:t>
            </w:r>
            <w:proofErr w:type="spellEnd"/>
          </w:p>
        </w:tc>
        <w:tc>
          <w:tcPr>
            <w:tcW w:w="8502" w:type="dxa"/>
          </w:tcPr>
          <w:p w14:paraId="5664B7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0EA0D2D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5E085BAD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1FA18421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125697D2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074E4503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65D825FB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prvostupnik/prvostupnica (baccalaureus/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baccalaurea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) inženjer/inženjerka grafičke tehnologije</w:t>
            </w:r>
          </w:p>
          <w:p w14:paraId="3035F284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prvostupnik/prvostupnica (baccalaureus/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baccalaurea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) inženjer/inženjerka multimedijske i grafičke tehnologije</w:t>
            </w:r>
          </w:p>
          <w:p w14:paraId="398AA5C2" w14:textId="77777777" w:rsidR="00DA2649" w:rsidRPr="006A1735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prvostupnik/prvostupnica inženjer/inženjerka grafičke tehnologije</w:t>
            </w:r>
          </w:p>
          <w:p w14:paraId="20A56DC0" w14:textId="1705DB38" w:rsidR="006A1735" w:rsidRPr="00C87257" w:rsidRDefault="006A173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6DD0F735" w14:textId="77777777" w:rsidTr="00C87257">
        <w:trPr>
          <w:trHeight w:val="288"/>
        </w:trPr>
        <w:tc>
          <w:tcPr>
            <w:tcW w:w="897" w:type="dxa"/>
          </w:tcPr>
          <w:p w14:paraId="372D501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066ED4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7A8C17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 u proizvodnji - digitalni tisak</w:t>
            </w:r>
          </w:p>
        </w:tc>
        <w:tc>
          <w:tcPr>
            <w:tcW w:w="2554" w:type="dxa"/>
          </w:tcPr>
          <w:p w14:paraId="5012A6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 u proizvodnji – digitalni tisak</w:t>
            </w:r>
          </w:p>
        </w:tc>
        <w:tc>
          <w:tcPr>
            <w:tcW w:w="8502" w:type="dxa"/>
          </w:tcPr>
          <w:p w14:paraId="7688A1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29A6BE4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292A023D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4BA4B41A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089E3067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37B3828F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4F2AC782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7C34D815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prvostupnik/prvostupnica (baccalaureus/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baccalaurea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) inženjer/inženjerka grafičke tehnologije</w:t>
            </w:r>
          </w:p>
          <w:p w14:paraId="12528F4C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prvostupnik/prvostupnica (baccalaureus/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baccalaurea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) inženjer/inženjerka multimedijske i grafičke tehnologije</w:t>
            </w:r>
          </w:p>
          <w:p w14:paraId="04501F38" w14:textId="77777777" w:rsidR="00DA2649" w:rsidRPr="003D024C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prvostupnik/prvostupnica inženjer/inženjerka grafičke tehnologije</w:t>
            </w:r>
          </w:p>
          <w:p w14:paraId="50E5BDC4" w14:textId="18ADDC0D" w:rsidR="003D024C" w:rsidRPr="00C87257" w:rsidRDefault="003D024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  <w:p w14:paraId="10CA5B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96EE87B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</w:t>
            </w:r>
            <w:r w:rsidR="0072596A"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prema HKO-u iz sektora Grafička tehnologija i audiovizualne tehnologije i radni staž u struci od najmanje pet godina</w:t>
            </w:r>
          </w:p>
          <w:p w14:paraId="73CDECCA" w14:textId="77777777" w:rsidR="003960EE" w:rsidRPr="003960EE" w:rsidRDefault="003960EE" w:rsidP="003960EE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960EE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*Suradnik u nastavi</w:t>
            </w:r>
          </w:p>
          <w:p w14:paraId="3E195B51" w14:textId="3E01EC02" w:rsidR="00562697" w:rsidRPr="00C87257" w:rsidRDefault="003960EE" w:rsidP="003960E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960EE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Grafička tehnologija i audiovizualne tehnologije i radni staž u struci u trajanju od najmanje pet godina</w:t>
            </w:r>
          </w:p>
        </w:tc>
      </w:tr>
      <w:tr w:rsidR="000971F3" w:rsidRPr="00C87257" w14:paraId="2218751A" w14:textId="77777777" w:rsidTr="00C87257">
        <w:trPr>
          <w:trHeight w:val="288"/>
        </w:trPr>
        <w:tc>
          <w:tcPr>
            <w:tcW w:w="897" w:type="dxa"/>
          </w:tcPr>
          <w:p w14:paraId="04A8A2B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477271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A226FD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Rad u proizvodnji –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fleksotisak</w:t>
            </w:r>
            <w:proofErr w:type="spellEnd"/>
          </w:p>
        </w:tc>
        <w:tc>
          <w:tcPr>
            <w:tcW w:w="2554" w:type="dxa"/>
          </w:tcPr>
          <w:p w14:paraId="1628B16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Rad u proizvodnji -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fleksotisak</w:t>
            </w:r>
            <w:proofErr w:type="spellEnd"/>
          </w:p>
        </w:tc>
        <w:tc>
          <w:tcPr>
            <w:tcW w:w="8502" w:type="dxa"/>
          </w:tcPr>
          <w:p w14:paraId="322B1F8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B6546B9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37570864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20E9AE5C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3FD2C495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13CC54B5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76FA59F1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6B6629ED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prvostupnik/prvostupnica (baccalaureus/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baccalaurea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) inženjer/inženjerka grafičke tehnologije</w:t>
            </w:r>
          </w:p>
          <w:p w14:paraId="4963651B" w14:textId="77777777" w:rsidR="00DA2649" w:rsidRPr="00C87257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prvostupnik/prvostupnica (baccalaureus/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baccalaurea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) inženjer/inženjerka multimedijske i grafičke tehnologije</w:t>
            </w:r>
          </w:p>
          <w:p w14:paraId="052A87F7" w14:textId="77777777" w:rsidR="00DA2649" w:rsidRPr="003D024C" w:rsidRDefault="000406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prvostupnik/prvostupnica inženjer/inženjerka grafičke tehnologije</w:t>
            </w:r>
          </w:p>
          <w:p w14:paraId="7CCA15DE" w14:textId="6FB5E566" w:rsidR="003D024C" w:rsidRPr="00C87257" w:rsidRDefault="003D024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  <w:p w14:paraId="4BAEC9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ABAB9D5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</w:t>
            </w:r>
            <w:r w:rsidR="00FF5FD0"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prema HKO-u iz sektora Grafička tehnologija i audiovizualne tehnologije i radni staž u struci od najmanje pet godina</w:t>
            </w:r>
          </w:p>
          <w:p w14:paraId="5877FAF7" w14:textId="77777777" w:rsidR="003960EE" w:rsidRPr="00E77A8B" w:rsidRDefault="003960EE" w:rsidP="003960EE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77A8B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E77A8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0B6E50A5" w14:textId="3FBCD228" w:rsidR="003960EE" w:rsidRPr="003960EE" w:rsidRDefault="003960EE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77A8B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Grafička tehnologija i audiovizualne tehnologije i radni staž u struci u trajanju od najmanje pet godina</w:t>
            </w:r>
          </w:p>
        </w:tc>
      </w:tr>
    </w:tbl>
    <w:p w14:paraId="1F5131E7" w14:textId="61C21656" w:rsidR="000971F3" w:rsidRPr="003D024C" w:rsidRDefault="003D024C" w:rsidP="00C87257">
      <w:pPr>
        <w:spacing w:line="240" w:lineRule="auto"/>
        <w:rPr>
          <w:rFonts w:ascii="Times New Roman" w:hAnsi="Times New Roman"/>
          <w:i/>
          <w:iCs/>
          <w:sz w:val="22"/>
          <w:szCs w:val="22"/>
        </w:rPr>
      </w:pPr>
      <w:r w:rsidRPr="003D024C">
        <w:rPr>
          <w:rFonts w:ascii="Times New Roman" w:hAnsi="Times New Roman"/>
          <w:i/>
          <w:iCs/>
          <w:sz w:val="22"/>
          <w:szCs w:val="22"/>
        </w:rPr>
        <w:t>* Suradnik u nastavi sudjeluje u izvođenju učenja temeljenog na radu pod neposrednim vodstvom nastavnika ili strukovnog učitelja</w:t>
      </w:r>
    </w:p>
    <w:sectPr w:rsidR="000971F3" w:rsidRPr="003D024C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7CC64" w14:textId="77777777" w:rsidR="00EA0C97" w:rsidRDefault="00EA0C97" w:rsidP="003A4C27">
      <w:pPr>
        <w:spacing w:after="0" w:line="240" w:lineRule="auto"/>
      </w:pPr>
      <w:r>
        <w:separator/>
      </w:r>
    </w:p>
  </w:endnote>
  <w:endnote w:type="continuationSeparator" w:id="0">
    <w:p w14:paraId="1DEF187D" w14:textId="77777777" w:rsidR="00EA0C97" w:rsidRDefault="00EA0C97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798C0" w14:textId="77777777" w:rsidR="00EA0C97" w:rsidRDefault="00EA0C97" w:rsidP="003A4C27">
      <w:pPr>
        <w:spacing w:after="0" w:line="240" w:lineRule="auto"/>
      </w:pPr>
      <w:r>
        <w:separator/>
      </w:r>
    </w:p>
  </w:footnote>
  <w:footnote w:type="continuationSeparator" w:id="0">
    <w:p w14:paraId="4292CBB8" w14:textId="77777777" w:rsidR="00EA0C97" w:rsidRDefault="00EA0C97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EA0C97">
    <w:pPr>
      <w:pStyle w:val="Header"/>
    </w:pPr>
    <w:r>
      <w:rPr>
        <w:noProof/>
      </w:rPr>
      <w:pict w14:anchorId="7A9870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7" type="#_x0000_t136" alt="" style="position:absolute;margin-left:0;margin-top:0;width:399.7pt;height:239.8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EA0C97">
    <w:pPr>
      <w:pStyle w:val="Header"/>
    </w:pPr>
    <w:r>
      <w:rPr>
        <w:noProof/>
      </w:rPr>
      <w:pict w14:anchorId="39437C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6" type="#_x0000_t136" alt="" style="position:absolute;margin-left:0;margin-top:0;width:399.7pt;height:239.8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EA0C97">
    <w:pPr>
      <w:pStyle w:val="Header"/>
    </w:pPr>
    <w:r>
      <w:rPr>
        <w:noProof/>
      </w:rPr>
      <w:pict w14:anchorId="21F4BB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alt="" style="position:absolute;margin-left:0;margin-top:0;width:399.7pt;height:239.8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40663"/>
    <w:rsid w:val="0004168A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16617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0DFC"/>
    <w:rsid w:val="00194CE6"/>
    <w:rsid w:val="00195946"/>
    <w:rsid w:val="001A52B7"/>
    <w:rsid w:val="001B2B06"/>
    <w:rsid w:val="001B5351"/>
    <w:rsid w:val="001B5D16"/>
    <w:rsid w:val="001B7BB4"/>
    <w:rsid w:val="001C2AFE"/>
    <w:rsid w:val="001C61EC"/>
    <w:rsid w:val="001C77A1"/>
    <w:rsid w:val="001D5702"/>
    <w:rsid w:val="001D5849"/>
    <w:rsid w:val="001D6166"/>
    <w:rsid w:val="001E5051"/>
    <w:rsid w:val="001F529C"/>
    <w:rsid w:val="00203B38"/>
    <w:rsid w:val="00204F7E"/>
    <w:rsid w:val="00205D7D"/>
    <w:rsid w:val="002079E2"/>
    <w:rsid w:val="002105CA"/>
    <w:rsid w:val="00220E48"/>
    <w:rsid w:val="00230433"/>
    <w:rsid w:val="00231A21"/>
    <w:rsid w:val="002349BC"/>
    <w:rsid w:val="00235D2D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960EE"/>
    <w:rsid w:val="003A4C27"/>
    <w:rsid w:val="003A6744"/>
    <w:rsid w:val="003B0801"/>
    <w:rsid w:val="003B5FC8"/>
    <w:rsid w:val="003B69FF"/>
    <w:rsid w:val="003C22D2"/>
    <w:rsid w:val="003C4AFD"/>
    <w:rsid w:val="003D024C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62697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1735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2596A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41B47"/>
    <w:rsid w:val="00952EB3"/>
    <w:rsid w:val="009808BB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010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134E"/>
    <w:rsid w:val="00E7298C"/>
    <w:rsid w:val="00E75BD8"/>
    <w:rsid w:val="00E84245"/>
    <w:rsid w:val="00E84F51"/>
    <w:rsid w:val="00E87621"/>
    <w:rsid w:val="00E96C4D"/>
    <w:rsid w:val="00EA0C97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17FD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  <w:rsid w:val="00FF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1988</Words>
  <Characters>11334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Nevenka Krfogec</cp:lastModifiedBy>
  <cp:revision>30</cp:revision>
  <dcterms:created xsi:type="dcterms:W3CDTF">2026-07-04T18:13:00Z</dcterms:created>
  <dcterms:modified xsi:type="dcterms:W3CDTF">2026-07-20T10:09:00Z</dcterms:modified>
</cp:coreProperties>
</file>