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ELEKTROINSTALATER/ELEKTROINSTALATERKA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0D61436A" w14:textId="77777777" w:rsidTr="00C87257">
        <w:trPr>
          <w:trHeight w:val="288"/>
        </w:trPr>
        <w:tc>
          <w:tcPr>
            <w:tcW w:w="897" w:type="dxa"/>
          </w:tcPr>
          <w:p w14:paraId="57A581F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377493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240286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geometrije i prostorne analize</w:t>
            </w:r>
          </w:p>
        </w:tc>
        <w:tc>
          <w:tcPr>
            <w:tcW w:w="2554" w:type="dxa"/>
          </w:tcPr>
          <w:p w14:paraId="4259FEEF" w14:textId="77777777" w:rsidR="000971F3" w:rsidRPr="0013188A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3188A">
              <w:rPr>
                <w:rFonts w:ascii="Times New Roman" w:eastAsia="Times New Roman" w:hAnsi="Times New Roman"/>
                <w:sz w:val="22"/>
                <w:szCs w:val="22"/>
              </w:rPr>
              <w:t>Geometrija ravnine</w:t>
            </w:r>
          </w:p>
        </w:tc>
        <w:tc>
          <w:tcPr>
            <w:tcW w:w="8502" w:type="dxa"/>
          </w:tcPr>
          <w:p w14:paraId="1195EDAB" w14:textId="77777777" w:rsidR="000971F3" w:rsidRPr="0013188A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3188A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FCB809A" w14:textId="77777777" w:rsidR="00DA2649" w:rsidRPr="0013188A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3188A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7D1178B8" w14:textId="77777777" w:rsidR="00DA2649" w:rsidRPr="0013188A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3188A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225136D0" w14:textId="77777777" w:rsidR="00DA2649" w:rsidRPr="0013188A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3188A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20B088BB" w14:textId="77777777" w:rsidR="00DA2649" w:rsidRPr="0013188A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3188A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2F7A2622" w14:textId="77777777" w:rsidR="00DA2649" w:rsidRPr="0013188A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3188A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1CF2101F" w14:textId="3CDE25F3" w:rsidR="00DA2649" w:rsidRPr="0013188A" w:rsidRDefault="00903186" w:rsidP="0083402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3188A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</w:tc>
      </w:tr>
      <w:tr w:rsidR="000971F3" w:rsidRPr="00C87257" w14:paraId="785B489D" w14:textId="77777777" w:rsidTr="00C87257">
        <w:trPr>
          <w:trHeight w:val="288"/>
        </w:trPr>
        <w:tc>
          <w:tcPr>
            <w:tcW w:w="897" w:type="dxa"/>
          </w:tcPr>
          <w:p w14:paraId="6763FE4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21F535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6CD377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geometrije i prostorne analize</w:t>
            </w:r>
          </w:p>
        </w:tc>
        <w:tc>
          <w:tcPr>
            <w:tcW w:w="2554" w:type="dxa"/>
          </w:tcPr>
          <w:p w14:paraId="09D61B5E" w14:textId="77777777" w:rsidR="000971F3" w:rsidRPr="0013188A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3188A">
              <w:rPr>
                <w:rFonts w:ascii="Times New Roman" w:eastAsia="Times New Roman" w:hAnsi="Times New Roman"/>
                <w:sz w:val="22"/>
                <w:szCs w:val="22"/>
              </w:rPr>
              <w:t>Geometrija prostora</w:t>
            </w:r>
          </w:p>
        </w:tc>
        <w:tc>
          <w:tcPr>
            <w:tcW w:w="8502" w:type="dxa"/>
          </w:tcPr>
          <w:p w14:paraId="75E499A9" w14:textId="77777777" w:rsidR="000971F3" w:rsidRPr="0013188A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3188A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DE7E600" w14:textId="77777777" w:rsidR="00DA2649" w:rsidRPr="0013188A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3188A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246F7FD1" w14:textId="77777777" w:rsidR="00DA2649" w:rsidRPr="0013188A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3188A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64874B64" w14:textId="77777777" w:rsidR="00DA2649" w:rsidRPr="0013188A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3188A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35642CB2" w14:textId="77777777" w:rsidR="00DA2649" w:rsidRPr="0013188A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3188A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5F137BAF" w14:textId="77777777" w:rsidR="00DA2649" w:rsidRPr="0013188A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3188A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06C2C063" w14:textId="56438713" w:rsidR="00DA2649" w:rsidRPr="0013188A" w:rsidRDefault="00903186" w:rsidP="0013188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3188A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</w:tc>
      </w:tr>
      <w:tr w:rsidR="000971F3" w:rsidRPr="00C87257" w14:paraId="1EEB9590" w14:textId="77777777" w:rsidTr="00C87257">
        <w:trPr>
          <w:trHeight w:val="288"/>
        </w:trPr>
        <w:tc>
          <w:tcPr>
            <w:tcW w:w="897" w:type="dxa"/>
          </w:tcPr>
          <w:p w14:paraId="60FDA72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E0216D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134607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geometrije i prostorne analize</w:t>
            </w:r>
          </w:p>
        </w:tc>
        <w:tc>
          <w:tcPr>
            <w:tcW w:w="2554" w:type="dxa"/>
          </w:tcPr>
          <w:p w14:paraId="4164E3EF" w14:textId="77777777" w:rsidR="000971F3" w:rsidRPr="0013188A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3188A">
              <w:rPr>
                <w:rFonts w:ascii="Times New Roman" w:eastAsia="Times New Roman" w:hAnsi="Times New Roman"/>
                <w:sz w:val="22"/>
                <w:szCs w:val="22"/>
              </w:rPr>
              <w:t>Koordinatni sustav i vektori</w:t>
            </w:r>
          </w:p>
        </w:tc>
        <w:tc>
          <w:tcPr>
            <w:tcW w:w="8502" w:type="dxa"/>
          </w:tcPr>
          <w:p w14:paraId="56891E9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5676DBB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4BE987D5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590CDB9B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5D51B25B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2234403A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4106049B" w14:textId="084FC93A" w:rsidR="00DA2649" w:rsidRPr="0013188A" w:rsidRDefault="00903186" w:rsidP="0013188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</w:tc>
      </w:tr>
      <w:tr w:rsidR="000971F3" w:rsidRPr="00C87257" w14:paraId="777CBE64" w14:textId="77777777" w:rsidTr="00C87257">
        <w:trPr>
          <w:trHeight w:val="288"/>
        </w:trPr>
        <w:tc>
          <w:tcPr>
            <w:tcW w:w="897" w:type="dxa"/>
          </w:tcPr>
          <w:p w14:paraId="4ED5745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DDC8B2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0D2A8A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geometrije i prostorne analize</w:t>
            </w:r>
          </w:p>
        </w:tc>
        <w:tc>
          <w:tcPr>
            <w:tcW w:w="2554" w:type="dxa"/>
          </w:tcPr>
          <w:p w14:paraId="6C9C56D8" w14:textId="77777777" w:rsidR="000971F3" w:rsidRPr="0013188A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3188A">
              <w:rPr>
                <w:rFonts w:ascii="Times New Roman" w:eastAsia="Times New Roman" w:hAnsi="Times New Roman"/>
                <w:sz w:val="22"/>
                <w:szCs w:val="22"/>
              </w:rPr>
              <w:t>Pravac i kružnica</w:t>
            </w:r>
          </w:p>
        </w:tc>
        <w:tc>
          <w:tcPr>
            <w:tcW w:w="8502" w:type="dxa"/>
          </w:tcPr>
          <w:p w14:paraId="44BC90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0F8F9A6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3A8E0BB4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7663CD48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6DC73BA3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0F47DF6B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0AEB1477" w14:textId="560B7A18" w:rsidR="00DA2649" w:rsidRPr="0013188A" w:rsidRDefault="00903186" w:rsidP="0013188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</w:tc>
      </w:tr>
      <w:tr w:rsidR="000971F3" w:rsidRPr="00C87257" w14:paraId="33C09DEC" w14:textId="77777777" w:rsidTr="00C87257">
        <w:trPr>
          <w:trHeight w:val="288"/>
        </w:trPr>
        <w:tc>
          <w:tcPr>
            <w:tcW w:w="897" w:type="dxa"/>
          </w:tcPr>
          <w:p w14:paraId="07A1062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774E6F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ACCAC4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elektronike</w:t>
            </w:r>
          </w:p>
        </w:tc>
        <w:tc>
          <w:tcPr>
            <w:tcW w:w="2554" w:type="dxa"/>
          </w:tcPr>
          <w:p w14:paraId="48F9FBE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digitalne elektronike</w:t>
            </w:r>
          </w:p>
        </w:tc>
        <w:tc>
          <w:tcPr>
            <w:tcW w:w="8502" w:type="dxa"/>
          </w:tcPr>
          <w:p w14:paraId="37D37BBD" w14:textId="1CC38081" w:rsidR="00DA2649" w:rsidRPr="00080F20" w:rsidRDefault="000971F3" w:rsidP="00080F2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73ED73A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50D3B68B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650ED09B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elektroničke i informatičke tehnologije</w:t>
            </w:r>
          </w:p>
          <w:p w14:paraId="0465A98C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4B260E2A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0DFA44D7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552FAEF1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21572E4B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2897A573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5CB2FB13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595700FC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79CDB1C3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63298D75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4C24B904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37DA9D6E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1C84AFAB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2953E46D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126EF102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4520912C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0D6E2EB6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5702BAE8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1EC9385D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288418B6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6EB4B82F" w14:textId="77777777" w:rsidR="00DA2649" w:rsidRPr="00E57AD6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57AD6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60ADA83" w14:textId="77777777" w:rsidR="00DA2649" w:rsidRPr="00E57AD6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57AD6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096D9BC0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inženjera/stručni prvostupnik (baccalaureus) inženjer elektrotehnike</w:t>
            </w:r>
          </w:p>
          <w:p w14:paraId="4CFCC527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1824500C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  <w:p w14:paraId="441F9EE5" w14:textId="77777777" w:rsidR="00DA2649" w:rsidRPr="00E57AD6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57AD6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0C1F9C6C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57AD6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  <w:tr w:rsidR="000971F3" w:rsidRPr="00C87257" w14:paraId="4E3B1EDD" w14:textId="77777777" w:rsidTr="00C87257">
        <w:trPr>
          <w:trHeight w:val="288"/>
        </w:trPr>
        <w:tc>
          <w:tcPr>
            <w:tcW w:w="897" w:type="dxa"/>
          </w:tcPr>
          <w:p w14:paraId="7F77338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B00EF9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DF3CE5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elektronike</w:t>
            </w:r>
          </w:p>
        </w:tc>
        <w:tc>
          <w:tcPr>
            <w:tcW w:w="2554" w:type="dxa"/>
          </w:tcPr>
          <w:p w14:paraId="5D3ED33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analogne elektronike</w:t>
            </w:r>
          </w:p>
        </w:tc>
        <w:tc>
          <w:tcPr>
            <w:tcW w:w="8502" w:type="dxa"/>
          </w:tcPr>
          <w:p w14:paraId="4E38C98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B7E4DEB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678017EB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382293C6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218BE102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0E43C78C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594AF3B7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2B74939D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324FC999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39F5CB13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257C5F3C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2F5E57A4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5154F60F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4370823A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4E40D0AC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27923C04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0CB2E4DB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46026506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64EA6B3F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profesor elektrotehnike</w:t>
            </w:r>
          </w:p>
          <w:p w14:paraId="10214873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67E52137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5C383915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73F2CF5D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450A22D6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30E755EB" w14:textId="77777777" w:rsidR="00DA2649" w:rsidRPr="00E57AD6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57AD6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35D7DA9C" w14:textId="77777777" w:rsidR="00DA2649" w:rsidRPr="00E57AD6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57AD6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34EA5C07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1DD94BB7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343A76C9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  <w:p w14:paraId="41EBC58D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0D068579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  <w:tr w:rsidR="000971F3" w:rsidRPr="00C87257" w14:paraId="5866175D" w14:textId="77777777" w:rsidTr="00C87257">
        <w:trPr>
          <w:trHeight w:val="288"/>
        </w:trPr>
        <w:tc>
          <w:tcPr>
            <w:tcW w:w="897" w:type="dxa"/>
          </w:tcPr>
          <w:p w14:paraId="4D1BEF0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3AEE61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7BD0F4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elektronike</w:t>
            </w:r>
          </w:p>
        </w:tc>
        <w:tc>
          <w:tcPr>
            <w:tcW w:w="2554" w:type="dxa"/>
          </w:tcPr>
          <w:p w14:paraId="1B00600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energetske elektronike</w:t>
            </w:r>
          </w:p>
        </w:tc>
        <w:tc>
          <w:tcPr>
            <w:tcW w:w="8502" w:type="dxa"/>
          </w:tcPr>
          <w:p w14:paraId="66F75C47" w14:textId="3A618B74" w:rsidR="00DA2649" w:rsidRPr="00E57AD6" w:rsidRDefault="000971F3" w:rsidP="00E57AD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A9BEEA7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0B1F54DD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4C074DBE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4F3E5959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25F697AE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0025BAB8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4278C36A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2DED978C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0EDB9627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191C03CD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računarstva</w:t>
            </w:r>
          </w:p>
          <w:p w14:paraId="62CA9AB3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119DACF5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6900E401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6237F29F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1763AC0F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49DF08F7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0C67B53D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01A09FE8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0A234A58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06E7DB41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07D2FDF5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446557B7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7EE2D00C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5E54464E" w14:textId="77777777" w:rsidR="00DA2649" w:rsidRPr="00E57AD6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57AD6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621A188B" w14:textId="77777777" w:rsidR="00DA2649" w:rsidRPr="00E57AD6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57AD6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1E2C7027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29D751F9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44709413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  <w:p w14:paraId="2DED75D8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09CEAA40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  <w:tr w:rsidR="000971F3" w:rsidRPr="00C87257" w14:paraId="3D1ED38D" w14:textId="77777777" w:rsidTr="00C87257">
        <w:trPr>
          <w:trHeight w:val="288"/>
        </w:trPr>
        <w:tc>
          <w:tcPr>
            <w:tcW w:w="897" w:type="dxa"/>
          </w:tcPr>
          <w:p w14:paraId="5F9B3AE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12E996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3BF480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električnih uređaja i instalacija</w:t>
            </w:r>
          </w:p>
        </w:tc>
        <w:tc>
          <w:tcPr>
            <w:tcW w:w="2554" w:type="dxa"/>
          </w:tcPr>
          <w:p w14:paraId="6C3AFEF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električnih uređaja</w:t>
            </w:r>
          </w:p>
        </w:tc>
        <w:tc>
          <w:tcPr>
            <w:tcW w:w="8502" w:type="dxa"/>
          </w:tcPr>
          <w:p w14:paraId="2E5371E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7272CB2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54EA6701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3F7E7000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elektroničke i informatičke tehnologije</w:t>
            </w:r>
          </w:p>
          <w:p w14:paraId="709B7348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16A295B5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765600AA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5C6477A3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154E880D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00C61A6A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4AF0171E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77B3C618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46C3771C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53BD58B1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2200713E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0605236E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290C94B4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62B18C23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505A173F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2B3AA162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034DE9BF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5F0D0041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10CF9C7A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2B47E427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00086CFC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5E49B797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inženjera/stručni prvostupnik (baccalaureus) inženjer elektronike</w:t>
            </w:r>
          </w:p>
          <w:p w14:paraId="4AAA9E6C" w14:textId="77777777" w:rsidR="00F80253" w:rsidRPr="00C87257" w:rsidRDefault="00F80253" w:rsidP="00F8025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4D1516F7" w14:textId="0E8C7F56" w:rsidR="00F80253" w:rsidRPr="00C87257" w:rsidRDefault="00F80253" w:rsidP="00F8025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  <w:tr w:rsidR="000971F3" w:rsidRPr="00C87257" w14:paraId="1FAE3263" w14:textId="77777777" w:rsidTr="00C87257">
        <w:trPr>
          <w:trHeight w:val="288"/>
        </w:trPr>
        <w:tc>
          <w:tcPr>
            <w:tcW w:w="897" w:type="dxa"/>
          </w:tcPr>
          <w:p w14:paraId="62A6AF8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FA97A3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3C20FC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električnih uređaja i instalacija</w:t>
            </w:r>
          </w:p>
        </w:tc>
        <w:tc>
          <w:tcPr>
            <w:tcW w:w="2554" w:type="dxa"/>
          </w:tcPr>
          <w:p w14:paraId="16E34A6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Instalacija električnih uređaja</w:t>
            </w:r>
          </w:p>
        </w:tc>
        <w:tc>
          <w:tcPr>
            <w:tcW w:w="8502" w:type="dxa"/>
          </w:tcPr>
          <w:p w14:paraId="28AA7C2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F6AC8FA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2EACF79D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3CA3FEE1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7A75C418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12F0BC11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386B88A8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10665C84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41F7F25E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6019E5C0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5C8FDC47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16026E5B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7650555F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02E8262F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1F0D988A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67A1BA34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42714617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0E9ABB19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7773B102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2C5A87F3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281E303F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292DB8DB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elektroničke i informatičke tehnologije</w:t>
            </w:r>
          </w:p>
          <w:p w14:paraId="5A196679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1B7D23A6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2ACD5C2A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78F1B274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6B57F99C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290FBE0C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  <w:p w14:paraId="5120FA30" w14:textId="77777777" w:rsidR="00471DB6" w:rsidRPr="00C87257" w:rsidRDefault="00471DB6" w:rsidP="00471DB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632D04E0" w14:textId="792AE418" w:rsidR="00471DB6" w:rsidRPr="00C87257" w:rsidRDefault="00471DB6" w:rsidP="00471DB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  <w:p w14:paraId="65F57EBC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Elektrotehnika i računarstvo i radni staž u struci u trajanju od najmanje pet godina</w:t>
            </w:r>
          </w:p>
          <w:p w14:paraId="160BD727" w14:textId="77777777" w:rsidR="00297068" w:rsidRPr="0053282E" w:rsidRDefault="00297068" w:rsidP="0029706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282E">
              <w:rPr>
                <w:rFonts w:ascii="Times New Roman" w:hAnsi="Times New Roman"/>
                <w:sz w:val="22"/>
                <w:szCs w:val="22"/>
              </w:rPr>
              <w:t>*</w:t>
            </w:r>
            <w:r w:rsidRPr="0053282E">
              <w:rPr>
                <w:rFonts w:ascii="Times New Roman" w:hAnsi="Times New Roman"/>
                <w:b/>
                <w:bCs/>
                <w:sz w:val="22"/>
                <w:szCs w:val="22"/>
              </w:rPr>
              <w:t>Suradnik u nastavi</w:t>
            </w:r>
          </w:p>
          <w:p w14:paraId="3AD53064" w14:textId="5321B39B" w:rsidR="00297068" w:rsidRPr="00C87257" w:rsidRDefault="00297068" w:rsidP="0029706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282E">
              <w:rPr>
                <w:rFonts w:ascii="Times New Roman" w:hAnsi="Times New Roman"/>
                <w:sz w:val="22"/>
                <w:szCs w:val="22"/>
              </w:rPr>
              <w:t xml:space="preserve">strukovna kvalifikacija </w:t>
            </w:r>
            <w:r w:rsidR="00840D17">
              <w:rPr>
                <w:rFonts w:ascii="Times New Roman" w:hAnsi="Times New Roman"/>
                <w:sz w:val="22"/>
                <w:szCs w:val="22"/>
              </w:rPr>
              <w:t xml:space="preserve">najniže </w:t>
            </w:r>
            <w:r w:rsidRPr="0053282E">
              <w:rPr>
                <w:rFonts w:ascii="Times New Roman" w:hAnsi="Times New Roman"/>
                <w:sz w:val="22"/>
                <w:szCs w:val="22"/>
              </w:rPr>
              <w:t>razine 4.1 prema HKO-u iz sektora Elektrotehnika i računarstvo i radni staž u struci u trajanju od najmanje pet godina</w:t>
            </w:r>
          </w:p>
        </w:tc>
      </w:tr>
      <w:tr w:rsidR="000971F3" w:rsidRPr="00C87257" w14:paraId="4297C911" w14:textId="77777777" w:rsidTr="00C87257">
        <w:trPr>
          <w:trHeight w:val="288"/>
        </w:trPr>
        <w:tc>
          <w:tcPr>
            <w:tcW w:w="897" w:type="dxa"/>
          </w:tcPr>
          <w:p w14:paraId="78CFD36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7EF308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E247CF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Zaštita električnih instalacija i trošila</w:t>
            </w:r>
          </w:p>
        </w:tc>
        <w:tc>
          <w:tcPr>
            <w:tcW w:w="2554" w:type="dxa"/>
          </w:tcPr>
          <w:p w14:paraId="28DBAB4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Zaštita električnih instalacija i trošila</w:t>
            </w:r>
          </w:p>
        </w:tc>
        <w:tc>
          <w:tcPr>
            <w:tcW w:w="8502" w:type="dxa"/>
          </w:tcPr>
          <w:p w14:paraId="0E45E96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86575C0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57630251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0C5CC6C7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5E42829A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389944A2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6AEAC9E6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4C506E98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44AFA8BE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21E94D9A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0E52D8DA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1B55D6C0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elektrotehnike i informacijske tehnologije</w:t>
            </w:r>
          </w:p>
          <w:p w14:paraId="471C3607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20517FD0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71A11D29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4CE89C7D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42498A70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1A50CC66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28BE1323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1EF0F464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1CDC6F88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4FAF67A8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17287B2A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17878CDB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46336A2D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3D7D182A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  <w:p w14:paraId="671810A8" w14:textId="77777777" w:rsidR="00F34233" w:rsidRPr="00C87257" w:rsidRDefault="00F34233" w:rsidP="00F3423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278CFECF" w14:textId="4186DB74" w:rsidR="00F34233" w:rsidRPr="00F34233" w:rsidRDefault="00F34233" w:rsidP="00F3423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  <w:p w14:paraId="1881B2BB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Elektrotehnika i računarstvo i radni staž u struci u trajanju od najmanje pet godina</w:t>
            </w:r>
          </w:p>
          <w:p w14:paraId="42B278EA" w14:textId="77777777" w:rsidR="00297068" w:rsidRPr="0053282E" w:rsidRDefault="00297068" w:rsidP="0029706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282E">
              <w:rPr>
                <w:rFonts w:ascii="Times New Roman" w:hAnsi="Times New Roman"/>
                <w:sz w:val="22"/>
                <w:szCs w:val="22"/>
              </w:rPr>
              <w:t>*</w:t>
            </w:r>
            <w:r w:rsidRPr="0053282E">
              <w:rPr>
                <w:rFonts w:ascii="Times New Roman" w:hAnsi="Times New Roman"/>
                <w:b/>
                <w:bCs/>
                <w:sz w:val="22"/>
                <w:szCs w:val="22"/>
              </w:rPr>
              <w:t>Suradnik u nastavi</w:t>
            </w:r>
          </w:p>
          <w:p w14:paraId="51C66183" w14:textId="1F82C71E" w:rsidR="00297068" w:rsidRPr="00C87257" w:rsidRDefault="00297068" w:rsidP="0029706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282E">
              <w:rPr>
                <w:rFonts w:ascii="Times New Roman" w:hAnsi="Times New Roman"/>
                <w:sz w:val="22"/>
                <w:szCs w:val="22"/>
              </w:rPr>
              <w:t xml:space="preserve">strukovna kvalifikacija </w:t>
            </w:r>
            <w:r w:rsidR="0049053C">
              <w:rPr>
                <w:rFonts w:ascii="Times New Roman" w:hAnsi="Times New Roman"/>
                <w:sz w:val="22"/>
                <w:szCs w:val="22"/>
              </w:rPr>
              <w:t xml:space="preserve">najniže </w:t>
            </w:r>
            <w:r w:rsidRPr="0053282E">
              <w:rPr>
                <w:rFonts w:ascii="Times New Roman" w:hAnsi="Times New Roman"/>
                <w:sz w:val="22"/>
                <w:szCs w:val="22"/>
              </w:rPr>
              <w:t>razine 4.1 prema HKO-u iz sektora Elektrotehnika i računarstvo i radni staž u struci u trajanju od najmanje pet godina</w:t>
            </w:r>
          </w:p>
        </w:tc>
      </w:tr>
      <w:tr w:rsidR="000971F3" w:rsidRPr="00C87257" w14:paraId="59A42122" w14:textId="77777777" w:rsidTr="00C87257">
        <w:trPr>
          <w:trHeight w:val="288"/>
        </w:trPr>
        <w:tc>
          <w:tcPr>
            <w:tcW w:w="897" w:type="dxa"/>
          </w:tcPr>
          <w:p w14:paraId="54095FE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6B1DD4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0824F3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elektroenergetiku</w:t>
            </w:r>
          </w:p>
        </w:tc>
        <w:tc>
          <w:tcPr>
            <w:tcW w:w="2554" w:type="dxa"/>
          </w:tcPr>
          <w:p w14:paraId="522514A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elektroenergetske sustave i elektrane</w:t>
            </w:r>
          </w:p>
        </w:tc>
        <w:tc>
          <w:tcPr>
            <w:tcW w:w="8502" w:type="dxa"/>
          </w:tcPr>
          <w:p w14:paraId="7396C65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A44498D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28C6A4EE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67B1F7EE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politehnike i informatike</w:t>
            </w:r>
          </w:p>
          <w:p w14:paraId="31814B84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483AC990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12538583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2935B128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0BDA18B6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48F2B50A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22181FF2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128E3C31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75A7DCE5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43D226C4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7026047E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7D874710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49BE233A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1E5A5000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1C847346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2047064C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5FC94F20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48ED5D56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5522767F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2628C034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04624B1C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67E9281F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76B519AE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inženjera/stručni prvostupnik (baccalaureus) inženjer računarstva</w:t>
            </w:r>
          </w:p>
          <w:p w14:paraId="1CA7220C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  <w:p w14:paraId="6B6A6D18" w14:textId="77777777" w:rsidR="00F34233" w:rsidRPr="00C87257" w:rsidRDefault="00F34233" w:rsidP="00F3423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52D1E752" w14:textId="2A8F4E43" w:rsidR="00F34233" w:rsidRPr="00F34233" w:rsidRDefault="00F34233" w:rsidP="00F3423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  <w:tr w:rsidR="000971F3" w:rsidRPr="00C87257" w14:paraId="6E54D900" w14:textId="77777777" w:rsidTr="00C87257">
        <w:trPr>
          <w:trHeight w:val="288"/>
        </w:trPr>
        <w:tc>
          <w:tcPr>
            <w:tcW w:w="897" w:type="dxa"/>
          </w:tcPr>
          <w:p w14:paraId="0898083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B80114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B23AED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elektroenergetiku</w:t>
            </w:r>
          </w:p>
        </w:tc>
        <w:tc>
          <w:tcPr>
            <w:tcW w:w="2554" w:type="dxa"/>
          </w:tcPr>
          <w:p w14:paraId="72F6D34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Obnovljivi izvori energije u primjeni</w:t>
            </w:r>
          </w:p>
        </w:tc>
        <w:tc>
          <w:tcPr>
            <w:tcW w:w="8502" w:type="dxa"/>
          </w:tcPr>
          <w:p w14:paraId="021449F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F7108A3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6E652336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3904D231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09007A25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725A96D5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18596ED4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39FD81D3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4D6A4814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015C0B99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4335A860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7C8942C4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38D340FB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1B70A6B1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4BB78F0B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5BF7826B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501CD3F4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7CFC2628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7050C9A9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elektrotehnike i informacijske tehnologije</w:t>
            </w:r>
          </w:p>
          <w:p w14:paraId="66553F6B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6F6EE2C8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0BFEF69D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4F47A480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02982B51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22C275C1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192C30DA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  <w:p w14:paraId="31F3D714" w14:textId="77777777" w:rsidR="00FC2F1E" w:rsidRPr="00C87257" w:rsidRDefault="00FC2F1E" w:rsidP="00FC2F1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4F5AED77" w14:textId="7698BBE9" w:rsidR="00FC2F1E" w:rsidRPr="00FC2F1E" w:rsidRDefault="00FC2F1E" w:rsidP="00FC2F1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  <w:tr w:rsidR="000971F3" w:rsidRPr="00C87257" w14:paraId="347BAB63" w14:textId="77777777" w:rsidTr="00C87257">
        <w:trPr>
          <w:trHeight w:val="288"/>
        </w:trPr>
        <w:tc>
          <w:tcPr>
            <w:tcW w:w="897" w:type="dxa"/>
          </w:tcPr>
          <w:p w14:paraId="4815CEF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7B2684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25801C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Izvođenje električnih instalacija u zgradarstvu</w:t>
            </w:r>
          </w:p>
        </w:tc>
        <w:tc>
          <w:tcPr>
            <w:tcW w:w="2554" w:type="dxa"/>
          </w:tcPr>
          <w:p w14:paraId="654904C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Izvođenje fino montažnih elektroradova</w:t>
            </w:r>
          </w:p>
        </w:tc>
        <w:tc>
          <w:tcPr>
            <w:tcW w:w="8502" w:type="dxa"/>
          </w:tcPr>
          <w:p w14:paraId="3D49768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870A60E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349F38E9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5B57039B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34323DA8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06742289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305DA6B4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13D1256E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59959EDD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5BFC5D13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7B8B851B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327E4988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31D7AF76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komunikacijske i informacijske tehnologije</w:t>
            </w:r>
          </w:p>
          <w:p w14:paraId="3A731F87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6D8D59D4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62BC0769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38AADBCD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0DBF14CD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768DC154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373EB0F2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7B171072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3EDEF221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09FBBAA0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7893B448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557813D5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7A9DBEF2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  <w:p w14:paraId="344E0ED7" w14:textId="77777777" w:rsidR="00201A85" w:rsidRPr="00C87257" w:rsidRDefault="00201A85" w:rsidP="00201A8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058E0477" w14:textId="1FFD2D61" w:rsidR="00201A85" w:rsidRPr="00201A85" w:rsidRDefault="00201A85" w:rsidP="00201A8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  <w:p w14:paraId="49A426DF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Elektrotehnika i računarstvo i radni staž u struci u trajanju od najmanje pet godina</w:t>
            </w:r>
          </w:p>
          <w:p w14:paraId="39741DB7" w14:textId="77777777" w:rsidR="00297068" w:rsidRPr="0053282E" w:rsidRDefault="00297068" w:rsidP="0029706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282E">
              <w:rPr>
                <w:rFonts w:ascii="Times New Roman" w:hAnsi="Times New Roman"/>
                <w:sz w:val="22"/>
                <w:szCs w:val="22"/>
              </w:rPr>
              <w:t>*</w:t>
            </w:r>
            <w:r w:rsidRPr="0053282E">
              <w:rPr>
                <w:rFonts w:ascii="Times New Roman" w:hAnsi="Times New Roman"/>
                <w:b/>
                <w:bCs/>
                <w:sz w:val="22"/>
                <w:szCs w:val="22"/>
              </w:rPr>
              <w:t>Suradnik u nastavi</w:t>
            </w:r>
          </w:p>
          <w:p w14:paraId="4A518582" w14:textId="387D886E" w:rsidR="00297068" w:rsidRPr="00C87257" w:rsidRDefault="00297068" w:rsidP="0029706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282E">
              <w:rPr>
                <w:rFonts w:ascii="Times New Roman" w:hAnsi="Times New Roman"/>
                <w:sz w:val="22"/>
                <w:szCs w:val="22"/>
              </w:rPr>
              <w:t xml:space="preserve">strukovna kvalifikacija </w:t>
            </w:r>
            <w:r w:rsidR="00C4481C" w:rsidRPr="00C4481C">
              <w:rPr>
                <w:rFonts w:ascii="Times New Roman" w:hAnsi="Times New Roman"/>
                <w:sz w:val="22"/>
                <w:szCs w:val="22"/>
              </w:rPr>
              <w:t>najniže</w:t>
            </w:r>
            <w:r w:rsidR="00C4481C" w:rsidRPr="00C4481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3282E">
              <w:rPr>
                <w:rFonts w:ascii="Times New Roman" w:hAnsi="Times New Roman"/>
                <w:sz w:val="22"/>
                <w:szCs w:val="22"/>
              </w:rPr>
              <w:t>razine 4.1 prema HKO-u iz sektora Elektrotehnika i računarstvo i radni staž u struci u trajanju od najmanje pet godina</w:t>
            </w:r>
          </w:p>
        </w:tc>
      </w:tr>
      <w:tr w:rsidR="000971F3" w:rsidRPr="00C87257" w14:paraId="41727165" w14:textId="77777777" w:rsidTr="00C87257">
        <w:trPr>
          <w:trHeight w:val="288"/>
        </w:trPr>
        <w:tc>
          <w:tcPr>
            <w:tcW w:w="897" w:type="dxa"/>
          </w:tcPr>
          <w:p w14:paraId="076AC2A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5BADB7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C82005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Izvođenje električnih instalacija u zgradarstvu</w:t>
            </w:r>
          </w:p>
        </w:tc>
        <w:tc>
          <w:tcPr>
            <w:tcW w:w="2554" w:type="dxa"/>
          </w:tcPr>
          <w:p w14:paraId="725374C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Električne instalacije u zgradarstvu</w:t>
            </w:r>
          </w:p>
        </w:tc>
        <w:tc>
          <w:tcPr>
            <w:tcW w:w="8502" w:type="dxa"/>
          </w:tcPr>
          <w:p w14:paraId="06B3BD1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86A5AF3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632FE136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3EDFB2A7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26D588EF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automobilskog računarstva i komunikacija</w:t>
            </w:r>
          </w:p>
          <w:p w14:paraId="68F3119D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4FF7973D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6871EBE1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75730614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58BD2A52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6C0D6BC5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59EC588E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5B0E2051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47FAB05F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774D0A65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6194B562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20FF51A3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7DEB964E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62A72F3F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42CC5C87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35067C50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54DBD7A9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10ED5CFE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7D1533A4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28EE210A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52763C8C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1CFD9E61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inženjera/stručni prvostupnik (baccalaureus) inženjer računarstva</w:t>
            </w:r>
          </w:p>
          <w:p w14:paraId="48B1A8B5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  <w:p w14:paraId="5A8E5C6C" w14:textId="77777777" w:rsidR="00D85652" w:rsidRPr="00D85652" w:rsidRDefault="00D85652" w:rsidP="00D85652">
            <w:pPr>
              <w:spacing w:line="240" w:lineRule="auto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D85652">
              <w:rPr>
                <w:rFonts w:ascii="Times New Roman" w:hAnsi="Times New Roman"/>
                <w:sz w:val="22"/>
                <w:szCs w:val="22"/>
              </w:rPr>
              <w:t>-</w:t>
            </w:r>
            <w:r w:rsidRPr="00D85652">
              <w:rPr>
                <w:rFonts w:ascii="Times New Roman" w:hAnsi="Times New Roman"/>
                <w:sz w:val="22"/>
                <w:szCs w:val="22"/>
              </w:rPr>
              <w:tab/>
              <w:t>inženjer elektrotehnike</w:t>
            </w:r>
          </w:p>
          <w:p w14:paraId="1075EA49" w14:textId="227C9226" w:rsidR="00D85652" w:rsidRPr="00D85652" w:rsidRDefault="00D85652" w:rsidP="00D85652">
            <w:pPr>
              <w:spacing w:line="240" w:lineRule="auto"/>
              <w:ind w:left="360"/>
              <w:rPr>
                <w:rFonts w:ascii="Times New Roman" w:hAnsi="Times New Roman"/>
                <w:sz w:val="22"/>
                <w:szCs w:val="22"/>
                <w:highlight w:val="red"/>
              </w:rPr>
            </w:pPr>
            <w:r w:rsidRPr="00D85652">
              <w:rPr>
                <w:rFonts w:ascii="Times New Roman" w:hAnsi="Times New Roman"/>
                <w:sz w:val="22"/>
                <w:szCs w:val="22"/>
              </w:rPr>
              <w:t>-</w:t>
            </w:r>
            <w:r w:rsidRPr="00D85652">
              <w:rPr>
                <w:rFonts w:ascii="Times New Roman" w:hAnsi="Times New Roman"/>
                <w:sz w:val="22"/>
                <w:szCs w:val="22"/>
              </w:rPr>
              <w:tab/>
              <w:t>inženjer računarstva</w:t>
            </w:r>
          </w:p>
          <w:p w14:paraId="05385692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Elektrotehnika i računarstvo i radni staž u struci u trajanju od najmanje pet godina</w:t>
            </w:r>
          </w:p>
          <w:p w14:paraId="5D5DCD7E" w14:textId="77777777" w:rsidR="00297068" w:rsidRPr="0053282E" w:rsidRDefault="00297068" w:rsidP="0029706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282E">
              <w:rPr>
                <w:rFonts w:ascii="Times New Roman" w:hAnsi="Times New Roman"/>
                <w:sz w:val="22"/>
                <w:szCs w:val="22"/>
              </w:rPr>
              <w:t>*</w:t>
            </w:r>
            <w:r w:rsidRPr="0053282E">
              <w:rPr>
                <w:rFonts w:ascii="Times New Roman" w:hAnsi="Times New Roman"/>
                <w:b/>
                <w:bCs/>
                <w:sz w:val="22"/>
                <w:szCs w:val="22"/>
              </w:rPr>
              <w:t>Suradnik u nastavi</w:t>
            </w:r>
          </w:p>
          <w:p w14:paraId="7DF880CF" w14:textId="78E5B907" w:rsidR="00297068" w:rsidRPr="00C87257" w:rsidRDefault="00297068" w:rsidP="0029706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282E">
              <w:rPr>
                <w:rFonts w:ascii="Times New Roman" w:hAnsi="Times New Roman"/>
                <w:sz w:val="22"/>
                <w:szCs w:val="22"/>
              </w:rPr>
              <w:t xml:space="preserve">strukovna kvalifikacija </w:t>
            </w:r>
            <w:r w:rsidR="00C4481C" w:rsidRPr="00C4481C">
              <w:rPr>
                <w:rFonts w:ascii="Times New Roman" w:hAnsi="Times New Roman"/>
                <w:sz w:val="22"/>
                <w:szCs w:val="22"/>
              </w:rPr>
              <w:t>najniže</w:t>
            </w:r>
            <w:r w:rsidR="00C4481C" w:rsidRPr="00C4481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3282E">
              <w:rPr>
                <w:rFonts w:ascii="Times New Roman" w:hAnsi="Times New Roman"/>
                <w:sz w:val="22"/>
                <w:szCs w:val="22"/>
              </w:rPr>
              <w:t>razine 4.1 prema HKO-u iz sektora Elektrotehnika i računarstvo i radni staž u struci u trajanju od najmanje pet godina</w:t>
            </w:r>
          </w:p>
        </w:tc>
      </w:tr>
      <w:tr w:rsidR="000971F3" w:rsidRPr="00C87257" w14:paraId="63B342F7" w14:textId="77777777" w:rsidTr="00C87257">
        <w:trPr>
          <w:trHeight w:val="288"/>
        </w:trPr>
        <w:tc>
          <w:tcPr>
            <w:tcW w:w="897" w:type="dxa"/>
          </w:tcPr>
          <w:p w14:paraId="5E75149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CA4E4F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CEFA87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električnih strojeva i instalacija dio – elektroinstalacije</w:t>
            </w:r>
          </w:p>
        </w:tc>
        <w:tc>
          <w:tcPr>
            <w:tcW w:w="2554" w:type="dxa"/>
          </w:tcPr>
          <w:p w14:paraId="411F094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električnih strojeva</w:t>
            </w:r>
          </w:p>
        </w:tc>
        <w:tc>
          <w:tcPr>
            <w:tcW w:w="8502" w:type="dxa"/>
          </w:tcPr>
          <w:p w14:paraId="5EB3515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88AE62F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73AD5D08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5CD6F271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3D1FC0AD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062F8EB5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698271C5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4C537F5D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3A49E2BC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3F8C18DE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7CA2DCEE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0F027FF7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6DF3D09D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3D97057B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65BA0FA1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2DF68C6D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elektronike i računalnog inženjerstva</w:t>
            </w:r>
          </w:p>
          <w:p w14:paraId="26590264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3FBD7E69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63A751F1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24FF758D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774D6462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6F10EC59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77481022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17FA4425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771510BC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7E2FFF91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  <w:p w14:paraId="6B933917" w14:textId="77777777" w:rsidR="005A65E6" w:rsidRPr="00C87257" w:rsidRDefault="005A65E6" w:rsidP="005A65E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126C66DF" w14:textId="4AF2623E" w:rsidR="00793DD7" w:rsidRPr="005A65E6" w:rsidRDefault="005A65E6" w:rsidP="005A65E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  <w:tr w:rsidR="000971F3" w:rsidRPr="00C87257" w14:paraId="21DD70A1" w14:textId="77777777" w:rsidTr="00C87257">
        <w:trPr>
          <w:trHeight w:val="288"/>
        </w:trPr>
        <w:tc>
          <w:tcPr>
            <w:tcW w:w="897" w:type="dxa"/>
          </w:tcPr>
          <w:p w14:paraId="6F1CE24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221DB3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7E3BEF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električnih strojeva i instalacija dio – elektroinstalacije</w:t>
            </w:r>
          </w:p>
        </w:tc>
        <w:tc>
          <w:tcPr>
            <w:tcW w:w="2554" w:type="dxa"/>
          </w:tcPr>
          <w:p w14:paraId="67212E5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Instalacija električnih strojeva</w:t>
            </w:r>
          </w:p>
        </w:tc>
        <w:tc>
          <w:tcPr>
            <w:tcW w:w="8502" w:type="dxa"/>
          </w:tcPr>
          <w:p w14:paraId="7EFAC28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F01851C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385C5824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49AE362B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3B60E856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0FBE077B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0831C42B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783F47DC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2EB4C380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67BCD3A6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52107274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računarstva</w:t>
            </w:r>
          </w:p>
          <w:p w14:paraId="5C039C3D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118DB0AC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03BF682A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18FF6FFF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1A785491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15510ABB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6115696B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0D7A24A3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21DC30DF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174BA292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4BF6B5A7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52A3ABD9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6C04780D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  <w:p w14:paraId="3C39B7AA" w14:textId="77777777" w:rsidR="000B62F1" w:rsidRPr="00662220" w:rsidRDefault="000B62F1" w:rsidP="00662220">
            <w:pPr>
              <w:spacing w:line="240" w:lineRule="auto"/>
              <w:ind w:left="360"/>
              <w:rPr>
                <w:rFonts w:ascii="Times New Roman" w:hAnsi="Times New Roman"/>
                <w:sz w:val="22"/>
                <w:szCs w:val="22"/>
                <w:highlight w:val="red"/>
              </w:rPr>
            </w:pPr>
          </w:p>
          <w:p w14:paraId="76A04FC0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Elektrotehnika i računarstvo i radni staž u struci u trajanju od najmanje pet godina</w:t>
            </w:r>
          </w:p>
          <w:p w14:paraId="7F20804B" w14:textId="77777777" w:rsidR="00832433" w:rsidRPr="0053282E" w:rsidRDefault="00832433" w:rsidP="0083243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282E">
              <w:rPr>
                <w:rFonts w:ascii="Times New Roman" w:hAnsi="Times New Roman"/>
                <w:sz w:val="22"/>
                <w:szCs w:val="22"/>
              </w:rPr>
              <w:t>*</w:t>
            </w:r>
            <w:r w:rsidRPr="0053282E">
              <w:rPr>
                <w:rFonts w:ascii="Times New Roman" w:hAnsi="Times New Roman"/>
                <w:b/>
                <w:bCs/>
                <w:sz w:val="22"/>
                <w:szCs w:val="22"/>
              </w:rPr>
              <w:t>Suradnik u nastavi</w:t>
            </w:r>
          </w:p>
          <w:p w14:paraId="46D62F32" w14:textId="0ACCF776" w:rsidR="00832433" w:rsidRPr="00C87257" w:rsidRDefault="00832433" w:rsidP="0083243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282E">
              <w:rPr>
                <w:rFonts w:ascii="Times New Roman" w:hAnsi="Times New Roman"/>
                <w:sz w:val="22"/>
                <w:szCs w:val="22"/>
              </w:rPr>
              <w:t xml:space="preserve">strukovna kvalifikacija </w:t>
            </w:r>
            <w:r w:rsidR="00C4481C">
              <w:rPr>
                <w:rFonts w:ascii="Times New Roman" w:hAnsi="Times New Roman"/>
                <w:sz w:val="22"/>
                <w:szCs w:val="22"/>
              </w:rPr>
              <w:t>najniže</w:t>
            </w:r>
            <w:r w:rsidR="00C4481C" w:rsidRPr="0053282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3282E">
              <w:rPr>
                <w:rFonts w:ascii="Times New Roman" w:hAnsi="Times New Roman"/>
                <w:sz w:val="22"/>
                <w:szCs w:val="22"/>
              </w:rPr>
              <w:t>razine 4.1 prema HKO-u iz sektora Elektrotehnika i računarstvo i radni staž u struci u trajanju od najmanje pet godina</w:t>
            </w:r>
          </w:p>
        </w:tc>
      </w:tr>
      <w:tr w:rsidR="000971F3" w:rsidRPr="00C87257" w14:paraId="1E74B6FA" w14:textId="77777777" w:rsidTr="00C87257">
        <w:trPr>
          <w:trHeight w:val="288"/>
        </w:trPr>
        <w:tc>
          <w:tcPr>
            <w:tcW w:w="897" w:type="dxa"/>
          </w:tcPr>
          <w:p w14:paraId="4736845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17FCBC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EB8964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Električna rasvjeta dio – elektroinstalacije</w:t>
            </w:r>
          </w:p>
        </w:tc>
        <w:tc>
          <w:tcPr>
            <w:tcW w:w="2554" w:type="dxa"/>
          </w:tcPr>
          <w:p w14:paraId="3A69587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električne rasvjete</w:t>
            </w:r>
          </w:p>
        </w:tc>
        <w:tc>
          <w:tcPr>
            <w:tcW w:w="8502" w:type="dxa"/>
          </w:tcPr>
          <w:p w14:paraId="7672A14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93CEA7D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00FC7F20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71A5AD90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7C005D54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elektrotehničkih i informatičkih tehnologija</w:t>
            </w:r>
          </w:p>
          <w:p w14:paraId="35095A2D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42D53129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07CBD04F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31031515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5E4C8AD0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397632A4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068198B2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34CB9358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00E07708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3E431C23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2F9B4754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730C33EF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1CEB633A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0D4A582D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78258159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51E02CB7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20204C36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12188465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519BC2D3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5F8DF1F7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482936A4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702215FB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66B2274E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inženjera/stručni prvostupnik (baccalaureus) inženjer računarstva</w:t>
            </w:r>
          </w:p>
          <w:p w14:paraId="5DFF1926" w14:textId="1283B3B9" w:rsidR="00DA2649" w:rsidRPr="00FE35F1" w:rsidRDefault="00903186" w:rsidP="00FE35F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</w:tc>
      </w:tr>
      <w:tr w:rsidR="000971F3" w:rsidRPr="00C87257" w14:paraId="2C5DE729" w14:textId="77777777" w:rsidTr="00C87257">
        <w:trPr>
          <w:trHeight w:val="288"/>
        </w:trPr>
        <w:tc>
          <w:tcPr>
            <w:tcW w:w="897" w:type="dxa"/>
          </w:tcPr>
          <w:p w14:paraId="7E9C451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C12C2D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06C9A35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Električna rasvjeta dio – elektroinstalacije</w:t>
            </w:r>
          </w:p>
        </w:tc>
        <w:tc>
          <w:tcPr>
            <w:tcW w:w="2554" w:type="dxa"/>
          </w:tcPr>
          <w:p w14:paraId="008B6C3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Instalacija i održavanje električne rasvjete</w:t>
            </w:r>
          </w:p>
        </w:tc>
        <w:tc>
          <w:tcPr>
            <w:tcW w:w="8502" w:type="dxa"/>
          </w:tcPr>
          <w:p w14:paraId="7FC425C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79072EF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7B96363A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4CAB5591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63FE7750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34341786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4D7732E4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70E82C0B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15EE8C52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7B89F609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76B0A5B6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71D22D6D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2725A79C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6A9BCCA2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76064F32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6B192407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3E880BEA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57F0281B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333F68DA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22A65341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61D4B935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elektroničke i informatičke tehnologije</w:t>
            </w:r>
          </w:p>
          <w:p w14:paraId="38D202DE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6BC4C59A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76DDA5AB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302993B9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43BF5A9A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1F039479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6763A738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7512F132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  <w:p w14:paraId="587F014F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Elektrotehnika i računarstvo i radni staž u struci u trajanju od najmanje pet godina</w:t>
            </w:r>
          </w:p>
          <w:p w14:paraId="1B621BED" w14:textId="77777777" w:rsidR="0047111D" w:rsidRPr="0053282E" w:rsidRDefault="0047111D" w:rsidP="0047111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282E">
              <w:rPr>
                <w:rFonts w:ascii="Times New Roman" w:hAnsi="Times New Roman"/>
                <w:sz w:val="22"/>
                <w:szCs w:val="22"/>
              </w:rPr>
              <w:t>*</w:t>
            </w:r>
            <w:r w:rsidRPr="0053282E">
              <w:rPr>
                <w:rFonts w:ascii="Times New Roman" w:hAnsi="Times New Roman"/>
                <w:b/>
                <w:bCs/>
                <w:sz w:val="22"/>
                <w:szCs w:val="22"/>
              </w:rPr>
              <w:t>Suradnik u nastavi</w:t>
            </w:r>
          </w:p>
          <w:p w14:paraId="34549827" w14:textId="009B52E3" w:rsidR="0047111D" w:rsidRPr="00C87257" w:rsidRDefault="0047111D" w:rsidP="0047111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282E">
              <w:rPr>
                <w:rFonts w:ascii="Times New Roman" w:hAnsi="Times New Roman"/>
                <w:sz w:val="22"/>
                <w:szCs w:val="22"/>
              </w:rPr>
              <w:t xml:space="preserve">strukovna kvalifikacija </w:t>
            </w:r>
            <w:r w:rsidR="00C4481C" w:rsidRPr="00C4481C">
              <w:rPr>
                <w:rFonts w:ascii="Times New Roman" w:hAnsi="Times New Roman"/>
                <w:sz w:val="22"/>
                <w:szCs w:val="22"/>
              </w:rPr>
              <w:t>najniže</w:t>
            </w:r>
            <w:r w:rsidR="00C4481C" w:rsidRPr="00C4481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3282E">
              <w:rPr>
                <w:rFonts w:ascii="Times New Roman" w:hAnsi="Times New Roman"/>
                <w:sz w:val="22"/>
                <w:szCs w:val="22"/>
              </w:rPr>
              <w:t>razine 4.1 prema HKO-u iz sektora Elektrotehnika i računarstvo i radni staž u struci u trajanju od najmanje pet godina</w:t>
            </w:r>
          </w:p>
        </w:tc>
      </w:tr>
      <w:tr w:rsidR="000971F3" w:rsidRPr="00C87257" w14:paraId="14115EDF" w14:textId="77777777" w:rsidTr="00C87257">
        <w:trPr>
          <w:trHeight w:val="288"/>
        </w:trPr>
        <w:tc>
          <w:tcPr>
            <w:tcW w:w="897" w:type="dxa"/>
          </w:tcPr>
          <w:p w14:paraId="2979E55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45F0A9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0D2675F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Transformatorska i rasklopna postrojenja dio – elektroinstalacije</w:t>
            </w:r>
          </w:p>
        </w:tc>
        <w:tc>
          <w:tcPr>
            <w:tcW w:w="2554" w:type="dxa"/>
          </w:tcPr>
          <w:p w14:paraId="1787305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Transformatorska i rasklopna postrojenja</w:t>
            </w:r>
          </w:p>
        </w:tc>
        <w:tc>
          <w:tcPr>
            <w:tcW w:w="8502" w:type="dxa"/>
          </w:tcPr>
          <w:p w14:paraId="3855226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D74835E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49E06D96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41D8F56C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3B4C1996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717E51CD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16151C29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42E61FF2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11645298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50C1563A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2415D413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računarstva</w:t>
            </w:r>
          </w:p>
          <w:p w14:paraId="7475B10B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6215F286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7F05DE82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1F362DA5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7C81D5B3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1BF02E2A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56C05CCB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2CB4CC1C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2F072B62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411826F1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569ACB4F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0B7674C9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5A6B09C0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5761F692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9ACDB37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17629789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3C5C3258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13B4A457" w14:textId="1F6EE7D2" w:rsidR="00DA2649" w:rsidRPr="003644A6" w:rsidRDefault="00903186" w:rsidP="003644A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</w:tc>
      </w:tr>
      <w:tr w:rsidR="000971F3" w:rsidRPr="00C87257" w14:paraId="0EE17888" w14:textId="77777777" w:rsidTr="00C87257">
        <w:trPr>
          <w:trHeight w:val="288"/>
        </w:trPr>
        <w:tc>
          <w:tcPr>
            <w:tcW w:w="897" w:type="dxa"/>
          </w:tcPr>
          <w:p w14:paraId="79714C8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A90D33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7104DE6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Elektroenergetske mreže i održavanje dio – elektromontaža</w:t>
            </w:r>
          </w:p>
        </w:tc>
        <w:tc>
          <w:tcPr>
            <w:tcW w:w="2554" w:type="dxa"/>
          </w:tcPr>
          <w:p w14:paraId="62D49F9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Visokonaponske i niskonaponske električne mreže</w:t>
            </w:r>
          </w:p>
        </w:tc>
        <w:tc>
          <w:tcPr>
            <w:tcW w:w="8502" w:type="dxa"/>
          </w:tcPr>
          <w:p w14:paraId="11FBF22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FD0E857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7C6E1B8E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27242181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302622B6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elektrotehničkih i informatičkih tehnologija</w:t>
            </w:r>
          </w:p>
          <w:p w14:paraId="420E7995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405B1E53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02A71DCA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602E745F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71333DDF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55D9914A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16A7B8B3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3B656552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3BECE0C4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0977A137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4D705E92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6AE8EB97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7AE760F8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198014DD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61AD250B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4A731121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3B64FBAD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2C17E9C6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2C70272C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659B9F72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7E141AD1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6455ADDF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45FC3E38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inženjera/stručni prvostupnik (baccalaureus) inženjer računarstva</w:t>
            </w:r>
          </w:p>
          <w:p w14:paraId="094A9FCF" w14:textId="553E5F8C" w:rsidR="00DA2649" w:rsidRPr="003644A6" w:rsidRDefault="00903186" w:rsidP="003644A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</w:tc>
      </w:tr>
      <w:tr w:rsidR="000971F3" w:rsidRPr="00C87257" w14:paraId="6B06094E" w14:textId="77777777" w:rsidTr="00C87257">
        <w:trPr>
          <w:trHeight w:val="288"/>
        </w:trPr>
        <w:tc>
          <w:tcPr>
            <w:tcW w:w="897" w:type="dxa"/>
          </w:tcPr>
          <w:p w14:paraId="7AD9B2F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CB3014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A45A58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Elektroenergetske mreže i održavanje dio – elektromontaža</w:t>
            </w:r>
          </w:p>
        </w:tc>
        <w:tc>
          <w:tcPr>
            <w:tcW w:w="2554" w:type="dxa"/>
          </w:tcPr>
          <w:p w14:paraId="6CEC6C4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Ispitivanje i održavanje nadzemnih dalekovoda i podzemnih kabela</w:t>
            </w:r>
          </w:p>
        </w:tc>
        <w:tc>
          <w:tcPr>
            <w:tcW w:w="8502" w:type="dxa"/>
          </w:tcPr>
          <w:p w14:paraId="4503EFF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3C77D84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0726F48B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7C8025D3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5B380BBB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1026FD59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42D1EED6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0AC467BB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2BCC1833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4FC916E5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70803C22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028FE89B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65DB2659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235B0C56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76F50E37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322F3F0E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5992C54A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2DD1A93B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5F56044A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01EF6C25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59147213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elektroničke i informatičke tehnologije</w:t>
            </w:r>
          </w:p>
          <w:p w14:paraId="00692A4F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5D88D64A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6591BA8F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22AEFAD5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45B175F7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44076457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6AA12EC0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347E4411" w14:textId="0E5DA634" w:rsidR="00DA2649" w:rsidRPr="003644A6" w:rsidRDefault="00903186" w:rsidP="003644A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</w:tc>
      </w:tr>
      <w:tr w:rsidR="000971F3" w:rsidRPr="00C87257" w14:paraId="54FCFA69" w14:textId="77777777" w:rsidTr="00C87257">
        <w:trPr>
          <w:trHeight w:val="288"/>
        </w:trPr>
        <w:tc>
          <w:tcPr>
            <w:tcW w:w="897" w:type="dxa"/>
          </w:tcPr>
          <w:p w14:paraId="619FD9F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C79B07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7373E05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Električne instalacije u fotonaponskim sustavima dio – instalacije fotonaponskih sustava</w:t>
            </w:r>
          </w:p>
        </w:tc>
        <w:tc>
          <w:tcPr>
            <w:tcW w:w="2554" w:type="dxa"/>
          </w:tcPr>
          <w:p w14:paraId="3F71F69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Električne instalacije u fotonaponskim sustavima</w:t>
            </w:r>
          </w:p>
        </w:tc>
        <w:tc>
          <w:tcPr>
            <w:tcW w:w="8502" w:type="dxa"/>
          </w:tcPr>
          <w:p w14:paraId="120D02D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833276F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7D7C96AD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2FAD6462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29F0CF0E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1644228E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4EEE6C97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2BC8AFE1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4D10081B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7B13C494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40695AA0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24C68584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6EFCE72D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773D9B76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1181F049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komunikacijske i informacijske tehnologije</w:t>
            </w:r>
          </w:p>
          <w:p w14:paraId="40EBE215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344D16FF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0C780689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739F7DB3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28C99E91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59D4E90E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57FDA9C2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396651FE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256440F0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121BEB7E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5425EC02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4DDBDB26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6779EC5B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4B6D548C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3C515181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16B0A91E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  <w:p w14:paraId="4663E379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Elektrotehnika i računarstvo i radni staž u struci u trajanju od najmanje pet godina</w:t>
            </w:r>
          </w:p>
          <w:p w14:paraId="011A62EA" w14:textId="77777777" w:rsidR="009623F4" w:rsidRPr="0053282E" w:rsidRDefault="009623F4" w:rsidP="009623F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282E">
              <w:rPr>
                <w:rFonts w:ascii="Times New Roman" w:hAnsi="Times New Roman"/>
                <w:sz w:val="22"/>
                <w:szCs w:val="22"/>
              </w:rPr>
              <w:t>*</w:t>
            </w:r>
            <w:r w:rsidRPr="0053282E">
              <w:rPr>
                <w:rFonts w:ascii="Times New Roman" w:hAnsi="Times New Roman"/>
                <w:b/>
                <w:bCs/>
                <w:sz w:val="22"/>
                <w:szCs w:val="22"/>
              </w:rPr>
              <w:t>Suradnik u nastavi</w:t>
            </w:r>
          </w:p>
          <w:p w14:paraId="53FABBA1" w14:textId="25728715" w:rsidR="009623F4" w:rsidRPr="00C87257" w:rsidRDefault="009623F4" w:rsidP="009623F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282E">
              <w:rPr>
                <w:rFonts w:ascii="Times New Roman" w:hAnsi="Times New Roman"/>
                <w:sz w:val="22"/>
                <w:szCs w:val="22"/>
              </w:rPr>
              <w:t xml:space="preserve">strukovna kvalifikacija </w:t>
            </w:r>
            <w:r w:rsidR="0044319C" w:rsidRPr="0044319C">
              <w:rPr>
                <w:rFonts w:ascii="Times New Roman" w:hAnsi="Times New Roman"/>
                <w:sz w:val="22"/>
                <w:szCs w:val="22"/>
              </w:rPr>
              <w:t>najniže</w:t>
            </w:r>
            <w:r w:rsidR="0044319C" w:rsidRPr="00443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3282E">
              <w:rPr>
                <w:rFonts w:ascii="Times New Roman" w:hAnsi="Times New Roman"/>
                <w:sz w:val="22"/>
                <w:szCs w:val="22"/>
              </w:rPr>
              <w:t>razine 4.1 prema HKO-u iz sektora Elektrotehnika i računarstvo i radni staž u struci u trajanju od najmanje pet godina</w:t>
            </w:r>
          </w:p>
        </w:tc>
      </w:tr>
      <w:tr w:rsidR="000971F3" w:rsidRPr="00C87257" w14:paraId="5EE2EF35" w14:textId="77777777" w:rsidTr="00C87257">
        <w:trPr>
          <w:trHeight w:val="288"/>
        </w:trPr>
        <w:tc>
          <w:tcPr>
            <w:tcW w:w="897" w:type="dxa"/>
          </w:tcPr>
          <w:p w14:paraId="081F6FB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90D12E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59AD87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Ugradnja konstrukcije i modula fotonaponskih sustava dio – instalacije fotonaponskih sustava</w:t>
            </w:r>
          </w:p>
        </w:tc>
        <w:tc>
          <w:tcPr>
            <w:tcW w:w="2554" w:type="dxa"/>
          </w:tcPr>
          <w:p w14:paraId="606F686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Montaža konstrukcije fotonaponskog sustava</w:t>
            </w:r>
          </w:p>
        </w:tc>
        <w:tc>
          <w:tcPr>
            <w:tcW w:w="8502" w:type="dxa"/>
          </w:tcPr>
          <w:p w14:paraId="2D053E7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2E90C28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01843F17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4974FFB1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elektroničke i informatičke tehnologije</w:t>
            </w:r>
          </w:p>
          <w:p w14:paraId="2881F4D5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1C9A51EB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6745633C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6BFCDDD8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5ED79AA2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105419BD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056C15D2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1E8DC892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4054541E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7E2BDCE2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73C5D012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06CC3A0E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63DBD3C5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669B0BAE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651BF736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7CE7CD1F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63B51DCA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3644AE38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03DC5A09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3776CDE2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63C51CEF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76287649" w14:textId="57701033" w:rsidR="00DA2649" w:rsidRPr="00C87257" w:rsidRDefault="00DA264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094ED22C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2FE19B02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inženjera/stručni prvostupnik (baccalaureus) inženjer elektrotehnike</w:t>
            </w:r>
          </w:p>
          <w:p w14:paraId="7D0457F7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2EAA85FC" w14:textId="665EDACF" w:rsidR="00DA2649" w:rsidRPr="002B4FF1" w:rsidRDefault="00903186" w:rsidP="002B4FF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</w:tc>
      </w:tr>
      <w:tr w:rsidR="000971F3" w:rsidRPr="00C87257" w14:paraId="7BD4E5B6" w14:textId="77777777" w:rsidTr="00C87257">
        <w:trPr>
          <w:trHeight w:val="288"/>
        </w:trPr>
        <w:tc>
          <w:tcPr>
            <w:tcW w:w="897" w:type="dxa"/>
          </w:tcPr>
          <w:p w14:paraId="42FFBC3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7E45C6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EB9ADC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Ugradnja konstrukcije i modula fotonaponskih sustava dio – instalacije fotonaponskih sustava</w:t>
            </w:r>
          </w:p>
        </w:tc>
        <w:tc>
          <w:tcPr>
            <w:tcW w:w="2554" w:type="dxa"/>
          </w:tcPr>
          <w:p w14:paraId="744C039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Montaža modula fotonaponskog sustava</w:t>
            </w:r>
          </w:p>
        </w:tc>
        <w:tc>
          <w:tcPr>
            <w:tcW w:w="8502" w:type="dxa"/>
          </w:tcPr>
          <w:p w14:paraId="23323AA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B95825A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61B69C85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359F94D3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461D3BD1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6A8CA09B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2FFA58CA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322D083D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04A1D13F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4EE5237F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478F8F29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6973F16E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20020B7D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097F7DED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7B0E9375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793BEFB4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0B67C481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4169BE7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72678E8F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09D4F325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elektrotehnike i informacijske tehnologije</w:t>
            </w:r>
          </w:p>
          <w:p w14:paraId="49809B32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65CEB550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460EAA55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3BA96AC7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6D721D58" w14:textId="77777777" w:rsidR="00DA2649" w:rsidRPr="00662220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2220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68B84495" w14:textId="77777777" w:rsidR="00DA2649" w:rsidRPr="00662220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2220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002C0796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342BB7D8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0C38B5B6" w14:textId="77777777" w:rsidR="00DA2649" w:rsidRPr="00C87257" w:rsidRDefault="0090318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  <w:p w14:paraId="21527DD7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Elektrotehnika i računarstvo i radni staž u struci u trajanju od najmanje pet godina</w:t>
            </w:r>
          </w:p>
          <w:p w14:paraId="74B27313" w14:textId="77777777" w:rsidR="003D0632" w:rsidRPr="0053282E" w:rsidRDefault="003D0632" w:rsidP="003D063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282E">
              <w:rPr>
                <w:rFonts w:ascii="Times New Roman" w:hAnsi="Times New Roman"/>
                <w:sz w:val="22"/>
                <w:szCs w:val="22"/>
              </w:rPr>
              <w:t>*</w:t>
            </w:r>
            <w:r w:rsidRPr="0053282E">
              <w:rPr>
                <w:rFonts w:ascii="Times New Roman" w:hAnsi="Times New Roman"/>
                <w:b/>
                <w:bCs/>
                <w:sz w:val="22"/>
                <w:szCs w:val="22"/>
              </w:rPr>
              <w:t>Suradnik u nastavi</w:t>
            </w:r>
          </w:p>
          <w:p w14:paraId="68A0CC92" w14:textId="55784D84" w:rsidR="003D0632" w:rsidRPr="00C87257" w:rsidRDefault="003D0632" w:rsidP="003D063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282E">
              <w:rPr>
                <w:rFonts w:ascii="Times New Roman" w:hAnsi="Times New Roman"/>
                <w:sz w:val="22"/>
                <w:szCs w:val="22"/>
              </w:rPr>
              <w:t xml:space="preserve">strukovna kvalifikacija </w:t>
            </w:r>
            <w:r w:rsidR="008023AA" w:rsidRPr="008023AA">
              <w:rPr>
                <w:rFonts w:ascii="Times New Roman" w:hAnsi="Times New Roman"/>
                <w:sz w:val="22"/>
                <w:szCs w:val="22"/>
              </w:rPr>
              <w:t>najniže</w:t>
            </w:r>
            <w:r w:rsidR="008023AA" w:rsidRPr="008023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3282E">
              <w:rPr>
                <w:rFonts w:ascii="Times New Roman" w:hAnsi="Times New Roman"/>
                <w:sz w:val="22"/>
                <w:szCs w:val="22"/>
              </w:rPr>
              <w:t>razine 4.1 prema HKO-u iz sektora Elektrotehnika i računarstvo i radni staž u struci u trajanju od najmanje pet godina</w:t>
            </w:r>
          </w:p>
        </w:tc>
      </w:tr>
    </w:tbl>
    <w:p w14:paraId="60908A68" w14:textId="77777777" w:rsidR="00FC264F" w:rsidRPr="00D246CD" w:rsidRDefault="00FC264F" w:rsidP="00FC264F">
      <w:pPr>
        <w:spacing w:line="240" w:lineRule="auto"/>
        <w:rPr>
          <w:rFonts w:ascii="Times New Roman" w:hAnsi="Times New Roman"/>
          <w:i/>
          <w:iCs/>
          <w:sz w:val="22"/>
          <w:szCs w:val="22"/>
        </w:rPr>
      </w:pPr>
      <w:r w:rsidRPr="00D246CD">
        <w:rPr>
          <w:rFonts w:ascii="Times New Roman" w:hAnsi="Times New Roman"/>
          <w:i/>
          <w:iCs/>
          <w:sz w:val="22"/>
          <w:szCs w:val="22"/>
        </w:rPr>
        <w:lastRenderedPageBreak/>
        <w:t>* Suradnik u nastavi sudjeluje u izvođenju učenja temeljenog na radu pod neposrednim vodstvom nastavnika ili strukovnog učitelja</w:t>
      </w:r>
    </w:p>
    <w:p w14:paraId="317D6DCE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70A9D" w14:textId="77777777" w:rsidR="00903186" w:rsidRDefault="00903186" w:rsidP="003A4C27">
      <w:pPr>
        <w:spacing w:after="0" w:line="240" w:lineRule="auto"/>
      </w:pPr>
      <w:r>
        <w:separator/>
      </w:r>
    </w:p>
  </w:endnote>
  <w:endnote w:type="continuationSeparator" w:id="0">
    <w:p w14:paraId="74D650D5" w14:textId="77777777" w:rsidR="00903186" w:rsidRDefault="00903186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936DD" w14:textId="77777777" w:rsidR="00903186" w:rsidRDefault="00903186" w:rsidP="003A4C27">
      <w:pPr>
        <w:spacing w:after="0" w:line="240" w:lineRule="auto"/>
      </w:pPr>
      <w:r>
        <w:separator/>
      </w:r>
    </w:p>
  </w:footnote>
  <w:footnote w:type="continuationSeparator" w:id="0">
    <w:p w14:paraId="59C0C541" w14:textId="77777777" w:rsidR="00903186" w:rsidRDefault="00903186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903186">
    <w:pPr>
      <w:pStyle w:val="Header"/>
    </w:pPr>
    <w:r>
      <w:rPr>
        <w:noProof/>
      </w:rPr>
      <w:pict w14:anchorId="63F8B77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7" type="#_x0000_t136" alt="" style="position:absolute;margin-left:0;margin-top:0;width:399.7pt;height:239.8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903186">
    <w:pPr>
      <w:pStyle w:val="Header"/>
    </w:pPr>
    <w:r>
      <w:rPr>
        <w:noProof/>
      </w:rPr>
      <w:pict w14:anchorId="402CAC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6" type="#_x0000_t136" alt="" style="position:absolute;margin-left:0;margin-top:0;width:399.7pt;height:239.8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903186">
    <w:pPr>
      <w:pStyle w:val="Header"/>
    </w:pPr>
    <w:r>
      <w:rPr>
        <w:noProof/>
      </w:rPr>
      <w:pict w14:anchorId="3D7E5C1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alt="" style="position:absolute;margin-left:0;margin-top:0;width:399.7pt;height:239.8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2654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0F20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B62F1"/>
    <w:rsid w:val="000D05D7"/>
    <w:rsid w:val="000D624A"/>
    <w:rsid w:val="000E25FB"/>
    <w:rsid w:val="000E41CE"/>
    <w:rsid w:val="000E5C0D"/>
    <w:rsid w:val="000F456A"/>
    <w:rsid w:val="000F4F81"/>
    <w:rsid w:val="001053E4"/>
    <w:rsid w:val="0013188A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40FF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1A85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57D3A"/>
    <w:rsid w:val="00263053"/>
    <w:rsid w:val="00265D67"/>
    <w:rsid w:val="002731BA"/>
    <w:rsid w:val="002742EC"/>
    <w:rsid w:val="002820FA"/>
    <w:rsid w:val="002823FC"/>
    <w:rsid w:val="002940FF"/>
    <w:rsid w:val="00297068"/>
    <w:rsid w:val="002A5E90"/>
    <w:rsid w:val="002B4FF1"/>
    <w:rsid w:val="002B6416"/>
    <w:rsid w:val="002D4873"/>
    <w:rsid w:val="002D4B33"/>
    <w:rsid w:val="002D629B"/>
    <w:rsid w:val="002D7465"/>
    <w:rsid w:val="002E522C"/>
    <w:rsid w:val="002F0ADD"/>
    <w:rsid w:val="002F0B3F"/>
    <w:rsid w:val="003069AF"/>
    <w:rsid w:val="00307AFD"/>
    <w:rsid w:val="0031034D"/>
    <w:rsid w:val="00311973"/>
    <w:rsid w:val="00316492"/>
    <w:rsid w:val="0032311A"/>
    <w:rsid w:val="00352761"/>
    <w:rsid w:val="00353BB2"/>
    <w:rsid w:val="00362066"/>
    <w:rsid w:val="003644A6"/>
    <w:rsid w:val="00365D6F"/>
    <w:rsid w:val="00366EA1"/>
    <w:rsid w:val="00371CCA"/>
    <w:rsid w:val="00373710"/>
    <w:rsid w:val="00386173"/>
    <w:rsid w:val="00386AC7"/>
    <w:rsid w:val="003935A8"/>
    <w:rsid w:val="003A30A0"/>
    <w:rsid w:val="003A4C27"/>
    <w:rsid w:val="003B0801"/>
    <w:rsid w:val="003B5FC8"/>
    <w:rsid w:val="003B69FF"/>
    <w:rsid w:val="003C22D2"/>
    <w:rsid w:val="003C4AFD"/>
    <w:rsid w:val="003D0632"/>
    <w:rsid w:val="003D3F0D"/>
    <w:rsid w:val="003D59D8"/>
    <w:rsid w:val="00407EBB"/>
    <w:rsid w:val="00412A3D"/>
    <w:rsid w:val="0042496C"/>
    <w:rsid w:val="00431DCA"/>
    <w:rsid w:val="00431E5E"/>
    <w:rsid w:val="0044319C"/>
    <w:rsid w:val="00450C3F"/>
    <w:rsid w:val="00452959"/>
    <w:rsid w:val="00453D66"/>
    <w:rsid w:val="0045518D"/>
    <w:rsid w:val="004704FC"/>
    <w:rsid w:val="00470D50"/>
    <w:rsid w:val="0047111D"/>
    <w:rsid w:val="00471DB6"/>
    <w:rsid w:val="004851C2"/>
    <w:rsid w:val="00487F4B"/>
    <w:rsid w:val="0049053C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A65E6"/>
    <w:rsid w:val="005C0B82"/>
    <w:rsid w:val="005C6DBA"/>
    <w:rsid w:val="005E1A7B"/>
    <w:rsid w:val="005E3BB6"/>
    <w:rsid w:val="005E62A6"/>
    <w:rsid w:val="005E7BD1"/>
    <w:rsid w:val="005F337C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2220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27589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93DD7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3AA"/>
    <w:rsid w:val="00802509"/>
    <w:rsid w:val="00804912"/>
    <w:rsid w:val="00832433"/>
    <w:rsid w:val="00832769"/>
    <w:rsid w:val="00834022"/>
    <w:rsid w:val="00840D17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2E30"/>
    <w:rsid w:val="00885D81"/>
    <w:rsid w:val="008952F1"/>
    <w:rsid w:val="008A1677"/>
    <w:rsid w:val="008A1C14"/>
    <w:rsid w:val="008A417C"/>
    <w:rsid w:val="008B1F84"/>
    <w:rsid w:val="008C153D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186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623F4"/>
    <w:rsid w:val="009833A1"/>
    <w:rsid w:val="00984E89"/>
    <w:rsid w:val="009858ED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369E9"/>
    <w:rsid w:val="00A57393"/>
    <w:rsid w:val="00A76754"/>
    <w:rsid w:val="00A80274"/>
    <w:rsid w:val="00A8162A"/>
    <w:rsid w:val="00A82326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7C9"/>
    <w:rsid w:val="00AF7C5E"/>
    <w:rsid w:val="00B0363B"/>
    <w:rsid w:val="00B122A5"/>
    <w:rsid w:val="00B122E5"/>
    <w:rsid w:val="00B147F3"/>
    <w:rsid w:val="00B14866"/>
    <w:rsid w:val="00B1662A"/>
    <w:rsid w:val="00B2192D"/>
    <w:rsid w:val="00B21AAE"/>
    <w:rsid w:val="00B23AA4"/>
    <w:rsid w:val="00B23C69"/>
    <w:rsid w:val="00B271C7"/>
    <w:rsid w:val="00B4180F"/>
    <w:rsid w:val="00B44ED8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4481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85652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DF7F0B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57AD6"/>
    <w:rsid w:val="00E6068B"/>
    <w:rsid w:val="00E63723"/>
    <w:rsid w:val="00E65841"/>
    <w:rsid w:val="00E70F4F"/>
    <w:rsid w:val="00E716A5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641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4233"/>
    <w:rsid w:val="00F3629D"/>
    <w:rsid w:val="00F3639A"/>
    <w:rsid w:val="00F408C7"/>
    <w:rsid w:val="00F50B5E"/>
    <w:rsid w:val="00F51720"/>
    <w:rsid w:val="00F57E6A"/>
    <w:rsid w:val="00F66B3B"/>
    <w:rsid w:val="00F72EAD"/>
    <w:rsid w:val="00F74FDB"/>
    <w:rsid w:val="00F80253"/>
    <w:rsid w:val="00F83508"/>
    <w:rsid w:val="00F861EC"/>
    <w:rsid w:val="00F8796B"/>
    <w:rsid w:val="00FA42C1"/>
    <w:rsid w:val="00FB0950"/>
    <w:rsid w:val="00FB69D1"/>
    <w:rsid w:val="00FC264F"/>
    <w:rsid w:val="00FC2F1E"/>
    <w:rsid w:val="00FC6CDB"/>
    <w:rsid w:val="00FC7B33"/>
    <w:rsid w:val="00FD05B1"/>
    <w:rsid w:val="00FD3FFB"/>
    <w:rsid w:val="00FE35F1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28</Pages>
  <Words>7368</Words>
  <Characters>42003</Characters>
  <Application>Microsoft Office Word</Application>
  <DocSecurity>0</DocSecurity>
  <Lines>350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Nevenka Krfogec</cp:lastModifiedBy>
  <cp:revision>58</cp:revision>
  <dcterms:created xsi:type="dcterms:W3CDTF">2026-07-04T18:13:00Z</dcterms:created>
  <dcterms:modified xsi:type="dcterms:W3CDTF">2026-07-20T07:33:00Z</dcterms:modified>
</cp:coreProperties>
</file>