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A6FFD" w14:textId="7533AD29" w:rsidR="005E5556" w:rsidRPr="00B531B7" w:rsidRDefault="00B9043C" w:rsidP="00073E06">
      <w:pPr>
        <w:spacing w:after="0" w:line="240" w:lineRule="auto"/>
        <w:jc w:val="center"/>
        <w:rPr>
          <w:rFonts w:ascii="Cambria" w:eastAsia="Times New Roman" w:hAnsi="Cambria" w:cs="Calibri"/>
          <w:b/>
          <w:bCs/>
          <w:sz w:val="32"/>
          <w:szCs w:val="32"/>
          <w:lang w:eastAsia="hr-HR"/>
        </w:rPr>
      </w:pPr>
      <w:r w:rsidRPr="00502DC1">
        <w:rPr>
          <w:rFonts w:ascii="Cambria" w:eastAsia="Times New Roman" w:hAnsi="Cambria" w:cs="Calibri"/>
          <w:b/>
          <w:bCs/>
          <w:sz w:val="32"/>
          <w:szCs w:val="32"/>
          <w:lang w:eastAsia="hr-HR"/>
        </w:rPr>
        <w:t>Naziv ustanove</w:t>
      </w:r>
    </w:p>
    <w:p w14:paraId="226A871B" w14:textId="2A355DE8" w:rsidR="005E5556" w:rsidRDefault="005E5556" w:rsidP="00784CB1">
      <w:pPr>
        <w:spacing w:after="0" w:line="240" w:lineRule="auto"/>
        <w:rPr>
          <w:rFonts w:ascii="Cambria" w:eastAsia="Times New Roman" w:hAnsi="Cambria" w:cs="Calibri"/>
          <w:sz w:val="52"/>
          <w:szCs w:val="52"/>
          <w:lang w:eastAsia="hr-HR"/>
        </w:rPr>
      </w:pPr>
    </w:p>
    <w:p w14:paraId="5C605F07" w14:textId="02FAA163" w:rsidR="000E25D2" w:rsidRDefault="000E25D2" w:rsidP="00784CB1">
      <w:pPr>
        <w:spacing w:after="0" w:line="240" w:lineRule="auto"/>
        <w:rPr>
          <w:rFonts w:ascii="Cambria" w:eastAsia="Times New Roman" w:hAnsi="Cambria" w:cs="Calibri"/>
          <w:sz w:val="52"/>
          <w:szCs w:val="52"/>
          <w:lang w:eastAsia="hr-HR"/>
        </w:rPr>
      </w:pPr>
    </w:p>
    <w:p w14:paraId="640DFC06" w14:textId="4560551A" w:rsidR="000E25D2" w:rsidRDefault="000E25D2" w:rsidP="00784CB1">
      <w:pPr>
        <w:spacing w:after="0" w:line="240" w:lineRule="auto"/>
        <w:rPr>
          <w:rFonts w:ascii="Cambria" w:eastAsia="Times New Roman" w:hAnsi="Cambria" w:cs="Calibri"/>
          <w:sz w:val="52"/>
          <w:szCs w:val="52"/>
          <w:lang w:eastAsia="hr-HR"/>
        </w:rPr>
      </w:pPr>
    </w:p>
    <w:p w14:paraId="1BAD902D" w14:textId="77777777" w:rsidR="000E25D2" w:rsidRPr="00343E90" w:rsidRDefault="000E25D2" w:rsidP="00784CB1">
      <w:pPr>
        <w:spacing w:after="0" w:line="240" w:lineRule="auto"/>
        <w:rPr>
          <w:rFonts w:ascii="Cambria" w:eastAsia="Times New Roman" w:hAnsi="Cambria" w:cs="Calibri"/>
          <w:sz w:val="52"/>
          <w:szCs w:val="52"/>
          <w:lang w:eastAsia="hr-HR"/>
        </w:rPr>
      </w:pPr>
    </w:p>
    <w:p w14:paraId="2EAD8F44" w14:textId="77777777" w:rsidR="00B531B7" w:rsidRDefault="00B531B7" w:rsidP="00B90B33">
      <w:pPr>
        <w:spacing w:after="0" w:line="240" w:lineRule="auto"/>
        <w:jc w:val="center"/>
        <w:rPr>
          <w:rFonts w:ascii="Cambria" w:eastAsia="Times New Roman" w:hAnsi="Cambria" w:cs="Calibri"/>
          <w:b/>
          <w:sz w:val="44"/>
          <w:szCs w:val="44"/>
          <w:lang w:eastAsia="hr-HR"/>
        </w:rPr>
      </w:pPr>
    </w:p>
    <w:p w14:paraId="09E294CE" w14:textId="68CEB954" w:rsidR="00B90B33" w:rsidRDefault="00E86257" w:rsidP="00B90B33">
      <w:pPr>
        <w:spacing w:after="0" w:line="240" w:lineRule="auto"/>
        <w:jc w:val="center"/>
        <w:rPr>
          <w:rFonts w:ascii="Cambria" w:eastAsia="Times New Roman" w:hAnsi="Cambria" w:cs="Calibri"/>
          <w:b/>
          <w:sz w:val="44"/>
          <w:szCs w:val="44"/>
          <w:lang w:eastAsia="hr-HR"/>
        </w:rPr>
      </w:pPr>
      <w:r w:rsidRPr="00343E90">
        <w:rPr>
          <w:rFonts w:ascii="Cambria" w:eastAsia="Times New Roman" w:hAnsi="Cambria" w:cs="Calibri"/>
          <w:b/>
          <w:sz w:val="44"/>
          <w:szCs w:val="44"/>
          <w:lang w:eastAsia="hr-HR"/>
        </w:rPr>
        <w:t>IZVOĐENJE STRUKOVNOG</w:t>
      </w:r>
      <w:r w:rsidR="00784CB1" w:rsidRPr="00343E90">
        <w:rPr>
          <w:rFonts w:ascii="Cambria" w:eastAsia="Times New Roman" w:hAnsi="Cambria" w:cs="Calibri"/>
          <w:b/>
          <w:sz w:val="44"/>
          <w:szCs w:val="44"/>
          <w:lang w:eastAsia="hr-HR"/>
        </w:rPr>
        <w:t xml:space="preserve"> KURIKUL</w:t>
      </w:r>
      <w:r w:rsidR="00D82218">
        <w:rPr>
          <w:rFonts w:ascii="Cambria" w:eastAsia="Times New Roman" w:hAnsi="Cambria" w:cs="Calibri"/>
          <w:b/>
          <w:sz w:val="44"/>
          <w:szCs w:val="44"/>
          <w:lang w:eastAsia="hr-HR"/>
        </w:rPr>
        <w:t>A</w:t>
      </w:r>
      <w:r w:rsidR="00784CB1" w:rsidRPr="00343E90">
        <w:rPr>
          <w:rFonts w:ascii="Cambria" w:eastAsia="Times New Roman" w:hAnsi="Cambria" w:cs="Calibri"/>
          <w:b/>
          <w:sz w:val="44"/>
          <w:szCs w:val="44"/>
          <w:lang w:eastAsia="hr-HR"/>
        </w:rPr>
        <w:br/>
        <w:t>ZA STJECANJE</w:t>
      </w:r>
      <w:r w:rsidR="00CE2A71">
        <w:rPr>
          <w:rFonts w:ascii="Cambria" w:eastAsia="Times New Roman" w:hAnsi="Cambria" w:cs="Calibri"/>
          <w:b/>
          <w:sz w:val="44"/>
          <w:szCs w:val="44"/>
          <w:lang w:eastAsia="hr-HR"/>
        </w:rPr>
        <w:t xml:space="preserve"> KVALIFIKACIJE ILI</w:t>
      </w:r>
      <w:r w:rsidR="00784CB1" w:rsidRPr="00343E90">
        <w:rPr>
          <w:rFonts w:ascii="Cambria" w:eastAsia="Times New Roman" w:hAnsi="Cambria" w:cs="Calibri"/>
          <w:b/>
          <w:sz w:val="44"/>
          <w:szCs w:val="44"/>
          <w:lang w:eastAsia="hr-HR"/>
        </w:rPr>
        <w:t xml:space="preserve"> </w:t>
      </w:r>
    </w:p>
    <w:p w14:paraId="07489520" w14:textId="480933ED" w:rsidR="00E86257" w:rsidRPr="00343E90" w:rsidRDefault="00F84D37" w:rsidP="00E86257">
      <w:pPr>
        <w:spacing w:after="0" w:line="240" w:lineRule="auto"/>
        <w:jc w:val="center"/>
        <w:rPr>
          <w:rFonts w:ascii="Cambria" w:eastAsia="Times New Roman" w:hAnsi="Cambria" w:cs="Calibri"/>
          <w:b/>
          <w:sz w:val="44"/>
          <w:szCs w:val="44"/>
          <w:lang w:eastAsia="hr-HR"/>
        </w:rPr>
      </w:pPr>
      <w:r>
        <w:rPr>
          <w:rFonts w:ascii="Cambria" w:eastAsia="Times New Roman" w:hAnsi="Cambria" w:cs="Calibri"/>
          <w:b/>
          <w:sz w:val="44"/>
          <w:szCs w:val="44"/>
          <w:lang w:eastAsia="hr-HR"/>
        </w:rPr>
        <w:t xml:space="preserve">NOVE </w:t>
      </w:r>
      <w:r w:rsidR="00784CB1" w:rsidRPr="00343E90">
        <w:rPr>
          <w:rFonts w:ascii="Cambria" w:eastAsia="Times New Roman" w:hAnsi="Cambria" w:cs="Calibri"/>
          <w:b/>
          <w:sz w:val="44"/>
          <w:szCs w:val="44"/>
          <w:lang w:eastAsia="hr-HR"/>
        </w:rPr>
        <w:t>KVALIFIKACIJE</w:t>
      </w:r>
      <w:r w:rsidR="00E86257" w:rsidRPr="00343E90">
        <w:rPr>
          <w:rFonts w:ascii="Cambria" w:eastAsia="Times New Roman" w:hAnsi="Cambria" w:cs="Calibri"/>
          <w:b/>
          <w:sz w:val="44"/>
          <w:szCs w:val="44"/>
          <w:lang w:eastAsia="hr-HR"/>
        </w:rPr>
        <w:t xml:space="preserve"> </w:t>
      </w:r>
    </w:p>
    <w:p w14:paraId="3A4B66FA" w14:textId="7D710A27" w:rsidR="00B531B7" w:rsidRPr="00B531B7" w:rsidRDefault="00D82218" w:rsidP="00B531B7">
      <w:pPr>
        <w:jc w:val="center"/>
        <w:rPr>
          <w:rFonts w:ascii="Cambria" w:eastAsia="Times New Roman" w:hAnsi="Cambria" w:cs="Calibri"/>
          <w:b/>
          <w:sz w:val="44"/>
          <w:szCs w:val="44"/>
          <w:lang w:eastAsia="hr-HR"/>
        </w:rPr>
      </w:pPr>
      <w:r>
        <w:rPr>
          <w:rFonts w:ascii="Cambria" w:eastAsia="Times New Roman" w:hAnsi="Cambria" w:cs="Calibri"/>
          <w:b/>
          <w:sz w:val="44"/>
          <w:szCs w:val="44"/>
          <w:lang w:eastAsia="hr-HR"/>
        </w:rPr>
        <w:t>KOMERCIJALIST</w:t>
      </w:r>
      <w:r w:rsidR="00931739" w:rsidRPr="00005E4A">
        <w:rPr>
          <w:rFonts w:ascii="Cambria" w:eastAsia="Times New Roman" w:hAnsi="Cambria" w:cs="Calibri"/>
          <w:b/>
          <w:sz w:val="44"/>
          <w:szCs w:val="44"/>
          <w:lang w:eastAsia="hr-HR"/>
        </w:rPr>
        <w:t>/</w:t>
      </w:r>
      <w:r>
        <w:rPr>
          <w:rFonts w:ascii="Cambria" w:eastAsia="Times New Roman" w:hAnsi="Cambria" w:cs="Calibri"/>
          <w:b/>
          <w:sz w:val="44"/>
          <w:szCs w:val="44"/>
          <w:lang w:eastAsia="hr-HR"/>
        </w:rPr>
        <w:t xml:space="preserve"> KOMERCIJALISTICA</w:t>
      </w:r>
    </w:p>
    <w:p w14:paraId="0032EEEB" w14:textId="77777777" w:rsidR="00E86257" w:rsidRPr="00343E90" w:rsidRDefault="00E86257" w:rsidP="00E86257">
      <w:pPr>
        <w:spacing w:after="0" w:line="240" w:lineRule="auto"/>
        <w:jc w:val="center"/>
        <w:rPr>
          <w:rFonts w:ascii="Cambria" w:eastAsia="Times New Roman" w:hAnsi="Cambria" w:cs="Calibri"/>
          <w:b/>
          <w:sz w:val="44"/>
          <w:szCs w:val="44"/>
          <w:lang w:eastAsia="hr-HR"/>
        </w:rPr>
      </w:pPr>
    </w:p>
    <w:p w14:paraId="54601575" w14:textId="5E226CC9" w:rsidR="00E86257" w:rsidRPr="005E5556" w:rsidRDefault="005E5556" w:rsidP="005E5556">
      <w:pPr>
        <w:spacing w:after="0" w:line="240" w:lineRule="auto"/>
        <w:jc w:val="center"/>
        <w:rPr>
          <w:rFonts w:ascii="Cambria" w:eastAsia="Times New Roman" w:hAnsi="Cambria" w:cs="Calibri"/>
          <w:b/>
          <w:sz w:val="44"/>
          <w:szCs w:val="44"/>
          <w:lang w:eastAsia="hr-HR"/>
        </w:rPr>
      </w:pPr>
      <w:r>
        <w:rPr>
          <w:rFonts w:ascii="Cambria" w:eastAsia="Times New Roman" w:hAnsi="Cambria" w:cs="Calibri"/>
          <w:b/>
          <w:sz w:val="44"/>
          <w:szCs w:val="44"/>
          <w:lang w:eastAsia="hr-HR"/>
        </w:rPr>
        <w:t xml:space="preserve">U OBRAZOVANJU ODRASLIH </w:t>
      </w:r>
    </w:p>
    <w:p w14:paraId="05241960" w14:textId="17BE5A17" w:rsidR="00784CB1" w:rsidRDefault="00784CB1" w:rsidP="00784CB1">
      <w:pPr>
        <w:spacing w:after="0" w:line="240" w:lineRule="auto"/>
        <w:rPr>
          <w:rFonts w:ascii="Cambria" w:eastAsia="Times New Roman" w:hAnsi="Cambria" w:cs="Calibri"/>
          <w:sz w:val="24"/>
          <w:szCs w:val="24"/>
          <w:lang w:eastAsia="hr-HR"/>
        </w:rPr>
      </w:pPr>
    </w:p>
    <w:p w14:paraId="7C92D368" w14:textId="4C46BC8E" w:rsidR="000E25D2" w:rsidRDefault="000E25D2" w:rsidP="00784CB1">
      <w:pPr>
        <w:spacing w:after="0" w:line="240" w:lineRule="auto"/>
        <w:rPr>
          <w:rFonts w:ascii="Cambria" w:eastAsia="Times New Roman" w:hAnsi="Cambria" w:cs="Calibri"/>
          <w:sz w:val="24"/>
          <w:szCs w:val="24"/>
          <w:lang w:eastAsia="hr-HR"/>
        </w:rPr>
      </w:pPr>
    </w:p>
    <w:p w14:paraId="50BC62A2" w14:textId="11426989" w:rsidR="000E25D2" w:rsidRDefault="000E25D2" w:rsidP="00784CB1">
      <w:pPr>
        <w:spacing w:after="0" w:line="240" w:lineRule="auto"/>
        <w:rPr>
          <w:rFonts w:ascii="Cambria" w:eastAsia="Times New Roman" w:hAnsi="Cambria" w:cs="Calibri"/>
          <w:sz w:val="24"/>
          <w:szCs w:val="24"/>
          <w:lang w:eastAsia="hr-HR"/>
        </w:rPr>
      </w:pPr>
    </w:p>
    <w:p w14:paraId="3BD75A8D" w14:textId="27272D6B" w:rsidR="000E25D2" w:rsidRDefault="000E25D2" w:rsidP="00784CB1">
      <w:pPr>
        <w:spacing w:after="0" w:line="240" w:lineRule="auto"/>
        <w:rPr>
          <w:rFonts w:ascii="Cambria" w:eastAsia="Times New Roman" w:hAnsi="Cambria" w:cs="Calibri"/>
          <w:sz w:val="24"/>
          <w:szCs w:val="24"/>
          <w:lang w:eastAsia="hr-HR"/>
        </w:rPr>
      </w:pPr>
    </w:p>
    <w:p w14:paraId="25063B6A" w14:textId="1FC3556C" w:rsidR="000E25D2" w:rsidRDefault="000E25D2" w:rsidP="00784CB1">
      <w:pPr>
        <w:spacing w:after="0" w:line="240" w:lineRule="auto"/>
        <w:rPr>
          <w:rFonts w:ascii="Cambria" w:eastAsia="Times New Roman" w:hAnsi="Cambria" w:cs="Calibri"/>
          <w:sz w:val="24"/>
          <w:szCs w:val="24"/>
          <w:lang w:eastAsia="hr-HR"/>
        </w:rPr>
      </w:pPr>
    </w:p>
    <w:p w14:paraId="54EE329E" w14:textId="7870CC01" w:rsidR="00784CB1" w:rsidRPr="00343E90" w:rsidRDefault="00842954" w:rsidP="00784CB1">
      <w:pPr>
        <w:widowControl w:val="0"/>
        <w:spacing w:after="0" w:line="240" w:lineRule="auto"/>
        <w:jc w:val="center"/>
        <w:rPr>
          <w:rFonts w:ascii="Cambria" w:eastAsia="Times New Roman" w:hAnsi="Cambria" w:cs="Calibri"/>
          <w:b/>
          <w:bCs/>
          <w:caps/>
          <w:sz w:val="32"/>
          <w:szCs w:val="32"/>
          <w:lang w:val="ru-RU" w:eastAsia="hr-HR"/>
        </w:rPr>
      </w:pPr>
      <w:r w:rsidRPr="00343E90">
        <w:rPr>
          <w:rFonts w:ascii="Cambria" w:eastAsia="Times New Roman" w:hAnsi="Cambria" w:cs="Calibri"/>
          <w:b/>
          <w:bCs/>
          <w:sz w:val="32"/>
          <w:szCs w:val="32"/>
          <w:lang w:eastAsia="hr-HR"/>
        </w:rPr>
        <w:t>S</w:t>
      </w:r>
      <w:r w:rsidR="00784CB1" w:rsidRPr="00343E90">
        <w:rPr>
          <w:rFonts w:ascii="Cambria" w:eastAsia="Times New Roman" w:hAnsi="Cambria" w:cs="Calibri"/>
          <w:b/>
          <w:bCs/>
          <w:sz w:val="32"/>
          <w:szCs w:val="32"/>
          <w:lang w:eastAsia="hr-HR"/>
        </w:rPr>
        <w:t>ektor</w:t>
      </w:r>
      <w:r w:rsidR="00784CB1" w:rsidRPr="00343E90">
        <w:rPr>
          <w:rFonts w:ascii="Cambria" w:eastAsia="Times New Roman" w:hAnsi="Cambria" w:cs="Calibri"/>
          <w:b/>
          <w:bCs/>
          <w:caps/>
          <w:sz w:val="32"/>
          <w:szCs w:val="32"/>
          <w:lang w:eastAsia="hr-HR"/>
        </w:rPr>
        <w:t>:</w:t>
      </w:r>
    </w:p>
    <w:p w14:paraId="3DAA27EF" w14:textId="6508FC84" w:rsidR="00784CB1" w:rsidRPr="00343E90" w:rsidRDefault="00457C13" w:rsidP="00784CB1">
      <w:pPr>
        <w:widowControl w:val="0"/>
        <w:spacing w:after="0" w:line="240" w:lineRule="auto"/>
        <w:jc w:val="center"/>
        <w:rPr>
          <w:rFonts w:ascii="Cambria" w:eastAsia="Times New Roman" w:hAnsi="Cambria" w:cs="Calibri"/>
          <w:b/>
          <w:bCs/>
          <w:caps/>
          <w:sz w:val="44"/>
          <w:szCs w:val="44"/>
          <w:lang w:val="ru-RU" w:eastAsia="hr-HR"/>
        </w:rPr>
      </w:pPr>
      <w:r>
        <w:rPr>
          <w:rFonts w:ascii="Cambria" w:eastAsia="Times New Roman" w:hAnsi="Cambria" w:cs="Calibri"/>
          <w:b/>
          <w:bCs/>
          <w:sz w:val="32"/>
          <w:szCs w:val="32"/>
          <w:lang w:eastAsia="hr-HR"/>
        </w:rPr>
        <w:t>EKONOMIJA I TRGOVINA</w:t>
      </w:r>
    </w:p>
    <w:p w14:paraId="43CAC807" w14:textId="77777777" w:rsidR="00784CB1" w:rsidRPr="00343E90" w:rsidRDefault="00784CB1" w:rsidP="00784CB1">
      <w:pPr>
        <w:spacing w:after="0" w:line="240" w:lineRule="auto"/>
        <w:jc w:val="center"/>
        <w:rPr>
          <w:rFonts w:ascii="Cambria" w:eastAsia="Times New Roman" w:hAnsi="Cambria" w:cs="Calibri"/>
          <w:sz w:val="24"/>
          <w:szCs w:val="24"/>
          <w:lang w:eastAsia="hr-HR"/>
        </w:rPr>
      </w:pPr>
    </w:p>
    <w:p w14:paraId="556883F7" w14:textId="77777777" w:rsidR="00784CB1" w:rsidRPr="00343E90" w:rsidRDefault="00784CB1" w:rsidP="00784CB1">
      <w:pPr>
        <w:spacing w:after="0" w:line="240" w:lineRule="auto"/>
        <w:jc w:val="center"/>
        <w:rPr>
          <w:rFonts w:ascii="Cambria" w:eastAsia="Times New Roman" w:hAnsi="Cambria" w:cs="Calibri"/>
          <w:sz w:val="24"/>
          <w:szCs w:val="24"/>
          <w:lang w:eastAsia="hr-HR"/>
        </w:rPr>
      </w:pPr>
    </w:p>
    <w:p w14:paraId="259B8940" w14:textId="77777777" w:rsidR="00784CB1" w:rsidRPr="00343E90" w:rsidRDefault="00784CB1" w:rsidP="00784CB1">
      <w:pPr>
        <w:spacing w:after="0" w:line="240" w:lineRule="auto"/>
        <w:jc w:val="center"/>
        <w:rPr>
          <w:rFonts w:ascii="Cambria" w:eastAsia="Times New Roman" w:hAnsi="Cambria" w:cs="Calibri"/>
          <w:sz w:val="24"/>
          <w:szCs w:val="24"/>
          <w:lang w:eastAsia="hr-HR"/>
        </w:rPr>
      </w:pPr>
    </w:p>
    <w:p w14:paraId="5AED3304" w14:textId="77777777" w:rsidR="00784CB1" w:rsidRPr="00343E90" w:rsidRDefault="00784CB1" w:rsidP="00784CB1">
      <w:pPr>
        <w:spacing w:after="0" w:line="240" w:lineRule="auto"/>
        <w:jc w:val="center"/>
        <w:rPr>
          <w:rFonts w:ascii="Cambria" w:eastAsia="Times New Roman" w:hAnsi="Cambria" w:cs="Calibri"/>
          <w:sz w:val="24"/>
          <w:szCs w:val="24"/>
          <w:lang w:eastAsia="hr-HR"/>
        </w:rPr>
      </w:pPr>
    </w:p>
    <w:p w14:paraId="58CB0754" w14:textId="00BEEE9E" w:rsidR="00784CB1" w:rsidRDefault="00784CB1" w:rsidP="00784CB1">
      <w:pPr>
        <w:spacing w:after="0" w:line="240" w:lineRule="auto"/>
        <w:rPr>
          <w:rFonts w:ascii="Cambria" w:eastAsia="Times New Roman" w:hAnsi="Cambria" w:cs="Calibri"/>
          <w:sz w:val="24"/>
          <w:szCs w:val="24"/>
          <w:lang w:eastAsia="hr-HR"/>
        </w:rPr>
      </w:pPr>
      <w:r w:rsidRPr="00343E90">
        <w:rPr>
          <w:rFonts w:ascii="Cambria" w:eastAsia="Times New Roman" w:hAnsi="Cambria" w:cs="Calibri"/>
          <w:sz w:val="24"/>
          <w:szCs w:val="24"/>
          <w:lang w:eastAsia="hr-HR"/>
        </w:rPr>
        <w:t xml:space="preserve">   </w:t>
      </w:r>
    </w:p>
    <w:p w14:paraId="37D4CF88" w14:textId="0E558652" w:rsidR="000E25D2" w:rsidRDefault="000E25D2" w:rsidP="00784CB1">
      <w:pPr>
        <w:spacing w:after="0" w:line="240" w:lineRule="auto"/>
        <w:rPr>
          <w:rFonts w:ascii="Cambria" w:eastAsia="Times New Roman" w:hAnsi="Cambria" w:cs="Calibri"/>
          <w:sz w:val="24"/>
          <w:szCs w:val="24"/>
          <w:lang w:eastAsia="hr-HR"/>
        </w:rPr>
      </w:pPr>
    </w:p>
    <w:p w14:paraId="020EB2B0" w14:textId="6B086BC5" w:rsidR="000E25D2" w:rsidRDefault="000E25D2" w:rsidP="00784CB1">
      <w:pPr>
        <w:spacing w:after="0" w:line="240" w:lineRule="auto"/>
        <w:rPr>
          <w:rFonts w:ascii="Cambria" w:eastAsia="Times New Roman" w:hAnsi="Cambria" w:cs="Calibri"/>
          <w:sz w:val="24"/>
          <w:szCs w:val="24"/>
          <w:lang w:eastAsia="hr-HR"/>
        </w:rPr>
      </w:pPr>
    </w:p>
    <w:p w14:paraId="3D1B551C" w14:textId="7B44D578" w:rsidR="000E25D2" w:rsidRDefault="000E25D2" w:rsidP="00784CB1">
      <w:pPr>
        <w:spacing w:after="0" w:line="240" w:lineRule="auto"/>
        <w:rPr>
          <w:rFonts w:ascii="Cambria" w:eastAsia="Times New Roman" w:hAnsi="Cambria" w:cs="Calibri"/>
          <w:sz w:val="24"/>
          <w:szCs w:val="24"/>
          <w:lang w:eastAsia="hr-HR"/>
        </w:rPr>
      </w:pPr>
    </w:p>
    <w:p w14:paraId="1ABE699D" w14:textId="77777777" w:rsidR="000E25D2" w:rsidRDefault="000E25D2" w:rsidP="00784CB1">
      <w:pPr>
        <w:spacing w:after="0" w:line="240" w:lineRule="auto"/>
        <w:rPr>
          <w:rFonts w:ascii="Cambria" w:eastAsia="Times New Roman" w:hAnsi="Cambria" w:cs="Calibri"/>
          <w:sz w:val="24"/>
          <w:szCs w:val="24"/>
          <w:lang w:eastAsia="hr-HR"/>
        </w:rPr>
      </w:pPr>
    </w:p>
    <w:p w14:paraId="181B3BFE" w14:textId="77777777" w:rsidR="00B531B7" w:rsidRDefault="00B531B7" w:rsidP="00011687">
      <w:pPr>
        <w:spacing w:after="0" w:line="240" w:lineRule="auto"/>
        <w:rPr>
          <w:rFonts w:ascii="Cambria" w:eastAsia="Times New Roman" w:hAnsi="Cambria" w:cs="Calibri"/>
          <w:sz w:val="24"/>
          <w:szCs w:val="24"/>
          <w:lang w:eastAsia="hr-HR"/>
        </w:rPr>
      </w:pPr>
    </w:p>
    <w:p w14:paraId="11ED07E4" w14:textId="77777777" w:rsidR="00B531B7" w:rsidRDefault="00B531B7" w:rsidP="005E5556">
      <w:pPr>
        <w:spacing w:after="0" w:line="240" w:lineRule="auto"/>
        <w:jc w:val="center"/>
        <w:rPr>
          <w:rFonts w:ascii="Cambria" w:eastAsia="Times New Roman" w:hAnsi="Cambria" w:cs="Calibri"/>
          <w:sz w:val="24"/>
          <w:szCs w:val="24"/>
          <w:lang w:eastAsia="hr-HR"/>
        </w:rPr>
      </w:pPr>
    </w:p>
    <w:p w14:paraId="3C698F36" w14:textId="77777777" w:rsidR="00B531B7" w:rsidRDefault="00B531B7" w:rsidP="005E5556">
      <w:pPr>
        <w:spacing w:after="0" w:line="240" w:lineRule="auto"/>
        <w:jc w:val="center"/>
        <w:rPr>
          <w:rFonts w:ascii="Cambria" w:eastAsia="Times New Roman" w:hAnsi="Cambria" w:cs="Calibri"/>
          <w:sz w:val="24"/>
          <w:szCs w:val="24"/>
          <w:lang w:eastAsia="hr-HR"/>
        </w:rPr>
      </w:pPr>
    </w:p>
    <w:p w14:paraId="1D3BDF6F" w14:textId="77777777" w:rsidR="00B531B7" w:rsidRDefault="00B531B7" w:rsidP="005E5556">
      <w:pPr>
        <w:spacing w:after="0" w:line="240" w:lineRule="auto"/>
        <w:jc w:val="center"/>
        <w:rPr>
          <w:rFonts w:ascii="Cambria" w:eastAsia="Times New Roman" w:hAnsi="Cambria" w:cs="Calibri"/>
          <w:sz w:val="24"/>
          <w:szCs w:val="24"/>
          <w:lang w:eastAsia="hr-HR"/>
        </w:rPr>
      </w:pPr>
    </w:p>
    <w:p w14:paraId="7FE50A69" w14:textId="29E41F79" w:rsidR="00784CB1" w:rsidRDefault="00B9043C" w:rsidP="005E5556">
      <w:pPr>
        <w:spacing w:after="0" w:line="240" w:lineRule="auto"/>
        <w:jc w:val="center"/>
        <w:rPr>
          <w:rFonts w:ascii="Cambria" w:eastAsia="Times New Roman" w:hAnsi="Cambria" w:cs="Calibri"/>
          <w:sz w:val="24"/>
          <w:szCs w:val="24"/>
          <w:lang w:eastAsia="hr-HR"/>
        </w:rPr>
      </w:pPr>
      <w:r w:rsidRPr="00502DC1">
        <w:rPr>
          <w:rFonts w:ascii="Cambria" w:eastAsia="Times New Roman" w:hAnsi="Cambria" w:cs="Calibri"/>
          <w:sz w:val="24"/>
          <w:szCs w:val="24"/>
          <w:lang w:eastAsia="hr-HR"/>
        </w:rPr>
        <w:t>Mjesto</w:t>
      </w:r>
      <w:r w:rsidR="005E5556" w:rsidRPr="00502DC1">
        <w:rPr>
          <w:rFonts w:ascii="Cambria" w:eastAsia="Times New Roman" w:hAnsi="Cambria" w:cs="Calibri"/>
          <w:sz w:val="24"/>
          <w:szCs w:val="24"/>
          <w:lang w:eastAsia="hr-HR"/>
        </w:rPr>
        <w:t xml:space="preserve">, </w:t>
      </w:r>
      <w:r w:rsidRPr="00502DC1">
        <w:rPr>
          <w:rFonts w:ascii="Cambria" w:eastAsia="Times New Roman" w:hAnsi="Cambria" w:cs="Calibri"/>
          <w:sz w:val="24"/>
          <w:szCs w:val="24"/>
          <w:lang w:eastAsia="hr-HR"/>
        </w:rPr>
        <w:t>mjesec</w:t>
      </w:r>
      <w:r w:rsidR="005E5556" w:rsidRPr="00502DC1">
        <w:rPr>
          <w:rFonts w:ascii="Cambria" w:eastAsia="Times New Roman" w:hAnsi="Cambria" w:cs="Calibri"/>
          <w:sz w:val="24"/>
          <w:szCs w:val="24"/>
          <w:lang w:eastAsia="hr-HR"/>
        </w:rPr>
        <w:t xml:space="preserve"> 202</w:t>
      </w:r>
      <w:r w:rsidR="009136C4">
        <w:rPr>
          <w:rFonts w:ascii="Cambria" w:eastAsia="Times New Roman" w:hAnsi="Cambria" w:cs="Calibri"/>
          <w:sz w:val="24"/>
          <w:szCs w:val="24"/>
          <w:lang w:eastAsia="hr-HR"/>
        </w:rPr>
        <w:t>6</w:t>
      </w:r>
      <w:r w:rsidR="005E5556" w:rsidRPr="00502DC1">
        <w:rPr>
          <w:rFonts w:ascii="Cambria" w:eastAsia="Times New Roman" w:hAnsi="Cambria" w:cs="Calibri"/>
          <w:sz w:val="24"/>
          <w:szCs w:val="24"/>
          <w:lang w:eastAsia="hr-HR"/>
        </w:rPr>
        <w:t>.</w:t>
      </w:r>
    </w:p>
    <w:p w14:paraId="2B40A8F8" w14:textId="77777777" w:rsidR="00B067C3" w:rsidRDefault="00B067C3" w:rsidP="005E5556">
      <w:pPr>
        <w:spacing w:after="0" w:line="240" w:lineRule="auto"/>
        <w:jc w:val="center"/>
        <w:rPr>
          <w:rFonts w:ascii="Cambria" w:eastAsia="Times New Roman" w:hAnsi="Cambria" w:cs="Calibri"/>
          <w:sz w:val="24"/>
          <w:szCs w:val="24"/>
          <w:lang w:eastAsia="hr-HR"/>
        </w:rPr>
      </w:pPr>
    </w:p>
    <w:p w14:paraId="70B9AE18" w14:textId="77777777" w:rsidR="00B067C3" w:rsidRDefault="00B067C3" w:rsidP="005E5556">
      <w:pPr>
        <w:spacing w:after="0" w:line="240" w:lineRule="auto"/>
        <w:jc w:val="center"/>
        <w:rPr>
          <w:rFonts w:ascii="Cambria" w:eastAsia="Times New Roman" w:hAnsi="Cambria" w:cs="Calibri"/>
          <w:sz w:val="24"/>
          <w:szCs w:val="24"/>
          <w:lang w:eastAsia="hr-HR"/>
        </w:rPr>
      </w:pPr>
    </w:p>
    <w:p w14:paraId="287C0C93" w14:textId="77777777" w:rsidR="00B067C3" w:rsidRDefault="00B067C3" w:rsidP="005E5556">
      <w:pPr>
        <w:spacing w:after="0" w:line="240" w:lineRule="auto"/>
        <w:jc w:val="center"/>
        <w:rPr>
          <w:rFonts w:ascii="Cambria" w:eastAsia="Times New Roman" w:hAnsi="Cambria" w:cs="Calibri"/>
          <w:sz w:val="24"/>
          <w:szCs w:val="24"/>
          <w:lang w:eastAsia="hr-HR"/>
        </w:rPr>
      </w:pPr>
    </w:p>
    <w:p w14:paraId="74DE09B3" w14:textId="77777777" w:rsidR="00B067C3" w:rsidRDefault="00B067C3" w:rsidP="005E5556">
      <w:pPr>
        <w:spacing w:after="0" w:line="240" w:lineRule="auto"/>
        <w:jc w:val="center"/>
        <w:rPr>
          <w:rFonts w:ascii="Cambria" w:eastAsia="Times New Roman" w:hAnsi="Cambria" w:cs="Calibri"/>
          <w:sz w:val="24"/>
          <w:szCs w:val="24"/>
          <w:lang w:eastAsia="hr-HR"/>
        </w:rPr>
      </w:pPr>
    </w:p>
    <w:p w14:paraId="799C3A8B" w14:textId="6D84E335" w:rsidR="00784CB1" w:rsidRPr="00B30539" w:rsidRDefault="00784CB1" w:rsidP="00FB2E8A">
      <w:pPr>
        <w:pStyle w:val="ListParagraph"/>
        <w:numPr>
          <w:ilvl w:val="0"/>
          <w:numId w:val="11"/>
        </w:numPr>
        <w:spacing w:after="120" w:line="240" w:lineRule="auto"/>
        <w:ind w:left="357" w:hanging="357"/>
        <w:jc w:val="both"/>
        <w:outlineLvl w:val="0"/>
        <w:rPr>
          <w:rFonts w:ascii="Cambria" w:eastAsia="Times New Roman" w:hAnsi="Cambria" w:cs="Calibri"/>
          <w:b/>
          <w:lang w:eastAsia="hr-HR"/>
        </w:rPr>
      </w:pPr>
      <w:bookmarkStart w:id="0" w:name="_Hlk203084142"/>
      <w:r w:rsidRPr="00B30539">
        <w:rPr>
          <w:rFonts w:ascii="Cambria" w:eastAsia="Times New Roman" w:hAnsi="Cambria" w:cs="Calibri"/>
          <w:b/>
          <w:lang w:eastAsia="hr-HR"/>
        </w:rPr>
        <w:lastRenderedPageBreak/>
        <w:t>UVJETI UPISA</w:t>
      </w:r>
    </w:p>
    <w:bookmarkEnd w:id="0"/>
    <w:p w14:paraId="797EE951" w14:textId="77777777" w:rsidR="00784CB1" w:rsidRPr="00343E90" w:rsidRDefault="00784CB1" w:rsidP="00B41F7E">
      <w:pPr>
        <w:spacing w:after="120" w:line="240" w:lineRule="auto"/>
        <w:jc w:val="both"/>
        <w:rPr>
          <w:rFonts w:ascii="Cambria" w:eastAsia="Times New Roman" w:hAnsi="Cambria" w:cs="Calibri"/>
          <w:b/>
          <w:lang w:eastAsia="hr-HR"/>
        </w:rPr>
      </w:pPr>
    </w:p>
    <w:p w14:paraId="56948AF0" w14:textId="6A9C1CBB" w:rsidR="00CE2A71" w:rsidRPr="002A6EE6" w:rsidRDefault="00CE2A71" w:rsidP="00B41F7E">
      <w:pPr>
        <w:shd w:val="clear" w:color="auto" w:fill="FFFFFF"/>
        <w:spacing w:after="120" w:line="240" w:lineRule="auto"/>
        <w:jc w:val="both"/>
        <w:rPr>
          <w:rFonts w:ascii="Cambria" w:eastAsia="Times New Roman" w:hAnsi="Cambria" w:cs="Calibri"/>
          <w:b/>
          <w:lang w:eastAsia="hr-HR"/>
        </w:rPr>
      </w:pPr>
      <w:r w:rsidRPr="002A6EE6">
        <w:rPr>
          <w:rFonts w:ascii="Cambria" w:eastAsia="Times New Roman" w:hAnsi="Cambria" w:cs="Calibri"/>
          <w:b/>
          <w:lang w:eastAsia="hr-HR"/>
        </w:rPr>
        <w:t xml:space="preserve">Uvjet za upis u strukovni </w:t>
      </w:r>
      <w:proofErr w:type="spellStart"/>
      <w:r w:rsidRPr="002A6EE6">
        <w:rPr>
          <w:rFonts w:ascii="Cambria" w:eastAsia="Times New Roman" w:hAnsi="Cambria" w:cs="Calibri"/>
          <w:b/>
          <w:lang w:eastAsia="hr-HR"/>
        </w:rPr>
        <w:t>kurukul</w:t>
      </w:r>
      <w:proofErr w:type="spellEnd"/>
      <w:r w:rsidRPr="002A6EE6">
        <w:rPr>
          <w:rFonts w:ascii="Cambria" w:eastAsia="Times New Roman" w:hAnsi="Cambria" w:cs="Calibri"/>
          <w:b/>
          <w:lang w:eastAsia="hr-HR"/>
        </w:rPr>
        <w:t xml:space="preserve"> za stjecanje kvalifikacije:</w:t>
      </w:r>
    </w:p>
    <w:p w14:paraId="0429F8B2" w14:textId="386CD9E6" w:rsidR="00F4278C" w:rsidRPr="002A6EE6" w:rsidRDefault="00CE2A71" w:rsidP="00B30539">
      <w:pPr>
        <w:numPr>
          <w:ilvl w:val="0"/>
          <w:numId w:val="12"/>
        </w:numPr>
        <w:shd w:val="clear" w:color="auto" w:fill="FFFFFF"/>
        <w:spacing w:after="120" w:line="240" w:lineRule="auto"/>
        <w:jc w:val="both"/>
        <w:rPr>
          <w:rFonts w:ascii="Cambria" w:eastAsia="Times New Roman" w:hAnsi="Cambria" w:cs="Calibri"/>
          <w:lang w:eastAsia="hr-HR"/>
        </w:rPr>
      </w:pPr>
      <w:r w:rsidRPr="002A6EE6">
        <w:rPr>
          <w:rFonts w:ascii="Cambria" w:eastAsia="Calibri" w:hAnsi="Cambria" w:cs="Calibri"/>
          <w:lang w:eastAsia="hr-HR"/>
        </w:rPr>
        <w:t>posjed</w:t>
      </w:r>
      <w:r w:rsidR="00B30539" w:rsidRPr="002A6EE6">
        <w:rPr>
          <w:rFonts w:ascii="Cambria" w:eastAsia="Calibri" w:hAnsi="Cambria" w:cs="Calibri"/>
          <w:lang w:eastAsia="hr-HR"/>
        </w:rPr>
        <w:t>ovanje</w:t>
      </w:r>
      <w:r w:rsidRPr="002A6EE6">
        <w:rPr>
          <w:rFonts w:ascii="Cambria" w:eastAsia="Calibri" w:hAnsi="Cambria" w:cs="Calibri"/>
          <w:lang w:eastAsia="hr-HR"/>
        </w:rPr>
        <w:t xml:space="preserve"> prethodn</w:t>
      </w:r>
      <w:r w:rsidR="00B30539" w:rsidRPr="002A6EE6">
        <w:rPr>
          <w:rFonts w:ascii="Cambria" w:eastAsia="Calibri" w:hAnsi="Cambria" w:cs="Calibri"/>
          <w:lang w:eastAsia="hr-HR"/>
        </w:rPr>
        <w:t>e</w:t>
      </w:r>
      <w:r w:rsidRPr="002A6EE6">
        <w:rPr>
          <w:rFonts w:ascii="Cambria" w:eastAsia="Calibri" w:hAnsi="Cambria" w:cs="Calibri"/>
          <w:lang w:eastAsia="hr-HR"/>
        </w:rPr>
        <w:t xml:space="preserve"> kvalifikacij</w:t>
      </w:r>
      <w:r w:rsidR="00B30539" w:rsidRPr="002A6EE6">
        <w:rPr>
          <w:rFonts w:ascii="Cambria" w:eastAsia="Calibri" w:hAnsi="Cambria" w:cs="Calibri"/>
          <w:lang w:eastAsia="hr-HR"/>
        </w:rPr>
        <w:t>e</w:t>
      </w:r>
      <w:r w:rsidRPr="002A6EE6">
        <w:rPr>
          <w:rFonts w:ascii="Cambria" w:eastAsia="Calibri" w:hAnsi="Cambria" w:cs="Calibri"/>
          <w:lang w:eastAsia="hr-HR"/>
        </w:rPr>
        <w:t xml:space="preserve"> minimalno na razini 1 HKO-a</w:t>
      </w:r>
      <w:r w:rsidR="006C4308" w:rsidRPr="002A6EE6">
        <w:rPr>
          <w:rFonts w:ascii="Cambria" w:eastAsia="Calibri" w:hAnsi="Cambria" w:cs="Calibri"/>
          <w:lang w:eastAsia="hr-HR"/>
        </w:rPr>
        <w:t>.</w:t>
      </w:r>
      <w:r w:rsidRPr="002A6EE6">
        <w:rPr>
          <w:rFonts w:ascii="Cambria" w:eastAsia="Calibri" w:hAnsi="Cambria" w:cs="Calibri"/>
          <w:lang w:eastAsia="hr-HR"/>
        </w:rPr>
        <w:t xml:space="preserve"> </w:t>
      </w:r>
    </w:p>
    <w:p w14:paraId="553EFBB9" w14:textId="77777777" w:rsidR="00F44D57" w:rsidRPr="002A6EE6" w:rsidRDefault="00F44D57" w:rsidP="00B41F7E">
      <w:pPr>
        <w:shd w:val="clear" w:color="auto" w:fill="FFFFFF"/>
        <w:spacing w:after="120" w:line="240" w:lineRule="auto"/>
        <w:jc w:val="both"/>
        <w:rPr>
          <w:rFonts w:ascii="Cambria" w:eastAsia="Times New Roman" w:hAnsi="Cambria" w:cs="Calibri"/>
          <w:b/>
          <w:lang w:eastAsia="hr-HR"/>
        </w:rPr>
      </w:pPr>
    </w:p>
    <w:p w14:paraId="540FD708" w14:textId="23FF9457" w:rsidR="00CE2A71" w:rsidRPr="002A6EE6" w:rsidRDefault="00CE2A71" w:rsidP="00B41F7E">
      <w:pPr>
        <w:shd w:val="clear" w:color="auto" w:fill="FFFFFF"/>
        <w:spacing w:after="120" w:line="240" w:lineRule="auto"/>
        <w:jc w:val="both"/>
        <w:rPr>
          <w:rFonts w:ascii="Cambria" w:eastAsia="Times New Roman" w:hAnsi="Cambria" w:cs="Calibri"/>
          <w:b/>
          <w:lang w:eastAsia="hr-HR"/>
        </w:rPr>
      </w:pPr>
      <w:r w:rsidRPr="002A6EE6">
        <w:rPr>
          <w:rFonts w:ascii="Cambria" w:eastAsia="Times New Roman" w:hAnsi="Cambria" w:cs="Calibri"/>
          <w:b/>
          <w:lang w:eastAsia="hr-HR"/>
        </w:rPr>
        <w:t xml:space="preserve">Uvjeti za upis u strukovni </w:t>
      </w:r>
      <w:proofErr w:type="spellStart"/>
      <w:r w:rsidRPr="002A6EE6">
        <w:rPr>
          <w:rFonts w:ascii="Cambria" w:eastAsia="Times New Roman" w:hAnsi="Cambria" w:cs="Calibri"/>
          <w:b/>
          <w:lang w:eastAsia="hr-HR"/>
        </w:rPr>
        <w:t>kur</w:t>
      </w:r>
      <w:r w:rsidR="004D3B23" w:rsidRPr="002A6EE6">
        <w:rPr>
          <w:rFonts w:ascii="Cambria" w:eastAsia="Times New Roman" w:hAnsi="Cambria" w:cs="Calibri"/>
          <w:b/>
          <w:lang w:eastAsia="hr-HR"/>
        </w:rPr>
        <w:t>i</w:t>
      </w:r>
      <w:r w:rsidRPr="002A6EE6">
        <w:rPr>
          <w:rFonts w:ascii="Cambria" w:eastAsia="Times New Roman" w:hAnsi="Cambria" w:cs="Calibri"/>
          <w:b/>
          <w:lang w:eastAsia="hr-HR"/>
        </w:rPr>
        <w:t>kul</w:t>
      </w:r>
      <w:proofErr w:type="spellEnd"/>
      <w:r w:rsidRPr="002A6EE6">
        <w:rPr>
          <w:rFonts w:ascii="Cambria" w:eastAsia="Times New Roman" w:hAnsi="Cambria" w:cs="Calibri"/>
          <w:b/>
          <w:lang w:eastAsia="hr-HR"/>
        </w:rPr>
        <w:t xml:space="preserve"> za stjecanje nove cjelovite kvalifikacije:</w:t>
      </w:r>
    </w:p>
    <w:p w14:paraId="336B3FD9" w14:textId="78DCC4AB" w:rsidR="003B502A" w:rsidRPr="002A6EE6" w:rsidRDefault="00A14341" w:rsidP="00B30539">
      <w:pPr>
        <w:numPr>
          <w:ilvl w:val="0"/>
          <w:numId w:val="13"/>
        </w:numPr>
        <w:shd w:val="clear" w:color="auto" w:fill="FFFFFF"/>
        <w:spacing w:after="120" w:line="240" w:lineRule="auto"/>
        <w:jc w:val="both"/>
        <w:rPr>
          <w:rFonts w:ascii="Cambria" w:eastAsia="Times New Roman" w:hAnsi="Cambria" w:cs="Calibri"/>
          <w:lang w:eastAsia="hr-HR"/>
        </w:rPr>
      </w:pPr>
      <w:r w:rsidRPr="002A6EE6">
        <w:rPr>
          <w:rFonts w:ascii="Cambria" w:eastAsia="Calibri" w:hAnsi="Cambria" w:cs="Calibri"/>
          <w:lang w:eastAsia="hr-HR"/>
        </w:rPr>
        <w:t>p</w:t>
      </w:r>
      <w:r w:rsidR="003B502A" w:rsidRPr="002A6EE6">
        <w:rPr>
          <w:rFonts w:ascii="Cambria" w:eastAsia="Calibri" w:hAnsi="Cambria" w:cs="Calibri"/>
          <w:lang w:eastAsia="hr-HR"/>
        </w:rPr>
        <w:t>osjed</w:t>
      </w:r>
      <w:r w:rsidR="00B30539" w:rsidRPr="002A6EE6">
        <w:rPr>
          <w:rFonts w:ascii="Cambria" w:eastAsia="Calibri" w:hAnsi="Cambria" w:cs="Calibri"/>
          <w:lang w:eastAsia="hr-HR"/>
        </w:rPr>
        <w:t>ovanje</w:t>
      </w:r>
      <w:r w:rsidR="003B502A" w:rsidRPr="002A6EE6">
        <w:rPr>
          <w:rFonts w:ascii="Cambria" w:eastAsia="Calibri" w:hAnsi="Cambria" w:cs="Calibri"/>
          <w:lang w:eastAsia="hr-HR"/>
        </w:rPr>
        <w:t xml:space="preserve"> prethodn</w:t>
      </w:r>
      <w:r w:rsidR="00B30539" w:rsidRPr="002A6EE6">
        <w:rPr>
          <w:rFonts w:ascii="Cambria" w:eastAsia="Calibri" w:hAnsi="Cambria" w:cs="Calibri"/>
          <w:lang w:eastAsia="hr-HR"/>
        </w:rPr>
        <w:t>o</w:t>
      </w:r>
      <w:r w:rsidR="003B502A" w:rsidRPr="002A6EE6">
        <w:rPr>
          <w:rFonts w:ascii="Cambria" w:eastAsia="Calibri" w:hAnsi="Cambria" w:cs="Calibri"/>
          <w:lang w:eastAsia="hr-HR"/>
        </w:rPr>
        <w:t xml:space="preserve"> </w:t>
      </w:r>
      <w:r w:rsidR="00403E8D" w:rsidRPr="002A6EE6">
        <w:rPr>
          <w:rFonts w:ascii="Cambria" w:eastAsia="Calibri" w:hAnsi="Cambria" w:cs="Calibri"/>
          <w:lang w:eastAsia="hr-HR"/>
        </w:rPr>
        <w:t>stečen</w:t>
      </w:r>
      <w:r w:rsidR="00B30539" w:rsidRPr="002A6EE6">
        <w:rPr>
          <w:rFonts w:ascii="Cambria" w:eastAsia="Calibri" w:hAnsi="Cambria" w:cs="Calibri"/>
          <w:lang w:eastAsia="hr-HR"/>
        </w:rPr>
        <w:t xml:space="preserve">e </w:t>
      </w:r>
      <w:r w:rsidR="00403E8D" w:rsidRPr="002A6EE6">
        <w:rPr>
          <w:rFonts w:ascii="Cambria" w:eastAsia="Calibri" w:hAnsi="Cambria" w:cs="Calibri"/>
          <w:lang w:eastAsia="hr-HR"/>
        </w:rPr>
        <w:t>cjelovit</w:t>
      </w:r>
      <w:r w:rsidR="00B30539" w:rsidRPr="002A6EE6">
        <w:rPr>
          <w:rFonts w:ascii="Cambria" w:eastAsia="Calibri" w:hAnsi="Cambria" w:cs="Calibri"/>
          <w:lang w:eastAsia="hr-HR"/>
        </w:rPr>
        <w:t>e</w:t>
      </w:r>
      <w:r w:rsidR="00403E8D" w:rsidRPr="002A6EE6">
        <w:rPr>
          <w:rFonts w:ascii="Cambria" w:eastAsia="Calibri" w:hAnsi="Cambria" w:cs="Calibri"/>
          <w:lang w:eastAsia="hr-HR"/>
        </w:rPr>
        <w:t xml:space="preserve"> </w:t>
      </w:r>
      <w:r w:rsidR="003B502A" w:rsidRPr="002A6EE6">
        <w:rPr>
          <w:rFonts w:ascii="Cambria" w:eastAsia="Calibri" w:hAnsi="Cambria" w:cs="Calibri"/>
          <w:lang w:eastAsia="hr-HR"/>
        </w:rPr>
        <w:t>kvalifikacij</w:t>
      </w:r>
      <w:r w:rsidR="00B30539" w:rsidRPr="002A6EE6">
        <w:rPr>
          <w:rFonts w:ascii="Cambria" w:eastAsia="Calibri" w:hAnsi="Cambria" w:cs="Calibri"/>
          <w:lang w:eastAsia="hr-HR"/>
        </w:rPr>
        <w:t>e</w:t>
      </w:r>
    </w:p>
    <w:p w14:paraId="687A5AAA" w14:textId="429A9EEB" w:rsidR="00307ADA" w:rsidRDefault="006A4486" w:rsidP="00301FBB">
      <w:pPr>
        <w:shd w:val="clear" w:color="auto" w:fill="FFFFFF"/>
        <w:spacing w:after="120" w:line="240" w:lineRule="auto"/>
        <w:jc w:val="both"/>
        <w:rPr>
          <w:rFonts w:ascii="Cambria" w:eastAsia="Times New Roman" w:hAnsi="Cambria" w:cs="Calibri"/>
          <w:lang w:eastAsia="hr-HR"/>
        </w:rPr>
      </w:pPr>
      <w:r w:rsidRPr="00303BC6">
        <w:rPr>
          <w:rFonts w:ascii="Cambria" w:eastAsia="Times New Roman" w:hAnsi="Cambria" w:cs="Calibri"/>
          <w:lang w:eastAsia="hr-HR"/>
        </w:rPr>
        <w:t>U s</w:t>
      </w:r>
      <w:r w:rsidR="00BF4795" w:rsidRPr="00303BC6">
        <w:rPr>
          <w:rFonts w:ascii="Cambria" w:eastAsia="Times New Roman" w:hAnsi="Cambria" w:cs="Calibri"/>
          <w:lang w:eastAsia="hr-HR"/>
        </w:rPr>
        <w:t>kladu s člankom 22., Zakona o obrazovanju odraslih, p</w:t>
      </w:r>
      <w:r w:rsidR="008E6A9B" w:rsidRPr="00303BC6">
        <w:rPr>
          <w:rFonts w:ascii="Cambria" w:eastAsia="Times New Roman" w:hAnsi="Cambria" w:cs="Calibri"/>
          <w:lang w:eastAsia="hr-HR"/>
        </w:rPr>
        <w:t>olaznici koji posjeduju cjelovitu kvalifikaciju mogu u ustanovi upisati program obrazovanja za stjecanje druge kvalifikacije, uz priznavanje prethodnog obrazovanja.</w:t>
      </w:r>
      <w:r w:rsidR="00BF4795" w:rsidRPr="00303BC6">
        <w:t xml:space="preserve"> </w:t>
      </w:r>
      <w:r w:rsidR="00992BF5" w:rsidRPr="00303BC6">
        <w:rPr>
          <w:rFonts w:ascii="Cambria" w:eastAsia="Times New Roman" w:hAnsi="Cambria" w:cs="Calibri"/>
          <w:lang w:eastAsia="hr-HR"/>
        </w:rPr>
        <w:t xml:space="preserve">Na temelju javnih isprava o prethodno završenom obrazovanju u skladu sa standardom kvalifikacije ili skupom ishoda učenja iz Registra HKO-a, </w:t>
      </w:r>
      <w:r w:rsidR="00BF4795" w:rsidRPr="00303BC6">
        <w:rPr>
          <w:rFonts w:ascii="Cambria" w:eastAsia="Times New Roman" w:hAnsi="Cambria" w:cs="Calibri"/>
          <w:lang w:eastAsia="hr-HR"/>
        </w:rPr>
        <w:t>za svakog polaznika</w:t>
      </w:r>
      <w:r w:rsidR="00840A30" w:rsidRPr="00303BC6">
        <w:rPr>
          <w:rFonts w:ascii="Cambria" w:eastAsia="Times New Roman" w:hAnsi="Cambria" w:cs="Calibri"/>
          <w:lang w:eastAsia="hr-HR"/>
        </w:rPr>
        <w:t>,</w:t>
      </w:r>
      <w:r w:rsidR="00BF4795" w:rsidRPr="00303BC6">
        <w:t xml:space="preserve"> </w:t>
      </w:r>
      <w:r w:rsidR="00BF4795" w:rsidRPr="00303BC6">
        <w:rPr>
          <w:rFonts w:ascii="Cambria" w:eastAsia="Times New Roman" w:hAnsi="Cambria" w:cs="Calibri"/>
          <w:lang w:eastAsia="hr-HR"/>
        </w:rPr>
        <w:t>stručno tijelo određeno statutom ustanove</w:t>
      </w:r>
      <w:r w:rsidR="00840A30" w:rsidRPr="00303BC6">
        <w:rPr>
          <w:rFonts w:ascii="Cambria" w:eastAsia="Times New Roman" w:hAnsi="Cambria" w:cs="Calibri"/>
          <w:lang w:eastAsia="hr-HR"/>
        </w:rPr>
        <w:t>,</w:t>
      </w:r>
      <w:r w:rsidR="00267A7D" w:rsidRPr="00303BC6">
        <w:rPr>
          <w:rFonts w:ascii="Cambria" w:eastAsia="Times New Roman" w:hAnsi="Cambria" w:cs="Calibri"/>
          <w:lang w:eastAsia="hr-HR"/>
        </w:rPr>
        <w:t xml:space="preserve"> </w:t>
      </w:r>
      <w:r w:rsidR="00840A30" w:rsidRPr="00303BC6">
        <w:rPr>
          <w:rFonts w:ascii="Cambria" w:eastAsia="Times New Roman" w:hAnsi="Cambria" w:cs="Calibri"/>
          <w:lang w:eastAsia="hr-HR"/>
        </w:rPr>
        <w:t xml:space="preserve">utvrđuje programske razlike </w:t>
      </w:r>
      <w:r w:rsidR="00267A7D" w:rsidRPr="00303BC6">
        <w:rPr>
          <w:rFonts w:ascii="Cambria" w:eastAsia="Times New Roman" w:hAnsi="Cambria" w:cs="Calibri"/>
          <w:lang w:eastAsia="hr-HR"/>
        </w:rPr>
        <w:t>te o tome donosi odluku.</w:t>
      </w:r>
      <w:r w:rsidR="00227235" w:rsidRPr="00303BC6">
        <w:rPr>
          <w:rFonts w:ascii="Cambria" w:eastAsia="Times New Roman" w:hAnsi="Cambria" w:cs="Calibri"/>
          <w:lang w:eastAsia="hr-HR"/>
        </w:rPr>
        <w:t xml:space="preserve"> Iznimno</w:t>
      </w:r>
      <w:r w:rsidR="003D2C8F" w:rsidRPr="00303BC6">
        <w:rPr>
          <w:rFonts w:ascii="Cambria" w:eastAsia="Times New Roman" w:hAnsi="Cambria" w:cs="Calibri"/>
          <w:lang w:eastAsia="hr-HR"/>
        </w:rPr>
        <w:t xml:space="preserve"> </w:t>
      </w:r>
      <w:r w:rsidR="00227235" w:rsidRPr="00303BC6">
        <w:rPr>
          <w:rFonts w:ascii="Cambria" w:eastAsia="Times New Roman" w:hAnsi="Cambria" w:cs="Calibri"/>
          <w:lang w:eastAsia="hr-HR"/>
        </w:rPr>
        <w:t>polaznicima koji su stekli kvalifikaciju prije upisa standarda kvalifikacije ili skupa ishoda učenja u Registar HKO-a kao dokaz o stečenim ishodima učenja može se priznati javna isprava, a ako to nije moguće, provodi se postupak vrednovanja prethodnog učenja.</w:t>
      </w:r>
      <w:r w:rsidR="00ED798B" w:rsidRPr="006A4486">
        <w:rPr>
          <w:rFonts w:ascii="Cambria" w:eastAsia="Times New Roman" w:hAnsi="Cambria" w:cs="Calibri"/>
          <w:lang w:eastAsia="hr-HR"/>
        </w:rPr>
        <w:t xml:space="preserve"> </w:t>
      </w:r>
    </w:p>
    <w:p w14:paraId="0C053368" w14:textId="77777777" w:rsidR="006A4486" w:rsidRDefault="006A4486" w:rsidP="006A4486">
      <w:pPr>
        <w:shd w:val="clear" w:color="auto" w:fill="FFFFFF"/>
        <w:spacing w:after="120" w:line="240" w:lineRule="auto"/>
        <w:jc w:val="both"/>
        <w:rPr>
          <w:rFonts w:ascii="Cambria" w:eastAsia="Calibri" w:hAnsi="Cambria" w:cs="Calibri"/>
          <w:b/>
          <w:bCs/>
          <w:lang w:eastAsia="hr-HR"/>
        </w:rPr>
      </w:pPr>
    </w:p>
    <w:p w14:paraId="7A7F4209" w14:textId="26C26E10" w:rsidR="006A4486" w:rsidRPr="006A4486" w:rsidRDefault="006A4486" w:rsidP="006A4486">
      <w:pPr>
        <w:shd w:val="clear" w:color="auto" w:fill="FFFFFF"/>
        <w:spacing w:after="120" w:line="240" w:lineRule="auto"/>
        <w:jc w:val="both"/>
        <w:rPr>
          <w:rFonts w:ascii="Cambria" w:eastAsia="Times New Roman" w:hAnsi="Cambria" w:cs="Calibri"/>
          <w:b/>
          <w:bCs/>
          <w:lang w:eastAsia="hr-HR"/>
        </w:rPr>
      </w:pPr>
      <w:r w:rsidRPr="006A4486">
        <w:rPr>
          <w:rFonts w:ascii="Cambria" w:eastAsia="Calibri" w:hAnsi="Cambria" w:cs="Calibri"/>
          <w:b/>
          <w:bCs/>
          <w:lang w:eastAsia="hr-HR"/>
        </w:rPr>
        <w:t>U dijelu zdravstvenih zahtjeva:</w:t>
      </w:r>
    </w:p>
    <w:p w14:paraId="360EA3DB" w14:textId="4D4278DA" w:rsidR="00F4278C" w:rsidRPr="002A6EE6" w:rsidRDefault="00F4278C" w:rsidP="00F4278C">
      <w:pPr>
        <w:shd w:val="clear" w:color="auto" w:fill="FFFFFF"/>
        <w:spacing w:after="120" w:line="240" w:lineRule="auto"/>
        <w:jc w:val="both"/>
        <w:rPr>
          <w:rFonts w:ascii="Cambria" w:eastAsia="Times New Roman" w:hAnsi="Cambria" w:cs="Calibri"/>
          <w:lang w:eastAsia="hr-HR"/>
        </w:rPr>
      </w:pPr>
      <w:r w:rsidRPr="002A6EE6">
        <w:rPr>
          <w:rFonts w:ascii="Cambria" w:eastAsia="Times New Roman" w:hAnsi="Cambria" w:cs="Calibri"/>
          <w:lang w:eastAsia="hr-HR"/>
        </w:rPr>
        <w:t>Sukladno članku 22. stavku 1. Zakona o obrazovanju odraslih (Narodne novine br. 144/21), prema kojem je ustanova obvezna voditi brigu o pravima polaznika i pristupnika, postupati etično i na dobrobit polaznika i pristupnika, ustanova je dužna upoznati polaznika sa zdravstvenim zahtjevima potrebnim za stjecanje kvalifikacije. Polaznika se upoznaje sa zdravstvenim zahtjevima potrebnima u procesu stjecanja ishoda učenja, zdravstvenim zaprekama za zanimanje, opisom radnih zadaća, kao i uvjetima rada u zanimanju za koje polaznik upisuje program.</w:t>
      </w:r>
    </w:p>
    <w:p w14:paraId="6AB0DC7A" w14:textId="77777777" w:rsidR="00F4278C" w:rsidRPr="002A6EE6" w:rsidRDefault="00F4278C" w:rsidP="00F4278C">
      <w:pPr>
        <w:shd w:val="clear" w:color="auto" w:fill="FFFFFF"/>
        <w:spacing w:after="120" w:line="240" w:lineRule="auto"/>
        <w:jc w:val="both"/>
        <w:rPr>
          <w:rFonts w:ascii="Cambria" w:eastAsia="Times New Roman" w:hAnsi="Cambria" w:cs="Calibri"/>
          <w:lang w:eastAsia="hr-HR"/>
        </w:rPr>
      </w:pPr>
      <w:r w:rsidRPr="002A6EE6">
        <w:rPr>
          <w:rFonts w:ascii="Cambria" w:eastAsia="Times New Roman" w:hAnsi="Cambria" w:cs="Calibri"/>
          <w:lang w:eastAsia="hr-HR"/>
        </w:rPr>
        <w:t>Nakon što je polaznik upoznat s navedenim, a u slučaju da zbog specifičnih zdravstvenih zahtjeva ili mogućih zdravstvenih ograničenja dođe do teškoća tijekom obrazovanja, zapošljavanja ili rada, uključujući nemogućnost ili ograničenu mogućnost obrazovanja, zapošljavanja ili obavljanja radnih zadataka, odgovornost preuzima sam polaznik.</w:t>
      </w:r>
    </w:p>
    <w:p w14:paraId="1E071EF2" w14:textId="77777777" w:rsidR="00F4278C" w:rsidRPr="002A6EE6" w:rsidRDefault="00F4278C" w:rsidP="00F4278C">
      <w:pPr>
        <w:shd w:val="clear" w:color="auto" w:fill="FFFFFF"/>
        <w:spacing w:after="120" w:line="240" w:lineRule="auto"/>
        <w:jc w:val="both"/>
        <w:rPr>
          <w:rFonts w:ascii="Cambria" w:eastAsia="Times New Roman" w:hAnsi="Cambria" w:cs="Calibri"/>
          <w:lang w:eastAsia="hr-HR"/>
        </w:rPr>
      </w:pPr>
      <w:r w:rsidRPr="002A6EE6">
        <w:rPr>
          <w:rFonts w:ascii="Cambria" w:eastAsia="Times New Roman" w:hAnsi="Cambria" w:cs="Calibri"/>
          <w:lang w:eastAsia="hr-HR"/>
        </w:rPr>
        <w:t>Neovisno o zdravstvenim specifičnostima polaznika, ustanova je obvezna osigurati jednak pristup obrazovanju svim polaznicima, uz stalno poštivanje prava na zdravlje i sigurnost, osobito tijekom učenja temeljenog na radu. Ustanova i poslodavac kod kojega se odvija učenje temeljeno na radu odgovorni su za osiguravanje uvjeta rada koji ne ugrožavaju zdravlje polaznika.</w:t>
      </w:r>
    </w:p>
    <w:p w14:paraId="123AEF9A" w14:textId="77777777" w:rsidR="00F4278C" w:rsidRPr="002A6EE6" w:rsidRDefault="00F4278C" w:rsidP="00F4278C">
      <w:pPr>
        <w:shd w:val="clear" w:color="auto" w:fill="FFFFFF"/>
        <w:spacing w:after="120" w:line="240" w:lineRule="auto"/>
        <w:jc w:val="both"/>
        <w:rPr>
          <w:rFonts w:ascii="Cambria" w:eastAsia="Times New Roman" w:hAnsi="Cambria" w:cs="Calibri"/>
          <w:lang w:eastAsia="hr-HR"/>
        </w:rPr>
      </w:pPr>
      <w:r w:rsidRPr="002A6EE6">
        <w:rPr>
          <w:rFonts w:ascii="Cambria" w:eastAsia="Times New Roman" w:hAnsi="Cambria" w:cs="Calibri"/>
          <w:lang w:eastAsia="hr-HR"/>
        </w:rPr>
        <w:t>Preporučuje se da polaznik i odgovorna osoba ustanove potpišu izjavu kojom potvrđuju upoznatost s prethodno navedenim informacijama o ukupnim zahtjevima zanimanja iz programa koji polaznik upisuje. Sadržaj izjave određuje sama ustanova, pri čemu forma nije propisana.</w:t>
      </w:r>
    </w:p>
    <w:p w14:paraId="7A069792" w14:textId="1403758C" w:rsidR="00F4278C" w:rsidRPr="002A6EE6" w:rsidRDefault="00F4278C" w:rsidP="00F4278C">
      <w:pPr>
        <w:shd w:val="clear" w:color="auto" w:fill="FFFFFF"/>
        <w:spacing w:after="120" w:line="240" w:lineRule="auto"/>
        <w:jc w:val="both"/>
        <w:rPr>
          <w:rFonts w:ascii="Cambria" w:eastAsia="Times New Roman" w:hAnsi="Cambria" w:cs="Calibri"/>
          <w:lang w:eastAsia="hr-HR"/>
        </w:rPr>
      </w:pPr>
      <w:r w:rsidRPr="002A6EE6">
        <w:rPr>
          <w:rFonts w:ascii="Cambria" w:eastAsia="Times New Roman" w:hAnsi="Cambria" w:cs="Calibri"/>
          <w:lang w:eastAsia="hr-HR"/>
        </w:rPr>
        <w:t>Podloga za primjenu jedinstvenog popisa zdravstvenih zahtjeva potrebnih za upis u pojedinom zanimanju je dokument objavljen na mrežnim stranicama Ministarstva znanosti, obrazovanja i mladih</w:t>
      </w:r>
      <w:r w:rsidR="00DC1377" w:rsidRPr="002A6EE6">
        <w:rPr>
          <w:rFonts w:ascii="Cambria" w:eastAsia="Times New Roman" w:hAnsi="Cambria" w:cs="Calibri"/>
          <w:lang w:eastAsia="hr-HR"/>
        </w:rPr>
        <w:t xml:space="preserve"> </w:t>
      </w:r>
      <w:hyperlink r:id="rId8" w:tgtFrame="_blank" w:history="1">
        <w:r w:rsidR="00DC1377" w:rsidRPr="002A6EE6">
          <w:rPr>
            <w:rFonts w:asciiTheme="majorHAnsi" w:eastAsia="Times New Roman" w:hAnsiTheme="majorHAnsi" w:cs="Calibri"/>
            <w:i/>
            <w:iCs/>
            <w:color w:val="0563C1"/>
            <w:u w:val="single"/>
            <w:lang w:eastAsia="en-GB"/>
          </w:rPr>
          <w:t xml:space="preserve">Jedinstveni popis zdravstvenih zahtjeva potrebnih za upis u strukovne </w:t>
        </w:r>
        <w:proofErr w:type="spellStart"/>
        <w:r w:rsidR="00DC1377" w:rsidRPr="002A6EE6">
          <w:rPr>
            <w:rFonts w:asciiTheme="majorHAnsi" w:eastAsia="Times New Roman" w:hAnsiTheme="majorHAnsi" w:cs="Calibri"/>
            <w:i/>
            <w:iCs/>
            <w:color w:val="0563C1"/>
            <w:u w:val="single"/>
            <w:lang w:eastAsia="en-GB"/>
          </w:rPr>
          <w:t>kurikule</w:t>
        </w:r>
        <w:proofErr w:type="spellEnd"/>
        <w:r w:rsidR="00DC1377" w:rsidRPr="002A6EE6">
          <w:rPr>
            <w:rFonts w:asciiTheme="majorHAnsi" w:eastAsia="Times New Roman" w:hAnsiTheme="majorHAnsi" w:cs="Calibri"/>
            <w:i/>
            <w:iCs/>
            <w:color w:val="0563C1"/>
            <w:u w:val="single"/>
            <w:lang w:eastAsia="en-GB"/>
          </w:rPr>
          <w:t xml:space="preserve"> u I. razred srednje škole</w:t>
        </w:r>
      </w:hyperlink>
      <w:r w:rsidR="00DC1377" w:rsidRPr="002A6EE6">
        <w:rPr>
          <w:rFonts w:asciiTheme="majorHAnsi" w:eastAsia="Times New Roman" w:hAnsiTheme="majorHAnsi" w:cs="Calibri"/>
          <w:color w:val="222222"/>
          <w:lang w:eastAsia="en-GB"/>
        </w:rPr>
        <w:t>,</w:t>
      </w:r>
      <w:r w:rsidRPr="002A6EE6">
        <w:rPr>
          <w:rFonts w:ascii="Cambria" w:eastAsia="Times New Roman" w:hAnsi="Cambria" w:cs="Calibri"/>
          <w:lang w:eastAsia="hr-HR"/>
        </w:rPr>
        <w:t xml:space="preserve"> pri čemu posebno ukazujemo na popis zdravstvenih zapreka koje predstavljaju apsolutnu zapreku za pojedino zanimanje.</w:t>
      </w:r>
    </w:p>
    <w:p w14:paraId="20A3581F" w14:textId="4C8F5BB1" w:rsidR="00F4278C" w:rsidRDefault="006A4486" w:rsidP="00B41F7E">
      <w:pPr>
        <w:shd w:val="clear" w:color="auto" w:fill="FFFFFF"/>
        <w:spacing w:after="120" w:line="240" w:lineRule="auto"/>
        <w:jc w:val="both"/>
        <w:rPr>
          <w:rFonts w:ascii="Cambria" w:eastAsia="Times New Roman" w:hAnsi="Cambria" w:cs="Calibri"/>
          <w:lang w:eastAsia="hr-HR"/>
        </w:rPr>
      </w:pPr>
      <w:r w:rsidRPr="002A6EE6">
        <w:rPr>
          <w:rFonts w:ascii="Cambria" w:eastAsia="Times New Roman" w:hAnsi="Cambria" w:cs="Calibri"/>
          <w:lang w:eastAsia="hr-HR"/>
        </w:rPr>
        <w:t>A</w:t>
      </w:r>
      <w:r w:rsidR="00F4278C" w:rsidRPr="002A6EE6">
        <w:rPr>
          <w:rFonts w:ascii="Cambria" w:eastAsia="Times New Roman" w:hAnsi="Cambria" w:cs="Calibri"/>
          <w:lang w:eastAsia="hr-HR"/>
        </w:rPr>
        <w:t xml:space="preserve">ko je za stjecanje kompetencija u okviru pojedinog programa osposobljavanja, usavršavanja ili specijalističkog usavršavanja, zbog specifičnosti radnih zadaća i radnog okruženja, potreban dokaz o procjeni zdravstvenih sposobnosti polaznika te je isto navedeno kao obvezujuće u Jedinstvenom popisu zdravstvenih zahtjeva potrebnih za upis u strukovne </w:t>
      </w:r>
      <w:proofErr w:type="spellStart"/>
      <w:r w:rsidR="00F4278C" w:rsidRPr="002A6EE6">
        <w:rPr>
          <w:rFonts w:ascii="Cambria" w:eastAsia="Times New Roman" w:hAnsi="Cambria" w:cs="Calibri"/>
          <w:lang w:eastAsia="hr-HR"/>
        </w:rPr>
        <w:t>kurikule</w:t>
      </w:r>
      <w:proofErr w:type="spellEnd"/>
      <w:r w:rsidR="00F4278C" w:rsidRPr="002A6EE6">
        <w:rPr>
          <w:rFonts w:ascii="Cambria" w:eastAsia="Times New Roman" w:hAnsi="Cambria" w:cs="Calibri"/>
          <w:lang w:eastAsia="hr-HR"/>
        </w:rPr>
        <w:t xml:space="preserve"> u I. razred srednje škole, polaznik je dužan dostaviti dokaz o zdravstvenoj sposobnosti.</w:t>
      </w:r>
    </w:p>
    <w:p w14:paraId="5F433538" w14:textId="77777777" w:rsidR="00FB2E8A" w:rsidRDefault="00FB2E8A" w:rsidP="00FB2E8A">
      <w:pPr>
        <w:spacing w:after="120" w:line="240" w:lineRule="auto"/>
        <w:jc w:val="both"/>
        <w:outlineLvl w:val="0"/>
        <w:rPr>
          <w:rFonts w:ascii="Cambria" w:eastAsia="Times New Roman" w:hAnsi="Cambria" w:cs="Calibri"/>
          <w:lang w:eastAsia="hr-HR"/>
        </w:rPr>
      </w:pPr>
    </w:p>
    <w:p w14:paraId="2ADF8C10" w14:textId="4693B3BF" w:rsidR="005D3DD1" w:rsidRPr="00FB2E8A" w:rsidRDefault="00FB2E8A" w:rsidP="00FB2E8A">
      <w:pPr>
        <w:pStyle w:val="ListParagraph"/>
        <w:numPr>
          <w:ilvl w:val="0"/>
          <w:numId w:val="11"/>
        </w:numPr>
        <w:spacing w:after="120" w:line="240" w:lineRule="auto"/>
        <w:ind w:left="357" w:hanging="357"/>
        <w:jc w:val="both"/>
        <w:outlineLvl w:val="0"/>
        <w:rPr>
          <w:rFonts w:ascii="Cambria" w:eastAsia="Times New Roman" w:hAnsi="Cambria" w:cs="Calibri"/>
          <w:b/>
          <w:lang w:eastAsia="hr-HR"/>
        </w:rPr>
      </w:pPr>
      <w:r w:rsidRPr="00FB2E8A">
        <w:rPr>
          <w:rFonts w:ascii="Cambria" w:eastAsia="Times New Roman" w:hAnsi="Cambria" w:cs="Calibri"/>
          <w:b/>
          <w:lang w:eastAsia="hr-HR"/>
        </w:rPr>
        <w:lastRenderedPageBreak/>
        <w:t>TEMELJN</w:t>
      </w:r>
      <w:r w:rsidR="00715CEF">
        <w:rPr>
          <w:rFonts w:ascii="Cambria" w:eastAsia="Times New Roman" w:hAnsi="Cambria" w:cs="Calibri"/>
          <w:b/>
          <w:lang w:eastAsia="hr-HR"/>
        </w:rPr>
        <w:t>I</w:t>
      </w:r>
      <w:r w:rsidRPr="00FB2E8A">
        <w:rPr>
          <w:rFonts w:ascii="Cambria" w:eastAsia="Times New Roman" w:hAnsi="Cambria" w:cs="Calibri"/>
          <w:b/>
          <w:lang w:eastAsia="hr-HR"/>
        </w:rPr>
        <w:t xml:space="preserve"> </w:t>
      </w:r>
      <w:r>
        <w:rPr>
          <w:rFonts w:ascii="Cambria" w:eastAsia="Times New Roman" w:hAnsi="Cambria" w:cs="Calibri"/>
          <w:b/>
          <w:lang w:eastAsia="hr-HR"/>
        </w:rPr>
        <w:t>DOKUMENTI</w:t>
      </w:r>
    </w:p>
    <w:p w14:paraId="4885179D" w14:textId="77777777" w:rsidR="005F7A85" w:rsidRPr="00CF3C83" w:rsidRDefault="00DC405E" w:rsidP="005F7A85">
      <w:pPr>
        <w:spacing w:after="120" w:line="240" w:lineRule="auto"/>
        <w:jc w:val="both"/>
        <w:rPr>
          <w:rFonts w:ascii="Cambria" w:eastAsia="Times New Roman" w:hAnsi="Cambria" w:cs="Calibri"/>
          <w:b/>
          <w:bCs/>
          <w:lang w:eastAsia="hr-HR"/>
        </w:rPr>
      </w:pPr>
      <w:r w:rsidRPr="002715C0">
        <w:rPr>
          <w:rFonts w:ascii="Cambria" w:eastAsia="Times New Roman" w:hAnsi="Cambria" w:cs="Calibri"/>
          <w:lang w:eastAsia="hr-HR"/>
        </w:rPr>
        <w:t xml:space="preserve">Strukovni </w:t>
      </w:r>
      <w:proofErr w:type="spellStart"/>
      <w:r w:rsidRPr="002715C0">
        <w:rPr>
          <w:rFonts w:ascii="Cambria" w:eastAsia="Times New Roman" w:hAnsi="Cambria" w:cs="Calibri"/>
          <w:lang w:eastAsia="hr-HR"/>
        </w:rPr>
        <w:t>kurikul</w:t>
      </w:r>
      <w:proofErr w:type="spellEnd"/>
      <w:r w:rsidRPr="002715C0">
        <w:rPr>
          <w:rFonts w:ascii="Cambria" w:eastAsia="Times New Roman" w:hAnsi="Cambria" w:cs="Calibri"/>
          <w:lang w:eastAsia="hr-HR"/>
        </w:rPr>
        <w:t xml:space="preserve"> za stjecanje kvalifikacije </w:t>
      </w:r>
      <w:r w:rsidR="00AE1C77" w:rsidRPr="002715C0">
        <w:rPr>
          <w:rFonts w:ascii="Cambria" w:eastAsia="Times New Roman" w:hAnsi="Cambria" w:cs="Calibri"/>
          <w:lang w:eastAsia="hr-HR"/>
        </w:rPr>
        <w:t>komercijalist</w:t>
      </w:r>
      <w:r w:rsidR="009F7749" w:rsidRPr="002715C0">
        <w:rPr>
          <w:rFonts w:ascii="Cambria" w:eastAsia="Times New Roman" w:hAnsi="Cambria" w:cs="Calibri"/>
          <w:lang w:eastAsia="hr-HR"/>
        </w:rPr>
        <w:t>/</w:t>
      </w:r>
      <w:proofErr w:type="spellStart"/>
      <w:r w:rsidR="00AE1C77" w:rsidRPr="002715C0">
        <w:rPr>
          <w:rFonts w:ascii="Cambria" w:eastAsia="Times New Roman" w:hAnsi="Cambria" w:cs="Calibri"/>
          <w:lang w:eastAsia="hr-HR"/>
        </w:rPr>
        <w:t>komercijalistica</w:t>
      </w:r>
      <w:proofErr w:type="spellEnd"/>
      <w:r w:rsidR="00804440" w:rsidRPr="002715C0">
        <w:rPr>
          <w:rFonts w:ascii="Cambria" w:eastAsia="Times New Roman" w:hAnsi="Cambria" w:cs="Calibri"/>
          <w:lang w:eastAsia="hr-HR"/>
        </w:rPr>
        <w:t>,</w:t>
      </w:r>
      <w:r w:rsidR="009F7749" w:rsidRPr="00CF3C83">
        <w:rPr>
          <w:rFonts w:ascii="Cambria" w:eastAsia="Times New Roman" w:hAnsi="Cambria" w:cs="Calibri"/>
          <w:i/>
          <w:iCs/>
          <w:lang w:eastAsia="hr-HR"/>
        </w:rPr>
        <w:t xml:space="preserve"> </w:t>
      </w:r>
      <w:r w:rsidR="00804440" w:rsidRPr="00CF3C83">
        <w:rPr>
          <w:rFonts w:ascii="Cambria" w:eastAsia="Times New Roman" w:hAnsi="Cambria" w:cs="Calibri"/>
          <w:lang w:eastAsia="hr-HR"/>
        </w:rPr>
        <w:t>donesen</w:t>
      </w:r>
      <w:r w:rsidR="005D3DD1" w:rsidRPr="00CF3C83">
        <w:rPr>
          <w:rFonts w:ascii="Cambria" w:eastAsia="Times New Roman" w:hAnsi="Cambria" w:cs="Calibri"/>
          <w:lang w:eastAsia="hr-HR"/>
        </w:rPr>
        <w:t xml:space="preserve"> je</w:t>
      </w:r>
      <w:r w:rsidR="00804440" w:rsidRPr="00CF3C83">
        <w:rPr>
          <w:rFonts w:ascii="Cambria" w:eastAsia="Times New Roman" w:hAnsi="Cambria" w:cs="Calibri"/>
          <w:lang w:eastAsia="hr-HR"/>
        </w:rPr>
        <w:t xml:space="preserve"> Odlukom o uvođenju strukovnog </w:t>
      </w:r>
      <w:proofErr w:type="spellStart"/>
      <w:r w:rsidR="00804440" w:rsidRPr="00CF3C83">
        <w:rPr>
          <w:rFonts w:ascii="Cambria" w:eastAsia="Times New Roman" w:hAnsi="Cambria" w:cs="Calibri"/>
          <w:lang w:eastAsia="hr-HR"/>
        </w:rPr>
        <w:t>kurikula</w:t>
      </w:r>
      <w:proofErr w:type="spellEnd"/>
      <w:r w:rsidR="00804440" w:rsidRPr="00CF3C83">
        <w:rPr>
          <w:rFonts w:ascii="Cambria" w:eastAsia="Times New Roman" w:hAnsi="Cambria" w:cs="Calibri"/>
          <w:lang w:eastAsia="hr-HR"/>
        </w:rPr>
        <w:t xml:space="preserve"> za stjecanje kvalifikacije </w:t>
      </w:r>
      <w:r w:rsidR="00AE1C77" w:rsidRPr="00CF3C83">
        <w:rPr>
          <w:rFonts w:ascii="Cambria" w:eastAsia="Times New Roman" w:hAnsi="Cambria" w:cs="Calibri"/>
          <w:lang w:eastAsia="hr-HR"/>
        </w:rPr>
        <w:t>komercijalist</w:t>
      </w:r>
      <w:r w:rsidR="00804440" w:rsidRPr="00CF3C83">
        <w:rPr>
          <w:rFonts w:ascii="Cambria" w:eastAsia="Times New Roman" w:hAnsi="Cambria" w:cs="Calibri"/>
          <w:lang w:eastAsia="hr-HR"/>
        </w:rPr>
        <w:t xml:space="preserve"> / </w:t>
      </w:r>
      <w:proofErr w:type="spellStart"/>
      <w:r w:rsidR="00AE1C77" w:rsidRPr="00CF3C83">
        <w:rPr>
          <w:rFonts w:ascii="Cambria" w:eastAsia="Times New Roman" w:hAnsi="Cambria" w:cs="Calibri"/>
          <w:lang w:eastAsia="hr-HR"/>
        </w:rPr>
        <w:t>komercijalistica</w:t>
      </w:r>
      <w:proofErr w:type="spellEnd"/>
      <w:r w:rsidR="00804440" w:rsidRPr="00CF3C83">
        <w:rPr>
          <w:rFonts w:ascii="Cambria" w:eastAsia="Times New Roman" w:hAnsi="Cambria" w:cs="Calibri"/>
          <w:lang w:eastAsia="hr-HR"/>
        </w:rPr>
        <w:t xml:space="preserve">  </w:t>
      </w:r>
      <w:r w:rsidR="005F7A85" w:rsidRPr="00CF3C83">
        <w:rPr>
          <w:rFonts w:ascii="Cambria" w:eastAsia="Times New Roman" w:hAnsi="Cambria" w:cs="Calibri"/>
          <w:b/>
          <w:bCs/>
          <w:lang w:eastAsia="hr-HR"/>
        </w:rPr>
        <w:t>(060305)</w:t>
      </w:r>
    </w:p>
    <w:p w14:paraId="2BC40F6F" w14:textId="02D9F93F" w:rsidR="005F7A85" w:rsidRDefault="00804440" w:rsidP="005D3DD1">
      <w:pPr>
        <w:shd w:val="clear" w:color="auto" w:fill="FFFFFF"/>
        <w:spacing w:after="120" w:line="240" w:lineRule="auto"/>
        <w:jc w:val="both"/>
      </w:pPr>
      <w:r w:rsidRPr="00CF3C83">
        <w:rPr>
          <w:rFonts w:ascii="Cambria" w:eastAsia="Times New Roman" w:hAnsi="Cambria" w:cs="Calibri"/>
          <w:lang w:eastAsia="hr-HR"/>
        </w:rPr>
        <w:t xml:space="preserve">u sektoru </w:t>
      </w:r>
      <w:r w:rsidR="00AE1C77" w:rsidRPr="00CF3C83">
        <w:rPr>
          <w:rFonts w:ascii="Cambria" w:eastAsia="Times New Roman" w:hAnsi="Cambria" w:cs="Calibri"/>
          <w:lang w:eastAsia="hr-HR"/>
        </w:rPr>
        <w:t>Ekonomija i trgovina</w:t>
      </w:r>
      <w:r w:rsidR="005D3DD1" w:rsidRPr="00CF3C83">
        <w:rPr>
          <w:rFonts w:ascii="Cambria" w:eastAsia="Times New Roman" w:hAnsi="Cambria" w:cs="Calibri"/>
          <w:lang w:eastAsia="hr-HR"/>
        </w:rPr>
        <w:t xml:space="preserve"> </w:t>
      </w:r>
      <w:r w:rsidR="004E4A95" w:rsidRPr="00CF3C83">
        <w:rPr>
          <w:rFonts w:ascii="Cambria" w:eastAsia="Times New Roman" w:hAnsi="Cambria" w:cs="Calibri"/>
          <w:lang w:eastAsia="hr-HR"/>
        </w:rPr>
        <w:t xml:space="preserve">Klasa: 602-03/24-05/00044; </w:t>
      </w:r>
      <w:proofErr w:type="spellStart"/>
      <w:r w:rsidR="004E4A95" w:rsidRPr="00CF3C83">
        <w:rPr>
          <w:rFonts w:ascii="Cambria" w:eastAsia="Times New Roman" w:hAnsi="Cambria" w:cs="Calibri"/>
          <w:lang w:eastAsia="hr-HR"/>
        </w:rPr>
        <w:t>Urbroj</w:t>
      </w:r>
      <w:proofErr w:type="spellEnd"/>
      <w:r w:rsidR="004E4A95" w:rsidRPr="00CF3C83">
        <w:rPr>
          <w:rFonts w:ascii="Cambria" w:eastAsia="Times New Roman" w:hAnsi="Cambria" w:cs="Calibri"/>
          <w:lang w:eastAsia="hr-HR"/>
        </w:rPr>
        <w:t xml:space="preserve">: 533-05-24-0031 Zagreb, 30. prosinca 2024. </w:t>
      </w:r>
      <w:r w:rsidRPr="005F7A85">
        <w:rPr>
          <w:rFonts w:ascii="Cambria" w:eastAsia="Times New Roman" w:hAnsi="Cambria" w:cs="Calibri"/>
          <w:lang w:eastAsia="hr-HR"/>
        </w:rPr>
        <w:t xml:space="preserve">(Narodne novine </w:t>
      </w:r>
      <w:r w:rsidR="006B5DA0" w:rsidRPr="005F7A85">
        <w:rPr>
          <w:rFonts w:ascii="Cambria" w:eastAsia="Times New Roman" w:hAnsi="Cambria" w:cs="Calibri"/>
          <w:lang w:eastAsia="hr-HR"/>
        </w:rPr>
        <w:t>37</w:t>
      </w:r>
      <w:r w:rsidRPr="005F7A85">
        <w:rPr>
          <w:rFonts w:ascii="Cambria" w:eastAsia="Times New Roman" w:hAnsi="Cambria" w:cs="Calibri"/>
          <w:lang w:eastAsia="hr-HR"/>
        </w:rPr>
        <w:t xml:space="preserve">/25), </w:t>
      </w:r>
      <w:hyperlink r:id="rId9" w:history="1">
        <w:r w:rsidR="006B5DA0" w:rsidRPr="007823D1">
          <w:rPr>
            <w:rStyle w:val="Hyperlink"/>
          </w:rPr>
          <w:t>https://narodne-novine.nn.hr/clanci/sluzbeni/2025_03_37_512.html</w:t>
        </w:r>
      </w:hyperlink>
      <w:r w:rsidR="006B5DA0">
        <w:t xml:space="preserve">. </w:t>
      </w:r>
    </w:p>
    <w:p w14:paraId="19CA3DE0" w14:textId="6DA34612" w:rsidR="00804440" w:rsidRPr="003163B3" w:rsidRDefault="005D3DD1" w:rsidP="005D3DD1">
      <w:pPr>
        <w:shd w:val="clear" w:color="auto" w:fill="FFFFFF"/>
        <w:spacing w:after="120" w:line="240" w:lineRule="auto"/>
        <w:jc w:val="both"/>
        <w:rPr>
          <w:rFonts w:ascii="Cambria" w:eastAsia="Times New Roman" w:hAnsi="Cambria" w:cs="Calibri"/>
          <w:lang w:eastAsia="hr-HR"/>
        </w:rPr>
      </w:pPr>
      <w:r w:rsidRPr="003163B3">
        <w:rPr>
          <w:rFonts w:ascii="Cambria" w:eastAsia="Times New Roman" w:hAnsi="Cambria" w:cs="Calibri"/>
          <w:lang w:eastAsia="hr-HR"/>
        </w:rPr>
        <w:t xml:space="preserve">U općeobrazovnom dijelu provodi se u skladu s Odlukom o donošenju </w:t>
      </w:r>
      <w:proofErr w:type="spellStart"/>
      <w:r w:rsidRPr="003163B3">
        <w:rPr>
          <w:rFonts w:ascii="Cambria" w:eastAsia="Times New Roman" w:hAnsi="Cambria" w:cs="Calibri"/>
          <w:lang w:eastAsia="hr-HR"/>
        </w:rPr>
        <w:t>kurikula</w:t>
      </w:r>
      <w:proofErr w:type="spellEnd"/>
      <w:r w:rsidRPr="003163B3">
        <w:rPr>
          <w:rFonts w:ascii="Cambria" w:eastAsia="Times New Roman" w:hAnsi="Cambria" w:cs="Calibri"/>
          <w:lang w:eastAsia="hr-HR"/>
        </w:rPr>
        <w:t xml:space="preserve"> općeobrazovnih predmeta za srednje strukovne škole na razinama 4.1. i 4.2. (KLASA: 602-03/24-05/00043, URBROJ: 533-05-24-0003) od 23. prosinca 2024. godine (Narodne novine 10/25), </w:t>
      </w:r>
      <w:hyperlink r:id="rId10" w:history="1">
        <w:r w:rsidRPr="003163B3">
          <w:rPr>
            <w:rStyle w:val="Hyperlink"/>
            <w:rFonts w:ascii="Cambria" w:eastAsia="Times New Roman" w:hAnsi="Cambria" w:cs="Calibri"/>
            <w:lang w:eastAsia="hr-HR"/>
          </w:rPr>
          <w:t>https://narodne-novine.nn.hr/clanci/sluzbeni/2025_01_10_85.html</w:t>
        </w:r>
      </w:hyperlink>
      <w:r w:rsidRPr="003163B3">
        <w:rPr>
          <w:rFonts w:ascii="Cambria" w:eastAsia="Times New Roman" w:hAnsi="Cambria" w:cs="Calibri"/>
          <w:lang w:eastAsia="hr-HR"/>
        </w:rPr>
        <w:t>.</w:t>
      </w:r>
    </w:p>
    <w:p w14:paraId="4B82BB8C" w14:textId="6A69C40C" w:rsidR="00DC405E" w:rsidRDefault="005D3DD1" w:rsidP="00B41F7E">
      <w:pPr>
        <w:shd w:val="clear" w:color="auto" w:fill="FFFFFF"/>
        <w:spacing w:after="120" w:line="240" w:lineRule="auto"/>
        <w:jc w:val="both"/>
        <w:rPr>
          <w:rFonts w:ascii="Cambria" w:eastAsia="Times New Roman" w:hAnsi="Cambria" w:cs="Calibri"/>
          <w:lang w:eastAsia="hr-HR"/>
        </w:rPr>
      </w:pPr>
      <w:r w:rsidRPr="003163B3">
        <w:rPr>
          <w:rFonts w:ascii="Cambria" w:eastAsia="Times New Roman" w:hAnsi="Cambria" w:cs="Calibri"/>
          <w:lang w:eastAsia="hr-HR"/>
        </w:rPr>
        <w:t>U</w:t>
      </w:r>
      <w:r w:rsidR="00DC405E" w:rsidRPr="003163B3">
        <w:rPr>
          <w:rFonts w:ascii="Cambria" w:eastAsia="Times New Roman" w:hAnsi="Cambria" w:cs="Calibri"/>
          <w:lang w:eastAsia="hr-HR"/>
        </w:rPr>
        <w:t xml:space="preserve"> obrazovanju odraslih</w:t>
      </w:r>
      <w:r w:rsidR="004540B8" w:rsidRPr="003163B3">
        <w:rPr>
          <w:rFonts w:ascii="Cambria" w:eastAsia="Times New Roman" w:hAnsi="Cambria" w:cs="Calibri"/>
          <w:lang w:eastAsia="hr-HR"/>
        </w:rPr>
        <w:t xml:space="preserve"> </w:t>
      </w:r>
      <w:r w:rsidR="00DC405E" w:rsidRPr="003163B3">
        <w:rPr>
          <w:rFonts w:ascii="Cambria" w:eastAsia="Times New Roman" w:hAnsi="Cambria" w:cs="Calibri"/>
          <w:lang w:eastAsia="hr-HR"/>
        </w:rPr>
        <w:t>provodi se konzultativno-instruktivn</w:t>
      </w:r>
      <w:r w:rsidRPr="003163B3">
        <w:rPr>
          <w:rFonts w:ascii="Cambria" w:eastAsia="Times New Roman" w:hAnsi="Cambria" w:cs="Calibri"/>
          <w:lang w:eastAsia="hr-HR"/>
        </w:rPr>
        <w:t>a</w:t>
      </w:r>
      <w:r w:rsidR="00DC405E" w:rsidRPr="003163B3">
        <w:rPr>
          <w:rFonts w:ascii="Cambria" w:eastAsia="Times New Roman" w:hAnsi="Cambria" w:cs="Calibri"/>
          <w:lang w:eastAsia="hr-HR"/>
        </w:rPr>
        <w:t xml:space="preserve"> nastav</w:t>
      </w:r>
      <w:r w:rsidRPr="003163B3">
        <w:rPr>
          <w:rFonts w:ascii="Cambria" w:eastAsia="Times New Roman" w:hAnsi="Cambria" w:cs="Calibri"/>
          <w:lang w:eastAsia="hr-HR"/>
        </w:rPr>
        <w:t>a</w:t>
      </w:r>
      <w:r w:rsidR="00DC405E" w:rsidRPr="003163B3">
        <w:rPr>
          <w:rFonts w:ascii="Cambria" w:eastAsia="Times New Roman" w:hAnsi="Cambria" w:cs="Calibri"/>
          <w:lang w:eastAsia="hr-HR"/>
        </w:rPr>
        <w:t xml:space="preserve"> u skladu s </w:t>
      </w:r>
      <w:r w:rsidR="00DC405E" w:rsidRPr="003163B3">
        <w:rPr>
          <w:rFonts w:ascii="Cambria" w:eastAsia="Times New Roman" w:hAnsi="Cambria" w:cs="Calibri"/>
          <w:i/>
          <w:iCs/>
          <w:lang w:eastAsia="hr-HR"/>
        </w:rPr>
        <w:t>Pravilnikom o standardima i normativima za izvođenje programa odraslih</w:t>
      </w:r>
      <w:r w:rsidR="00DC405E" w:rsidRPr="003163B3">
        <w:rPr>
          <w:rFonts w:ascii="Cambria" w:eastAsia="Times New Roman" w:hAnsi="Cambria" w:cs="Calibri"/>
          <w:lang w:eastAsia="hr-HR"/>
        </w:rPr>
        <w:t xml:space="preserve"> (Narodne novine, 14/2023, 71/2024).</w:t>
      </w:r>
    </w:p>
    <w:p w14:paraId="40C34CB0" w14:textId="2CD7DF8D" w:rsidR="00B40A70" w:rsidRPr="00B40A70" w:rsidRDefault="00B40A70" w:rsidP="00B41F7E">
      <w:pPr>
        <w:shd w:val="clear" w:color="auto" w:fill="FFFFFF"/>
        <w:spacing w:after="120" w:line="240" w:lineRule="auto"/>
        <w:jc w:val="both"/>
        <w:rPr>
          <w:rFonts w:ascii="Cambria" w:eastAsia="Times New Roman" w:hAnsi="Cambria" w:cs="Calibri"/>
          <w:lang w:eastAsia="hr-HR"/>
        </w:rPr>
      </w:pPr>
      <w:r w:rsidRPr="00B40A70">
        <w:rPr>
          <w:rFonts w:ascii="Cambria" w:eastAsia="Times New Roman" w:hAnsi="Cambria" w:cs="Calibri"/>
          <w:lang w:eastAsia="hr-HR"/>
        </w:rPr>
        <w:t xml:space="preserve">Polaznici koji već posjeduju cjelovitu kvalifikaciju </w:t>
      </w:r>
      <w:r w:rsidR="0091441F">
        <w:rPr>
          <w:rFonts w:ascii="Cambria" w:eastAsia="Times New Roman" w:hAnsi="Cambria" w:cs="Calibri"/>
          <w:lang w:eastAsia="hr-HR"/>
        </w:rPr>
        <w:t xml:space="preserve">na razinama </w:t>
      </w:r>
      <w:r w:rsidR="0091441F" w:rsidRPr="0091441F">
        <w:rPr>
          <w:rFonts w:ascii="Cambria" w:eastAsia="Times New Roman" w:hAnsi="Cambria" w:cs="Calibri"/>
          <w:lang w:eastAsia="hr-HR"/>
        </w:rPr>
        <w:t>3, 4.1 i</w:t>
      </w:r>
      <w:r w:rsidR="00DC405E">
        <w:rPr>
          <w:rFonts w:ascii="Cambria" w:eastAsia="Times New Roman" w:hAnsi="Cambria" w:cs="Calibri"/>
          <w:lang w:eastAsia="hr-HR"/>
        </w:rPr>
        <w:t>li</w:t>
      </w:r>
      <w:r w:rsidR="0091441F" w:rsidRPr="0091441F">
        <w:rPr>
          <w:rFonts w:ascii="Cambria" w:eastAsia="Times New Roman" w:hAnsi="Cambria" w:cs="Calibri"/>
          <w:lang w:eastAsia="hr-HR"/>
        </w:rPr>
        <w:t xml:space="preserve"> 4.2</w:t>
      </w:r>
      <w:r w:rsidRPr="00B40A70">
        <w:rPr>
          <w:rFonts w:ascii="Cambria" w:eastAsia="Times New Roman" w:hAnsi="Cambria" w:cs="Calibri"/>
          <w:lang w:eastAsia="hr-HR"/>
        </w:rPr>
        <w:t xml:space="preserve"> HKO-a mogu upisati </w:t>
      </w:r>
      <w:r w:rsidRPr="009371AC">
        <w:rPr>
          <w:rFonts w:ascii="Cambria" w:eastAsia="Times New Roman" w:hAnsi="Cambria" w:cs="Calibri"/>
          <w:lang w:eastAsia="hr-HR"/>
        </w:rPr>
        <w:t xml:space="preserve">Strukovni </w:t>
      </w:r>
      <w:proofErr w:type="spellStart"/>
      <w:r w:rsidRPr="009371AC">
        <w:rPr>
          <w:rFonts w:ascii="Cambria" w:eastAsia="Times New Roman" w:hAnsi="Cambria" w:cs="Calibri"/>
          <w:lang w:eastAsia="hr-HR"/>
        </w:rPr>
        <w:t>kurikul</w:t>
      </w:r>
      <w:proofErr w:type="spellEnd"/>
      <w:r w:rsidRPr="009371AC">
        <w:rPr>
          <w:rFonts w:ascii="Cambria" w:eastAsia="Times New Roman" w:hAnsi="Cambria" w:cs="Calibri"/>
          <w:lang w:eastAsia="hr-HR"/>
        </w:rPr>
        <w:t xml:space="preserve"> za stjecanje kvalifikacije </w:t>
      </w:r>
      <w:r w:rsidR="00C358AD" w:rsidRPr="009371AC">
        <w:rPr>
          <w:rFonts w:ascii="Cambria" w:eastAsia="Times New Roman" w:hAnsi="Cambria" w:cs="Calibri"/>
          <w:lang w:eastAsia="hr-HR"/>
        </w:rPr>
        <w:t>komercijalist</w:t>
      </w:r>
      <w:r w:rsidR="009F7749" w:rsidRPr="009371AC">
        <w:rPr>
          <w:rFonts w:ascii="Cambria" w:eastAsia="Times New Roman" w:hAnsi="Cambria" w:cs="Calibri"/>
          <w:lang w:eastAsia="hr-HR"/>
        </w:rPr>
        <w:t xml:space="preserve"> / </w:t>
      </w:r>
      <w:proofErr w:type="spellStart"/>
      <w:r w:rsidR="00C358AD" w:rsidRPr="009371AC">
        <w:rPr>
          <w:rFonts w:ascii="Cambria" w:eastAsia="Times New Roman" w:hAnsi="Cambria" w:cs="Calibri"/>
          <w:lang w:eastAsia="hr-HR"/>
        </w:rPr>
        <w:t>komercijalistica</w:t>
      </w:r>
      <w:proofErr w:type="spellEnd"/>
      <w:r w:rsidRPr="00B40A70">
        <w:rPr>
          <w:rFonts w:ascii="Cambria" w:eastAsia="Times New Roman" w:hAnsi="Cambria" w:cs="Calibri"/>
          <w:lang w:eastAsia="hr-HR"/>
        </w:rPr>
        <w:t xml:space="preserve">, uz priznavanje prethodnog obrazovanja. </w:t>
      </w:r>
    </w:p>
    <w:p w14:paraId="6CC974E6" w14:textId="2DA49266" w:rsidR="00784CB1" w:rsidRPr="009371AC" w:rsidRDefault="0096627D" w:rsidP="00B41F7E">
      <w:pPr>
        <w:shd w:val="clear" w:color="auto" w:fill="FFFFFF"/>
        <w:spacing w:after="120" w:line="240" w:lineRule="auto"/>
        <w:jc w:val="both"/>
        <w:rPr>
          <w:rFonts w:ascii="Cambria" w:eastAsia="Times New Roman" w:hAnsi="Cambria" w:cs="Calibri"/>
          <w:lang w:eastAsia="hr-HR"/>
        </w:rPr>
      </w:pPr>
      <w:r w:rsidRPr="0096627D">
        <w:rPr>
          <w:rFonts w:ascii="Cambria" w:eastAsia="Times New Roman" w:hAnsi="Cambria" w:cs="Calibri"/>
          <w:lang w:eastAsia="hr-HR"/>
        </w:rPr>
        <w:t xml:space="preserve">Prije početka izvođenja nastave svaki polaznik dobiva </w:t>
      </w:r>
      <w:r w:rsidRPr="0096627D">
        <w:rPr>
          <w:rFonts w:ascii="Cambria" w:eastAsia="Times New Roman" w:hAnsi="Cambria" w:cs="Calibri"/>
          <w:i/>
          <w:iCs/>
          <w:lang w:eastAsia="hr-HR"/>
        </w:rPr>
        <w:t>Odluku o razlikovnim ispitima</w:t>
      </w:r>
      <w:r w:rsidRPr="0096627D">
        <w:rPr>
          <w:rFonts w:ascii="Cambria" w:eastAsia="Times New Roman" w:hAnsi="Cambria" w:cs="Calibri"/>
          <w:lang w:eastAsia="hr-HR"/>
        </w:rPr>
        <w:t xml:space="preserve">, kojom se utvrđuju razlike između programa obrazovanja /strukovnog </w:t>
      </w:r>
      <w:proofErr w:type="spellStart"/>
      <w:r w:rsidRPr="0096627D">
        <w:rPr>
          <w:rFonts w:ascii="Cambria" w:eastAsia="Times New Roman" w:hAnsi="Cambria" w:cs="Calibri"/>
          <w:lang w:eastAsia="hr-HR"/>
        </w:rPr>
        <w:t>kurikula</w:t>
      </w:r>
      <w:proofErr w:type="spellEnd"/>
      <w:r w:rsidRPr="0096627D">
        <w:rPr>
          <w:rFonts w:ascii="Cambria" w:eastAsia="Times New Roman" w:hAnsi="Cambria" w:cs="Calibri"/>
          <w:lang w:eastAsia="hr-HR"/>
        </w:rPr>
        <w:t xml:space="preserve"> već stečene kvalifikacije i </w:t>
      </w:r>
      <w:r w:rsidRPr="009371AC">
        <w:rPr>
          <w:rFonts w:ascii="Cambria" w:eastAsia="Times New Roman" w:hAnsi="Cambria" w:cs="Calibri"/>
          <w:lang w:eastAsia="hr-HR"/>
        </w:rPr>
        <w:t xml:space="preserve">Strukovnog </w:t>
      </w:r>
      <w:proofErr w:type="spellStart"/>
      <w:r w:rsidRPr="009371AC">
        <w:rPr>
          <w:rFonts w:ascii="Cambria" w:eastAsia="Times New Roman" w:hAnsi="Cambria" w:cs="Calibri"/>
          <w:lang w:eastAsia="hr-HR"/>
        </w:rPr>
        <w:t>kurikula</w:t>
      </w:r>
      <w:proofErr w:type="spellEnd"/>
      <w:r w:rsidRPr="009371AC">
        <w:rPr>
          <w:rFonts w:ascii="Cambria" w:eastAsia="Times New Roman" w:hAnsi="Cambria" w:cs="Calibri"/>
          <w:lang w:eastAsia="hr-HR"/>
        </w:rPr>
        <w:t xml:space="preserve"> za stjecanje kvalifikacije </w:t>
      </w:r>
      <w:r w:rsidR="000536AC" w:rsidRPr="009371AC">
        <w:rPr>
          <w:rFonts w:ascii="Cambria" w:eastAsia="Times New Roman" w:hAnsi="Cambria" w:cs="Calibri"/>
          <w:lang w:eastAsia="hr-HR"/>
        </w:rPr>
        <w:t>komercijalist</w:t>
      </w:r>
      <w:r w:rsidR="001023A0" w:rsidRPr="009371AC">
        <w:rPr>
          <w:rFonts w:ascii="Cambria" w:eastAsia="Times New Roman" w:hAnsi="Cambria" w:cs="Calibri"/>
          <w:lang w:eastAsia="hr-HR"/>
        </w:rPr>
        <w:t xml:space="preserve"> /</w:t>
      </w:r>
      <w:r w:rsidR="000536AC" w:rsidRPr="009371AC">
        <w:rPr>
          <w:rFonts w:ascii="Cambria" w:eastAsia="Times New Roman" w:hAnsi="Cambria" w:cs="Calibri"/>
          <w:lang w:eastAsia="hr-HR"/>
        </w:rPr>
        <w:t xml:space="preserve"> </w:t>
      </w:r>
      <w:proofErr w:type="spellStart"/>
      <w:r w:rsidR="000536AC" w:rsidRPr="009371AC">
        <w:rPr>
          <w:rFonts w:ascii="Cambria" w:eastAsia="Times New Roman" w:hAnsi="Cambria" w:cs="Calibri"/>
          <w:lang w:eastAsia="hr-HR"/>
        </w:rPr>
        <w:t>kome</w:t>
      </w:r>
      <w:r w:rsidR="000A1AC0" w:rsidRPr="009371AC">
        <w:rPr>
          <w:rFonts w:ascii="Cambria" w:eastAsia="Times New Roman" w:hAnsi="Cambria" w:cs="Calibri"/>
          <w:lang w:eastAsia="hr-HR"/>
        </w:rPr>
        <w:t>rcijalistica</w:t>
      </w:r>
      <w:proofErr w:type="spellEnd"/>
      <w:r w:rsidRPr="0096627D">
        <w:rPr>
          <w:rFonts w:ascii="Cambria" w:eastAsia="Times New Roman" w:hAnsi="Cambria" w:cs="Calibri"/>
          <w:i/>
          <w:iCs/>
          <w:lang w:eastAsia="hr-HR"/>
        </w:rPr>
        <w:t xml:space="preserve">, </w:t>
      </w:r>
      <w:r w:rsidRPr="0096627D">
        <w:rPr>
          <w:rFonts w:ascii="Cambria" w:eastAsia="Times New Roman" w:hAnsi="Cambria" w:cs="Calibri"/>
          <w:lang w:eastAsia="hr-HR"/>
        </w:rPr>
        <w:t>iz koje je v</w:t>
      </w:r>
      <w:r w:rsidR="00D944D2">
        <w:rPr>
          <w:rFonts w:ascii="Cambria" w:eastAsia="Times New Roman" w:hAnsi="Cambria" w:cs="Calibri"/>
          <w:lang w:eastAsia="hr-HR"/>
        </w:rPr>
        <w:t>i</w:t>
      </w:r>
      <w:r w:rsidRPr="0096627D">
        <w:rPr>
          <w:rFonts w:ascii="Cambria" w:eastAsia="Times New Roman" w:hAnsi="Cambria" w:cs="Calibri"/>
          <w:lang w:eastAsia="hr-HR"/>
        </w:rPr>
        <w:t>dljivo</w:t>
      </w:r>
      <w:r w:rsidRPr="0096627D">
        <w:rPr>
          <w:rFonts w:ascii="Cambria" w:eastAsia="Times New Roman" w:hAnsi="Cambria" w:cs="Calibri"/>
          <w:i/>
          <w:iCs/>
          <w:lang w:eastAsia="hr-HR"/>
        </w:rPr>
        <w:t xml:space="preserve"> </w:t>
      </w:r>
      <w:r w:rsidR="00784CB1" w:rsidRPr="00847850">
        <w:rPr>
          <w:rFonts w:ascii="Cambria" w:eastAsia="Times New Roman" w:hAnsi="Cambria" w:cs="Calibri"/>
          <w:lang w:eastAsia="hr-HR"/>
        </w:rPr>
        <w:t>koji se predmeti</w:t>
      </w:r>
      <w:r w:rsidR="002D01F5" w:rsidRPr="00847850">
        <w:rPr>
          <w:rFonts w:ascii="Cambria" w:eastAsia="Times New Roman" w:hAnsi="Cambria" w:cs="Calibri"/>
          <w:lang w:eastAsia="hr-HR"/>
        </w:rPr>
        <w:t>/moduli</w:t>
      </w:r>
      <w:r w:rsidR="00747116">
        <w:rPr>
          <w:rFonts w:ascii="Cambria" w:eastAsia="Times New Roman" w:hAnsi="Cambria" w:cs="Calibri"/>
          <w:lang w:eastAsia="hr-HR"/>
        </w:rPr>
        <w:t>/sadržaji</w:t>
      </w:r>
      <w:r w:rsidR="00784CB1" w:rsidRPr="00847850">
        <w:rPr>
          <w:rFonts w:ascii="Cambria" w:eastAsia="Times New Roman" w:hAnsi="Cambria" w:cs="Calibri"/>
          <w:lang w:eastAsia="hr-HR"/>
        </w:rPr>
        <w:t xml:space="preserve"> </w:t>
      </w:r>
      <w:r w:rsidR="00A16A73">
        <w:rPr>
          <w:rFonts w:ascii="Cambria" w:eastAsia="Times New Roman" w:hAnsi="Cambria" w:cs="Calibri"/>
          <w:lang w:eastAsia="hr-HR"/>
        </w:rPr>
        <w:t>p</w:t>
      </w:r>
      <w:r w:rsidR="00784CB1" w:rsidRPr="00847850">
        <w:rPr>
          <w:rFonts w:ascii="Cambria" w:eastAsia="Times New Roman" w:hAnsi="Cambria" w:cs="Calibri"/>
          <w:lang w:eastAsia="hr-HR"/>
        </w:rPr>
        <w:t>riznaju</w:t>
      </w:r>
      <w:r w:rsidR="008F4253" w:rsidRPr="00847850">
        <w:rPr>
          <w:rFonts w:ascii="Cambria" w:eastAsia="Times New Roman" w:hAnsi="Cambria" w:cs="Calibri"/>
          <w:lang w:eastAsia="hr-HR"/>
        </w:rPr>
        <w:t>, a</w:t>
      </w:r>
      <w:r w:rsidR="00784CB1" w:rsidRPr="00847850">
        <w:rPr>
          <w:rFonts w:ascii="Cambria" w:eastAsia="Times New Roman" w:hAnsi="Cambria" w:cs="Calibri"/>
          <w:lang w:eastAsia="hr-HR"/>
        </w:rPr>
        <w:t xml:space="preserve"> koj</w:t>
      </w:r>
      <w:r w:rsidR="0096763E" w:rsidRPr="00847850">
        <w:rPr>
          <w:rFonts w:ascii="Cambria" w:eastAsia="Times New Roman" w:hAnsi="Cambria" w:cs="Calibri"/>
          <w:lang w:eastAsia="hr-HR"/>
        </w:rPr>
        <w:t>e</w:t>
      </w:r>
      <w:r w:rsidR="00C5532C" w:rsidRPr="00847850">
        <w:rPr>
          <w:rFonts w:ascii="Cambria" w:eastAsia="Times New Roman" w:hAnsi="Cambria" w:cs="Calibri"/>
          <w:lang w:eastAsia="hr-HR"/>
        </w:rPr>
        <w:t xml:space="preserve"> </w:t>
      </w:r>
      <w:r w:rsidR="0096763E" w:rsidRPr="00847850">
        <w:rPr>
          <w:rFonts w:ascii="Cambria" w:eastAsia="Times New Roman" w:hAnsi="Cambria" w:cs="Calibri"/>
          <w:lang w:eastAsia="hr-HR"/>
        </w:rPr>
        <w:t xml:space="preserve">polaznik mora steći </w:t>
      </w:r>
      <w:r w:rsidR="00C5532C" w:rsidRPr="00847850">
        <w:rPr>
          <w:rFonts w:ascii="Cambria" w:eastAsia="Times New Roman" w:hAnsi="Cambria" w:cs="Calibri"/>
          <w:lang w:eastAsia="hr-HR"/>
        </w:rPr>
        <w:t xml:space="preserve">u okviru </w:t>
      </w:r>
      <w:r w:rsidR="00BF2B51" w:rsidRPr="009371AC">
        <w:rPr>
          <w:rFonts w:ascii="Cambria" w:eastAsia="Times New Roman" w:hAnsi="Cambria" w:cs="Calibri"/>
          <w:lang w:eastAsia="hr-HR"/>
        </w:rPr>
        <w:t>S</w:t>
      </w:r>
      <w:r w:rsidR="00C63B32" w:rsidRPr="009371AC">
        <w:rPr>
          <w:rFonts w:ascii="Cambria" w:eastAsia="Times New Roman" w:hAnsi="Cambria" w:cs="Calibri"/>
          <w:lang w:eastAsia="hr-HR"/>
        </w:rPr>
        <w:t xml:space="preserve">trukovnog </w:t>
      </w:r>
      <w:proofErr w:type="spellStart"/>
      <w:r w:rsidR="00C63B32" w:rsidRPr="009371AC">
        <w:rPr>
          <w:rFonts w:ascii="Cambria" w:eastAsia="Times New Roman" w:hAnsi="Cambria" w:cs="Calibri"/>
          <w:lang w:eastAsia="hr-HR"/>
        </w:rPr>
        <w:t>kurikula</w:t>
      </w:r>
      <w:proofErr w:type="spellEnd"/>
      <w:r w:rsidR="00C63B32" w:rsidRPr="009371AC">
        <w:rPr>
          <w:rFonts w:ascii="Cambria" w:eastAsia="Times New Roman" w:hAnsi="Cambria" w:cs="Calibri"/>
          <w:lang w:eastAsia="hr-HR"/>
        </w:rPr>
        <w:t xml:space="preserve"> za stjecanje </w:t>
      </w:r>
      <w:r w:rsidR="002453F2" w:rsidRPr="009371AC">
        <w:rPr>
          <w:rFonts w:ascii="Cambria" w:eastAsia="Times New Roman" w:hAnsi="Cambria" w:cs="Calibri"/>
          <w:lang w:eastAsia="hr-HR"/>
        </w:rPr>
        <w:t>nove cjelovite kvalifikacije</w:t>
      </w:r>
      <w:r w:rsidR="009404B0" w:rsidRPr="009371AC">
        <w:rPr>
          <w:rFonts w:ascii="Cambria" w:eastAsia="Times New Roman" w:hAnsi="Cambria" w:cs="Calibri"/>
          <w:lang w:eastAsia="hr-HR"/>
        </w:rPr>
        <w:t xml:space="preserve"> </w:t>
      </w:r>
      <w:r w:rsidR="000A1AC0" w:rsidRPr="009371AC">
        <w:rPr>
          <w:rFonts w:ascii="Cambria" w:eastAsia="Times New Roman" w:hAnsi="Cambria" w:cs="Calibri"/>
          <w:lang w:eastAsia="hr-HR"/>
        </w:rPr>
        <w:t>komercijalist</w:t>
      </w:r>
      <w:r w:rsidR="001023A0" w:rsidRPr="009371AC">
        <w:rPr>
          <w:rFonts w:ascii="Cambria" w:eastAsia="Times New Roman" w:hAnsi="Cambria" w:cs="Calibri"/>
          <w:lang w:eastAsia="hr-HR"/>
        </w:rPr>
        <w:t xml:space="preserve"> / </w:t>
      </w:r>
      <w:proofErr w:type="spellStart"/>
      <w:r w:rsidR="000A1AC0" w:rsidRPr="009371AC">
        <w:rPr>
          <w:rFonts w:ascii="Cambria" w:eastAsia="Times New Roman" w:hAnsi="Cambria" w:cs="Calibri"/>
          <w:lang w:eastAsia="hr-HR"/>
        </w:rPr>
        <w:t>komercijalistica</w:t>
      </w:r>
      <w:proofErr w:type="spellEnd"/>
      <w:r w:rsidR="009404B0" w:rsidRPr="009371AC">
        <w:rPr>
          <w:rFonts w:ascii="Cambria" w:eastAsia="Times New Roman" w:hAnsi="Cambria" w:cs="Calibri"/>
          <w:lang w:eastAsia="hr-HR"/>
        </w:rPr>
        <w:t>.</w:t>
      </w:r>
    </w:p>
    <w:p w14:paraId="07967BB1" w14:textId="652C8887" w:rsidR="00B8787C" w:rsidRPr="00847850" w:rsidRDefault="00B8787C" w:rsidP="00B41F7E">
      <w:pPr>
        <w:spacing w:after="120" w:line="240" w:lineRule="auto"/>
        <w:jc w:val="both"/>
        <w:rPr>
          <w:rFonts w:ascii="Cambria" w:eastAsia="Times New Roman" w:hAnsi="Cambria" w:cs="Calibri"/>
          <w:lang w:eastAsia="hr-HR"/>
        </w:rPr>
      </w:pPr>
    </w:p>
    <w:p w14:paraId="45B243CD" w14:textId="2D9A012F" w:rsidR="000E25D2" w:rsidRPr="000E25D2" w:rsidRDefault="00784CB1" w:rsidP="00FB2E8A">
      <w:pPr>
        <w:pStyle w:val="ListParagraph"/>
        <w:numPr>
          <w:ilvl w:val="0"/>
          <w:numId w:val="11"/>
        </w:numPr>
        <w:spacing w:after="120" w:line="240" w:lineRule="auto"/>
        <w:ind w:left="357" w:hanging="357"/>
        <w:jc w:val="both"/>
        <w:outlineLvl w:val="0"/>
        <w:rPr>
          <w:rFonts w:ascii="Cambria" w:eastAsia="Times New Roman" w:hAnsi="Cambria" w:cs="Calibri"/>
          <w:b/>
          <w:lang w:eastAsia="hr-HR"/>
        </w:rPr>
      </w:pPr>
      <w:r w:rsidRPr="00343E90">
        <w:rPr>
          <w:rFonts w:ascii="Cambria" w:eastAsia="Times New Roman" w:hAnsi="Cambria" w:cs="Calibri"/>
          <w:b/>
          <w:lang w:eastAsia="hr-HR"/>
        </w:rPr>
        <w:t>TRAJANJE PROGRAMA I NAČINI IZVOĐENJA NASTAVE</w:t>
      </w:r>
    </w:p>
    <w:p w14:paraId="09642980" w14:textId="77777777" w:rsidR="00784CB1" w:rsidRPr="00343E90" w:rsidRDefault="00784CB1" w:rsidP="00B41F7E">
      <w:pPr>
        <w:spacing w:after="120" w:line="240" w:lineRule="auto"/>
        <w:jc w:val="both"/>
        <w:rPr>
          <w:rFonts w:ascii="Cambria" w:eastAsia="Times New Roman" w:hAnsi="Cambria" w:cs="Calibri"/>
          <w:lang w:eastAsia="hr-HR"/>
        </w:rPr>
      </w:pPr>
    </w:p>
    <w:p w14:paraId="792FC13F" w14:textId="0484B065" w:rsidR="004540B8" w:rsidRDefault="005E5556" w:rsidP="00B41F7E">
      <w:pPr>
        <w:shd w:val="clear" w:color="auto" w:fill="FFFFFF"/>
        <w:spacing w:after="120" w:line="240" w:lineRule="auto"/>
        <w:jc w:val="both"/>
        <w:rPr>
          <w:rFonts w:ascii="Cambria" w:eastAsia="Times New Roman" w:hAnsi="Cambria" w:cs="Calibri"/>
          <w:lang w:eastAsia="hr-HR"/>
        </w:rPr>
      </w:pPr>
      <w:r w:rsidRPr="002715C0">
        <w:rPr>
          <w:rFonts w:ascii="Cambria" w:eastAsia="Times New Roman" w:hAnsi="Cambria" w:cs="Calibri"/>
          <w:lang w:eastAsia="hr-HR"/>
        </w:rPr>
        <w:t xml:space="preserve">Strukovni </w:t>
      </w:r>
      <w:proofErr w:type="spellStart"/>
      <w:r w:rsidRPr="002715C0">
        <w:rPr>
          <w:rFonts w:ascii="Cambria" w:eastAsia="Times New Roman" w:hAnsi="Cambria" w:cs="Calibri"/>
          <w:lang w:eastAsia="hr-HR"/>
        </w:rPr>
        <w:t>kurikul</w:t>
      </w:r>
      <w:proofErr w:type="spellEnd"/>
      <w:r w:rsidR="00784CB1" w:rsidRPr="002715C0">
        <w:rPr>
          <w:rFonts w:ascii="Cambria" w:eastAsia="Times New Roman" w:hAnsi="Cambria" w:cs="Calibri"/>
          <w:lang w:eastAsia="hr-HR"/>
        </w:rPr>
        <w:t xml:space="preserve"> za stjecanje kvalifikacije</w:t>
      </w:r>
      <w:r w:rsidR="004932A8" w:rsidRPr="002715C0">
        <w:rPr>
          <w:rFonts w:ascii="Cambria" w:eastAsia="Times New Roman" w:hAnsi="Cambria" w:cs="Calibri"/>
          <w:lang w:eastAsia="hr-HR"/>
        </w:rPr>
        <w:t xml:space="preserve"> </w:t>
      </w:r>
      <w:r w:rsidR="00566E06" w:rsidRPr="002715C0">
        <w:rPr>
          <w:rFonts w:ascii="Cambria" w:eastAsia="Times New Roman" w:hAnsi="Cambria" w:cs="Calibri"/>
          <w:lang w:eastAsia="hr-HR"/>
        </w:rPr>
        <w:t>komercijalist</w:t>
      </w:r>
      <w:r w:rsidR="004932A8" w:rsidRPr="002715C0">
        <w:rPr>
          <w:rFonts w:ascii="Cambria" w:eastAsia="Times New Roman" w:hAnsi="Cambria" w:cs="Calibri"/>
          <w:lang w:eastAsia="hr-HR"/>
        </w:rPr>
        <w:t>/</w:t>
      </w:r>
      <w:proofErr w:type="spellStart"/>
      <w:r w:rsidR="00566E06" w:rsidRPr="002715C0">
        <w:rPr>
          <w:rFonts w:ascii="Cambria" w:eastAsia="Times New Roman" w:hAnsi="Cambria" w:cs="Calibri"/>
          <w:lang w:eastAsia="hr-HR"/>
        </w:rPr>
        <w:t>komercijalistica</w:t>
      </w:r>
      <w:proofErr w:type="spellEnd"/>
      <w:r w:rsidR="0035593C">
        <w:rPr>
          <w:rFonts w:ascii="Cambria" w:eastAsia="Times New Roman" w:hAnsi="Cambria" w:cs="Calibri"/>
          <w:i/>
          <w:lang w:eastAsia="hr-HR"/>
        </w:rPr>
        <w:t xml:space="preserve"> </w:t>
      </w:r>
      <w:r w:rsidR="00784CB1" w:rsidRPr="00343E90">
        <w:rPr>
          <w:rFonts w:ascii="Cambria" w:eastAsia="Times New Roman" w:hAnsi="Cambria" w:cs="Calibri"/>
          <w:lang w:eastAsia="hr-HR"/>
        </w:rPr>
        <w:t xml:space="preserve">izvodi se u </w:t>
      </w:r>
      <w:r>
        <w:rPr>
          <w:rFonts w:ascii="Cambria" w:eastAsia="Times New Roman" w:hAnsi="Cambria" w:cs="Calibri"/>
          <w:lang w:eastAsia="hr-HR"/>
        </w:rPr>
        <w:t>ustanovi za obrazovanje</w:t>
      </w:r>
      <w:r w:rsidR="00784CB1" w:rsidRPr="00343E90">
        <w:rPr>
          <w:rFonts w:ascii="Cambria" w:eastAsia="Times New Roman" w:hAnsi="Cambria" w:cs="Calibri"/>
          <w:lang w:eastAsia="hr-HR"/>
        </w:rPr>
        <w:t xml:space="preserve"> odraslih u trajanju od</w:t>
      </w:r>
      <w:r w:rsidR="00784CB1" w:rsidRPr="00413A5F">
        <w:rPr>
          <w:rFonts w:ascii="Cambria" w:eastAsia="Times New Roman" w:hAnsi="Cambria" w:cs="Calibri"/>
          <w:b/>
          <w:bCs/>
          <w:lang w:eastAsia="hr-HR"/>
        </w:rPr>
        <w:t xml:space="preserve"> </w:t>
      </w:r>
      <w:r w:rsidR="004540B8" w:rsidRPr="003E1452">
        <w:rPr>
          <w:rFonts w:ascii="Cambria" w:eastAsia="Times New Roman" w:hAnsi="Cambria" w:cs="Calibri"/>
          <w:b/>
          <w:bCs/>
          <w:lang w:eastAsia="hr-HR"/>
        </w:rPr>
        <w:t>27</w:t>
      </w:r>
      <w:r w:rsidR="00133168" w:rsidRPr="003E1452">
        <w:rPr>
          <w:rFonts w:ascii="Cambria" w:eastAsia="Times New Roman" w:hAnsi="Cambria" w:cs="Calibri"/>
          <w:b/>
          <w:bCs/>
          <w:lang w:eastAsia="hr-HR"/>
        </w:rPr>
        <w:t>12</w:t>
      </w:r>
      <w:r w:rsidR="004540B8">
        <w:rPr>
          <w:rFonts w:ascii="Cambria" w:eastAsia="Times New Roman" w:hAnsi="Cambria" w:cs="Calibri"/>
          <w:b/>
          <w:bCs/>
          <w:lang w:eastAsia="hr-HR"/>
        </w:rPr>
        <w:t xml:space="preserve"> </w:t>
      </w:r>
      <w:r w:rsidR="009C0032" w:rsidRPr="00413A5F">
        <w:rPr>
          <w:rFonts w:ascii="Cambria" w:eastAsia="Times New Roman" w:hAnsi="Cambria" w:cs="Calibri"/>
          <w:b/>
          <w:bCs/>
          <w:lang w:eastAsia="hr-HR"/>
        </w:rPr>
        <w:t>sat</w:t>
      </w:r>
      <w:r w:rsidR="00133168">
        <w:rPr>
          <w:rFonts w:ascii="Cambria" w:eastAsia="Times New Roman" w:hAnsi="Cambria" w:cs="Calibri"/>
          <w:b/>
          <w:bCs/>
          <w:lang w:eastAsia="hr-HR"/>
        </w:rPr>
        <w:t>i</w:t>
      </w:r>
      <w:r w:rsidR="009C0032" w:rsidRPr="00343E90">
        <w:rPr>
          <w:rFonts w:ascii="Cambria" w:eastAsia="Times New Roman" w:hAnsi="Cambria" w:cs="Calibri"/>
          <w:lang w:eastAsia="hr-HR"/>
        </w:rPr>
        <w:t>,</w:t>
      </w:r>
      <w:r w:rsidR="00784CB1" w:rsidRPr="00343E90">
        <w:rPr>
          <w:rFonts w:ascii="Cambria" w:eastAsia="Times New Roman" w:hAnsi="Cambria" w:cs="Calibri"/>
          <w:lang w:eastAsia="hr-HR"/>
        </w:rPr>
        <w:t xml:space="preserve"> </w:t>
      </w:r>
      <w:r w:rsidR="00F9038F" w:rsidRPr="00343E90">
        <w:rPr>
          <w:rFonts w:ascii="Cambria" w:eastAsia="Times New Roman" w:hAnsi="Cambria" w:cs="Calibri"/>
          <w:lang w:eastAsia="hr-HR"/>
        </w:rPr>
        <w:t>konzultativno-instruktivn</w:t>
      </w:r>
      <w:r w:rsidR="002453F2" w:rsidRPr="00343E90">
        <w:rPr>
          <w:rFonts w:ascii="Cambria" w:eastAsia="Times New Roman" w:hAnsi="Cambria" w:cs="Calibri"/>
          <w:lang w:eastAsia="hr-HR"/>
        </w:rPr>
        <w:t>om</w:t>
      </w:r>
      <w:r w:rsidR="00F9038F" w:rsidRPr="00343E90">
        <w:rPr>
          <w:rFonts w:ascii="Cambria" w:eastAsia="Times New Roman" w:hAnsi="Cambria" w:cs="Calibri"/>
          <w:lang w:eastAsia="hr-HR"/>
        </w:rPr>
        <w:t xml:space="preserve"> nastav</w:t>
      </w:r>
      <w:r>
        <w:rPr>
          <w:rFonts w:ascii="Cambria" w:eastAsia="Times New Roman" w:hAnsi="Cambria" w:cs="Calibri"/>
          <w:lang w:eastAsia="hr-HR"/>
        </w:rPr>
        <w:t>om</w:t>
      </w:r>
      <w:r w:rsidR="00F9038F" w:rsidRPr="00343E90">
        <w:rPr>
          <w:rFonts w:ascii="Cambria" w:eastAsia="Times New Roman" w:hAnsi="Cambria" w:cs="Calibri"/>
          <w:lang w:eastAsia="hr-HR"/>
        </w:rPr>
        <w:t xml:space="preserve"> </w:t>
      </w:r>
      <w:r w:rsidR="00F9038F" w:rsidRPr="00486ADB">
        <w:rPr>
          <w:rFonts w:ascii="Cambria" w:eastAsia="Times New Roman" w:hAnsi="Cambria" w:cs="Calibri"/>
          <w:b/>
          <w:bCs/>
          <w:lang w:eastAsia="hr-HR"/>
        </w:rPr>
        <w:t>kroz vođeni proces učenja i poučavanja</w:t>
      </w:r>
      <w:r w:rsidR="00D944D2" w:rsidRPr="00486ADB">
        <w:rPr>
          <w:rFonts w:ascii="Cambria" w:eastAsia="Times New Roman" w:hAnsi="Cambria" w:cs="Calibri"/>
          <w:b/>
          <w:bCs/>
          <w:lang w:eastAsia="hr-HR"/>
        </w:rPr>
        <w:t xml:space="preserve"> i </w:t>
      </w:r>
      <w:r w:rsidR="00F9038F" w:rsidRPr="00486ADB">
        <w:rPr>
          <w:rFonts w:ascii="Cambria" w:eastAsia="Times New Roman" w:hAnsi="Cambria" w:cs="Calibri"/>
          <w:b/>
          <w:bCs/>
          <w:lang w:eastAsia="hr-HR"/>
        </w:rPr>
        <w:t>učenje temeljeno na radu</w:t>
      </w:r>
      <w:r w:rsidR="00F947AC">
        <w:rPr>
          <w:rFonts w:ascii="Cambria" w:eastAsia="Times New Roman" w:hAnsi="Cambria" w:cs="Calibri"/>
          <w:lang w:eastAsia="hr-HR"/>
        </w:rPr>
        <w:t xml:space="preserve">. </w:t>
      </w:r>
      <w:r w:rsidR="0038790C" w:rsidRPr="00BA3434">
        <w:rPr>
          <w:rFonts w:ascii="Cambria" w:eastAsia="Times New Roman" w:hAnsi="Cambria" w:cs="Calibri"/>
          <w:b/>
          <w:lang w:eastAsia="hr-HR"/>
        </w:rPr>
        <w:t xml:space="preserve">Kroz samostalne aktivnosti polaznika stječe se puni obujam kvalifikacije </w:t>
      </w:r>
      <w:r w:rsidR="0019185F" w:rsidRPr="00FE607F">
        <w:rPr>
          <w:rFonts w:ascii="Cambria" w:eastAsia="Times New Roman" w:hAnsi="Cambria" w:cs="Calibri"/>
          <w:b/>
          <w:lang w:eastAsia="hr-HR"/>
        </w:rPr>
        <w:t>24</w:t>
      </w:r>
      <w:r w:rsidR="00FE607F" w:rsidRPr="00FE607F">
        <w:rPr>
          <w:rFonts w:ascii="Cambria" w:eastAsia="Times New Roman" w:hAnsi="Cambria" w:cs="Calibri"/>
          <w:b/>
          <w:lang w:eastAsia="hr-HR"/>
        </w:rPr>
        <w:t>1</w:t>
      </w:r>
      <w:r w:rsidR="0019185F" w:rsidRPr="00FE607F">
        <w:rPr>
          <w:rFonts w:ascii="Cambria" w:eastAsia="Times New Roman" w:hAnsi="Cambria" w:cs="Calibri"/>
          <w:b/>
          <w:lang w:eastAsia="hr-HR"/>
        </w:rPr>
        <w:t xml:space="preserve"> </w:t>
      </w:r>
      <w:r w:rsidR="0038790C" w:rsidRPr="00FE607F">
        <w:rPr>
          <w:rFonts w:ascii="Cambria" w:eastAsia="Times New Roman" w:hAnsi="Cambria" w:cs="Calibri"/>
          <w:b/>
          <w:lang w:eastAsia="hr-HR"/>
        </w:rPr>
        <w:t xml:space="preserve">CSVET </w:t>
      </w:r>
      <w:r w:rsidR="00A67A04">
        <w:rPr>
          <w:rFonts w:ascii="Cambria" w:eastAsia="Times New Roman" w:hAnsi="Cambria" w:cs="Calibri"/>
          <w:b/>
          <w:lang w:eastAsia="hr-HR"/>
        </w:rPr>
        <w:t>(6025</w:t>
      </w:r>
      <w:r w:rsidR="0038790C" w:rsidRPr="00005FB6">
        <w:rPr>
          <w:rFonts w:ascii="Cambria" w:eastAsia="Times New Roman" w:hAnsi="Cambria" w:cs="Calibri"/>
          <w:b/>
          <w:lang w:eastAsia="hr-HR"/>
        </w:rPr>
        <w:t>sati</w:t>
      </w:r>
      <w:r w:rsidR="0038790C" w:rsidRPr="00BA3434">
        <w:rPr>
          <w:rFonts w:ascii="Cambria" w:eastAsia="Times New Roman" w:hAnsi="Cambria" w:cs="Calibri"/>
          <w:b/>
          <w:lang w:eastAsia="hr-HR"/>
        </w:rPr>
        <w:t>)</w:t>
      </w:r>
      <w:r w:rsidR="00D944D2" w:rsidRPr="00D944D2">
        <w:rPr>
          <w:rFonts w:ascii="Cambria" w:eastAsia="Times New Roman" w:hAnsi="Cambria" w:cs="Calibri"/>
          <w:bCs/>
          <w:lang w:eastAsia="hr-HR"/>
        </w:rPr>
        <w:t xml:space="preserve">. Broj sati svakog pojedinog modula/predmeta detaljno je prikazan u tablici nastavni plan – </w:t>
      </w:r>
      <w:r w:rsidR="00A96018">
        <w:rPr>
          <w:rFonts w:ascii="Cambria" w:eastAsia="Times New Roman" w:hAnsi="Cambria" w:cs="Calibri"/>
          <w:bCs/>
          <w:lang w:eastAsia="hr-HR"/>
        </w:rPr>
        <w:t>(</w:t>
      </w:r>
      <w:r w:rsidR="00D75E45" w:rsidRPr="002715C0">
        <w:rPr>
          <w:rFonts w:ascii="Cambria" w:eastAsia="Times New Roman" w:hAnsi="Cambria" w:cs="Calibri"/>
          <w:bCs/>
          <w:lang w:eastAsia="hr-HR"/>
        </w:rPr>
        <w:t xml:space="preserve">strukovni </w:t>
      </w:r>
      <w:proofErr w:type="spellStart"/>
      <w:r w:rsidR="00D75E45" w:rsidRPr="002715C0">
        <w:rPr>
          <w:rFonts w:ascii="Cambria" w:eastAsia="Times New Roman" w:hAnsi="Cambria" w:cs="Calibri"/>
          <w:bCs/>
          <w:lang w:eastAsia="hr-HR"/>
        </w:rPr>
        <w:t>kurikul</w:t>
      </w:r>
      <w:proofErr w:type="spellEnd"/>
      <w:r w:rsidR="00D75E45" w:rsidRPr="002715C0">
        <w:rPr>
          <w:rFonts w:ascii="Cambria" w:eastAsia="Times New Roman" w:hAnsi="Cambria" w:cs="Calibri"/>
          <w:bCs/>
          <w:lang w:eastAsia="hr-HR"/>
        </w:rPr>
        <w:t xml:space="preserve"> </w:t>
      </w:r>
      <w:r w:rsidR="00566E06" w:rsidRPr="002715C0">
        <w:rPr>
          <w:rFonts w:ascii="Cambria" w:eastAsia="Times New Roman" w:hAnsi="Cambria" w:cs="Calibri"/>
          <w:bCs/>
          <w:lang w:eastAsia="hr-HR"/>
        </w:rPr>
        <w:t>komercijalist</w:t>
      </w:r>
      <w:r w:rsidR="00D75E45" w:rsidRPr="002715C0">
        <w:rPr>
          <w:rFonts w:ascii="Cambria" w:eastAsia="Times New Roman" w:hAnsi="Cambria" w:cs="Calibri"/>
          <w:bCs/>
          <w:lang w:eastAsia="hr-HR"/>
        </w:rPr>
        <w:t>/</w:t>
      </w:r>
      <w:proofErr w:type="spellStart"/>
      <w:r w:rsidR="00566E06" w:rsidRPr="002715C0">
        <w:rPr>
          <w:rFonts w:ascii="Cambria" w:eastAsia="Times New Roman" w:hAnsi="Cambria" w:cs="Calibri"/>
          <w:bCs/>
          <w:lang w:eastAsia="hr-HR"/>
        </w:rPr>
        <w:t>komercijalistica</w:t>
      </w:r>
      <w:proofErr w:type="spellEnd"/>
      <w:r w:rsidR="00375B56">
        <w:rPr>
          <w:rFonts w:ascii="Cambria" w:eastAsia="Times New Roman" w:hAnsi="Cambria" w:cs="Calibri"/>
          <w:bCs/>
          <w:lang w:eastAsia="hr-HR"/>
        </w:rPr>
        <w:t>)</w:t>
      </w:r>
      <w:r w:rsidR="00D944D2" w:rsidRPr="00D944D2">
        <w:rPr>
          <w:rFonts w:ascii="Cambria" w:eastAsia="Times New Roman" w:hAnsi="Cambria" w:cs="Calibri"/>
          <w:bCs/>
          <w:lang w:eastAsia="hr-HR"/>
        </w:rPr>
        <w:t>. Konzultativno-instruktivna nastava za</w:t>
      </w:r>
      <w:r w:rsidR="00D944D2" w:rsidRPr="00343E90">
        <w:rPr>
          <w:rFonts w:ascii="Cambria" w:eastAsia="Times New Roman" w:hAnsi="Cambria" w:cs="Calibri"/>
          <w:lang w:eastAsia="hr-HR"/>
        </w:rPr>
        <w:t xml:space="preserve"> vođeni proces učenja i poučavanja </w:t>
      </w:r>
      <w:r w:rsidR="00D944D2">
        <w:rPr>
          <w:rFonts w:ascii="Cambria" w:eastAsia="Times New Roman" w:hAnsi="Cambria" w:cs="Calibri"/>
          <w:lang w:eastAsia="hr-HR"/>
        </w:rPr>
        <w:t xml:space="preserve">izvodi se </w:t>
      </w:r>
      <w:r w:rsidR="00D944D2" w:rsidRPr="00343E90">
        <w:rPr>
          <w:rFonts w:ascii="Cambria" w:eastAsia="Times New Roman" w:hAnsi="Cambria" w:cs="Calibri"/>
          <w:lang w:eastAsia="hr-HR"/>
        </w:rPr>
        <w:t xml:space="preserve">u trajanju </w:t>
      </w:r>
      <w:r w:rsidR="00D944D2">
        <w:rPr>
          <w:rFonts w:ascii="Cambria" w:eastAsia="Times New Roman" w:hAnsi="Cambria" w:cs="Calibri"/>
          <w:lang w:eastAsia="hr-HR"/>
        </w:rPr>
        <w:t xml:space="preserve">propisanom nastavnim planom </w:t>
      </w:r>
      <w:r w:rsidR="00375B56">
        <w:rPr>
          <w:rFonts w:ascii="Cambria" w:eastAsia="Times New Roman" w:hAnsi="Cambria" w:cs="Calibri"/>
          <w:i/>
          <w:iCs/>
          <w:lang w:eastAsia="hr-HR"/>
        </w:rPr>
        <w:t>/</w:t>
      </w:r>
      <w:r w:rsidR="00D75E45" w:rsidRPr="002715C0">
        <w:rPr>
          <w:rFonts w:ascii="Cambria" w:eastAsia="Times New Roman" w:hAnsi="Cambria" w:cs="Calibri"/>
          <w:lang w:eastAsia="hr-HR"/>
        </w:rPr>
        <w:t xml:space="preserve">strukovni </w:t>
      </w:r>
      <w:proofErr w:type="spellStart"/>
      <w:r w:rsidR="00D75E45" w:rsidRPr="002715C0">
        <w:rPr>
          <w:rFonts w:ascii="Cambria" w:eastAsia="Times New Roman" w:hAnsi="Cambria" w:cs="Calibri"/>
          <w:lang w:eastAsia="hr-HR"/>
        </w:rPr>
        <w:t>kurikul</w:t>
      </w:r>
      <w:proofErr w:type="spellEnd"/>
      <w:r w:rsidR="00D75E45" w:rsidRPr="002715C0">
        <w:rPr>
          <w:rFonts w:ascii="Cambria" w:eastAsia="Times New Roman" w:hAnsi="Cambria" w:cs="Calibri"/>
          <w:lang w:eastAsia="hr-HR"/>
        </w:rPr>
        <w:t xml:space="preserve"> </w:t>
      </w:r>
      <w:r w:rsidR="00566E06" w:rsidRPr="002715C0">
        <w:rPr>
          <w:rFonts w:ascii="Cambria" w:eastAsia="Times New Roman" w:hAnsi="Cambria" w:cs="Calibri"/>
          <w:lang w:eastAsia="hr-HR"/>
        </w:rPr>
        <w:t>komercija</w:t>
      </w:r>
      <w:r w:rsidR="0042388A" w:rsidRPr="002715C0">
        <w:rPr>
          <w:rFonts w:ascii="Cambria" w:eastAsia="Times New Roman" w:hAnsi="Cambria" w:cs="Calibri"/>
          <w:lang w:eastAsia="hr-HR"/>
        </w:rPr>
        <w:t>list</w:t>
      </w:r>
      <w:r w:rsidR="00BF5110" w:rsidRPr="002715C0">
        <w:rPr>
          <w:rFonts w:ascii="Cambria" w:eastAsia="Times New Roman" w:hAnsi="Cambria" w:cs="Calibri"/>
          <w:lang w:eastAsia="hr-HR"/>
        </w:rPr>
        <w:t>/</w:t>
      </w:r>
      <w:proofErr w:type="spellStart"/>
      <w:r w:rsidR="0042388A" w:rsidRPr="002715C0">
        <w:rPr>
          <w:rFonts w:ascii="Cambria" w:eastAsia="Times New Roman" w:hAnsi="Cambria" w:cs="Calibri"/>
          <w:lang w:eastAsia="hr-HR"/>
        </w:rPr>
        <w:t>komercijalistica</w:t>
      </w:r>
      <w:proofErr w:type="spellEnd"/>
      <w:r w:rsidR="00375B56">
        <w:rPr>
          <w:rFonts w:ascii="Cambria" w:eastAsia="Times New Roman" w:hAnsi="Cambria" w:cs="Calibri"/>
          <w:i/>
          <w:iCs/>
          <w:lang w:eastAsia="hr-HR"/>
        </w:rPr>
        <w:t>)</w:t>
      </w:r>
      <w:r w:rsidR="00D944D2">
        <w:rPr>
          <w:rFonts w:ascii="Cambria" w:eastAsia="Times New Roman" w:hAnsi="Cambria" w:cs="Calibri"/>
          <w:i/>
          <w:iCs/>
          <w:lang w:eastAsia="hr-HR"/>
        </w:rPr>
        <w:t>,</w:t>
      </w:r>
      <w:r w:rsidR="00D944D2">
        <w:rPr>
          <w:rFonts w:ascii="Cambria" w:eastAsia="Times New Roman" w:hAnsi="Cambria" w:cs="Calibri"/>
          <w:lang w:eastAsia="hr-HR"/>
        </w:rPr>
        <w:t xml:space="preserve"> </w:t>
      </w:r>
      <w:r w:rsidR="00D944D2" w:rsidRPr="00343E90">
        <w:rPr>
          <w:rFonts w:ascii="Cambria" w:eastAsia="Times New Roman" w:hAnsi="Cambria" w:cs="Calibri"/>
          <w:lang w:eastAsia="hr-HR"/>
        </w:rPr>
        <w:t xml:space="preserve">i na </w:t>
      </w:r>
      <w:r w:rsidR="00D944D2">
        <w:rPr>
          <w:rFonts w:ascii="Cambria" w:eastAsia="Times New Roman" w:hAnsi="Cambria" w:cs="Calibri"/>
          <w:lang w:eastAsia="hr-HR"/>
        </w:rPr>
        <w:t xml:space="preserve">niže opisane načine. </w:t>
      </w:r>
      <w:r w:rsidR="00B41F7E">
        <w:rPr>
          <w:rFonts w:ascii="Cambria" w:eastAsia="Times New Roman" w:hAnsi="Cambria" w:cs="Calibri"/>
          <w:lang w:eastAsia="hr-HR"/>
        </w:rPr>
        <w:t>Može se provoditi na daljinu u stvarnom vremenu, i/ili hibridno do najviše 70% sati.</w:t>
      </w:r>
    </w:p>
    <w:p w14:paraId="503D2A22" w14:textId="69DC0D53" w:rsidR="00D944D2" w:rsidRDefault="00D944D2" w:rsidP="00B41F7E">
      <w:pPr>
        <w:shd w:val="clear" w:color="auto" w:fill="FFFFFF"/>
        <w:spacing w:after="120" w:line="240" w:lineRule="auto"/>
        <w:jc w:val="both"/>
        <w:rPr>
          <w:rFonts w:ascii="Cambria" w:eastAsia="Times New Roman" w:hAnsi="Cambria" w:cs="Calibri"/>
          <w:lang w:eastAsia="hr-HR"/>
        </w:rPr>
      </w:pPr>
      <w:r w:rsidRPr="00CF3C83">
        <w:rPr>
          <w:rFonts w:ascii="Cambria" w:eastAsia="Times New Roman" w:hAnsi="Cambria" w:cs="Calibri"/>
          <w:lang w:eastAsia="hr-HR"/>
        </w:rPr>
        <w:t xml:space="preserve">Učenje temeljeno na radu izvodi se u cijelosti u obujmu i na način kako je propisano nastavnim planom </w:t>
      </w:r>
      <w:r w:rsidRPr="002715C0">
        <w:rPr>
          <w:rFonts w:ascii="Cambria" w:eastAsia="Times New Roman" w:hAnsi="Cambria" w:cs="Calibri"/>
          <w:lang w:eastAsia="hr-HR"/>
        </w:rPr>
        <w:t xml:space="preserve">Strukovnog </w:t>
      </w:r>
      <w:proofErr w:type="spellStart"/>
      <w:r w:rsidRPr="002715C0">
        <w:rPr>
          <w:rFonts w:ascii="Cambria" w:eastAsia="Times New Roman" w:hAnsi="Cambria" w:cs="Calibri"/>
          <w:lang w:eastAsia="hr-HR"/>
        </w:rPr>
        <w:t>kuriku</w:t>
      </w:r>
      <w:r w:rsidR="00547405" w:rsidRPr="002715C0">
        <w:rPr>
          <w:rFonts w:ascii="Cambria" w:eastAsia="Times New Roman" w:hAnsi="Cambria" w:cs="Calibri"/>
          <w:lang w:eastAsia="hr-HR"/>
        </w:rPr>
        <w:t>la</w:t>
      </w:r>
      <w:proofErr w:type="spellEnd"/>
      <w:r w:rsidRPr="002715C0">
        <w:rPr>
          <w:rFonts w:ascii="Cambria" w:eastAsia="Times New Roman" w:hAnsi="Cambria" w:cs="Calibri"/>
          <w:lang w:eastAsia="hr-HR"/>
        </w:rPr>
        <w:t xml:space="preserve"> za stjecanje kvalifikacije </w:t>
      </w:r>
      <w:r w:rsidR="00547405" w:rsidRPr="002715C0">
        <w:rPr>
          <w:rFonts w:ascii="Cambria" w:eastAsia="Times New Roman" w:hAnsi="Cambria" w:cs="Calibri"/>
          <w:lang w:eastAsia="hr-HR"/>
        </w:rPr>
        <w:t>komercijalist</w:t>
      </w:r>
      <w:r w:rsidR="004C008C" w:rsidRPr="002715C0">
        <w:rPr>
          <w:rFonts w:ascii="Cambria" w:eastAsia="Times New Roman" w:hAnsi="Cambria" w:cs="Calibri"/>
          <w:lang w:eastAsia="hr-HR"/>
        </w:rPr>
        <w:t>/</w:t>
      </w:r>
      <w:proofErr w:type="spellStart"/>
      <w:r w:rsidR="00547405" w:rsidRPr="002715C0">
        <w:rPr>
          <w:rFonts w:ascii="Cambria" w:eastAsia="Times New Roman" w:hAnsi="Cambria" w:cs="Calibri"/>
          <w:lang w:eastAsia="hr-HR"/>
        </w:rPr>
        <w:t>komercijalistica</w:t>
      </w:r>
      <w:proofErr w:type="spellEnd"/>
      <w:r w:rsidR="004C008C" w:rsidRPr="00CF3C83">
        <w:rPr>
          <w:rFonts w:ascii="Cambria" w:eastAsia="Times New Roman" w:hAnsi="Cambria" w:cs="Calibri"/>
          <w:i/>
          <w:iCs/>
          <w:lang w:eastAsia="hr-HR"/>
        </w:rPr>
        <w:t xml:space="preserve"> </w:t>
      </w:r>
      <w:r w:rsidRPr="00CF3C83">
        <w:rPr>
          <w:rFonts w:ascii="Cambria" w:eastAsia="Times New Roman" w:hAnsi="Cambria" w:cs="Calibri"/>
          <w:lang w:eastAsia="hr-HR"/>
        </w:rPr>
        <w:t>za redovito obrazovanje.</w:t>
      </w:r>
    </w:p>
    <w:p w14:paraId="3ED931CD" w14:textId="77777777" w:rsidR="00031AF0" w:rsidRPr="00A54E5B" w:rsidRDefault="00031AF0" w:rsidP="00031AF0">
      <w:pPr>
        <w:shd w:val="clear" w:color="auto" w:fill="FFFFFF"/>
        <w:spacing w:before="60" w:after="60" w:line="240" w:lineRule="auto"/>
        <w:jc w:val="both"/>
        <w:rPr>
          <w:rFonts w:ascii="Cambria" w:eastAsia="Times New Roman" w:hAnsi="Cambria" w:cs="Calibri"/>
          <w:bCs/>
          <w:lang w:eastAsia="hr-HR"/>
        </w:rPr>
      </w:pPr>
      <w:r w:rsidRPr="00A54E5B">
        <w:rPr>
          <w:rFonts w:ascii="Cambria" w:eastAsia="Times New Roman" w:hAnsi="Cambria" w:cs="Calibri"/>
          <w:b/>
          <w:lang w:eastAsia="hr-HR"/>
        </w:rPr>
        <w:t xml:space="preserve">Vođeni proces učenja i poučavanja </w:t>
      </w:r>
      <w:r w:rsidRPr="00A54E5B">
        <w:rPr>
          <w:rFonts w:ascii="Cambria" w:eastAsia="Times New Roman" w:hAnsi="Cambria" w:cs="Calibri"/>
          <w:bCs/>
          <w:lang w:eastAsia="hr-HR"/>
        </w:rPr>
        <w:t>je planiran</w:t>
      </w:r>
      <w:r w:rsidRPr="00A54E5B">
        <w:rPr>
          <w:rFonts w:ascii="Cambria" w:eastAsia="Times New Roman" w:hAnsi="Cambria" w:cs="Calibri"/>
          <w:b/>
          <w:lang w:eastAsia="hr-HR"/>
        </w:rPr>
        <w:t xml:space="preserve">, </w:t>
      </w:r>
      <w:r w:rsidRPr="00A54E5B">
        <w:rPr>
          <w:rFonts w:ascii="Cambria" w:eastAsia="Times New Roman" w:hAnsi="Cambria" w:cs="Calibri"/>
          <w:bCs/>
          <w:lang w:eastAsia="hr-HR"/>
        </w:rPr>
        <w:t xml:space="preserve">organizirani je i usmjereni obrazovni proces tijekom kojeg nastavnik ili mentor aktivno vodi i podržava polaznika u stjecanju znanja i vještina. Temelji se na jasnim ciljevima, definiranim ishodima učenja, strukturiranim aktivnostima, te kontinuiranoj povratnoj informaciji i suradnji svih uključenih dionika u nastavnome procesu. To je izravan proces učenja i poučavanja koji uključuje </w:t>
      </w:r>
      <w:r w:rsidRPr="004F7803">
        <w:rPr>
          <w:rFonts w:ascii="Cambria" w:eastAsia="Times New Roman" w:hAnsi="Cambria" w:cs="Calibri"/>
          <w:bCs/>
          <w:lang w:eastAsia="hr-HR"/>
        </w:rPr>
        <w:t>vježbe, prezentiranje,</w:t>
      </w:r>
      <w:r w:rsidRPr="00A54E5B">
        <w:rPr>
          <w:rFonts w:ascii="Cambria" w:eastAsia="Times New Roman" w:hAnsi="Cambria" w:cs="Calibri"/>
          <w:bCs/>
          <w:lang w:eastAsia="hr-HR"/>
        </w:rPr>
        <w:t xml:space="preserve"> demonstraciju i druge aktivnosti i vođen je od strane nastavnika.</w:t>
      </w:r>
    </w:p>
    <w:p w14:paraId="25D4A6B6" w14:textId="77777777" w:rsidR="007E361E" w:rsidRPr="00805861" w:rsidRDefault="007E361E" w:rsidP="007E361E">
      <w:pPr>
        <w:spacing w:after="120" w:line="240" w:lineRule="auto"/>
        <w:jc w:val="both"/>
        <w:rPr>
          <w:rFonts w:ascii="Cambria" w:eastAsia="Times New Roman" w:hAnsi="Cambria" w:cs="Calibri"/>
          <w:lang w:eastAsia="hr-HR"/>
        </w:rPr>
      </w:pPr>
      <w:r w:rsidRPr="00805861">
        <w:rPr>
          <w:rFonts w:ascii="Cambria" w:eastAsia="Times New Roman" w:hAnsi="Cambria" w:cs="Calibri"/>
          <w:b/>
          <w:lang w:eastAsia="hr-HR"/>
        </w:rPr>
        <w:t>Učenje temeljeno na radu</w:t>
      </w:r>
      <w:r w:rsidRPr="00805861">
        <w:rPr>
          <w:rFonts w:ascii="Cambria" w:eastAsia="Times New Roman" w:hAnsi="Cambria" w:cs="Calibri"/>
          <w:lang w:eastAsia="hr-HR"/>
        </w:rPr>
        <w:t xml:space="preserve"> sastavni je dio </w:t>
      </w:r>
      <w:proofErr w:type="spellStart"/>
      <w:r w:rsidRPr="00805861">
        <w:rPr>
          <w:rFonts w:ascii="Cambria" w:eastAsia="Times New Roman" w:hAnsi="Cambria" w:cs="Calibri"/>
          <w:lang w:eastAsia="hr-HR"/>
        </w:rPr>
        <w:t>kurikula</w:t>
      </w:r>
      <w:proofErr w:type="spellEnd"/>
      <w:r w:rsidRPr="00805861">
        <w:rPr>
          <w:rFonts w:ascii="Cambria" w:eastAsia="Times New Roman" w:hAnsi="Cambria" w:cs="Calibri"/>
          <w:lang w:eastAsia="hr-HR"/>
        </w:rPr>
        <w:t xml:space="preserve"> u obrazovanju odraslih u okviru kojih se stječu znanja i vještine u radnom okruženju (stvarno radno okruženje ili simulirani uvjeti rada).</w:t>
      </w:r>
    </w:p>
    <w:p w14:paraId="6A0C5AB3" w14:textId="77777777" w:rsidR="007E361E" w:rsidRPr="00805861" w:rsidRDefault="007E361E" w:rsidP="007E361E">
      <w:pPr>
        <w:spacing w:after="120" w:line="240" w:lineRule="auto"/>
        <w:jc w:val="both"/>
        <w:rPr>
          <w:rFonts w:ascii="Cambria" w:eastAsia="Times New Roman" w:hAnsi="Cambria" w:cs="Calibri"/>
          <w:lang w:eastAsia="hr-HR"/>
        </w:rPr>
      </w:pPr>
      <w:r w:rsidRPr="00805861">
        <w:rPr>
          <w:rFonts w:ascii="Cambria" w:eastAsia="Times New Roman" w:hAnsi="Cambria" w:cs="Calibri"/>
          <w:lang w:eastAsia="hr-HR"/>
        </w:rPr>
        <w:t>Učenje temeljeno na radu može se izvoditi kroz sljedeće oblike:</w:t>
      </w:r>
    </w:p>
    <w:p w14:paraId="770062E9" w14:textId="77777777" w:rsidR="007E361E" w:rsidRPr="00805861" w:rsidRDefault="007E361E" w:rsidP="007E361E">
      <w:pPr>
        <w:pStyle w:val="ListParagraph"/>
        <w:numPr>
          <w:ilvl w:val="0"/>
          <w:numId w:val="15"/>
        </w:numPr>
        <w:tabs>
          <w:tab w:val="left" w:pos="2820"/>
        </w:tabs>
        <w:spacing w:after="120" w:line="240" w:lineRule="auto"/>
        <w:jc w:val="both"/>
        <w:rPr>
          <w:rFonts w:ascii="Cambria" w:eastAsia="Times New Roman" w:hAnsi="Cambria" w:cs="Calibri"/>
          <w:lang w:eastAsia="hr-HR"/>
        </w:rPr>
      </w:pPr>
      <w:r w:rsidRPr="00805861">
        <w:rPr>
          <w:rFonts w:ascii="Cambria" w:eastAsia="Times New Roman" w:hAnsi="Cambria" w:cs="Calibri"/>
          <w:lang w:eastAsia="hr-HR"/>
        </w:rPr>
        <w:t xml:space="preserve">integrirano u strukovni </w:t>
      </w:r>
      <w:proofErr w:type="spellStart"/>
      <w:r w:rsidRPr="00805861">
        <w:rPr>
          <w:rFonts w:ascii="Cambria" w:eastAsia="Times New Roman" w:hAnsi="Cambria" w:cs="Calibri"/>
          <w:lang w:eastAsia="hr-HR"/>
        </w:rPr>
        <w:t>kurikul</w:t>
      </w:r>
      <w:proofErr w:type="spellEnd"/>
      <w:r w:rsidRPr="00805861">
        <w:rPr>
          <w:rFonts w:ascii="Cambria" w:eastAsia="Times New Roman" w:hAnsi="Cambria" w:cs="Calibri"/>
          <w:lang w:eastAsia="hr-HR"/>
        </w:rPr>
        <w:t xml:space="preserve"> kroz rad na situacijskoj i problemskoj nastavi u školskim specijaliziranim prostorima (simuliranim objektima)</w:t>
      </w:r>
    </w:p>
    <w:p w14:paraId="64DF7556" w14:textId="77777777" w:rsidR="007E361E" w:rsidRPr="00805861" w:rsidRDefault="007E361E" w:rsidP="007E361E">
      <w:pPr>
        <w:pStyle w:val="ListParagraph"/>
        <w:numPr>
          <w:ilvl w:val="0"/>
          <w:numId w:val="15"/>
        </w:numPr>
        <w:tabs>
          <w:tab w:val="left" w:pos="2820"/>
        </w:tabs>
        <w:spacing w:after="120" w:line="240" w:lineRule="auto"/>
        <w:jc w:val="both"/>
        <w:rPr>
          <w:rFonts w:ascii="Cambria" w:eastAsia="Times New Roman" w:hAnsi="Cambria" w:cs="Calibri"/>
          <w:lang w:eastAsia="hr-HR"/>
        </w:rPr>
      </w:pPr>
      <w:r w:rsidRPr="00805861">
        <w:rPr>
          <w:rFonts w:ascii="Cambria" w:eastAsia="Times New Roman" w:hAnsi="Cambria" w:cs="Calibri"/>
          <w:lang w:eastAsia="hr-HR"/>
        </w:rPr>
        <w:lastRenderedPageBreak/>
        <w:t>učenje na radnome mjestu (specijalizirane tvrtke) tijekom učenja temeljenog na radu kod poslodavca, gdje se učenici postupno uvode u posao te sudjeluju u radnom procesu u kontroliranim uvjetima uz mentora. Rad na radnome mjestu dio je programa strukovnog obrazovanja i osposobljavanja koji vodi do formalne kvalifikacije.</w:t>
      </w:r>
    </w:p>
    <w:p w14:paraId="6BA54546" w14:textId="77777777" w:rsidR="007E361E" w:rsidRDefault="007E361E" w:rsidP="007E361E">
      <w:pPr>
        <w:tabs>
          <w:tab w:val="left" w:pos="2820"/>
        </w:tabs>
        <w:spacing w:after="120" w:line="240" w:lineRule="auto"/>
        <w:jc w:val="both"/>
        <w:rPr>
          <w:rFonts w:ascii="Cambria" w:eastAsia="Times New Roman" w:hAnsi="Cambria" w:cs="Calibri"/>
          <w:lang w:eastAsia="hr-HR"/>
        </w:rPr>
      </w:pPr>
      <w:r w:rsidRPr="00805861">
        <w:rPr>
          <w:rFonts w:ascii="Cambria" w:eastAsia="Times New Roman" w:hAnsi="Cambria" w:cs="Calibri"/>
          <w:lang w:eastAsia="hr-HR"/>
        </w:rPr>
        <w:t>Kroz učenje temeljeno na radu polaznici stječu vještine, samostalnost i odgovornost koje se očekuju na radnom mjestu. Vještine se mogu stjecati kroz situacijsko učenje, primjerice u radnom okruženju polaznici uočavaju potencijalne opasnosti vezane uz korištenje alata i strojeva i primjenjuju mjere zaštite od istih. Zadaci za učenje i vježbanje trebaju odgovarati stvarnim radnim situacijama u kojima će se učenici naći nakon završetka obrazovanja i ulaska u svijet rada.</w:t>
      </w:r>
    </w:p>
    <w:p w14:paraId="1050FE63" w14:textId="77777777" w:rsidR="00B41F7E" w:rsidRDefault="00B41F7E" w:rsidP="00B41F7E">
      <w:pPr>
        <w:shd w:val="clear" w:color="auto" w:fill="FFFFFF"/>
        <w:spacing w:after="120" w:line="240" w:lineRule="auto"/>
        <w:jc w:val="both"/>
        <w:rPr>
          <w:rFonts w:ascii="Cambria" w:eastAsia="Times New Roman" w:hAnsi="Cambria" w:cs="Calibri"/>
          <w:b/>
          <w:lang w:eastAsia="hr-HR"/>
        </w:rPr>
      </w:pPr>
    </w:p>
    <w:p w14:paraId="47FF4765" w14:textId="6B93D7CD" w:rsidR="006341B7" w:rsidRPr="008D3ABF" w:rsidRDefault="00110AF5" w:rsidP="008D3ABF">
      <w:pPr>
        <w:tabs>
          <w:tab w:val="left" w:pos="2820"/>
        </w:tabs>
        <w:spacing w:after="120" w:line="240" w:lineRule="auto"/>
        <w:jc w:val="both"/>
        <w:rPr>
          <w:rFonts w:ascii="Cambria" w:eastAsia="Times New Roman" w:hAnsi="Cambria" w:cs="Calibri"/>
          <w:highlight w:val="yellow"/>
          <w:lang w:eastAsia="hr-HR"/>
        </w:rPr>
      </w:pPr>
      <w:r w:rsidRPr="00110AF5">
        <w:rPr>
          <w:rFonts w:ascii="Cambria" w:eastAsia="Times New Roman" w:hAnsi="Cambria" w:cs="Calibri"/>
          <w:b/>
          <w:bCs/>
          <w:lang w:eastAsia="hr-HR"/>
        </w:rPr>
        <w:t>Samostalne aktivnosti polaznika</w:t>
      </w:r>
      <w:r w:rsidRPr="00110AF5">
        <w:rPr>
          <w:rFonts w:ascii="Cambria" w:eastAsia="Times New Roman" w:hAnsi="Cambria" w:cs="Calibri"/>
          <w:lang w:eastAsia="hr-HR"/>
        </w:rPr>
        <w:t xml:space="preserve"> podrazumijevaju, između ostaloga, učenje čitajući i radeći </w:t>
      </w:r>
      <w:r w:rsidRPr="007E361E">
        <w:rPr>
          <w:rFonts w:ascii="Cambria" w:eastAsia="Times New Roman" w:hAnsi="Cambria" w:cs="Calibri"/>
          <w:lang w:eastAsia="hr-HR"/>
        </w:rPr>
        <w:t>bilješke, istraživačke zadatke (primjerice o razvoju novih tehnologija i materijala, o posljedicama neprimjenjivanja pravila za rad na siguran način, štetnog utjecaja korištenih materijala i postupaka na okoliš, o različitim projektima zaštite okoliša, o primjerima recikliranja proizvoda, o ekonomskim i ekološkim implikacijama korištenja recikliranih proizvoda, o mogućnostima primjene aplikacijskih softvera u struci, o cijenama proizvoda, o tržištu, primjere dobre i loše poslovne komunikacije, primjenu propisa u struci, osobine, stavove i vještine modernog poduzetnika i sl.), projektni zadatak, rješavanje zadane problemske situacije, studij</w:t>
      </w:r>
      <w:r w:rsidR="000A5D75" w:rsidRPr="007E361E">
        <w:rPr>
          <w:rFonts w:ascii="Cambria" w:eastAsia="Times New Roman" w:hAnsi="Cambria" w:cs="Calibri"/>
          <w:lang w:eastAsia="hr-HR"/>
        </w:rPr>
        <w:t>a</w:t>
      </w:r>
      <w:r w:rsidRPr="007E361E">
        <w:rPr>
          <w:rFonts w:ascii="Cambria" w:eastAsia="Times New Roman" w:hAnsi="Cambria" w:cs="Calibri"/>
          <w:lang w:eastAsia="hr-HR"/>
        </w:rPr>
        <w:t xml:space="preserve"> slučaja, analiziranje zadane teme, gledanje i analiziranje videozapisa koji prikazuju postupke obrade te primjenu alata i strojeva, crtanje (ručno i računalom), prostorno prikazivanje (ručno i računalom),  izrada prezentacije, izrada tehničko-tehnološke i radne dokumentacije, priprema pitanja i osmišljavanje kvizova, rješavanje matematičkih zadataka, pisanje eseja, izvođenje pokusa, posjeti muzejima, izložbama, kazališnim predstavama, sakralnim objektima, parkovima prirode te botaničkim vrtovima, pješačenje, planinarenje, individualne sportske aktivnosti, izrada herbarija,  izrada e-</w:t>
      </w:r>
      <w:proofErr w:type="spellStart"/>
      <w:r w:rsidRPr="007E361E">
        <w:rPr>
          <w:rFonts w:ascii="Cambria" w:eastAsia="Times New Roman" w:hAnsi="Cambria" w:cs="Calibri"/>
          <w:lang w:eastAsia="hr-HR"/>
        </w:rPr>
        <w:t>portfolia</w:t>
      </w:r>
      <w:proofErr w:type="spellEnd"/>
      <w:r w:rsidRPr="007E361E">
        <w:rPr>
          <w:rFonts w:ascii="Cambria" w:eastAsia="Times New Roman" w:hAnsi="Cambria" w:cs="Calibri"/>
          <w:lang w:eastAsia="hr-HR"/>
        </w:rPr>
        <w:t>, motivacijskog pisma te CV-a, izrada poslovnih pisama i e-poruke, fotografiranje i  snimanje videozapisa u funkciji struke, pronalaženje karakterističnih uzoraka materijala (primjerice drva, tekstila, metala, biljaka, plodova…),  osmišljavanje izgleda proizvoda (oblikovanje</w:t>
      </w:r>
      <w:r w:rsidR="005C5CD7" w:rsidRPr="007E361E">
        <w:rPr>
          <w:rFonts w:ascii="Cambria" w:eastAsia="Times New Roman" w:hAnsi="Cambria" w:cs="Calibri"/>
          <w:lang w:eastAsia="hr-HR"/>
        </w:rPr>
        <w:t xml:space="preserve"> proizvoda</w:t>
      </w:r>
      <w:r w:rsidRPr="007E361E">
        <w:rPr>
          <w:rFonts w:ascii="Cambria" w:eastAsia="Times New Roman" w:hAnsi="Cambria" w:cs="Calibri"/>
          <w:lang w:eastAsia="hr-HR"/>
        </w:rPr>
        <w:t>)</w:t>
      </w:r>
      <w:r w:rsidR="0000029E" w:rsidRPr="007E361E">
        <w:rPr>
          <w:rFonts w:ascii="Cambria" w:eastAsia="Times New Roman" w:hAnsi="Cambria" w:cs="Calibri"/>
          <w:lang w:eastAsia="hr-HR"/>
        </w:rPr>
        <w:t>.</w:t>
      </w:r>
    </w:p>
    <w:p w14:paraId="18D9E4BC" w14:textId="1AB4BB4B" w:rsidR="006341B7" w:rsidRDefault="006341B7" w:rsidP="008D3ABF">
      <w:pPr>
        <w:shd w:val="clear" w:color="auto" w:fill="FFFFFF"/>
        <w:spacing w:after="120" w:line="240" w:lineRule="auto"/>
        <w:jc w:val="both"/>
        <w:rPr>
          <w:rFonts w:ascii="Cambria" w:eastAsia="Times New Roman" w:hAnsi="Cambria" w:cs="Calibri"/>
          <w:b/>
          <w:lang w:eastAsia="hr-HR"/>
        </w:rPr>
      </w:pPr>
      <w:r w:rsidRPr="00343E90">
        <w:rPr>
          <w:rFonts w:ascii="Cambria" w:eastAsia="Times New Roman" w:hAnsi="Cambria" w:cs="Calibri"/>
          <w:b/>
          <w:lang w:eastAsia="hr-HR"/>
        </w:rPr>
        <w:t xml:space="preserve">Dopisno-konzultativna nastava </w:t>
      </w:r>
      <w:r w:rsidRPr="00343E90">
        <w:rPr>
          <w:rFonts w:ascii="Cambria" w:eastAsia="Times New Roman" w:hAnsi="Cambria" w:cs="Calibri"/>
          <w:lang w:eastAsia="hr-HR"/>
        </w:rPr>
        <w:t xml:space="preserve">podrazumijeva potporu samostalnoj aktivnosti polaznika koja se može provoditi uživo ili na daljinu uz obvezu osiguravanja nastavnih materijala i potrebnih alata za učenje na daljinu propisanih </w:t>
      </w:r>
      <w:r w:rsidRPr="00A1250D">
        <w:rPr>
          <w:rFonts w:ascii="Cambria" w:eastAsia="Times New Roman" w:hAnsi="Cambria" w:cs="Calibri"/>
          <w:lang w:eastAsia="hr-HR"/>
        </w:rPr>
        <w:t xml:space="preserve">Strukovnim </w:t>
      </w:r>
      <w:proofErr w:type="spellStart"/>
      <w:r w:rsidRPr="00A1250D">
        <w:rPr>
          <w:rFonts w:ascii="Cambria" w:eastAsia="Times New Roman" w:hAnsi="Cambria" w:cs="Calibri"/>
          <w:lang w:eastAsia="hr-HR"/>
        </w:rPr>
        <w:t>kurikulom</w:t>
      </w:r>
      <w:proofErr w:type="spellEnd"/>
      <w:r w:rsidRPr="00A1250D">
        <w:rPr>
          <w:rFonts w:ascii="Cambria" w:eastAsia="Times New Roman" w:hAnsi="Cambria" w:cs="Calibri"/>
          <w:lang w:eastAsia="hr-HR"/>
        </w:rPr>
        <w:t xml:space="preserve"> za stjecanje kvalifikacije </w:t>
      </w:r>
      <w:r w:rsidR="00805861">
        <w:rPr>
          <w:rFonts w:ascii="Cambria" w:eastAsia="Times New Roman" w:hAnsi="Cambria" w:cs="Calibri"/>
          <w:lang w:eastAsia="hr-HR"/>
        </w:rPr>
        <w:t>komercijalist</w:t>
      </w:r>
      <w:r w:rsidRPr="00A1250D">
        <w:rPr>
          <w:rFonts w:ascii="Cambria" w:eastAsia="Times New Roman" w:hAnsi="Cambria" w:cs="Calibri"/>
          <w:lang w:eastAsia="hr-HR"/>
        </w:rPr>
        <w:t xml:space="preserve"> / </w:t>
      </w:r>
      <w:proofErr w:type="spellStart"/>
      <w:r w:rsidR="00805861">
        <w:rPr>
          <w:rFonts w:ascii="Cambria" w:eastAsia="Times New Roman" w:hAnsi="Cambria" w:cs="Calibri"/>
          <w:lang w:eastAsia="hr-HR"/>
        </w:rPr>
        <w:t>komercijalistica</w:t>
      </w:r>
      <w:proofErr w:type="spellEnd"/>
      <w:r>
        <w:rPr>
          <w:rFonts w:ascii="Cambria" w:eastAsia="Times New Roman" w:hAnsi="Cambria" w:cs="Calibri"/>
          <w:i/>
          <w:iCs/>
          <w:lang w:eastAsia="hr-HR"/>
        </w:rPr>
        <w:t xml:space="preserve"> </w:t>
      </w:r>
      <w:r w:rsidRPr="00B41F7E">
        <w:rPr>
          <w:rFonts w:ascii="Cambria" w:eastAsia="Times New Roman" w:hAnsi="Cambria" w:cs="Calibri"/>
          <w:lang w:eastAsia="hr-HR"/>
        </w:rPr>
        <w:t>za redovito obrazovanje</w:t>
      </w:r>
      <w:r w:rsidRPr="00B41F7E">
        <w:rPr>
          <w:rFonts w:ascii="Cambria" w:eastAsia="Times New Roman" w:hAnsi="Cambria" w:cs="Calibri"/>
          <w:b/>
          <w:lang w:eastAsia="hr-HR"/>
        </w:rPr>
        <w:t>.</w:t>
      </w:r>
    </w:p>
    <w:p w14:paraId="6BFD678A" w14:textId="77777777" w:rsidR="008D3ABF" w:rsidRPr="008D3ABF" w:rsidRDefault="008D3ABF" w:rsidP="008D3ABF">
      <w:pPr>
        <w:shd w:val="clear" w:color="auto" w:fill="FFFFFF"/>
        <w:spacing w:after="120" w:line="240" w:lineRule="auto"/>
        <w:jc w:val="both"/>
        <w:rPr>
          <w:rFonts w:ascii="Cambria" w:eastAsia="Times New Roman" w:hAnsi="Cambria" w:cs="Calibri"/>
          <w:b/>
          <w:lang w:eastAsia="hr-HR"/>
        </w:rPr>
      </w:pPr>
    </w:p>
    <w:p w14:paraId="5CC54F47" w14:textId="1A5CE6B9" w:rsidR="00ED39DA" w:rsidRPr="008D3ABF" w:rsidRDefault="00ED39DA" w:rsidP="00425F73">
      <w:pPr>
        <w:tabs>
          <w:tab w:val="left" w:pos="2820"/>
        </w:tabs>
        <w:spacing w:after="120" w:line="240" w:lineRule="auto"/>
        <w:jc w:val="both"/>
        <w:rPr>
          <w:rFonts w:ascii="Cambria" w:eastAsia="Times New Roman" w:hAnsi="Cambria" w:cs="Calibri"/>
          <w:b/>
          <w:bCs/>
          <w:lang w:eastAsia="hr-HR"/>
        </w:rPr>
      </w:pPr>
      <w:r w:rsidRPr="008D3ABF">
        <w:rPr>
          <w:rFonts w:ascii="Cambria" w:eastAsia="Times New Roman" w:hAnsi="Cambria" w:cs="Calibri"/>
          <w:b/>
          <w:bCs/>
          <w:lang w:eastAsia="hr-HR"/>
        </w:rPr>
        <w:t>Specifi</w:t>
      </w:r>
      <w:r w:rsidR="008D3ABF" w:rsidRPr="008D3ABF">
        <w:rPr>
          <w:rFonts w:ascii="Cambria" w:eastAsia="Times New Roman" w:hAnsi="Cambria" w:cs="Calibri"/>
          <w:b/>
          <w:bCs/>
          <w:lang w:eastAsia="hr-HR"/>
        </w:rPr>
        <w:t>č</w:t>
      </w:r>
      <w:r w:rsidRPr="008D3ABF">
        <w:rPr>
          <w:rFonts w:ascii="Cambria" w:eastAsia="Times New Roman" w:hAnsi="Cambria" w:cs="Calibri"/>
          <w:b/>
          <w:bCs/>
          <w:lang w:eastAsia="hr-HR"/>
        </w:rPr>
        <w:t>ni materijalni uvjeti rada</w:t>
      </w:r>
    </w:p>
    <w:p w14:paraId="5605458A" w14:textId="0D246B4C" w:rsidR="008D3ABF" w:rsidRDefault="008D3ABF" w:rsidP="008D3ABF">
      <w:pPr>
        <w:rPr>
          <w:rFonts w:eastAsia="Calibri" w:cs="Calibri"/>
          <w:iCs/>
        </w:rPr>
      </w:pPr>
      <w:r>
        <w:t xml:space="preserve">Materijalni uvjeti: </w:t>
      </w:r>
      <w:hyperlink r:id="rId11" w:history="1">
        <w:r w:rsidRPr="0086733D">
          <w:rPr>
            <w:rStyle w:val="Hyperlink"/>
          </w:rPr>
          <w:t>https://hko.srce.hr/registar/standard-kvalifikacije/detalji/538</w:t>
        </w:r>
      </w:hyperlink>
      <w:r w:rsidRPr="00D1024B">
        <w:t xml:space="preserve">  </w:t>
      </w:r>
      <w:r w:rsidRPr="00D1024B">
        <w:rPr>
          <w:rFonts w:eastAsia="Calibri" w:cs="Calibri"/>
          <w:iCs/>
        </w:rPr>
        <w:t xml:space="preserve"> </w:t>
      </w:r>
    </w:p>
    <w:p w14:paraId="55B9BEE9" w14:textId="4A1D63F6" w:rsidR="00877A72" w:rsidRDefault="00EA2BC6" w:rsidP="000E3D72">
      <w:pPr>
        <w:spacing w:after="120" w:line="240" w:lineRule="auto"/>
        <w:jc w:val="both"/>
        <w:rPr>
          <w:rFonts w:ascii="Cambria" w:eastAsia="Times New Roman" w:hAnsi="Cambria" w:cs="Calibri"/>
          <w:lang w:eastAsia="hr-HR"/>
        </w:rPr>
      </w:pPr>
      <w:r>
        <w:rPr>
          <w:rFonts w:ascii="Cambria" w:eastAsia="Times New Roman" w:hAnsi="Cambria" w:cs="Times New Roman"/>
        </w:rPr>
        <w:t>Pot</w:t>
      </w:r>
      <w:r w:rsidRPr="00EA2BC6">
        <w:rPr>
          <w:rFonts w:ascii="Cambria" w:eastAsia="Times New Roman" w:hAnsi="Cambria" w:cs="Times New Roman"/>
        </w:rPr>
        <w:t>rebno je razredni odjel dijeliti u odgo</w:t>
      </w:r>
      <w:r w:rsidR="00DE479C">
        <w:rPr>
          <w:rFonts w:ascii="Cambria" w:eastAsia="Times New Roman" w:hAnsi="Cambria" w:cs="Times New Roman"/>
        </w:rPr>
        <w:t>jno</w:t>
      </w:r>
      <w:r w:rsidRPr="00EA2BC6">
        <w:rPr>
          <w:rFonts w:ascii="Cambria" w:eastAsia="Times New Roman" w:hAnsi="Cambria" w:cs="Times New Roman"/>
        </w:rPr>
        <w:t>-obrazovne skupine kako bi se učenicima osigurao rad na siguran način. Okruženje za ostvarivanje ishoda učenja uključuje širok spektar mogućnosti koje se prilagođavaju potrebama učenika</w:t>
      </w:r>
      <w:r w:rsidR="00D461AD">
        <w:rPr>
          <w:rFonts w:ascii="Cambria" w:eastAsia="Times New Roman" w:hAnsi="Cambria" w:cs="Times New Roman"/>
        </w:rPr>
        <w:t xml:space="preserve"> i kvalifikacija</w:t>
      </w:r>
      <w:r w:rsidRPr="00EA2BC6">
        <w:rPr>
          <w:rFonts w:ascii="Cambria" w:eastAsia="Times New Roman" w:hAnsi="Cambria" w:cs="Times New Roman"/>
        </w:rPr>
        <w:t>. To okruženje može obuhvaćati licenciranog poslodavca, regionalni centar kompetentnosti (gdje je primjenjivo), školsku učionicu, specijaliziranu učionicu ili praktikum, kao i učenje temeljeno na radu kod poslodavca. Ishodi učenja ostvaruju se kroz različite oblike aktivnosti, a oni vezani za učenje temeljeno na radu izvan škole usklađuju se između škole i poslodavca.</w:t>
      </w:r>
    </w:p>
    <w:p w14:paraId="021D5F64" w14:textId="38CB0A7A" w:rsidR="00926745" w:rsidRPr="005C188C" w:rsidRDefault="00926745" w:rsidP="00926745">
      <w:pPr>
        <w:spacing w:after="120" w:line="240" w:lineRule="auto"/>
        <w:jc w:val="both"/>
        <w:rPr>
          <w:rFonts w:ascii="Cambria" w:eastAsia="Times New Roman" w:hAnsi="Cambria" w:cs="Calibri"/>
          <w:b/>
          <w:bCs/>
          <w:lang w:eastAsia="hr-HR"/>
        </w:rPr>
      </w:pPr>
      <w:r w:rsidRPr="005C188C">
        <w:rPr>
          <w:rFonts w:ascii="Cambria" w:eastAsia="Times New Roman" w:hAnsi="Cambria" w:cs="Calibri"/>
          <w:b/>
          <w:bCs/>
          <w:lang w:eastAsia="hr-HR"/>
        </w:rPr>
        <w:t>Izborni moduli</w:t>
      </w:r>
    </w:p>
    <w:p w14:paraId="100ABE3E" w14:textId="652C3CCF" w:rsidR="00926745" w:rsidRPr="00C7324B" w:rsidRDefault="00926745" w:rsidP="00926745">
      <w:pPr>
        <w:spacing w:after="120" w:line="240" w:lineRule="auto"/>
        <w:jc w:val="both"/>
        <w:rPr>
          <w:rFonts w:ascii="Cambria" w:eastAsia="Times New Roman" w:hAnsi="Cambria" w:cs="Calibri"/>
          <w:lang w:eastAsia="hr-HR"/>
        </w:rPr>
      </w:pPr>
      <w:r w:rsidRPr="00C7324B">
        <w:rPr>
          <w:rFonts w:ascii="Cambria" w:eastAsia="Times New Roman" w:hAnsi="Cambria" w:cs="Calibri"/>
          <w:lang w:eastAsia="hr-HR"/>
        </w:rPr>
        <w:t xml:space="preserve">U 2. godini učenja odabire se jedan od ponuđenih modula, ukupnog obujma 2 CSVET. </w:t>
      </w:r>
    </w:p>
    <w:p w14:paraId="0731031B" w14:textId="0D321016" w:rsidR="00926745" w:rsidRPr="00C7324B" w:rsidRDefault="00926745" w:rsidP="00926745">
      <w:pPr>
        <w:spacing w:after="120" w:line="240" w:lineRule="auto"/>
        <w:jc w:val="both"/>
        <w:rPr>
          <w:rFonts w:ascii="Cambria" w:eastAsia="Times New Roman" w:hAnsi="Cambria" w:cs="Calibri"/>
          <w:lang w:eastAsia="hr-HR"/>
        </w:rPr>
      </w:pPr>
      <w:r w:rsidRPr="00C7324B">
        <w:rPr>
          <w:rFonts w:ascii="Cambria" w:eastAsia="Times New Roman" w:hAnsi="Cambria" w:cs="Calibri"/>
          <w:lang w:eastAsia="hr-HR"/>
        </w:rPr>
        <w:t xml:space="preserve">U 3. godini učenja odabire se jedan od ponuđenih modula, ukupnog obujma 2 CSVET. </w:t>
      </w:r>
    </w:p>
    <w:p w14:paraId="4A3845FC" w14:textId="05FC18F3" w:rsidR="00877A72" w:rsidRPr="005C188C" w:rsidRDefault="00926745" w:rsidP="000E3D72">
      <w:pPr>
        <w:spacing w:after="120" w:line="240" w:lineRule="auto"/>
        <w:jc w:val="both"/>
        <w:rPr>
          <w:rFonts w:ascii="Cambria" w:eastAsia="Times New Roman" w:hAnsi="Cambria" w:cs="Calibri"/>
          <w:highlight w:val="yellow"/>
          <w:lang w:eastAsia="hr-HR"/>
        </w:rPr>
      </w:pPr>
      <w:r w:rsidRPr="00C7324B">
        <w:rPr>
          <w:rFonts w:ascii="Cambria" w:eastAsia="Times New Roman" w:hAnsi="Cambria" w:cs="Calibri"/>
          <w:lang w:eastAsia="hr-HR"/>
        </w:rPr>
        <w:t>U 4. godini učenja odabire se jedan od ponuđenih modula, ukupnog obujma 4 CSVET</w:t>
      </w:r>
      <w:r w:rsidR="005C188C">
        <w:rPr>
          <w:rFonts w:ascii="Cambria" w:eastAsia="Times New Roman" w:hAnsi="Cambria" w:cs="Calibri"/>
          <w:lang w:eastAsia="hr-HR"/>
        </w:rPr>
        <w:t>.</w:t>
      </w:r>
    </w:p>
    <w:p w14:paraId="2779D4D0" w14:textId="77777777" w:rsidR="00877A72" w:rsidRDefault="00877A72" w:rsidP="000E3D72">
      <w:pPr>
        <w:spacing w:after="120" w:line="240" w:lineRule="auto"/>
        <w:jc w:val="both"/>
        <w:rPr>
          <w:rFonts w:ascii="Cambria" w:eastAsia="Times New Roman" w:hAnsi="Cambria" w:cs="Calibri"/>
          <w:lang w:eastAsia="hr-HR"/>
        </w:rPr>
        <w:sectPr w:rsidR="00877A72" w:rsidSect="000E25D2">
          <w:pgSz w:w="11906" w:h="16838"/>
          <w:pgMar w:top="1417" w:right="1417" w:bottom="1417" w:left="1417" w:header="708" w:footer="708" w:gutter="0"/>
          <w:cols w:space="708"/>
          <w:titlePg/>
          <w:docGrid w:linePitch="360"/>
        </w:sectPr>
      </w:pPr>
    </w:p>
    <w:p w14:paraId="692E6525" w14:textId="21B89954" w:rsidR="00877A72" w:rsidRPr="00FB2E8A" w:rsidRDefault="00877A72" w:rsidP="00FB2E8A">
      <w:pPr>
        <w:pStyle w:val="ListParagraph"/>
        <w:numPr>
          <w:ilvl w:val="0"/>
          <w:numId w:val="11"/>
        </w:numPr>
        <w:spacing w:after="0" w:line="240" w:lineRule="auto"/>
        <w:rPr>
          <w:rFonts w:ascii="Cambria" w:eastAsia="Times New Roman" w:hAnsi="Cambria" w:cs="Arial"/>
          <w:b/>
          <w:bCs/>
          <w:sz w:val="20"/>
          <w:szCs w:val="20"/>
          <w:lang w:eastAsia="hr-HR"/>
        </w:rPr>
      </w:pPr>
      <w:r w:rsidRPr="00FB2E8A">
        <w:rPr>
          <w:rFonts w:ascii="Cambria" w:eastAsia="Times New Roman" w:hAnsi="Cambria" w:cs="Calibri"/>
          <w:b/>
          <w:lang w:eastAsia="hr-HR"/>
        </w:rPr>
        <w:lastRenderedPageBreak/>
        <w:t>NASTAVNI PLAN</w:t>
      </w:r>
      <w:r w:rsidRPr="00FB2E8A">
        <w:rPr>
          <w:rFonts w:ascii="Cambria" w:eastAsia="Times New Roman" w:hAnsi="Cambria" w:cs="Arial"/>
          <w:b/>
          <w:bCs/>
          <w:sz w:val="28"/>
          <w:szCs w:val="28"/>
          <w:lang w:eastAsia="hr-HR"/>
        </w:rPr>
        <w:t xml:space="preserve"> – (</w:t>
      </w:r>
      <w:r w:rsidR="00456AC8" w:rsidRPr="00FB2E8A">
        <w:rPr>
          <w:rFonts w:ascii="Cambria" w:eastAsia="Times New Roman" w:hAnsi="Cambria" w:cs="Arial"/>
          <w:b/>
          <w:bCs/>
          <w:sz w:val="28"/>
          <w:szCs w:val="28"/>
          <w:lang w:eastAsia="hr-HR"/>
        </w:rPr>
        <w:t>S</w:t>
      </w:r>
      <w:r w:rsidR="00D93AE7" w:rsidRPr="00FB2E8A">
        <w:rPr>
          <w:rFonts w:ascii="Cambria" w:eastAsia="Times New Roman" w:hAnsi="Cambria" w:cs="Arial"/>
          <w:b/>
          <w:bCs/>
          <w:sz w:val="28"/>
          <w:szCs w:val="28"/>
          <w:lang w:eastAsia="hr-HR"/>
        </w:rPr>
        <w:t xml:space="preserve">trukovni </w:t>
      </w:r>
      <w:proofErr w:type="spellStart"/>
      <w:r w:rsidR="00D93AE7" w:rsidRPr="00FB2E8A">
        <w:rPr>
          <w:rFonts w:ascii="Cambria" w:eastAsia="Times New Roman" w:hAnsi="Cambria" w:cs="Arial"/>
          <w:b/>
          <w:bCs/>
          <w:sz w:val="28"/>
          <w:szCs w:val="28"/>
          <w:lang w:eastAsia="hr-HR"/>
        </w:rPr>
        <w:t>kurikul</w:t>
      </w:r>
      <w:proofErr w:type="spellEnd"/>
      <w:r w:rsidR="00D93AE7" w:rsidRPr="00FB2E8A">
        <w:rPr>
          <w:rFonts w:ascii="Cambria" w:eastAsia="Times New Roman" w:hAnsi="Cambria" w:cs="Arial"/>
          <w:b/>
          <w:bCs/>
          <w:sz w:val="28"/>
          <w:szCs w:val="28"/>
          <w:lang w:eastAsia="hr-HR"/>
        </w:rPr>
        <w:t xml:space="preserve"> </w:t>
      </w:r>
      <w:r w:rsidR="00D3697A">
        <w:rPr>
          <w:rFonts w:ascii="Cambria" w:eastAsia="Times New Roman" w:hAnsi="Cambria" w:cs="Arial"/>
          <w:b/>
          <w:bCs/>
          <w:i/>
          <w:iCs/>
          <w:sz w:val="28"/>
          <w:szCs w:val="28"/>
          <w:lang w:eastAsia="hr-HR"/>
        </w:rPr>
        <w:t>komercijalist</w:t>
      </w:r>
      <w:r w:rsidR="00456AC8" w:rsidRPr="00FB2E8A">
        <w:rPr>
          <w:rFonts w:ascii="Cambria" w:eastAsia="Times New Roman" w:hAnsi="Cambria" w:cs="Arial"/>
          <w:b/>
          <w:bCs/>
          <w:i/>
          <w:iCs/>
          <w:sz w:val="28"/>
          <w:szCs w:val="28"/>
          <w:lang w:eastAsia="hr-HR"/>
        </w:rPr>
        <w:t>/</w:t>
      </w:r>
      <w:proofErr w:type="spellStart"/>
      <w:r w:rsidR="00D3697A">
        <w:rPr>
          <w:rFonts w:ascii="Cambria" w:eastAsia="Times New Roman" w:hAnsi="Cambria" w:cs="Arial"/>
          <w:b/>
          <w:bCs/>
          <w:i/>
          <w:iCs/>
          <w:sz w:val="28"/>
          <w:szCs w:val="28"/>
          <w:lang w:eastAsia="hr-HR"/>
        </w:rPr>
        <w:t>komercijalistica</w:t>
      </w:r>
      <w:proofErr w:type="spellEnd"/>
      <w:r w:rsidRPr="00FB2E8A">
        <w:rPr>
          <w:rFonts w:ascii="Cambria" w:eastAsia="Times New Roman" w:hAnsi="Cambria" w:cs="Arial"/>
          <w:b/>
          <w:bCs/>
          <w:i/>
          <w:iCs/>
          <w:sz w:val="28"/>
          <w:szCs w:val="28"/>
          <w:lang w:eastAsia="hr-HR"/>
        </w:rPr>
        <w:t>)</w:t>
      </w:r>
    </w:p>
    <w:p w14:paraId="3C4CB4E1" w14:textId="77777777" w:rsidR="006C3B2C" w:rsidRPr="00AF5290" w:rsidRDefault="006C3B2C" w:rsidP="006C3B2C">
      <w:pPr>
        <w:pStyle w:val="ListParagraph"/>
        <w:spacing w:after="0" w:line="240" w:lineRule="auto"/>
        <w:ind w:left="360"/>
        <w:rPr>
          <w:rFonts w:ascii="Cambria" w:eastAsia="Times New Roman" w:hAnsi="Cambria" w:cs="Arial"/>
          <w:b/>
          <w:bCs/>
          <w:sz w:val="20"/>
          <w:szCs w:val="20"/>
          <w:lang w:eastAsia="hr-HR"/>
        </w:rPr>
      </w:pPr>
    </w:p>
    <w:p w14:paraId="33EB3527" w14:textId="77777777" w:rsidR="00877A72" w:rsidRPr="00F7213E" w:rsidRDefault="00877A72" w:rsidP="00877A72">
      <w:pPr>
        <w:pStyle w:val="ListParagraph"/>
        <w:spacing w:after="0" w:line="240" w:lineRule="auto"/>
        <w:ind w:left="360"/>
        <w:rPr>
          <w:rFonts w:ascii="Cambria" w:eastAsia="Times New Roman" w:hAnsi="Cambria" w:cs="Arial"/>
          <w:b/>
          <w:bCs/>
          <w:sz w:val="20"/>
          <w:szCs w:val="20"/>
          <w:lang w:eastAsia="hr-HR"/>
        </w:rPr>
      </w:pPr>
    </w:p>
    <w:p w14:paraId="6162E48B" w14:textId="17AF967F" w:rsidR="00877A72" w:rsidRPr="00FB2E8A" w:rsidRDefault="00877A72" w:rsidP="00FB2E8A">
      <w:pPr>
        <w:pStyle w:val="Heading2"/>
        <w:numPr>
          <w:ilvl w:val="1"/>
          <w:numId w:val="11"/>
        </w:numPr>
        <w:rPr>
          <w:rFonts w:ascii="Cambria" w:eastAsia="Times New Roman" w:hAnsi="Cambria" w:cs="Arial"/>
          <w:b/>
          <w:bCs/>
          <w:color w:val="auto"/>
          <w:sz w:val="22"/>
          <w:szCs w:val="22"/>
          <w:lang w:eastAsia="hr-HR"/>
        </w:rPr>
      </w:pPr>
      <w:r w:rsidRPr="00FB2E8A">
        <w:rPr>
          <w:rFonts w:ascii="Cambria" w:eastAsia="Times New Roman" w:hAnsi="Cambria" w:cs="Arial"/>
          <w:b/>
          <w:bCs/>
          <w:color w:val="auto"/>
          <w:sz w:val="22"/>
          <w:szCs w:val="22"/>
          <w:lang w:eastAsia="hr-HR"/>
        </w:rPr>
        <w:t>KONZULTATIVNO – INSTRUKTIVNA NASTAVA</w:t>
      </w:r>
    </w:p>
    <w:p w14:paraId="6CB1C30B" w14:textId="77777777" w:rsidR="00877A72" w:rsidRDefault="00877A72" w:rsidP="00877A72">
      <w:pPr>
        <w:rPr>
          <w:rFonts w:ascii="Cambria" w:eastAsia="Times New Roman" w:hAnsi="Cambria" w:cs="Calibri"/>
          <w:lang w:eastAsia="hr-HR"/>
        </w:rPr>
      </w:pPr>
    </w:p>
    <w:p w14:paraId="44F43880" w14:textId="74FDDE2D" w:rsidR="00877A72" w:rsidRDefault="00FB2E8A" w:rsidP="00877A72">
      <w:pPr>
        <w:rPr>
          <w:rFonts w:ascii="Cambria" w:hAnsi="Cambria"/>
          <w:b/>
        </w:rPr>
      </w:pPr>
      <w:r>
        <w:rPr>
          <w:rFonts w:ascii="Cambria" w:hAnsi="Cambria"/>
          <w:b/>
        </w:rPr>
        <w:t>Općeobrazovni predmeti:</w:t>
      </w:r>
    </w:p>
    <w:p w14:paraId="699477C8" w14:textId="6E50322B" w:rsidR="00FB15FC" w:rsidRDefault="0076079A" w:rsidP="00877A72">
      <w:r w:rsidRPr="0076079A">
        <w:rPr>
          <w:noProof/>
        </w:rPr>
        <w:drawing>
          <wp:inline distT="0" distB="0" distL="0" distR="0" wp14:anchorId="226E1D28" wp14:editId="7E1E4CA0">
            <wp:extent cx="10331450" cy="2367280"/>
            <wp:effectExtent l="0" t="0" r="0" b="0"/>
            <wp:docPr id="8320634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31450" cy="2367280"/>
                    </a:xfrm>
                    <a:prstGeom prst="rect">
                      <a:avLst/>
                    </a:prstGeom>
                    <a:noFill/>
                    <a:ln>
                      <a:noFill/>
                    </a:ln>
                  </pic:spPr>
                </pic:pic>
              </a:graphicData>
            </a:graphic>
          </wp:inline>
        </w:drawing>
      </w:r>
      <w:r w:rsidR="00FB15FC">
        <w:t xml:space="preserve"> </w:t>
      </w:r>
      <w:r w:rsidR="00FB15FC">
        <w:fldChar w:fldCharType="begin"/>
      </w:r>
      <w:r w:rsidR="00FB15FC">
        <w:instrText xml:space="preserve"> LINK Excel.Sheet.12 "https://asoohr-my.sharepoint.com/personal/heidi_cipris_madunic_asoo_hr/Documents/Desktop/PRIJENOS/DODATAK­­­­_OO%20_PRAZNA_TABLICA_872025.xlsx" "4.2 PRAZNA TABLICA!R1C1:R12C29" \a \f 4 \h  \* MERGEFORMAT </w:instrText>
      </w:r>
      <w:r w:rsidR="00FB15FC">
        <w:fldChar w:fldCharType="separate"/>
      </w:r>
    </w:p>
    <w:p w14:paraId="52F3B693" w14:textId="0025E9A7" w:rsidR="00FB2E8A" w:rsidRDefault="00FB15FC" w:rsidP="00877A72">
      <w:pPr>
        <w:rPr>
          <w:rFonts w:ascii="Cambria" w:hAnsi="Cambria"/>
          <w:b/>
        </w:rPr>
      </w:pPr>
      <w:r>
        <w:rPr>
          <w:rFonts w:ascii="Cambria" w:hAnsi="Cambria"/>
          <w:b/>
        </w:rPr>
        <w:fldChar w:fldCharType="end"/>
      </w:r>
    </w:p>
    <w:p w14:paraId="7D1DDB05" w14:textId="77777777" w:rsidR="00710B7B" w:rsidRDefault="00710B7B" w:rsidP="00877A72">
      <w:pPr>
        <w:rPr>
          <w:rFonts w:ascii="Cambria" w:hAnsi="Cambria"/>
          <w:b/>
        </w:rPr>
      </w:pPr>
    </w:p>
    <w:p w14:paraId="6B8FF1B5" w14:textId="77777777" w:rsidR="00710B7B" w:rsidRDefault="00710B7B" w:rsidP="00877A72">
      <w:pPr>
        <w:rPr>
          <w:rFonts w:ascii="Cambria" w:hAnsi="Cambria"/>
          <w:b/>
        </w:rPr>
      </w:pPr>
    </w:p>
    <w:p w14:paraId="70A15AC0" w14:textId="0720E439" w:rsidR="00710B7B" w:rsidRDefault="00710B7B" w:rsidP="00877A72">
      <w:pPr>
        <w:rPr>
          <w:rFonts w:ascii="Cambria" w:hAnsi="Cambria"/>
          <w:b/>
        </w:rPr>
      </w:pPr>
      <w:r>
        <w:rPr>
          <w:rFonts w:ascii="Cambria" w:hAnsi="Cambria"/>
          <w:b/>
        </w:rPr>
        <w:t>Strukovni moduli prikazani su u tablici na sljedećoj stranici.</w:t>
      </w:r>
    </w:p>
    <w:p w14:paraId="619533C3" w14:textId="77777777" w:rsidR="00710B7B" w:rsidRDefault="00710B7B" w:rsidP="00877A72">
      <w:pPr>
        <w:rPr>
          <w:rFonts w:ascii="Cambria" w:hAnsi="Cambria"/>
          <w:b/>
        </w:rPr>
      </w:pPr>
    </w:p>
    <w:p w14:paraId="0B9C663B" w14:textId="77777777" w:rsidR="00710B7B" w:rsidRDefault="00710B7B" w:rsidP="00877A72">
      <w:pPr>
        <w:rPr>
          <w:rFonts w:ascii="Cambria" w:hAnsi="Cambria"/>
          <w:b/>
        </w:rPr>
      </w:pPr>
    </w:p>
    <w:p w14:paraId="51A4CAD1" w14:textId="77777777" w:rsidR="00710B7B" w:rsidRDefault="00710B7B" w:rsidP="00877A72">
      <w:pPr>
        <w:rPr>
          <w:rFonts w:ascii="Cambria" w:hAnsi="Cambria"/>
          <w:b/>
        </w:rPr>
      </w:pPr>
    </w:p>
    <w:p w14:paraId="0604BCE0" w14:textId="77777777" w:rsidR="00710B7B" w:rsidRDefault="00710B7B" w:rsidP="00877A72">
      <w:pPr>
        <w:rPr>
          <w:rFonts w:ascii="Cambria" w:hAnsi="Cambria"/>
          <w:b/>
        </w:rPr>
      </w:pPr>
    </w:p>
    <w:p w14:paraId="7E808C71" w14:textId="5644CCFA" w:rsidR="00FB2E8A" w:rsidRDefault="00FB2E8A" w:rsidP="00877A72">
      <w:pPr>
        <w:rPr>
          <w:rFonts w:ascii="Cambria" w:hAnsi="Cambria"/>
          <w:b/>
        </w:rPr>
      </w:pPr>
    </w:p>
    <w:p w14:paraId="6F9D2A12" w14:textId="5774C0FA" w:rsidR="00710B7B" w:rsidRDefault="00B0682D">
      <w:pPr>
        <w:rPr>
          <w:rFonts w:ascii="Cambria" w:hAnsi="Cambria"/>
          <w:b/>
        </w:rPr>
      </w:pPr>
      <w:r w:rsidRPr="00B0682D">
        <w:rPr>
          <w:rFonts w:ascii="Cambria" w:hAnsi="Cambria"/>
          <w:b/>
          <w:noProof/>
        </w:rPr>
        <w:lastRenderedPageBreak/>
        <w:drawing>
          <wp:inline distT="0" distB="0" distL="0" distR="0" wp14:anchorId="75584249" wp14:editId="72739700">
            <wp:extent cx="9251315" cy="6645910"/>
            <wp:effectExtent l="0" t="0" r="6985" b="2540"/>
            <wp:docPr id="3410628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51315" cy="6645910"/>
                    </a:xfrm>
                    <a:prstGeom prst="rect">
                      <a:avLst/>
                    </a:prstGeom>
                    <a:noFill/>
                    <a:ln>
                      <a:noFill/>
                    </a:ln>
                  </pic:spPr>
                </pic:pic>
              </a:graphicData>
            </a:graphic>
          </wp:inline>
        </w:drawing>
      </w:r>
    </w:p>
    <w:p w14:paraId="5186B2BB" w14:textId="5D5FBACF" w:rsidR="00877A72" w:rsidRPr="00931666" w:rsidRDefault="00877A72" w:rsidP="00877A72">
      <w:pPr>
        <w:rPr>
          <w:rFonts w:ascii="Cambria" w:hAnsi="Cambria"/>
          <w:b/>
        </w:rPr>
        <w:sectPr w:rsidR="00877A72" w:rsidRPr="00931666" w:rsidSect="00877A72">
          <w:pgSz w:w="16838" w:h="11906" w:orient="landscape"/>
          <w:pgMar w:top="720" w:right="284" w:bottom="720" w:left="284" w:header="709" w:footer="709" w:gutter="0"/>
          <w:cols w:space="708"/>
          <w:titlePg/>
          <w:docGrid w:linePitch="360"/>
        </w:sectPr>
      </w:pPr>
    </w:p>
    <w:p w14:paraId="113E823C" w14:textId="3FA4A8FC" w:rsidR="00877A72" w:rsidRDefault="004A4B81" w:rsidP="00F240EC">
      <w:pPr>
        <w:rPr>
          <w:rFonts w:ascii="Cambria" w:hAnsi="Cambria"/>
        </w:rPr>
      </w:pPr>
      <w:r w:rsidRPr="004A4B81">
        <w:rPr>
          <w:rFonts w:ascii="Cambria" w:hAnsi="Cambria"/>
          <w:noProof/>
        </w:rPr>
        <w:lastRenderedPageBreak/>
        <w:drawing>
          <wp:inline distT="0" distB="0" distL="0" distR="0" wp14:anchorId="050D3859" wp14:editId="773B792D">
            <wp:extent cx="3978910" cy="2825750"/>
            <wp:effectExtent l="0" t="0" r="2540" b="0"/>
            <wp:docPr id="206483005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78910" cy="2825750"/>
                    </a:xfrm>
                    <a:prstGeom prst="rect">
                      <a:avLst/>
                    </a:prstGeom>
                    <a:noFill/>
                    <a:ln>
                      <a:noFill/>
                    </a:ln>
                  </pic:spPr>
                </pic:pic>
              </a:graphicData>
            </a:graphic>
          </wp:inline>
        </w:drawing>
      </w:r>
    </w:p>
    <w:tbl>
      <w:tblPr>
        <w:tblW w:w="5188" w:type="pct"/>
        <w:jc w:val="center"/>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403"/>
      </w:tblGrid>
      <w:tr w:rsidR="00CE6F70" w:rsidRPr="00343E90" w14:paraId="22C6FDD0" w14:textId="77777777" w:rsidTr="009B67BB">
        <w:trPr>
          <w:tblCellSpacing w:w="15" w:type="dxa"/>
          <w:jc w:val="center"/>
        </w:trPr>
        <w:tc>
          <w:tcPr>
            <w:tcW w:w="4968" w:type="pct"/>
            <w:vAlign w:val="center"/>
            <w:hideMark/>
          </w:tcPr>
          <w:p w14:paraId="6E78F409" w14:textId="77777777" w:rsidR="00CE6F70" w:rsidRPr="006A4486" w:rsidRDefault="00CE6F70" w:rsidP="002C6CBB">
            <w:pPr>
              <w:spacing w:after="0" w:line="240" w:lineRule="auto"/>
              <w:jc w:val="both"/>
              <w:rPr>
                <w:rFonts w:ascii="Cambria" w:eastAsia="Times New Roman" w:hAnsi="Cambria" w:cs="Times New Roman"/>
                <w:b/>
                <w:i/>
                <w:iCs/>
                <w:lang w:eastAsia="hr-HR"/>
              </w:rPr>
            </w:pPr>
            <w:r w:rsidRPr="006A4486">
              <w:rPr>
                <w:rFonts w:ascii="Cambria" w:eastAsia="Times New Roman" w:hAnsi="Cambria" w:cs="Times New Roman"/>
                <w:b/>
                <w:i/>
                <w:iCs/>
                <w:lang w:eastAsia="hr-HR"/>
              </w:rPr>
              <w:t>Napomene:</w:t>
            </w:r>
          </w:p>
          <w:p w14:paraId="3136EA4B" w14:textId="77777777" w:rsidR="00CE6F70" w:rsidRPr="00343E90" w:rsidRDefault="00CE6F70" w:rsidP="002C6CBB">
            <w:pPr>
              <w:spacing w:after="0" w:line="240" w:lineRule="auto"/>
              <w:jc w:val="both"/>
              <w:rPr>
                <w:rFonts w:ascii="Cambria" w:eastAsia="Times New Roman" w:hAnsi="Cambria" w:cs="Times New Roman"/>
                <w:color w:val="666666"/>
                <w:sz w:val="21"/>
                <w:szCs w:val="21"/>
                <w:lang w:eastAsia="hr-HR"/>
              </w:rPr>
            </w:pPr>
            <w:r w:rsidRPr="006A4486">
              <w:rPr>
                <w:rFonts w:ascii="Cambria" w:eastAsia="Times New Roman" w:hAnsi="Cambria" w:cs="Times New Roman"/>
                <w:i/>
                <w:iCs/>
                <w:lang w:eastAsia="hr-HR"/>
              </w:rPr>
              <w:t>Riječi i pojmovni sklopovi koji imaju rodno značenje korišteni u ovom dokumentu (uključujući nazive kvalifikacija, zvanja i zanimanja) odnose se jednako na oba roda (muški i ženski) i na oba broja (jedninu i množinu), bez obzira na to jesu li korišteni u muškom ili ženskom rodu, odnosno u jednini ili množini.</w:t>
            </w:r>
          </w:p>
        </w:tc>
      </w:tr>
    </w:tbl>
    <w:p w14:paraId="4703E1BD" w14:textId="77777777" w:rsidR="00BE6934" w:rsidRPr="00343E90" w:rsidRDefault="00BE6934" w:rsidP="00BE6934">
      <w:pPr>
        <w:ind w:left="360"/>
        <w:rPr>
          <w:rFonts w:ascii="Cambria" w:hAnsi="Cambria"/>
          <w:b/>
        </w:rPr>
      </w:pPr>
    </w:p>
    <w:p w14:paraId="7AF7ECF1" w14:textId="77777777" w:rsidR="00BE6934" w:rsidRPr="006A4486" w:rsidRDefault="00BE6934" w:rsidP="00BE6934">
      <w:pPr>
        <w:spacing w:after="0" w:line="240" w:lineRule="auto"/>
        <w:rPr>
          <w:rFonts w:ascii="Cambria" w:eastAsia="Verdana" w:hAnsi="Cambria" w:cs="Times New Roman"/>
          <w:b/>
          <w:bCs/>
          <w:lang w:eastAsia="hr-HR"/>
        </w:rPr>
      </w:pPr>
      <w:r w:rsidRPr="006A4486">
        <w:rPr>
          <w:rFonts w:ascii="Cambria" w:eastAsia="Verdana" w:hAnsi="Cambria" w:cs="Times New Roman"/>
          <w:b/>
          <w:bCs/>
          <w:lang w:eastAsia="hr-HR"/>
        </w:rPr>
        <w:t xml:space="preserve">Broj i datum </w:t>
      </w:r>
      <w:r w:rsidR="006B458E" w:rsidRPr="006A4486">
        <w:rPr>
          <w:rFonts w:ascii="Cambria" w:eastAsia="Verdana" w:hAnsi="Cambria" w:cs="Times New Roman"/>
          <w:b/>
          <w:bCs/>
          <w:lang w:eastAsia="hr-HR"/>
        </w:rPr>
        <w:t xml:space="preserve">pozitivnog </w:t>
      </w:r>
      <w:r w:rsidRPr="006A4486">
        <w:rPr>
          <w:rFonts w:ascii="Cambria" w:eastAsia="Verdana" w:hAnsi="Cambria" w:cs="Times New Roman"/>
          <w:b/>
          <w:bCs/>
          <w:lang w:eastAsia="hr-HR"/>
        </w:rPr>
        <w:t>stručnog mišljenja</w:t>
      </w:r>
      <w:r w:rsidR="002C6CBB" w:rsidRPr="006A4486">
        <w:rPr>
          <w:rFonts w:ascii="Cambria" w:eastAsia="Verdana" w:hAnsi="Cambria" w:cs="Times New Roman"/>
          <w:b/>
          <w:bCs/>
          <w:lang w:eastAsia="hr-HR"/>
        </w:rPr>
        <w:t xml:space="preserve"> na program</w:t>
      </w:r>
      <w:r w:rsidRPr="006A4486">
        <w:rPr>
          <w:rFonts w:ascii="Cambria" w:eastAsia="Verdana" w:hAnsi="Cambria" w:cs="Times New Roman"/>
          <w:b/>
          <w:bCs/>
          <w:lang w:eastAsia="hr-HR"/>
        </w:rPr>
        <w:t xml:space="preserve"> (popunjava Agencija):</w:t>
      </w:r>
    </w:p>
    <w:p w14:paraId="1449DF3A" w14:textId="77777777" w:rsidR="00BE6934" w:rsidRPr="006A4486" w:rsidRDefault="00BE6934" w:rsidP="00BE6934">
      <w:pPr>
        <w:spacing w:after="0" w:line="240" w:lineRule="auto"/>
        <w:rPr>
          <w:rFonts w:ascii="Cambria" w:eastAsia="Verdana" w:hAnsi="Cambria" w:cs="Times New Roman"/>
          <w:b/>
          <w:bCs/>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9"/>
        <w:gridCol w:w="4793"/>
      </w:tblGrid>
      <w:tr w:rsidR="00066D2A" w:rsidRPr="006A4486" w14:paraId="64932352" w14:textId="77777777" w:rsidTr="00293426">
        <w:trPr>
          <w:trHeight w:val="582"/>
        </w:trPr>
        <w:tc>
          <w:tcPr>
            <w:tcW w:w="4269" w:type="dxa"/>
            <w:vAlign w:val="center"/>
          </w:tcPr>
          <w:p w14:paraId="71056957" w14:textId="77777777" w:rsidR="00066D2A" w:rsidRPr="006A4486" w:rsidRDefault="00066D2A" w:rsidP="00293426">
            <w:pPr>
              <w:rPr>
                <w:rFonts w:ascii="Cambria" w:eastAsia="Calibri" w:hAnsi="Cambria"/>
              </w:rPr>
            </w:pPr>
            <w:r w:rsidRPr="006A4486">
              <w:rPr>
                <w:rFonts w:ascii="Cambria" w:eastAsia="Calibri" w:hAnsi="Cambria"/>
              </w:rPr>
              <w:t>KLASA:</w:t>
            </w:r>
          </w:p>
        </w:tc>
        <w:tc>
          <w:tcPr>
            <w:tcW w:w="4793" w:type="dxa"/>
            <w:vAlign w:val="center"/>
          </w:tcPr>
          <w:p w14:paraId="77A7346D" w14:textId="3286FC73" w:rsidR="00066D2A" w:rsidRPr="006A4486" w:rsidRDefault="00066D2A" w:rsidP="00293426">
            <w:pPr>
              <w:rPr>
                <w:rFonts w:ascii="Cambria" w:eastAsia="Calibri" w:hAnsi="Cambria"/>
              </w:rPr>
            </w:pPr>
          </w:p>
        </w:tc>
      </w:tr>
      <w:tr w:rsidR="00066D2A" w:rsidRPr="006A4486" w14:paraId="2304F1D1" w14:textId="77777777" w:rsidTr="00293426">
        <w:trPr>
          <w:trHeight w:val="582"/>
        </w:trPr>
        <w:tc>
          <w:tcPr>
            <w:tcW w:w="4269" w:type="dxa"/>
            <w:vAlign w:val="center"/>
          </w:tcPr>
          <w:p w14:paraId="7BBEE604" w14:textId="77777777" w:rsidR="00066D2A" w:rsidRPr="006A4486" w:rsidRDefault="00066D2A" w:rsidP="00293426">
            <w:pPr>
              <w:rPr>
                <w:rFonts w:ascii="Cambria" w:eastAsia="Calibri" w:hAnsi="Cambria"/>
              </w:rPr>
            </w:pPr>
            <w:r w:rsidRPr="006A4486">
              <w:rPr>
                <w:rFonts w:ascii="Cambria" w:eastAsia="Calibri" w:hAnsi="Cambria"/>
              </w:rPr>
              <w:t>URBROJ:</w:t>
            </w:r>
          </w:p>
        </w:tc>
        <w:tc>
          <w:tcPr>
            <w:tcW w:w="4793" w:type="dxa"/>
            <w:vAlign w:val="center"/>
          </w:tcPr>
          <w:p w14:paraId="658B1080" w14:textId="428990DB" w:rsidR="00066D2A" w:rsidRPr="006A4486" w:rsidRDefault="00066D2A" w:rsidP="00293426">
            <w:pPr>
              <w:rPr>
                <w:rFonts w:ascii="Cambria" w:eastAsia="Calibri" w:hAnsi="Cambria"/>
              </w:rPr>
            </w:pPr>
          </w:p>
        </w:tc>
      </w:tr>
      <w:tr w:rsidR="00066D2A" w:rsidRPr="006A4486" w14:paraId="1358F23E" w14:textId="77777777" w:rsidTr="00293426">
        <w:trPr>
          <w:trHeight w:val="582"/>
        </w:trPr>
        <w:tc>
          <w:tcPr>
            <w:tcW w:w="4269" w:type="dxa"/>
            <w:vAlign w:val="center"/>
          </w:tcPr>
          <w:p w14:paraId="0FBDA74F" w14:textId="77777777" w:rsidR="00066D2A" w:rsidRPr="006A4486" w:rsidRDefault="00066D2A" w:rsidP="00293426">
            <w:pPr>
              <w:rPr>
                <w:rFonts w:ascii="Cambria" w:eastAsia="Calibri" w:hAnsi="Cambria"/>
              </w:rPr>
            </w:pPr>
            <w:r w:rsidRPr="006A4486">
              <w:rPr>
                <w:rFonts w:ascii="Cambria" w:eastAsia="Calibri" w:hAnsi="Cambria"/>
              </w:rPr>
              <w:t>Datum izdavanja stručnog mišljenja:</w:t>
            </w:r>
          </w:p>
        </w:tc>
        <w:tc>
          <w:tcPr>
            <w:tcW w:w="4793" w:type="dxa"/>
            <w:vAlign w:val="center"/>
          </w:tcPr>
          <w:p w14:paraId="79C84701" w14:textId="00045DA7" w:rsidR="00066D2A" w:rsidRPr="006A4486" w:rsidRDefault="00066D2A" w:rsidP="00293426">
            <w:pPr>
              <w:rPr>
                <w:rFonts w:ascii="Cambria" w:eastAsia="Calibri" w:hAnsi="Cambria"/>
              </w:rPr>
            </w:pPr>
          </w:p>
        </w:tc>
      </w:tr>
    </w:tbl>
    <w:p w14:paraId="5651F82F" w14:textId="77777777" w:rsidR="00BE6934" w:rsidRPr="006A4486" w:rsidRDefault="00BE6934" w:rsidP="00BE6934">
      <w:pPr>
        <w:rPr>
          <w:rFonts w:ascii="Cambria" w:hAnsi="Cambria"/>
        </w:rPr>
      </w:pPr>
    </w:p>
    <w:sectPr w:rsidR="00BE6934" w:rsidRPr="006A4486" w:rsidSect="001A697D">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6AA73" w14:textId="77777777" w:rsidR="00572189" w:rsidRDefault="00572189" w:rsidP="00402057">
      <w:pPr>
        <w:spacing w:after="0" w:line="240" w:lineRule="auto"/>
      </w:pPr>
      <w:r>
        <w:separator/>
      </w:r>
    </w:p>
  </w:endnote>
  <w:endnote w:type="continuationSeparator" w:id="0">
    <w:p w14:paraId="275DA039" w14:textId="77777777" w:rsidR="00572189" w:rsidRDefault="00572189" w:rsidP="00402057">
      <w:pPr>
        <w:spacing w:after="0" w:line="240" w:lineRule="auto"/>
      </w:pPr>
      <w:r>
        <w:continuationSeparator/>
      </w:r>
    </w:p>
  </w:endnote>
  <w:endnote w:type="continuationNotice" w:id="1">
    <w:p w14:paraId="048A55BF" w14:textId="77777777" w:rsidR="00572189" w:rsidRDefault="005721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Narrow">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A53A8" w14:textId="77777777" w:rsidR="00572189" w:rsidRDefault="00572189" w:rsidP="00402057">
      <w:pPr>
        <w:spacing w:after="0" w:line="240" w:lineRule="auto"/>
      </w:pPr>
      <w:r>
        <w:separator/>
      </w:r>
    </w:p>
  </w:footnote>
  <w:footnote w:type="continuationSeparator" w:id="0">
    <w:p w14:paraId="7EC9A85E" w14:textId="77777777" w:rsidR="00572189" w:rsidRDefault="00572189" w:rsidP="00402057">
      <w:pPr>
        <w:spacing w:after="0" w:line="240" w:lineRule="auto"/>
      </w:pPr>
      <w:r>
        <w:continuationSeparator/>
      </w:r>
    </w:p>
  </w:footnote>
  <w:footnote w:type="continuationNotice" w:id="1">
    <w:p w14:paraId="403021D2" w14:textId="77777777" w:rsidR="00572189" w:rsidRDefault="0057218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F41BE"/>
    <w:multiLevelType w:val="hybridMultilevel"/>
    <w:tmpl w:val="8A8CBB22"/>
    <w:lvl w:ilvl="0" w:tplc="88DE142C">
      <w:numFmt w:val="bullet"/>
      <w:lvlText w:val=""/>
      <w:lvlJc w:val="left"/>
      <w:pPr>
        <w:ind w:left="6319" w:hanging="360"/>
      </w:pPr>
      <w:rPr>
        <w:rFonts w:ascii="Symbol" w:hAnsi="Symbol" w:hint="default"/>
        <w:sz w:val="22"/>
      </w:rPr>
    </w:lvl>
    <w:lvl w:ilvl="1" w:tplc="041A0003" w:tentative="1">
      <w:start w:val="1"/>
      <w:numFmt w:val="bullet"/>
      <w:lvlText w:val="o"/>
      <w:lvlJc w:val="left"/>
      <w:pPr>
        <w:ind w:left="7039" w:hanging="360"/>
      </w:pPr>
      <w:rPr>
        <w:rFonts w:ascii="Courier New" w:hAnsi="Courier New" w:cs="Courier New" w:hint="default"/>
      </w:rPr>
    </w:lvl>
    <w:lvl w:ilvl="2" w:tplc="041A0005" w:tentative="1">
      <w:start w:val="1"/>
      <w:numFmt w:val="bullet"/>
      <w:lvlText w:val=""/>
      <w:lvlJc w:val="left"/>
      <w:pPr>
        <w:ind w:left="7759" w:hanging="360"/>
      </w:pPr>
      <w:rPr>
        <w:rFonts w:ascii="Wingdings" w:hAnsi="Wingdings" w:hint="default"/>
      </w:rPr>
    </w:lvl>
    <w:lvl w:ilvl="3" w:tplc="041A0001" w:tentative="1">
      <w:start w:val="1"/>
      <w:numFmt w:val="bullet"/>
      <w:lvlText w:val=""/>
      <w:lvlJc w:val="left"/>
      <w:pPr>
        <w:ind w:left="8479" w:hanging="360"/>
      </w:pPr>
      <w:rPr>
        <w:rFonts w:ascii="Symbol" w:hAnsi="Symbol" w:hint="default"/>
      </w:rPr>
    </w:lvl>
    <w:lvl w:ilvl="4" w:tplc="041A0003" w:tentative="1">
      <w:start w:val="1"/>
      <w:numFmt w:val="bullet"/>
      <w:lvlText w:val="o"/>
      <w:lvlJc w:val="left"/>
      <w:pPr>
        <w:ind w:left="9199" w:hanging="360"/>
      </w:pPr>
      <w:rPr>
        <w:rFonts w:ascii="Courier New" w:hAnsi="Courier New" w:cs="Courier New" w:hint="default"/>
      </w:rPr>
    </w:lvl>
    <w:lvl w:ilvl="5" w:tplc="041A0005" w:tentative="1">
      <w:start w:val="1"/>
      <w:numFmt w:val="bullet"/>
      <w:lvlText w:val=""/>
      <w:lvlJc w:val="left"/>
      <w:pPr>
        <w:ind w:left="9919" w:hanging="360"/>
      </w:pPr>
      <w:rPr>
        <w:rFonts w:ascii="Wingdings" w:hAnsi="Wingdings" w:hint="default"/>
      </w:rPr>
    </w:lvl>
    <w:lvl w:ilvl="6" w:tplc="041A0001" w:tentative="1">
      <w:start w:val="1"/>
      <w:numFmt w:val="bullet"/>
      <w:lvlText w:val=""/>
      <w:lvlJc w:val="left"/>
      <w:pPr>
        <w:ind w:left="10639" w:hanging="360"/>
      </w:pPr>
      <w:rPr>
        <w:rFonts w:ascii="Symbol" w:hAnsi="Symbol" w:hint="default"/>
      </w:rPr>
    </w:lvl>
    <w:lvl w:ilvl="7" w:tplc="041A0003" w:tentative="1">
      <w:start w:val="1"/>
      <w:numFmt w:val="bullet"/>
      <w:lvlText w:val="o"/>
      <w:lvlJc w:val="left"/>
      <w:pPr>
        <w:ind w:left="11359" w:hanging="360"/>
      </w:pPr>
      <w:rPr>
        <w:rFonts w:ascii="Courier New" w:hAnsi="Courier New" w:cs="Courier New" w:hint="default"/>
      </w:rPr>
    </w:lvl>
    <w:lvl w:ilvl="8" w:tplc="041A0005" w:tentative="1">
      <w:start w:val="1"/>
      <w:numFmt w:val="bullet"/>
      <w:lvlText w:val=""/>
      <w:lvlJc w:val="left"/>
      <w:pPr>
        <w:ind w:left="12079" w:hanging="360"/>
      </w:pPr>
      <w:rPr>
        <w:rFonts w:ascii="Wingdings" w:hAnsi="Wingdings" w:hint="default"/>
      </w:rPr>
    </w:lvl>
  </w:abstractNum>
  <w:abstractNum w:abstractNumId="1" w15:restartNumberingAfterBreak="0">
    <w:nsid w:val="10B53377"/>
    <w:multiLevelType w:val="hybridMultilevel"/>
    <w:tmpl w:val="318C2726"/>
    <w:lvl w:ilvl="0" w:tplc="351865C8">
      <w:start w:val="1"/>
      <w:numFmt w:val="bullet"/>
      <w:lvlText w:val="-"/>
      <w:lvlJc w:val="left"/>
      <w:pPr>
        <w:ind w:left="720" w:hanging="360"/>
      </w:pPr>
      <w:rPr>
        <w:rFonts w:ascii="Times New Roman" w:eastAsia="Times New Roman" w:hAnsi="Times New Roman" w:cs="Times New Roman" w:hint="default"/>
        <w:b/>
        <w:color w:val="auto"/>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4AF43D3"/>
    <w:multiLevelType w:val="hybridMultilevel"/>
    <w:tmpl w:val="938E45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227109"/>
    <w:multiLevelType w:val="hybridMultilevel"/>
    <w:tmpl w:val="8984ED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ABF4D1D"/>
    <w:multiLevelType w:val="hybridMultilevel"/>
    <w:tmpl w:val="E46E0530"/>
    <w:lvl w:ilvl="0" w:tplc="351865C8">
      <w:start w:val="1"/>
      <w:numFmt w:val="bullet"/>
      <w:lvlText w:val="-"/>
      <w:lvlJc w:val="left"/>
      <w:pPr>
        <w:ind w:left="720" w:hanging="360"/>
      </w:pPr>
      <w:rPr>
        <w:rFonts w:ascii="Times New Roman" w:eastAsia="Times New Roman" w:hAnsi="Times New Roman" w:cs="Times New Roman" w:hint="default"/>
        <w:b/>
        <w:color w:val="auto"/>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CD12E98"/>
    <w:multiLevelType w:val="hybridMultilevel"/>
    <w:tmpl w:val="63B22A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21C4B83"/>
    <w:multiLevelType w:val="hybridMultilevel"/>
    <w:tmpl w:val="2E8873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24912F3"/>
    <w:multiLevelType w:val="hybridMultilevel"/>
    <w:tmpl w:val="5A6A2A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134540E"/>
    <w:multiLevelType w:val="hybridMultilevel"/>
    <w:tmpl w:val="FF6C6044"/>
    <w:lvl w:ilvl="0" w:tplc="F092DAEC">
      <w:start w:val="1"/>
      <w:numFmt w:val="bullet"/>
      <w:lvlText w:val="-"/>
      <w:lvlJc w:val="left"/>
      <w:pPr>
        <w:ind w:left="720" w:hanging="360"/>
      </w:pPr>
      <w:rPr>
        <w:rFonts w:ascii="Aptos Narrow" w:eastAsia="Times New Roman" w:hAnsi="Aptos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4BA1449"/>
    <w:multiLevelType w:val="multilevel"/>
    <w:tmpl w:val="EE1659D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CE72A4E"/>
    <w:multiLevelType w:val="multilevel"/>
    <w:tmpl w:val="995E1674"/>
    <w:lvl w:ilvl="0">
      <w:start w:val="1"/>
      <w:numFmt w:val="decimal"/>
      <w:lvlText w:val="%1."/>
      <w:lvlJc w:val="left"/>
      <w:pPr>
        <w:ind w:left="360" w:hanging="360"/>
      </w:pPr>
      <w:rPr>
        <w:rFonts w:hint="default"/>
        <w:sz w:val="24"/>
        <w:szCs w:val="24"/>
      </w:rPr>
    </w:lvl>
    <w:lvl w:ilvl="1">
      <w:start w:val="1"/>
      <w:numFmt w:val="decimal"/>
      <w:isLgl/>
      <w:lvlText w:val="%1.%2."/>
      <w:lvlJc w:val="left"/>
      <w:pPr>
        <w:ind w:left="720" w:hanging="720"/>
      </w:pPr>
      <w:rPr>
        <w:rFonts w:hint="default"/>
        <w:sz w:val="22"/>
      </w:rPr>
    </w:lvl>
    <w:lvl w:ilvl="2">
      <w:start w:val="1"/>
      <w:numFmt w:val="decimal"/>
      <w:isLgl/>
      <w:lvlText w:val="%1.%2.%3."/>
      <w:lvlJc w:val="left"/>
      <w:pPr>
        <w:ind w:left="720" w:hanging="720"/>
      </w:pPr>
      <w:rPr>
        <w:rFonts w:hint="default"/>
        <w:sz w:val="22"/>
      </w:rPr>
    </w:lvl>
    <w:lvl w:ilvl="3">
      <w:start w:val="1"/>
      <w:numFmt w:val="decimal"/>
      <w:isLgl/>
      <w:lvlText w:val="%1.%2.%3.%4."/>
      <w:lvlJc w:val="left"/>
      <w:pPr>
        <w:ind w:left="1080" w:hanging="1080"/>
      </w:pPr>
      <w:rPr>
        <w:rFonts w:hint="default"/>
        <w:sz w:val="22"/>
      </w:rPr>
    </w:lvl>
    <w:lvl w:ilvl="4">
      <w:start w:val="1"/>
      <w:numFmt w:val="decimal"/>
      <w:isLgl/>
      <w:lvlText w:val="%1.%2.%3.%4.%5."/>
      <w:lvlJc w:val="left"/>
      <w:pPr>
        <w:ind w:left="1080" w:hanging="1080"/>
      </w:pPr>
      <w:rPr>
        <w:rFonts w:hint="default"/>
        <w:sz w:val="22"/>
      </w:rPr>
    </w:lvl>
    <w:lvl w:ilvl="5">
      <w:start w:val="1"/>
      <w:numFmt w:val="decimal"/>
      <w:isLgl/>
      <w:lvlText w:val="%1.%2.%3.%4.%5.%6."/>
      <w:lvlJc w:val="left"/>
      <w:pPr>
        <w:ind w:left="1440" w:hanging="1440"/>
      </w:pPr>
      <w:rPr>
        <w:rFonts w:hint="default"/>
        <w:sz w:val="22"/>
      </w:rPr>
    </w:lvl>
    <w:lvl w:ilvl="6">
      <w:start w:val="1"/>
      <w:numFmt w:val="decimal"/>
      <w:isLgl/>
      <w:lvlText w:val="%1.%2.%3.%4.%5.%6.%7."/>
      <w:lvlJc w:val="left"/>
      <w:pPr>
        <w:ind w:left="1440" w:hanging="1440"/>
      </w:pPr>
      <w:rPr>
        <w:rFonts w:hint="default"/>
        <w:sz w:val="22"/>
      </w:rPr>
    </w:lvl>
    <w:lvl w:ilvl="7">
      <w:start w:val="1"/>
      <w:numFmt w:val="decimal"/>
      <w:isLgl/>
      <w:lvlText w:val="%1.%2.%3.%4.%5.%6.%7.%8."/>
      <w:lvlJc w:val="left"/>
      <w:pPr>
        <w:ind w:left="1800" w:hanging="1800"/>
      </w:pPr>
      <w:rPr>
        <w:rFonts w:hint="default"/>
        <w:sz w:val="22"/>
      </w:rPr>
    </w:lvl>
    <w:lvl w:ilvl="8">
      <w:start w:val="1"/>
      <w:numFmt w:val="decimal"/>
      <w:isLgl/>
      <w:lvlText w:val="%1.%2.%3.%4.%5.%6.%7.%8.%9."/>
      <w:lvlJc w:val="left"/>
      <w:pPr>
        <w:ind w:left="1800" w:hanging="1800"/>
      </w:pPr>
      <w:rPr>
        <w:rFonts w:hint="default"/>
        <w:sz w:val="22"/>
      </w:rPr>
    </w:lvl>
  </w:abstractNum>
  <w:abstractNum w:abstractNumId="11" w15:restartNumberingAfterBreak="0">
    <w:nsid w:val="3EB72A93"/>
    <w:multiLevelType w:val="hybridMultilevel"/>
    <w:tmpl w:val="770A2036"/>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AA1737B"/>
    <w:multiLevelType w:val="hybridMultilevel"/>
    <w:tmpl w:val="2DD49BEC"/>
    <w:lvl w:ilvl="0" w:tplc="EAEAADAC">
      <w:start w:val="5"/>
      <w:numFmt w:val="bullet"/>
      <w:lvlText w:val="-"/>
      <w:lvlJc w:val="left"/>
      <w:pPr>
        <w:ind w:left="644" w:hanging="360"/>
      </w:pPr>
      <w:rPr>
        <w:rFonts w:ascii="Cambria" w:eastAsia="Calibri" w:hAnsi="Cambri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8760AF"/>
    <w:multiLevelType w:val="hybridMultilevel"/>
    <w:tmpl w:val="3D28A046"/>
    <w:lvl w:ilvl="0" w:tplc="041A0001">
      <w:start w:val="1"/>
      <w:numFmt w:val="bullet"/>
      <w:lvlText w:val=""/>
      <w:lvlJc w:val="left"/>
      <w:pPr>
        <w:tabs>
          <w:tab w:val="num" w:pos="720"/>
        </w:tabs>
        <w:ind w:left="720" w:hanging="360"/>
      </w:pPr>
      <w:rPr>
        <w:rFonts w:ascii="Symbol" w:hAnsi="Symbol" w:hint="default"/>
      </w:rPr>
    </w:lvl>
    <w:lvl w:ilvl="1" w:tplc="2F1A44BC">
      <w:start w:val="1"/>
      <w:numFmt w:val="bullet"/>
      <w:lvlText w:val="-"/>
      <w:lvlJc w:val="left"/>
      <w:pPr>
        <w:tabs>
          <w:tab w:val="num" w:pos="1440"/>
        </w:tabs>
        <w:ind w:left="1440" w:hanging="360"/>
      </w:pPr>
      <w:rPr>
        <w:rFonts w:ascii="Times New Roman" w:eastAsia="Times New Roman" w:hAnsi="Times New Roman" w:cs="Times New Roman"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4" w15:restartNumberingAfterBreak="0">
    <w:nsid w:val="79EE6B2B"/>
    <w:multiLevelType w:val="hybridMultilevel"/>
    <w:tmpl w:val="5C2454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42992383">
    <w:abstractNumId w:val="13"/>
  </w:num>
  <w:num w:numId="2" w16cid:durableId="805437922">
    <w:abstractNumId w:val="0"/>
  </w:num>
  <w:num w:numId="3" w16cid:durableId="1287738738">
    <w:abstractNumId w:val="10"/>
  </w:num>
  <w:num w:numId="4" w16cid:durableId="179899280">
    <w:abstractNumId w:val="11"/>
  </w:num>
  <w:num w:numId="5" w16cid:durableId="1127703721">
    <w:abstractNumId w:val="3"/>
  </w:num>
  <w:num w:numId="6" w16cid:durableId="1686513040">
    <w:abstractNumId w:val="7"/>
  </w:num>
  <w:num w:numId="7" w16cid:durableId="1380057248">
    <w:abstractNumId w:val="6"/>
  </w:num>
  <w:num w:numId="8" w16cid:durableId="1170145477">
    <w:abstractNumId w:val="14"/>
  </w:num>
  <w:num w:numId="9" w16cid:durableId="1992323833">
    <w:abstractNumId w:val="2"/>
  </w:num>
  <w:num w:numId="10" w16cid:durableId="915431744">
    <w:abstractNumId w:val="12"/>
  </w:num>
  <w:num w:numId="11" w16cid:durableId="2083091991">
    <w:abstractNumId w:val="9"/>
  </w:num>
  <w:num w:numId="12" w16cid:durableId="589048524">
    <w:abstractNumId w:val="1"/>
  </w:num>
  <w:num w:numId="13" w16cid:durableId="253831817">
    <w:abstractNumId w:val="4"/>
  </w:num>
  <w:num w:numId="14" w16cid:durableId="356393396">
    <w:abstractNumId w:val="5"/>
  </w:num>
  <w:num w:numId="15" w16cid:durableId="18396890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0DE"/>
    <w:rsid w:val="0000029E"/>
    <w:rsid w:val="00000D0A"/>
    <w:rsid w:val="0000110A"/>
    <w:rsid w:val="00005018"/>
    <w:rsid w:val="000059B1"/>
    <w:rsid w:val="00005E4A"/>
    <w:rsid w:val="00005FB6"/>
    <w:rsid w:val="00010E4F"/>
    <w:rsid w:val="00011687"/>
    <w:rsid w:val="00011F23"/>
    <w:rsid w:val="000225B9"/>
    <w:rsid w:val="0002394C"/>
    <w:rsid w:val="000275AB"/>
    <w:rsid w:val="000313A8"/>
    <w:rsid w:val="00031A79"/>
    <w:rsid w:val="00031AF0"/>
    <w:rsid w:val="00032DEC"/>
    <w:rsid w:val="00040869"/>
    <w:rsid w:val="00040FA3"/>
    <w:rsid w:val="000536AC"/>
    <w:rsid w:val="000540F3"/>
    <w:rsid w:val="00055D1D"/>
    <w:rsid w:val="00062C99"/>
    <w:rsid w:val="00065AB7"/>
    <w:rsid w:val="00066545"/>
    <w:rsid w:val="00066602"/>
    <w:rsid w:val="00066D2A"/>
    <w:rsid w:val="00073E06"/>
    <w:rsid w:val="000800BD"/>
    <w:rsid w:val="00086448"/>
    <w:rsid w:val="00091032"/>
    <w:rsid w:val="00092E31"/>
    <w:rsid w:val="00096EA6"/>
    <w:rsid w:val="000A1AC0"/>
    <w:rsid w:val="000A5D29"/>
    <w:rsid w:val="000A5D75"/>
    <w:rsid w:val="000A6A7B"/>
    <w:rsid w:val="000B1479"/>
    <w:rsid w:val="000B65D4"/>
    <w:rsid w:val="000C04EC"/>
    <w:rsid w:val="000C61F2"/>
    <w:rsid w:val="000C724E"/>
    <w:rsid w:val="000D01F0"/>
    <w:rsid w:val="000D10CF"/>
    <w:rsid w:val="000D5ED7"/>
    <w:rsid w:val="000E0C54"/>
    <w:rsid w:val="000E25D2"/>
    <w:rsid w:val="000E3A86"/>
    <w:rsid w:val="000E3D72"/>
    <w:rsid w:val="000E577A"/>
    <w:rsid w:val="000E6EA1"/>
    <w:rsid w:val="000F0295"/>
    <w:rsid w:val="000F13D2"/>
    <w:rsid w:val="000F3C7D"/>
    <w:rsid w:val="000F5AB1"/>
    <w:rsid w:val="001023A0"/>
    <w:rsid w:val="00103754"/>
    <w:rsid w:val="00110134"/>
    <w:rsid w:val="001101C8"/>
    <w:rsid w:val="00110AF5"/>
    <w:rsid w:val="00111A58"/>
    <w:rsid w:val="00112FC1"/>
    <w:rsid w:val="001169F0"/>
    <w:rsid w:val="00122F18"/>
    <w:rsid w:val="00125AE9"/>
    <w:rsid w:val="00127A9C"/>
    <w:rsid w:val="0013139B"/>
    <w:rsid w:val="00132079"/>
    <w:rsid w:val="00133168"/>
    <w:rsid w:val="001338C4"/>
    <w:rsid w:val="00146316"/>
    <w:rsid w:val="001464AA"/>
    <w:rsid w:val="00167365"/>
    <w:rsid w:val="001805D0"/>
    <w:rsid w:val="0018217F"/>
    <w:rsid w:val="001834FF"/>
    <w:rsid w:val="001841A4"/>
    <w:rsid w:val="0018428C"/>
    <w:rsid w:val="001873BD"/>
    <w:rsid w:val="0019185F"/>
    <w:rsid w:val="001A4967"/>
    <w:rsid w:val="001A697D"/>
    <w:rsid w:val="001B54ED"/>
    <w:rsid w:val="001C20DE"/>
    <w:rsid w:val="001C2C6F"/>
    <w:rsid w:val="001D26AA"/>
    <w:rsid w:val="001D3B81"/>
    <w:rsid w:val="001D546C"/>
    <w:rsid w:val="001D595F"/>
    <w:rsid w:val="001D665E"/>
    <w:rsid w:val="001D7582"/>
    <w:rsid w:val="001E289A"/>
    <w:rsid w:val="001E3022"/>
    <w:rsid w:val="001E5429"/>
    <w:rsid w:val="001E7710"/>
    <w:rsid w:val="001F0ADD"/>
    <w:rsid w:val="001F4481"/>
    <w:rsid w:val="001F4FBD"/>
    <w:rsid w:val="001F754B"/>
    <w:rsid w:val="00206B4A"/>
    <w:rsid w:val="002116E1"/>
    <w:rsid w:val="00225F88"/>
    <w:rsid w:val="00227235"/>
    <w:rsid w:val="002276EF"/>
    <w:rsid w:val="00232916"/>
    <w:rsid w:val="002337BA"/>
    <w:rsid w:val="00234E72"/>
    <w:rsid w:val="00235988"/>
    <w:rsid w:val="002363E3"/>
    <w:rsid w:val="0023777A"/>
    <w:rsid w:val="00240C32"/>
    <w:rsid w:val="0024106A"/>
    <w:rsid w:val="00244369"/>
    <w:rsid w:val="002452EA"/>
    <w:rsid w:val="002453F2"/>
    <w:rsid w:val="00245D76"/>
    <w:rsid w:val="0024609D"/>
    <w:rsid w:val="002467DA"/>
    <w:rsid w:val="00250B84"/>
    <w:rsid w:val="00250F10"/>
    <w:rsid w:val="00254788"/>
    <w:rsid w:val="00256C09"/>
    <w:rsid w:val="00257B61"/>
    <w:rsid w:val="00267A7D"/>
    <w:rsid w:val="00267AFA"/>
    <w:rsid w:val="002715C0"/>
    <w:rsid w:val="00274368"/>
    <w:rsid w:val="00276D09"/>
    <w:rsid w:val="0027771D"/>
    <w:rsid w:val="00282D93"/>
    <w:rsid w:val="00286277"/>
    <w:rsid w:val="002864AC"/>
    <w:rsid w:val="0029148F"/>
    <w:rsid w:val="00293426"/>
    <w:rsid w:val="00294172"/>
    <w:rsid w:val="002953A9"/>
    <w:rsid w:val="0029657D"/>
    <w:rsid w:val="002A18D0"/>
    <w:rsid w:val="002A1ECF"/>
    <w:rsid w:val="002A3236"/>
    <w:rsid w:val="002A45DA"/>
    <w:rsid w:val="002A501C"/>
    <w:rsid w:val="002A6EE6"/>
    <w:rsid w:val="002B30FB"/>
    <w:rsid w:val="002C0F53"/>
    <w:rsid w:val="002C1CA1"/>
    <w:rsid w:val="002C48A7"/>
    <w:rsid w:val="002C6CBB"/>
    <w:rsid w:val="002C72B0"/>
    <w:rsid w:val="002C7973"/>
    <w:rsid w:val="002D01F5"/>
    <w:rsid w:val="002D35B5"/>
    <w:rsid w:val="002D3C72"/>
    <w:rsid w:val="002E03FD"/>
    <w:rsid w:val="002E0FF5"/>
    <w:rsid w:val="002E5CC3"/>
    <w:rsid w:val="002E62BA"/>
    <w:rsid w:val="002E7114"/>
    <w:rsid w:val="002E7BDA"/>
    <w:rsid w:val="002E7D83"/>
    <w:rsid w:val="002F0498"/>
    <w:rsid w:val="002F0FE4"/>
    <w:rsid w:val="002F4603"/>
    <w:rsid w:val="002F6719"/>
    <w:rsid w:val="00301FBB"/>
    <w:rsid w:val="00302EE9"/>
    <w:rsid w:val="00303BC6"/>
    <w:rsid w:val="0030578C"/>
    <w:rsid w:val="003059D2"/>
    <w:rsid w:val="00307ADA"/>
    <w:rsid w:val="00312BC6"/>
    <w:rsid w:val="00316235"/>
    <w:rsid w:val="003163B3"/>
    <w:rsid w:val="003237D4"/>
    <w:rsid w:val="0032419F"/>
    <w:rsid w:val="0033358F"/>
    <w:rsid w:val="00335190"/>
    <w:rsid w:val="003359A6"/>
    <w:rsid w:val="00337886"/>
    <w:rsid w:val="00343E90"/>
    <w:rsid w:val="00347B89"/>
    <w:rsid w:val="00347DFA"/>
    <w:rsid w:val="003502B7"/>
    <w:rsid w:val="003512BD"/>
    <w:rsid w:val="0035593C"/>
    <w:rsid w:val="00356A0D"/>
    <w:rsid w:val="003579E8"/>
    <w:rsid w:val="003600AF"/>
    <w:rsid w:val="003605BD"/>
    <w:rsid w:val="003663D9"/>
    <w:rsid w:val="00375B56"/>
    <w:rsid w:val="00376907"/>
    <w:rsid w:val="0038278D"/>
    <w:rsid w:val="0038790C"/>
    <w:rsid w:val="003942BE"/>
    <w:rsid w:val="003A2B95"/>
    <w:rsid w:val="003A3B57"/>
    <w:rsid w:val="003A3DC8"/>
    <w:rsid w:val="003A4E96"/>
    <w:rsid w:val="003A751B"/>
    <w:rsid w:val="003B164B"/>
    <w:rsid w:val="003B4232"/>
    <w:rsid w:val="003B48D1"/>
    <w:rsid w:val="003B502A"/>
    <w:rsid w:val="003B52EF"/>
    <w:rsid w:val="003C10A9"/>
    <w:rsid w:val="003C60C5"/>
    <w:rsid w:val="003C6936"/>
    <w:rsid w:val="003D2C8F"/>
    <w:rsid w:val="003E0550"/>
    <w:rsid w:val="003E1452"/>
    <w:rsid w:val="003E1BA6"/>
    <w:rsid w:val="003E1F3B"/>
    <w:rsid w:val="003E2023"/>
    <w:rsid w:val="003E5044"/>
    <w:rsid w:val="003F0E80"/>
    <w:rsid w:val="003F0F1D"/>
    <w:rsid w:val="003F33C7"/>
    <w:rsid w:val="003F7373"/>
    <w:rsid w:val="004011EB"/>
    <w:rsid w:val="00402057"/>
    <w:rsid w:val="00403E8D"/>
    <w:rsid w:val="00413A5F"/>
    <w:rsid w:val="00414A73"/>
    <w:rsid w:val="00416919"/>
    <w:rsid w:val="00423405"/>
    <w:rsid w:val="0042388A"/>
    <w:rsid w:val="0042559F"/>
    <w:rsid w:val="00425F73"/>
    <w:rsid w:val="00433A53"/>
    <w:rsid w:val="00437506"/>
    <w:rsid w:val="00451C23"/>
    <w:rsid w:val="004540B8"/>
    <w:rsid w:val="00456AC8"/>
    <w:rsid w:val="00456C73"/>
    <w:rsid w:val="0045716A"/>
    <w:rsid w:val="00457C13"/>
    <w:rsid w:val="00463D75"/>
    <w:rsid w:val="00465C28"/>
    <w:rsid w:val="00471AB1"/>
    <w:rsid w:val="00472C85"/>
    <w:rsid w:val="0047715E"/>
    <w:rsid w:val="00482C07"/>
    <w:rsid w:val="00484590"/>
    <w:rsid w:val="004858F1"/>
    <w:rsid w:val="004859D0"/>
    <w:rsid w:val="00486ADB"/>
    <w:rsid w:val="004932A8"/>
    <w:rsid w:val="004974EF"/>
    <w:rsid w:val="00497E2A"/>
    <w:rsid w:val="004A3556"/>
    <w:rsid w:val="004A3FB4"/>
    <w:rsid w:val="004A4B81"/>
    <w:rsid w:val="004A58F5"/>
    <w:rsid w:val="004A6157"/>
    <w:rsid w:val="004B0730"/>
    <w:rsid w:val="004B3A03"/>
    <w:rsid w:val="004B46D6"/>
    <w:rsid w:val="004B5493"/>
    <w:rsid w:val="004C008C"/>
    <w:rsid w:val="004C07F6"/>
    <w:rsid w:val="004C4A1B"/>
    <w:rsid w:val="004D3406"/>
    <w:rsid w:val="004D3B23"/>
    <w:rsid w:val="004D517A"/>
    <w:rsid w:val="004D5E22"/>
    <w:rsid w:val="004E378C"/>
    <w:rsid w:val="004E4A95"/>
    <w:rsid w:val="004E5606"/>
    <w:rsid w:val="004E5FB9"/>
    <w:rsid w:val="004F2068"/>
    <w:rsid w:val="004F3AD8"/>
    <w:rsid w:val="004F5158"/>
    <w:rsid w:val="004F52EB"/>
    <w:rsid w:val="004F697B"/>
    <w:rsid w:val="004F784D"/>
    <w:rsid w:val="00500DED"/>
    <w:rsid w:val="005016B6"/>
    <w:rsid w:val="0050193D"/>
    <w:rsid w:val="00502DC1"/>
    <w:rsid w:val="00505EDD"/>
    <w:rsid w:val="00507C3B"/>
    <w:rsid w:val="0052090C"/>
    <w:rsid w:val="005218E1"/>
    <w:rsid w:val="00525732"/>
    <w:rsid w:val="005364D2"/>
    <w:rsid w:val="0053746D"/>
    <w:rsid w:val="00543F5A"/>
    <w:rsid w:val="00547405"/>
    <w:rsid w:val="005503C9"/>
    <w:rsid w:val="00550904"/>
    <w:rsid w:val="00550B08"/>
    <w:rsid w:val="0055160C"/>
    <w:rsid w:val="00551C31"/>
    <w:rsid w:val="00564101"/>
    <w:rsid w:val="00566E06"/>
    <w:rsid w:val="00570FEA"/>
    <w:rsid w:val="00572189"/>
    <w:rsid w:val="0057317C"/>
    <w:rsid w:val="00573B38"/>
    <w:rsid w:val="00573E3D"/>
    <w:rsid w:val="00577FCC"/>
    <w:rsid w:val="00581306"/>
    <w:rsid w:val="00581889"/>
    <w:rsid w:val="00587A36"/>
    <w:rsid w:val="005A40B4"/>
    <w:rsid w:val="005A65FB"/>
    <w:rsid w:val="005B1E1D"/>
    <w:rsid w:val="005B6CF2"/>
    <w:rsid w:val="005B756D"/>
    <w:rsid w:val="005C188C"/>
    <w:rsid w:val="005C42E1"/>
    <w:rsid w:val="005C5CD7"/>
    <w:rsid w:val="005D1A73"/>
    <w:rsid w:val="005D1CAB"/>
    <w:rsid w:val="005D3DD1"/>
    <w:rsid w:val="005D4A21"/>
    <w:rsid w:val="005D6A25"/>
    <w:rsid w:val="005E3373"/>
    <w:rsid w:val="005E5483"/>
    <w:rsid w:val="005E5556"/>
    <w:rsid w:val="005F1F24"/>
    <w:rsid w:val="005F3E8D"/>
    <w:rsid w:val="005F43D5"/>
    <w:rsid w:val="005F5650"/>
    <w:rsid w:val="005F7A85"/>
    <w:rsid w:val="00612AD5"/>
    <w:rsid w:val="00613250"/>
    <w:rsid w:val="00623BFE"/>
    <w:rsid w:val="00630075"/>
    <w:rsid w:val="006303EE"/>
    <w:rsid w:val="00632A26"/>
    <w:rsid w:val="0063381F"/>
    <w:rsid w:val="006341B7"/>
    <w:rsid w:val="006420E6"/>
    <w:rsid w:val="006426E3"/>
    <w:rsid w:val="00644CC9"/>
    <w:rsid w:val="00645621"/>
    <w:rsid w:val="006476B6"/>
    <w:rsid w:val="00650C6A"/>
    <w:rsid w:val="00653599"/>
    <w:rsid w:val="0065498C"/>
    <w:rsid w:val="0066299C"/>
    <w:rsid w:val="00662F08"/>
    <w:rsid w:val="00667392"/>
    <w:rsid w:val="00672954"/>
    <w:rsid w:val="00673821"/>
    <w:rsid w:val="00673BB0"/>
    <w:rsid w:val="006745D0"/>
    <w:rsid w:val="006745EE"/>
    <w:rsid w:val="00683E7C"/>
    <w:rsid w:val="006942F7"/>
    <w:rsid w:val="00694C5C"/>
    <w:rsid w:val="0069639C"/>
    <w:rsid w:val="006A0779"/>
    <w:rsid w:val="006A0FE8"/>
    <w:rsid w:val="006A2128"/>
    <w:rsid w:val="006A4486"/>
    <w:rsid w:val="006B1712"/>
    <w:rsid w:val="006B1AA1"/>
    <w:rsid w:val="006B1FB1"/>
    <w:rsid w:val="006B458E"/>
    <w:rsid w:val="006B53CA"/>
    <w:rsid w:val="006B5DA0"/>
    <w:rsid w:val="006C1F05"/>
    <w:rsid w:val="006C2B8F"/>
    <w:rsid w:val="006C3B2C"/>
    <w:rsid w:val="006C4308"/>
    <w:rsid w:val="006C63B7"/>
    <w:rsid w:val="006C76A4"/>
    <w:rsid w:val="006D1576"/>
    <w:rsid w:val="006D5888"/>
    <w:rsid w:val="006D5F80"/>
    <w:rsid w:val="006D6B97"/>
    <w:rsid w:val="006D6F36"/>
    <w:rsid w:val="006E21DB"/>
    <w:rsid w:val="006E7715"/>
    <w:rsid w:val="006F4A8F"/>
    <w:rsid w:val="006F71E9"/>
    <w:rsid w:val="00701FE5"/>
    <w:rsid w:val="00702127"/>
    <w:rsid w:val="007030D1"/>
    <w:rsid w:val="00705C63"/>
    <w:rsid w:val="00707EF2"/>
    <w:rsid w:val="0071005F"/>
    <w:rsid w:val="00710B7B"/>
    <w:rsid w:val="00715CEF"/>
    <w:rsid w:val="00716B13"/>
    <w:rsid w:val="00717BB4"/>
    <w:rsid w:val="00724083"/>
    <w:rsid w:val="00725ED3"/>
    <w:rsid w:val="0073069A"/>
    <w:rsid w:val="00733EB4"/>
    <w:rsid w:val="0073775F"/>
    <w:rsid w:val="007408C8"/>
    <w:rsid w:val="00742D6E"/>
    <w:rsid w:val="007453B5"/>
    <w:rsid w:val="00747116"/>
    <w:rsid w:val="007471B6"/>
    <w:rsid w:val="00752E83"/>
    <w:rsid w:val="007540C8"/>
    <w:rsid w:val="007569D3"/>
    <w:rsid w:val="0076079A"/>
    <w:rsid w:val="007615CE"/>
    <w:rsid w:val="00773823"/>
    <w:rsid w:val="0077386D"/>
    <w:rsid w:val="00783343"/>
    <w:rsid w:val="00784CB1"/>
    <w:rsid w:val="00784D31"/>
    <w:rsid w:val="00786AF4"/>
    <w:rsid w:val="00792785"/>
    <w:rsid w:val="00794C00"/>
    <w:rsid w:val="007A3055"/>
    <w:rsid w:val="007A5259"/>
    <w:rsid w:val="007B0AB7"/>
    <w:rsid w:val="007C44D9"/>
    <w:rsid w:val="007C513D"/>
    <w:rsid w:val="007C631D"/>
    <w:rsid w:val="007D61D5"/>
    <w:rsid w:val="007E0135"/>
    <w:rsid w:val="007E1F1E"/>
    <w:rsid w:val="007E361E"/>
    <w:rsid w:val="007E4DA3"/>
    <w:rsid w:val="007E521C"/>
    <w:rsid w:val="007E7BEF"/>
    <w:rsid w:val="007F0D54"/>
    <w:rsid w:val="007F13E0"/>
    <w:rsid w:val="007F1A6F"/>
    <w:rsid w:val="007F1DE2"/>
    <w:rsid w:val="007F4B94"/>
    <w:rsid w:val="007F51E2"/>
    <w:rsid w:val="007F6BC7"/>
    <w:rsid w:val="007F7469"/>
    <w:rsid w:val="00800B04"/>
    <w:rsid w:val="008014E6"/>
    <w:rsid w:val="008015E9"/>
    <w:rsid w:val="00802670"/>
    <w:rsid w:val="008043C0"/>
    <w:rsid w:val="00804440"/>
    <w:rsid w:val="0080502D"/>
    <w:rsid w:val="00805861"/>
    <w:rsid w:val="00806D7A"/>
    <w:rsid w:val="008105D6"/>
    <w:rsid w:val="0081141E"/>
    <w:rsid w:val="00811E17"/>
    <w:rsid w:val="00813D29"/>
    <w:rsid w:val="00815977"/>
    <w:rsid w:val="008325D6"/>
    <w:rsid w:val="0083402B"/>
    <w:rsid w:val="008344B0"/>
    <w:rsid w:val="00840A30"/>
    <w:rsid w:val="008416C0"/>
    <w:rsid w:val="00842954"/>
    <w:rsid w:val="00847850"/>
    <w:rsid w:val="00851E1E"/>
    <w:rsid w:val="00853DAC"/>
    <w:rsid w:val="008602F1"/>
    <w:rsid w:val="008631D4"/>
    <w:rsid w:val="00877A72"/>
    <w:rsid w:val="008800EE"/>
    <w:rsid w:val="00884CCE"/>
    <w:rsid w:val="0088791B"/>
    <w:rsid w:val="00887A83"/>
    <w:rsid w:val="00891884"/>
    <w:rsid w:val="00894276"/>
    <w:rsid w:val="00897CD3"/>
    <w:rsid w:val="00897EC9"/>
    <w:rsid w:val="008A40CB"/>
    <w:rsid w:val="008A4892"/>
    <w:rsid w:val="008B324D"/>
    <w:rsid w:val="008B330E"/>
    <w:rsid w:val="008C0D54"/>
    <w:rsid w:val="008C2AF1"/>
    <w:rsid w:val="008C4E12"/>
    <w:rsid w:val="008D3ABF"/>
    <w:rsid w:val="008E42F1"/>
    <w:rsid w:val="008E4AAF"/>
    <w:rsid w:val="008E6A9B"/>
    <w:rsid w:val="008F008C"/>
    <w:rsid w:val="008F2931"/>
    <w:rsid w:val="008F29F0"/>
    <w:rsid w:val="008F4253"/>
    <w:rsid w:val="008F55F3"/>
    <w:rsid w:val="009008F4"/>
    <w:rsid w:val="0090230D"/>
    <w:rsid w:val="00905FAD"/>
    <w:rsid w:val="0091185D"/>
    <w:rsid w:val="00912354"/>
    <w:rsid w:val="009136C4"/>
    <w:rsid w:val="0091441F"/>
    <w:rsid w:val="0092077C"/>
    <w:rsid w:val="00926745"/>
    <w:rsid w:val="00930478"/>
    <w:rsid w:val="00931666"/>
    <w:rsid w:val="0093168E"/>
    <w:rsid w:val="00931739"/>
    <w:rsid w:val="009371AC"/>
    <w:rsid w:val="009377C5"/>
    <w:rsid w:val="009404B0"/>
    <w:rsid w:val="00941C51"/>
    <w:rsid w:val="00942637"/>
    <w:rsid w:val="0094393A"/>
    <w:rsid w:val="00944068"/>
    <w:rsid w:val="00955DBA"/>
    <w:rsid w:val="0095799E"/>
    <w:rsid w:val="00963AFD"/>
    <w:rsid w:val="0096601A"/>
    <w:rsid w:val="0096627D"/>
    <w:rsid w:val="0096763E"/>
    <w:rsid w:val="0098454B"/>
    <w:rsid w:val="00986A10"/>
    <w:rsid w:val="00987AF4"/>
    <w:rsid w:val="009906E9"/>
    <w:rsid w:val="00991949"/>
    <w:rsid w:val="00992BF5"/>
    <w:rsid w:val="0099739E"/>
    <w:rsid w:val="009A2903"/>
    <w:rsid w:val="009A348E"/>
    <w:rsid w:val="009B3A06"/>
    <w:rsid w:val="009B3F08"/>
    <w:rsid w:val="009B403C"/>
    <w:rsid w:val="009B5AA5"/>
    <w:rsid w:val="009B67BB"/>
    <w:rsid w:val="009B7B70"/>
    <w:rsid w:val="009C0032"/>
    <w:rsid w:val="009C331C"/>
    <w:rsid w:val="009D1A34"/>
    <w:rsid w:val="009E42FA"/>
    <w:rsid w:val="009E57F8"/>
    <w:rsid w:val="009E690E"/>
    <w:rsid w:val="009F0014"/>
    <w:rsid w:val="009F267D"/>
    <w:rsid w:val="009F3BFC"/>
    <w:rsid w:val="009F76B9"/>
    <w:rsid w:val="009F7749"/>
    <w:rsid w:val="00A00FEF"/>
    <w:rsid w:val="00A025EC"/>
    <w:rsid w:val="00A10E1E"/>
    <w:rsid w:val="00A13B29"/>
    <w:rsid w:val="00A14341"/>
    <w:rsid w:val="00A1658B"/>
    <w:rsid w:val="00A16751"/>
    <w:rsid w:val="00A16A73"/>
    <w:rsid w:val="00A21D54"/>
    <w:rsid w:val="00A22084"/>
    <w:rsid w:val="00A22B40"/>
    <w:rsid w:val="00A23ABD"/>
    <w:rsid w:val="00A3281D"/>
    <w:rsid w:val="00A328A7"/>
    <w:rsid w:val="00A34B96"/>
    <w:rsid w:val="00A55A92"/>
    <w:rsid w:val="00A60D39"/>
    <w:rsid w:val="00A6111D"/>
    <w:rsid w:val="00A61638"/>
    <w:rsid w:val="00A6782D"/>
    <w:rsid w:val="00A679C0"/>
    <w:rsid w:val="00A67A04"/>
    <w:rsid w:val="00A71E85"/>
    <w:rsid w:val="00A72EA6"/>
    <w:rsid w:val="00A778CC"/>
    <w:rsid w:val="00A80911"/>
    <w:rsid w:val="00A81818"/>
    <w:rsid w:val="00A83282"/>
    <w:rsid w:val="00A85740"/>
    <w:rsid w:val="00A86007"/>
    <w:rsid w:val="00A86215"/>
    <w:rsid w:val="00A96018"/>
    <w:rsid w:val="00AA0A07"/>
    <w:rsid w:val="00AA6563"/>
    <w:rsid w:val="00AA7D09"/>
    <w:rsid w:val="00AB4A8C"/>
    <w:rsid w:val="00AB4BD1"/>
    <w:rsid w:val="00AB5E00"/>
    <w:rsid w:val="00AC0EAE"/>
    <w:rsid w:val="00AC12DB"/>
    <w:rsid w:val="00AC12E7"/>
    <w:rsid w:val="00AC213A"/>
    <w:rsid w:val="00AC5EF3"/>
    <w:rsid w:val="00AD1304"/>
    <w:rsid w:val="00AD4BCB"/>
    <w:rsid w:val="00AD5486"/>
    <w:rsid w:val="00AE00C5"/>
    <w:rsid w:val="00AE1C77"/>
    <w:rsid w:val="00AF062A"/>
    <w:rsid w:val="00AF2CB6"/>
    <w:rsid w:val="00AF5290"/>
    <w:rsid w:val="00AF52F6"/>
    <w:rsid w:val="00AF6406"/>
    <w:rsid w:val="00AF6A5F"/>
    <w:rsid w:val="00B06598"/>
    <w:rsid w:val="00B067C3"/>
    <w:rsid w:val="00B0682D"/>
    <w:rsid w:val="00B175D0"/>
    <w:rsid w:val="00B21051"/>
    <w:rsid w:val="00B27799"/>
    <w:rsid w:val="00B30539"/>
    <w:rsid w:val="00B317E2"/>
    <w:rsid w:val="00B37299"/>
    <w:rsid w:val="00B40A70"/>
    <w:rsid w:val="00B40FD8"/>
    <w:rsid w:val="00B41C83"/>
    <w:rsid w:val="00B41F7E"/>
    <w:rsid w:val="00B470BF"/>
    <w:rsid w:val="00B47229"/>
    <w:rsid w:val="00B50171"/>
    <w:rsid w:val="00B531B7"/>
    <w:rsid w:val="00B5343C"/>
    <w:rsid w:val="00B54302"/>
    <w:rsid w:val="00B5478B"/>
    <w:rsid w:val="00B5592E"/>
    <w:rsid w:val="00B660B4"/>
    <w:rsid w:val="00B67EF0"/>
    <w:rsid w:val="00B71197"/>
    <w:rsid w:val="00B72C43"/>
    <w:rsid w:val="00B73C4F"/>
    <w:rsid w:val="00B761F7"/>
    <w:rsid w:val="00B76261"/>
    <w:rsid w:val="00B7778C"/>
    <w:rsid w:val="00B80F89"/>
    <w:rsid w:val="00B82EB2"/>
    <w:rsid w:val="00B831C6"/>
    <w:rsid w:val="00B86CD6"/>
    <w:rsid w:val="00B86DC0"/>
    <w:rsid w:val="00B8787C"/>
    <w:rsid w:val="00B9015F"/>
    <w:rsid w:val="00B9043C"/>
    <w:rsid w:val="00B90B33"/>
    <w:rsid w:val="00B9142C"/>
    <w:rsid w:val="00B946F1"/>
    <w:rsid w:val="00B94DDB"/>
    <w:rsid w:val="00BA0040"/>
    <w:rsid w:val="00BA3434"/>
    <w:rsid w:val="00BB0FF7"/>
    <w:rsid w:val="00BB296A"/>
    <w:rsid w:val="00BD2AEF"/>
    <w:rsid w:val="00BE6934"/>
    <w:rsid w:val="00BF1788"/>
    <w:rsid w:val="00BF1FC3"/>
    <w:rsid w:val="00BF2B51"/>
    <w:rsid w:val="00BF4795"/>
    <w:rsid w:val="00BF4ABB"/>
    <w:rsid w:val="00BF5110"/>
    <w:rsid w:val="00C01EB4"/>
    <w:rsid w:val="00C0412C"/>
    <w:rsid w:val="00C041C6"/>
    <w:rsid w:val="00C045FB"/>
    <w:rsid w:val="00C21093"/>
    <w:rsid w:val="00C22063"/>
    <w:rsid w:val="00C24DF8"/>
    <w:rsid w:val="00C25A64"/>
    <w:rsid w:val="00C31237"/>
    <w:rsid w:val="00C31A2C"/>
    <w:rsid w:val="00C3266E"/>
    <w:rsid w:val="00C3485C"/>
    <w:rsid w:val="00C358AD"/>
    <w:rsid w:val="00C50090"/>
    <w:rsid w:val="00C54794"/>
    <w:rsid w:val="00C5532C"/>
    <w:rsid w:val="00C57293"/>
    <w:rsid w:val="00C57888"/>
    <w:rsid w:val="00C6024D"/>
    <w:rsid w:val="00C63B32"/>
    <w:rsid w:val="00C643F2"/>
    <w:rsid w:val="00C64755"/>
    <w:rsid w:val="00C67B8C"/>
    <w:rsid w:val="00C70B5E"/>
    <w:rsid w:val="00C7324B"/>
    <w:rsid w:val="00C75C89"/>
    <w:rsid w:val="00C76C4D"/>
    <w:rsid w:val="00C770B8"/>
    <w:rsid w:val="00C803E3"/>
    <w:rsid w:val="00C858C2"/>
    <w:rsid w:val="00C85A2C"/>
    <w:rsid w:val="00C91B89"/>
    <w:rsid w:val="00C9358F"/>
    <w:rsid w:val="00C97766"/>
    <w:rsid w:val="00CA0EE7"/>
    <w:rsid w:val="00CA2B0F"/>
    <w:rsid w:val="00CA3408"/>
    <w:rsid w:val="00CA46A8"/>
    <w:rsid w:val="00CA5518"/>
    <w:rsid w:val="00CA79DC"/>
    <w:rsid w:val="00CB09DA"/>
    <w:rsid w:val="00CB1A7E"/>
    <w:rsid w:val="00CB1EBC"/>
    <w:rsid w:val="00CB1F61"/>
    <w:rsid w:val="00CB56F0"/>
    <w:rsid w:val="00CB60CB"/>
    <w:rsid w:val="00CC0BAF"/>
    <w:rsid w:val="00CC5575"/>
    <w:rsid w:val="00CC5B34"/>
    <w:rsid w:val="00CE2A71"/>
    <w:rsid w:val="00CE4B0C"/>
    <w:rsid w:val="00CE6F70"/>
    <w:rsid w:val="00CF15C7"/>
    <w:rsid w:val="00CF39D9"/>
    <w:rsid w:val="00CF3C83"/>
    <w:rsid w:val="00CF62A2"/>
    <w:rsid w:val="00CF6E9B"/>
    <w:rsid w:val="00CF7569"/>
    <w:rsid w:val="00D10DEA"/>
    <w:rsid w:val="00D13C4B"/>
    <w:rsid w:val="00D13DE0"/>
    <w:rsid w:val="00D2509F"/>
    <w:rsid w:val="00D26015"/>
    <w:rsid w:val="00D33006"/>
    <w:rsid w:val="00D3361C"/>
    <w:rsid w:val="00D343FA"/>
    <w:rsid w:val="00D3697A"/>
    <w:rsid w:val="00D42EE9"/>
    <w:rsid w:val="00D43ACE"/>
    <w:rsid w:val="00D461AD"/>
    <w:rsid w:val="00D50292"/>
    <w:rsid w:val="00D532E8"/>
    <w:rsid w:val="00D63E7D"/>
    <w:rsid w:val="00D655B9"/>
    <w:rsid w:val="00D67192"/>
    <w:rsid w:val="00D7175A"/>
    <w:rsid w:val="00D7571F"/>
    <w:rsid w:val="00D75E45"/>
    <w:rsid w:val="00D8177A"/>
    <w:rsid w:val="00D81BBC"/>
    <w:rsid w:val="00D82218"/>
    <w:rsid w:val="00D824F7"/>
    <w:rsid w:val="00D84CBB"/>
    <w:rsid w:val="00D90811"/>
    <w:rsid w:val="00D909BF"/>
    <w:rsid w:val="00D93AE7"/>
    <w:rsid w:val="00D944D2"/>
    <w:rsid w:val="00D97BC5"/>
    <w:rsid w:val="00D97CB0"/>
    <w:rsid w:val="00DA0520"/>
    <w:rsid w:val="00DA2709"/>
    <w:rsid w:val="00DA5202"/>
    <w:rsid w:val="00DB3106"/>
    <w:rsid w:val="00DB37FC"/>
    <w:rsid w:val="00DB4AF8"/>
    <w:rsid w:val="00DC107C"/>
    <w:rsid w:val="00DC1377"/>
    <w:rsid w:val="00DC405E"/>
    <w:rsid w:val="00DC4EA8"/>
    <w:rsid w:val="00DC6260"/>
    <w:rsid w:val="00DD1E96"/>
    <w:rsid w:val="00DD3386"/>
    <w:rsid w:val="00DE0929"/>
    <w:rsid w:val="00DE26D5"/>
    <w:rsid w:val="00DE479C"/>
    <w:rsid w:val="00DE7C95"/>
    <w:rsid w:val="00DE7ECD"/>
    <w:rsid w:val="00E02DA8"/>
    <w:rsid w:val="00E04176"/>
    <w:rsid w:val="00E051EE"/>
    <w:rsid w:val="00E07D55"/>
    <w:rsid w:val="00E11D53"/>
    <w:rsid w:val="00E120D0"/>
    <w:rsid w:val="00E17947"/>
    <w:rsid w:val="00E21CE0"/>
    <w:rsid w:val="00E26A55"/>
    <w:rsid w:val="00E278F4"/>
    <w:rsid w:val="00E27E75"/>
    <w:rsid w:val="00E3055A"/>
    <w:rsid w:val="00E3125C"/>
    <w:rsid w:val="00E31FC9"/>
    <w:rsid w:val="00E35E7F"/>
    <w:rsid w:val="00E56E3F"/>
    <w:rsid w:val="00E6138F"/>
    <w:rsid w:val="00E65315"/>
    <w:rsid w:val="00E67208"/>
    <w:rsid w:val="00E703FC"/>
    <w:rsid w:val="00E709F3"/>
    <w:rsid w:val="00E7291C"/>
    <w:rsid w:val="00E86257"/>
    <w:rsid w:val="00E92397"/>
    <w:rsid w:val="00E93DE2"/>
    <w:rsid w:val="00EA0C9E"/>
    <w:rsid w:val="00EA0E08"/>
    <w:rsid w:val="00EA2BC6"/>
    <w:rsid w:val="00EA3CD2"/>
    <w:rsid w:val="00EA6B71"/>
    <w:rsid w:val="00EB23C8"/>
    <w:rsid w:val="00EB69C7"/>
    <w:rsid w:val="00EC415F"/>
    <w:rsid w:val="00ED1E80"/>
    <w:rsid w:val="00ED32D6"/>
    <w:rsid w:val="00ED39DA"/>
    <w:rsid w:val="00ED798B"/>
    <w:rsid w:val="00EE0089"/>
    <w:rsid w:val="00EE1524"/>
    <w:rsid w:val="00EE3044"/>
    <w:rsid w:val="00EE4C99"/>
    <w:rsid w:val="00EE4F96"/>
    <w:rsid w:val="00EF2439"/>
    <w:rsid w:val="00EF2CCA"/>
    <w:rsid w:val="00F06E19"/>
    <w:rsid w:val="00F0742A"/>
    <w:rsid w:val="00F115A8"/>
    <w:rsid w:val="00F17873"/>
    <w:rsid w:val="00F2219D"/>
    <w:rsid w:val="00F240EC"/>
    <w:rsid w:val="00F2509F"/>
    <w:rsid w:val="00F32596"/>
    <w:rsid w:val="00F3294E"/>
    <w:rsid w:val="00F353BC"/>
    <w:rsid w:val="00F376AC"/>
    <w:rsid w:val="00F411FB"/>
    <w:rsid w:val="00F4278C"/>
    <w:rsid w:val="00F44D57"/>
    <w:rsid w:val="00F46AC7"/>
    <w:rsid w:val="00F46CE6"/>
    <w:rsid w:val="00F47652"/>
    <w:rsid w:val="00F54001"/>
    <w:rsid w:val="00F56FE8"/>
    <w:rsid w:val="00F572FF"/>
    <w:rsid w:val="00F60B18"/>
    <w:rsid w:val="00F61F0B"/>
    <w:rsid w:val="00F6254B"/>
    <w:rsid w:val="00F629E2"/>
    <w:rsid w:val="00F67BB7"/>
    <w:rsid w:val="00F7213E"/>
    <w:rsid w:val="00F74470"/>
    <w:rsid w:val="00F74A54"/>
    <w:rsid w:val="00F8168C"/>
    <w:rsid w:val="00F817D8"/>
    <w:rsid w:val="00F81CD1"/>
    <w:rsid w:val="00F82D0A"/>
    <w:rsid w:val="00F84D37"/>
    <w:rsid w:val="00F85A48"/>
    <w:rsid w:val="00F9038F"/>
    <w:rsid w:val="00F947AC"/>
    <w:rsid w:val="00FA6426"/>
    <w:rsid w:val="00FB03F3"/>
    <w:rsid w:val="00FB15FC"/>
    <w:rsid w:val="00FB2E8A"/>
    <w:rsid w:val="00FB7602"/>
    <w:rsid w:val="00FC0E68"/>
    <w:rsid w:val="00FC36BE"/>
    <w:rsid w:val="00FC3AEB"/>
    <w:rsid w:val="00FC3F32"/>
    <w:rsid w:val="00FC6DAE"/>
    <w:rsid w:val="00FD0303"/>
    <w:rsid w:val="00FD703A"/>
    <w:rsid w:val="00FE3A16"/>
    <w:rsid w:val="00FE607F"/>
    <w:rsid w:val="00FF2C9D"/>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2F7B8"/>
  <w15:docId w15:val="{B20431F5-A62A-4C58-B97B-79D6118D6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61E"/>
  </w:style>
  <w:style w:type="paragraph" w:styleId="Heading1">
    <w:name w:val="heading 1"/>
    <w:basedOn w:val="Normal"/>
    <w:next w:val="Normal"/>
    <w:link w:val="Heading1Char"/>
    <w:uiPriority w:val="9"/>
    <w:qFormat/>
    <w:rsid w:val="00FB2E8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FB2E8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4D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4D31"/>
    <w:rPr>
      <w:rFonts w:ascii="Tahoma" w:hAnsi="Tahoma" w:cs="Tahoma"/>
      <w:sz w:val="16"/>
      <w:szCs w:val="16"/>
    </w:rPr>
  </w:style>
  <w:style w:type="paragraph" w:styleId="ListParagraph">
    <w:name w:val="List Paragraph"/>
    <w:basedOn w:val="Normal"/>
    <w:uiPriority w:val="34"/>
    <w:qFormat/>
    <w:rsid w:val="00BE6934"/>
    <w:pPr>
      <w:ind w:left="720"/>
      <w:contextualSpacing/>
    </w:pPr>
  </w:style>
  <w:style w:type="paragraph" w:styleId="Header">
    <w:name w:val="header"/>
    <w:basedOn w:val="Normal"/>
    <w:link w:val="HeaderChar"/>
    <w:uiPriority w:val="99"/>
    <w:unhideWhenUsed/>
    <w:rsid w:val="00402057"/>
    <w:pPr>
      <w:tabs>
        <w:tab w:val="center" w:pos="4536"/>
        <w:tab w:val="right" w:pos="9072"/>
      </w:tabs>
      <w:spacing w:after="0" w:line="240" w:lineRule="auto"/>
    </w:pPr>
  </w:style>
  <w:style w:type="character" w:customStyle="1" w:styleId="HeaderChar">
    <w:name w:val="Header Char"/>
    <w:basedOn w:val="DefaultParagraphFont"/>
    <w:link w:val="Header"/>
    <w:uiPriority w:val="99"/>
    <w:rsid w:val="00402057"/>
  </w:style>
  <w:style w:type="paragraph" w:styleId="Footer">
    <w:name w:val="footer"/>
    <w:basedOn w:val="Normal"/>
    <w:link w:val="FooterChar"/>
    <w:uiPriority w:val="99"/>
    <w:unhideWhenUsed/>
    <w:rsid w:val="00402057"/>
    <w:pPr>
      <w:tabs>
        <w:tab w:val="center" w:pos="4536"/>
        <w:tab w:val="right" w:pos="9072"/>
      </w:tabs>
      <w:spacing w:after="0" w:line="240" w:lineRule="auto"/>
    </w:pPr>
  </w:style>
  <w:style w:type="character" w:customStyle="1" w:styleId="FooterChar">
    <w:name w:val="Footer Char"/>
    <w:basedOn w:val="DefaultParagraphFont"/>
    <w:link w:val="Footer"/>
    <w:uiPriority w:val="99"/>
    <w:rsid w:val="00402057"/>
  </w:style>
  <w:style w:type="table" w:styleId="TableGrid">
    <w:name w:val="Table Grid"/>
    <w:basedOn w:val="TableNormal"/>
    <w:uiPriority w:val="59"/>
    <w:rsid w:val="00D84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E3022"/>
    <w:rPr>
      <w:sz w:val="16"/>
      <w:szCs w:val="16"/>
    </w:rPr>
  </w:style>
  <w:style w:type="paragraph" w:styleId="CommentText">
    <w:name w:val="annotation text"/>
    <w:basedOn w:val="Normal"/>
    <w:link w:val="CommentTextChar"/>
    <w:uiPriority w:val="99"/>
    <w:unhideWhenUsed/>
    <w:rsid w:val="001E3022"/>
    <w:pPr>
      <w:spacing w:line="240" w:lineRule="auto"/>
    </w:pPr>
    <w:rPr>
      <w:sz w:val="20"/>
      <w:szCs w:val="20"/>
    </w:rPr>
  </w:style>
  <w:style w:type="character" w:customStyle="1" w:styleId="CommentTextChar">
    <w:name w:val="Comment Text Char"/>
    <w:basedOn w:val="DefaultParagraphFont"/>
    <w:link w:val="CommentText"/>
    <w:uiPriority w:val="99"/>
    <w:rsid w:val="001E3022"/>
    <w:rPr>
      <w:sz w:val="20"/>
      <w:szCs w:val="20"/>
    </w:rPr>
  </w:style>
  <w:style w:type="paragraph" w:styleId="CommentSubject">
    <w:name w:val="annotation subject"/>
    <w:basedOn w:val="CommentText"/>
    <w:next w:val="CommentText"/>
    <w:link w:val="CommentSubjectChar"/>
    <w:uiPriority w:val="99"/>
    <w:semiHidden/>
    <w:unhideWhenUsed/>
    <w:rsid w:val="001E3022"/>
    <w:rPr>
      <w:b/>
      <w:bCs/>
    </w:rPr>
  </w:style>
  <w:style w:type="character" w:customStyle="1" w:styleId="CommentSubjectChar">
    <w:name w:val="Comment Subject Char"/>
    <w:basedOn w:val="CommentTextChar"/>
    <w:link w:val="CommentSubject"/>
    <w:uiPriority w:val="99"/>
    <w:semiHidden/>
    <w:rsid w:val="001E3022"/>
    <w:rPr>
      <w:b/>
      <w:bCs/>
      <w:sz w:val="20"/>
      <w:szCs w:val="20"/>
    </w:rPr>
  </w:style>
  <w:style w:type="character" w:styleId="Hyperlink">
    <w:name w:val="Hyperlink"/>
    <w:basedOn w:val="DefaultParagraphFont"/>
    <w:uiPriority w:val="99"/>
    <w:unhideWhenUsed/>
    <w:rsid w:val="00CE2A71"/>
    <w:rPr>
      <w:color w:val="0000FF" w:themeColor="hyperlink"/>
      <w:u w:val="single"/>
    </w:rPr>
  </w:style>
  <w:style w:type="character" w:styleId="UnresolvedMention">
    <w:name w:val="Unresolved Mention"/>
    <w:basedOn w:val="DefaultParagraphFont"/>
    <w:uiPriority w:val="99"/>
    <w:semiHidden/>
    <w:unhideWhenUsed/>
    <w:rsid w:val="00CE2A71"/>
    <w:rPr>
      <w:color w:val="605E5C"/>
      <w:shd w:val="clear" w:color="auto" w:fill="E1DFDD"/>
    </w:rPr>
  </w:style>
  <w:style w:type="character" w:styleId="FollowedHyperlink">
    <w:name w:val="FollowedHyperlink"/>
    <w:basedOn w:val="DefaultParagraphFont"/>
    <w:uiPriority w:val="99"/>
    <w:semiHidden/>
    <w:unhideWhenUsed/>
    <w:rsid w:val="00877A72"/>
    <w:rPr>
      <w:color w:val="96607D"/>
      <w:u w:val="single"/>
    </w:rPr>
  </w:style>
  <w:style w:type="paragraph" w:customStyle="1" w:styleId="msonormal0">
    <w:name w:val="msonormal"/>
    <w:basedOn w:val="Normal"/>
    <w:rsid w:val="00877A7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6">
    <w:name w:val="xl66"/>
    <w:basedOn w:val="Normal"/>
    <w:rsid w:val="00877A72"/>
    <w:pP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67">
    <w:name w:val="xl67"/>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68">
    <w:name w:val="xl68"/>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69">
    <w:name w:val="xl69"/>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0">
    <w:name w:val="xl70"/>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1">
    <w:name w:val="xl71"/>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2">
    <w:name w:val="xl72"/>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mbria" w:eastAsia="Times New Roman" w:hAnsi="Cambria" w:cs="Times New Roman"/>
      <w:color w:val="000000"/>
      <w:sz w:val="16"/>
      <w:szCs w:val="16"/>
      <w:lang w:eastAsia="hr-HR"/>
    </w:rPr>
  </w:style>
  <w:style w:type="paragraph" w:customStyle="1" w:styleId="xl73">
    <w:name w:val="xl73"/>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4">
    <w:name w:val="xl74"/>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5">
    <w:name w:val="xl75"/>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6">
    <w:name w:val="xl76"/>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7">
    <w:name w:val="xl77"/>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8">
    <w:name w:val="xl78"/>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9">
    <w:name w:val="xl79"/>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80">
    <w:name w:val="xl80"/>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81">
    <w:name w:val="xl81"/>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2">
    <w:name w:val="xl82"/>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3">
    <w:name w:val="xl83"/>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4">
    <w:name w:val="xl84"/>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5">
    <w:name w:val="xl85"/>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mbria" w:eastAsia="Times New Roman" w:hAnsi="Cambria" w:cs="Times New Roman"/>
      <w:color w:val="000000"/>
      <w:sz w:val="16"/>
      <w:szCs w:val="16"/>
      <w:lang w:eastAsia="hr-HR"/>
    </w:rPr>
  </w:style>
  <w:style w:type="paragraph" w:customStyle="1" w:styleId="xl86">
    <w:name w:val="xl86"/>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textAlignment w:val="center"/>
    </w:pPr>
    <w:rPr>
      <w:rFonts w:ascii="Cambria" w:eastAsia="Times New Roman" w:hAnsi="Cambria" w:cs="Times New Roman"/>
      <w:b/>
      <w:bCs/>
      <w:color w:val="000000"/>
      <w:sz w:val="16"/>
      <w:szCs w:val="16"/>
      <w:lang w:eastAsia="hr-HR"/>
    </w:rPr>
  </w:style>
  <w:style w:type="paragraph" w:customStyle="1" w:styleId="xl87">
    <w:name w:val="xl87"/>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8">
    <w:name w:val="xl88"/>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9">
    <w:name w:val="xl89"/>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0">
    <w:name w:val="xl90"/>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91">
    <w:name w:val="xl91"/>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2">
    <w:name w:val="xl92"/>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93">
    <w:name w:val="xl93"/>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4">
    <w:name w:val="xl94"/>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color w:val="1F1F1F"/>
      <w:sz w:val="16"/>
      <w:szCs w:val="16"/>
      <w:lang w:eastAsia="hr-HR"/>
    </w:rPr>
  </w:style>
  <w:style w:type="paragraph" w:customStyle="1" w:styleId="xl95">
    <w:name w:val="xl95"/>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6">
    <w:name w:val="xl96"/>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7">
    <w:name w:val="xl97"/>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color w:val="1F1F1F"/>
      <w:sz w:val="16"/>
      <w:szCs w:val="16"/>
      <w:lang w:eastAsia="hr-HR"/>
    </w:rPr>
  </w:style>
  <w:style w:type="paragraph" w:customStyle="1" w:styleId="xl98">
    <w:name w:val="xl98"/>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sz w:val="16"/>
      <w:szCs w:val="16"/>
      <w:lang w:eastAsia="hr-HR"/>
    </w:rPr>
  </w:style>
  <w:style w:type="paragraph" w:customStyle="1" w:styleId="xl99">
    <w:name w:val="xl99"/>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sz w:val="16"/>
      <w:szCs w:val="16"/>
      <w:lang w:eastAsia="hr-HR"/>
    </w:rPr>
  </w:style>
  <w:style w:type="paragraph" w:customStyle="1" w:styleId="xl100">
    <w:name w:val="xl100"/>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101">
    <w:name w:val="xl101"/>
    <w:basedOn w:val="Normal"/>
    <w:rsid w:val="00877A72"/>
    <w:pPr>
      <w:spacing w:before="100" w:beforeAutospacing="1" w:after="100" w:afterAutospacing="1" w:line="240" w:lineRule="auto"/>
    </w:pPr>
    <w:rPr>
      <w:rFonts w:ascii="Cambria" w:eastAsia="Times New Roman" w:hAnsi="Cambria" w:cs="Times New Roman"/>
      <w:sz w:val="16"/>
      <w:szCs w:val="16"/>
      <w:lang w:eastAsia="hr-HR"/>
    </w:rPr>
  </w:style>
  <w:style w:type="paragraph" w:customStyle="1" w:styleId="xl102">
    <w:name w:val="xl102"/>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3">
    <w:name w:val="xl103"/>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104">
    <w:name w:val="xl104"/>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5">
    <w:name w:val="xl105"/>
    <w:basedOn w:val="Normal"/>
    <w:rsid w:val="00877A72"/>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textAlignment w:val="center"/>
    </w:pPr>
    <w:rPr>
      <w:rFonts w:ascii="Cambria" w:eastAsia="Times New Roman" w:hAnsi="Cambria" w:cs="Times New Roman"/>
      <w:b/>
      <w:bCs/>
      <w:color w:val="000000"/>
      <w:sz w:val="16"/>
      <w:szCs w:val="16"/>
      <w:lang w:eastAsia="hr-HR"/>
    </w:rPr>
  </w:style>
  <w:style w:type="paragraph" w:customStyle="1" w:styleId="xl106">
    <w:name w:val="xl106"/>
    <w:basedOn w:val="Normal"/>
    <w:rsid w:val="00877A72"/>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7">
    <w:name w:val="xl107"/>
    <w:basedOn w:val="Normal"/>
    <w:rsid w:val="00877A72"/>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8">
    <w:name w:val="xl108"/>
    <w:basedOn w:val="Normal"/>
    <w:rsid w:val="00877A72"/>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textAlignment w:val="center"/>
    </w:pPr>
    <w:rPr>
      <w:rFonts w:ascii="Cambria" w:eastAsia="Times New Roman" w:hAnsi="Cambria" w:cs="Times New Roman"/>
      <w:b/>
      <w:bCs/>
      <w:color w:val="FFFFFF"/>
      <w:sz w:val="20"/>
      <w:szCs w:val="20"/>
      <w:lang w:eastAsia="hr-HR"/>
    </w:rPr>
  </w:style>
  <w:style w:type="paragraph" w:customStyle="1" w:styleId="xl109">
    <w:name w:val="xl109"/>
    <w:basedOn w:val="Normal"/>
    <w:rsid w:val="00877A72"/>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jc w:val="center"/>
      <w:textAlignment w:val="center"/>
    </w:pPr>
    <w:rPr>
      <w:rFonts w:ascii="Cambria" w:eastAsia="Times New Roman" w:hAnsi="Cambria" w:cs="Times New Roman"/>
      <w:color w:val="FFFFFF"/>
      <w:sz w:val="20"/>
      <w:szCs w:val="20"/>
      <w:lang w:eastAsia="hr-HR"/>
    </w:rPr>
  </w:style>
  <w:style w:type="paragraph" w:customStyle="1" w:styleId="xl110">
    <w:name w:val="xl110"/>
    <w:basedOn w:val="Normal"/>
    <w:rsid w:val="00877A72"/>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jc w:val="center"/>
      <w:textAlignment w:val="center"/>
    </w:pPr>
    <w:rPr>
      <w:rFonts w:ascii="Cambria" w:eastAsia="Times New Roman" w:hAnsi="Cambria" w:cs="Times New Roman"/>
      <w:color w:val="FFFFFF"/>
      <w:sz w:val="16"/>
      <w:szCs w:val="16"/>
      <w:lang w:eastAsia="hr-HR"/>
    </w:rPr>
  </w:style>
  <w:style w:type="paragraph" w:customStyle="1" w:styleId="xl111">
    <w:name w:val="xl111"/>
    <w:basedOn w:val="Normal"/>
    <w:rsid w:val="00877A72"/>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jc w:val="center"/>
      <w:textAlignment w:val="center"/>
    </w:pPr>
    <w:rPr>
      <w:rFonts w:ascii="Cambria" w:eastAsia="Times New Roman" w:hAnsi="Cambria" w:cs="Times New Roman"/>
      <w:color w:val="FFFFFF"/>
      <w:sz w:val="16"/>
      <w:szCs w:val="16"/>
      <w:lang w:eastAsia="hr-HR"/>
    </w:rPr>
  </w:style>
  <w:style w:type="paragraph" w:customStyle="1" w:styleId="xl112">
    <w:name w:val="xl112"/>
    <w:basedOn w:val="Normal"/>
    <w:rsid w:val="00877A72"/>
    <w:pPr>
      <w:spacing w:before="100" w:beforeAutospacing="1" w:after="100" w:afterAutospacing="1" w:line="240" w:lineRule="auto"/>
      <w:textAlignment w:val="center"/>
    </w:pPr>
    <w:rPr>
      <w:rFonts w:ascii="Cambria" w:eastAsia="Times New Roman" w:hAnsi="Cambria" w:cs="Times New Roman"/>
      <w:sz w:val="20"/>
      <w:szCs w:val="20"/>
      <w:lang w:eastAsia="hr-HR"/>
    </w:rPr>
  </w:style>
  <w:style w:type="paragraph" w:customStyle="1" w:styleId="xl113">
    <w:name w:val="xl113"/>
    <w:basedOn w:val="Normal"/>
    <w:rsid w:val="00877A72"/>
    <w:pP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4">
    <w:name w:val="xl114"/>
    <w:basedOn w:val="Normal"/>
    <w:rsid w:val="00877A72"/>
    <w:pP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5">
    <w:name w:val="xl115"/>
    <w:basedOn w:val="Normal"/>
    <w:rsid w:val="00877A72"/>
    <w:pP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6">
    <w:name w:val="xl116"/>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7">
    <w:name w:val="xl117"/>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8">
    <w:name w:val="xl118"/>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9">
    <w:name w:val="xl119"/>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20">
    <w:name w:val="xl120"/>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21">
    <w:name w:val="xl121"/>
    <w:basedOn w:val="Normal"/>
    <w:rsid w:val="00877A72"/>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 w:type="paragraph" w:customStyle="1" w:styleId="xl122">
    <w:name w:val="xl122"/>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123">
    <w:name w:val="xl123"/>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 w:type="paragraph" w:customStyle="1" w:styleId="xl124">
    <w:name w:val="xl124"/>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 w:type="paragraph" w:customStyle="1" w:styleId="xl125">
    <w:name w:val="xl125"/>
    <w:basedOn w:val="Normal"/>
    <w:rsid w:val="00877A72"/>
    <w:pPr>
      <w:pBdr>
        <w:top w:val="single" w:sz="4" w:space="0" w:color="auto"/>
      </w:pBdr>
      <w:shd w:val="clear" w:color="000000" w:fill="4D93D9"/>
      <w:spacing w:before="100" w:beforeAutospacing="1" w:after="100" w:afterAutospacing="1" w:line="240" w:lineRule="auto"/>
      <w:textAlignment w:val="center"/>
    </w:pPr>
    <w:rPr>
      <w:rFonts w:ascii="Cambria" w:eastAsia="Times New Roman" w:hAnsi="Cambria" w:cs="Times New Roman"/>
      <w:b/>
      <w:bCs/>
      <w:color w:val="000000"/>
      <w:sz w:val="16"/>
      <w:szCs w:val="16"/>
      <w:lang w:eastAsia="hr-HR"/>
    </w:rPr>
  </w:style>
  <w:style w:type="paragraph" w:customStyle="1" w:styleId="xl126">
    <w:name w:val="xl126"/>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 w:type="character" w:customStyle="1" w:styleId="Heading1Char">
    <w:name w:val="Heading 1 Char"/>
    <w:basedOn w:val="DefaultParagraphFont"/>
    <w:link w:val="Heading1"/>
    <w:uiPriority w:val="9"/>
    <w:rsid w:val="00FB2E8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FB2E8A"/>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379">
      <w:bodyDiv w:val="1"/>
      <w:marLeft w:val="0"/>
      <w:marRight w:val="0"/>
      <w:marTop w:val="0"/>
      <w:marBottom w:val="0"/>
      <w:divBdr>
        <w:top w:val="none" w:sz="0" w:space="0" w:color="auto"/>
        <w:left w:val="none" w:sz="0" w:space="0" w:color="auto"/>
        <w:bottom w:val="none" w:sz="0" w:space="0" w:color="auto"/>
        <w:right w:val="none" w:sz="0" w:space="0" w:color="auto"/>
      </w:divBdr>
    </w:div>
    <w:div w:id="40371233">
      <w:bodyDiv w:val="1"/>
      <w:marLeft w:val="0"/>
      <w:marRight w:val="0"/>
      <w:marTop w:val="0"/>
      <w:marBottom w:val="0"/>
      <w:divBdr>
        <w:top w:val="none" w:sz="0" w:space="0" w:color="auto"/>
        <w:left w:val="none" w:sz="0" w:space="0" w:color="auto"/>
        <w:bottom w:val="none" w:sz="0" w:space="0" w:color="auto"/>
        <w:right w:val="none" w:sz="0" w:space="0" w:color="auto"/>
      </w:divBdr>
    </w:div>
    <w:div w:id="53696450">
      <w:bodyDiv w:val="1"/>
      <w:marLeft w:val="0"/>
      <w:marRight w:val="0"/>
      <w:marTop w:val="0"/>
      <w:marBottom w:val="0"/>
      <w:divBdr>
        <w:top w:val="none" w:sz="0" w:space="0" w:color="auto"/>
        <w:left w:val="none" w:sz="0" w:space="0" w:color="auto"/>
        <w:bottom w:val="none" w:sz="0" w:space="0" w:color="auto"/>
        <w:right w:val="none" w:sz="0" w:space="0" w:color="auto"/>
      </w:divBdr>
    </w:div>
    <w:div w:id="115637846">
      <w:bodyDiv w:val="1"/>
      <w:marLeft w:val="0"/>
      <w:marRight w:val="0"/>
      <w:marTop w:val="0"/>
      <w:marBottom w:val="0"/>
      <w:divBdr>
        <w:top w:val="none" w:sz="0" w:space="0" w:color="auto"/>
        <w:left w:val="none" w:sz="0" w:space="0" w:color="auto"/>
        <w:bottom w:val="none" w:sz="0" w:space="0" w:color="auto"/>
        <w:right w:val="none" w:sz="0" w:space="0" w:color="auto"/>
      </w:divBdr>
    </w:div>
    <w:div w:id="172889074">
      <w:bodyDiv w:val="1"/>
      <w:marLeft w:val="0"/>
      <w:marRight w:val="0"/>
      <w:marTop w:val="0"/>
      <w:marBottom w:val="0"/>
      <w:divBdr>
        <w:top w:val="none" w:sz="0" w:space="0" w:color="auto"/>
        <w:left w:val="none" w:sz="0" w:space="0" w:color="auto"/>
        <w:bottom w:val="none" w:sz="0" w:space="0" w:color="auto"/>
        <w:right w:val="none" w:sz="0" w:space="0" w:color="auto"/>
      </w:divBdr>
    </w:div>
    <w:div w:id="201937990">
      <w:marLeft w:val="0"/>
      <w:marRight w:val="0"/>
      <w:marTop w:val="0"/>
      <w:marBottom w:val="0"/>
      <w:divBdr>
        <w:top w:val="none" w:sz="0" w:space="0" w:color="auto"/>
        <w:left w:val="none" w:sz="0" w:space="0" w:color="auto"/>
        <w:bottom w:val="none" w:sz="0" w:space="0" w:color="auto"/>
        <w:right w:val="none" w:sz="0" w:space="0" w:color="auto"/>
      </w:divBdr>
      <w:divsChild>
        <w:div w:id="127162616">
          <w:marLeft w:val="0"/>
          <w:marRight w:val="0"/>
          <w:marTop w:val="0"/>
          <w:marBottom w:val="0"/>
          <w:divBdr>
            <w:top w:val="none" w:sz="0" w:space="0" w:color="auto"/>
            <w:left w:val="none" w:sz="0" w:space="0" w:color="auto"/>
            <w:bottom w:val="none" w:sz="0" w:space="0" w:color="auto"/>
            <w:right w:val="none" w:sz="0" w:space="0" w:color="auto"/>
          </w:divBdr>
        </w:div>
      </w:divsChild>
    </w:div>
    <w:div w:id="277881184">
      <w:bodyDiv w:val="1"/>
      <w:marLeft w:val="0"/>
      <w:marRight w:val="0"/>
      <w:marTop w:val="0"/>
      <w:marBottom w:val="0"/>
      <w:divBdr>
        <w:top w:val="none" w:sz="0" w:space="0" w:color="auto"/>
        <w:left w:val="none" w:sz="0" w:space="0" w:color="auto"/>
        <w:bottom w:val="none" w:sz="0" w:space="0" w:color="auto"/>
        <w:right w:val="none" w:sz="0" w:space="0" w:color="auto"/>
      </w:divBdr>
    </w:div>
    <w:div w:id="342320364">
      <w:bodyDiv w:val="1"/>
      <w:marLeft w:val="0"/>
      <w:marRight w:val="0"/>
      <w:marTop w:val="0"/>
      <w:marBottom w:val="0"/>
      <w:divBdr>
        <w:top w:val="none" w:sz="0" w:space="0" w:color="auto"/>
        <w:left w:val="none" w:sz="0" w:space="0" w:color="auto"/>
        <w:bottom w:val="none" w:sz="0" w:space="0" w:color="auto"/>
        <w:right w:val="none" w:sz="0" w:space="0" w:color="auto"/>
      </w:divBdr>
    </w:div>
    <w:div w:id="344674426">
      <w:bodyDiv w:val="1"/>
      <w:marLeft w:val="0"/>
      <w:marRight w:val="0"/>
      <w:marTop w:val="0"/>
      <w:marBottom w:val="0"/>
      <w:divBdr>
        <w:top w:val="none" w:sz="0" w:space="0" w:color="auto"/>
        <w:left w:val="none" w:sz="0" w:space="0" w:color="auto"/>
        <w:bottom w:val="none" w:sz="0" w:space="0" w:color="auto"/>
        <w:right w:val="none" w:sz="0" w:space="0" w:color="auto"/>
      </w:divBdr>
    </w:div>
    <w:div w:id="399720940">
      <w:bodyDiv w:val="1"/>
      <w:marLeft w:val="0"/>
      <w:marRight w:val="0"/>
      <w:marTop w:val="0"/>
      <w:marBottom w:val="0"/>
      <w:divBdr>
        <w:top w:val="none" w:sz="0" w:space="0" w:color="auto"/>
        <w:left w:val="none" w:sz="0" w:space="0" w:color="auto"/>
        <w:bottom w:val="none" w:sz="0" w:space="0" w:color="auto"/>
        <w:right w:val="none" w:sz="0" w:space="0" w:color="auto"/>
      </w:divBdr>
    </w:div>
    <w:div w:id="415515297">
      <w:bodyDiv w:val="1"/>
      <w:marLeft w:val="0"/>
      <w:marRight w:val="0"/>
      <w:marTop w:val="0"/>
      <w:marBottom w:val="0"/>
      <w:divBdr>
        <w:top w:val="none" w:sz="0" w:space="0" w:color="auto"/>
        <w:left w:val="none" w:sz="0" w:space="0" w:color="auto"/>
        <w:bottom w:val="none" w:sz="0" w:space="0" w:color="auto"/>
        <w:right w:val="none" w:sz="0" w:space="0" w:color="auto"/>
      </w:divBdr>
    </w:div>
    <w:div w:id="416445594">
      <w:bodyDiv w:val="1"/>
      <w:marLeft w:val="0"/>
      <w:marRight w:val="0"/>
      <w:marTop w:val="0"/>
      <w:marBottom w:val="0"/>
      <w:divBdr>
        <w:top w:val="none" w:sz="0" w:space="0" w:color="auto"/>
        <w:left w:val="none" w:sz="0" w:space="0" w:color="auto"/>
        <w:bottom w:val="none" w:sz="0" w:space="0" w:color="auto"/>
        <w:right w:val="none" w:sz="0" w:space="0" w:color="auto"/>
      </w:divBdr>
    </w:div>
    <w:div w:id="456879938">
      <w:bodyDiv w:val="1"/>
      <w:marLeft w:val="0"/>
      <w:marRight w:val="0"/>
      <w:marTop w:val="0"/>
      <w:marBottom w:val="0"/>
      <w:divBdr>
        <w:top w:val="none" w:sz="0" w:space="0" w:color="auto"/>
        <w:left w:val="none" w:sz="0" w:space="0" w:color="auto"/>
        <w:bottom w:val="none" w:sz="0" w:space="0" w:color="auto"/>
        <w:right w:val="none" w:sz="0" w:space="0" w:color="auto"/>
      </w:divBdr>
    </w:div>
    <w:div w:id="501239154">
      <w:bodyDiv w:val="1"/>
      <w:marLeft w:val="0"/>
      <w:marRight w:val="0"/>
      <w:marTop w:val="0"/>
      <w:marBottom w:val="0"/>
      <w:divBdr>
        <w:top w:val="none" w:sz="0" w:space="0" w:color="auto"/>
        <w:left w:val="none" w:sz="0" w:space="0" w:color="auto"/>
        <w:bottom w:val="none" w:sz="0" w:space="0" w:color="auto"/>
        <w:right w:val="none" w:sz="0" w:space="0" w:color="auto"/>
      </w:divBdr>
    </w:div>
    <w:div w:id="624040744">
      <w:bodyDiv w:val="1"/>
      <w:marLeft w:val="0"/>
      <w:marRight w:val="0"/>
      <w:marTop w:val="0"/>
      <w:marBottom w:val="0"/>
      <w:divBdr>
        <w:top w:val="none" w:sz="0" w:space="0" w:color="auto"/>
        <w:left w:val="none" w:sz="0" w:space="0" w:color="auto"/>
        <w:bottom w:val="none" w:sz="0" w:space="0" w:color="auto"/>
        <w:right w:val="none" w:sz="0" w:space="0" w:color="auto"/>
      </w:divBdr>
    </w:div>
    <w:div w:id="637878654">
      <w:marLeft w:val="0"/>
      <w:marRight w:val="0"/>
      <w:marTop w:val="0"/>
      <w:marBottom w:val="0"/>
      <w:divBdr>
        <w:top w:val="none" w:sz="0" w:space="0" w:color="auto"/>
        <w:left w:val="none" w:sz="0" w:space="0" w:color="auto"/>
        <w:bottom w:val="none" w:sz="0" w:space="0" w:color="auto"/>
        <w:right w:val="none" w:sz="0" w:space="0" w:color="auto"/>
      </w:divBdr>
      <w:divsChild>
        <w:div w:id="610669030">
          <w:marLeft w:val="0"/>
          <w:marRight w:val="0"/>
          <w:marTop w:val="0"/>
          <w:marBottom w:val="0"/>
          <w:divBdr>
            <w:top w:val="none" w:sz="0" w:space="0" w:color="auto"/>
            <w:left w:val="none" w:sz="0" w:space="0" w:color="auto"/>
            <w:bottom w:val="none" w:sz="0" w:space="0" w:color="auto"/>
            <w:right w:val="none" w:sz="0" w:space="0" w:color="auto"/>
          </w:divBdr>
        </w:div>
      </w:divsChild>
    </w:div>
    <w:div w:id="677511217">
      <w:bodyDiv w:val="1"/>
      <w:marLeft w:val="0"/>
      <w:marRight w:val="0"/>
      <w:marTop w:val="0"/>
      <w:marBottom w:val="0"/>
      <w:divBdr>
        <w:top w:val="none" w:sz="0" w:space="0" w:color="auto"/>
        <w:left w:val="none" w:sz="0" w:space="0" w:color="auto"/>
        <w:bottom w:val="none" w:sz="0" w:space="0" w:color="auto"/>
        <w:right w:val="none" w:sz="0" w:space="0" w:color="auto"/>
      </w:divBdr>
    </w:div>
    <w:div w:id="695540765">
      <w:bodyDiv w:val="1"/>
      <w:marLeft w:val="0"/>
      <w:marRight w:val="0"/>
      <w:marTop w:val="0"/>
      <w:marBottom w:val="0"/>
      <w:divBdr>
        <w:top w:val="none" w:sz="0" w:space="0" w:color="auto"/>
        <w:left w:val="none" w:sz="0" w:space="0" w:color="auto"/>
        <w:bottom w:val="none" w:sz="0" w:space="0" w:color="auto"/>
        <w:right w:val="none" w:sz="0" w:space="0" w:color="auto"/>
      </w:divBdr>
    </w:div>
    <w:div w:id="705299043">
      <w:bodyDiv w:val="1"/>
      <w:marLeft w:val="0"/>
      <w:marRight w:val="0"/>
      <w:marTop w:val="0"/>
      <w:marBottom w:val="0"/>
      <w:divBdr>
        <w:top w:val="none" w:sz="0" w:space="0" w:color="auto"/>
        <w:left w:val="none" w:sz="0" w:space="0" w:color="auto"/>
        <w:bottom w:val="none" w:sz="0" w:space="0" w:color="auto"/>
        <w:right w:val="none" w:sz="0" w:space="0" w:color="auto"/>
      </w:divBdr>
    </w:div>
    <w:div w:id="740834846">
      <w:bodyDiv w:val="1"/>
      <w:marLeft w:val="0"/>
      <w:marRight w:val="0"/>
      <w:marTop w:val="0"/>
      <w:marBottom w:val="0"/>
      <w:divBdr>
        <w:top w:val="none" w:sz="0" w:space="0" w:color="auto"/>
        <w:left w:val="none" w:sz="0" w:space="0" w:color="auto"/>
        <w:bottom w:val="none" w:sz="0" w:space="0" w:color="auto"/>
        <w:right w:val="none" w:sz="0" w:space="0" w:color="auto"/>
      </w:divBdr>
    </w:div>
    <w:div w:id="754127981">
      <w:bodyDiv w:val="1"/>
      <w:marLeft w:val="0"/>
      <w:marRight w:val="0"/>
      <w:marTop w:val="0"/>
      <w:marBottom w:val="0"/>
      <w:divBdr>
        <w:top w:val="none" w:sz="0" w:space="0" w:color="auto"/>
        <w:left w:val="none" w:sz="0" w:space="0" w:color="auto"/>
        <w:bottom w:val="none" w:sz="0" w:space="0" w:color="auto"/>
        <w:right w:val="none" w:sz="0" w:space="0" w:color="auto"/>
      </w:divBdr>
    </w:div>
    <w:div w:id="845873366">
      <w:bodyDiv w:val="1"/>
      <w:marLeft w:val="0"/>
      <w:marRight w:val="0"/>
      <w:marTop w:val="0"/>
      <w:marBottom w:val="0"/>
      <w:divBdr>
        <w:top w:val="none" w:sz="0" w:space="0" w:color="auto"/>
        <w:left w:val="none" w:sz="0" w:space="0" w:color="auto"/>
        <w:bottom w:val="none" w:sz="0" w:space="0" w:color="auto"/>
        <w:right w:val="none" w:sz="0" w:space="0" w:color="auto"/>
      </w:divBdr>
    </w:div>
    <w:div w:id="849098175">
      <w:bodyDiv w:val="1"/>
      <w:marLeft w:val="0"/>
      <w:marRight w:val="0"/>
      <w:marTop w:val="0"/>
      <w:marBottom w:val="0"/>
      <w:divBdr>
        <w:top w:val="none" w:sz="0" w:space="0" w:color="auto"/>
        <w:left w:val="none" w:sz="0" w:space="0" w:color="auto"/>
        <w:bottom w:val="none" w:sz="0" w:space="0" w:color="auto"/>
        <w:right w:val="none" w:sz="0" w:space="0" w:color="auto"/>
      </w:divBdr>
    </w:div>
    <w:div w:id="863515094">
      <w:bodyDiv w:val="1"/>
      <w:marLeft w:val="0"/>
      <w:marRight w:val="0"/>
      <w:marTop w:val="0"/>
      <w:marBottom w:val="0"/>
      <w:divBdr>
        <w:top w:val="none" w:sz="0" w:space="0" w:color="auto"/>
        <w:left w:val="none" w:sz="0" w:space="0" w:color="auto"/>
        <w:bottom w:val="none" w:sz="0" w:space="0" w:color="auto"/>
        <w:right w:val="none" w:sz="0" w:space="0" w:color="auto"/>
      </w:divBdr>
    </w:div>
    <w:div w:id="911231134">
      <w:bodyDiv w:val="1"/>
      <w:marLeft w:val="0"/>
      <w:marRight w:val="0"/>
      <w:marTop w:val="0"/>
      <w:marBottom w:val="0"/>
      <w:divBdr>
        <w:top w:val="none" w:sz="0" w:space="0" w:color="auto"/>
        <w:left w:val="none" w:sz="0" w:space="0" w:color="auto"/>
        <w:bottom w:val="none" w:sz="0" w:space="0" w:color="auto"/>
        <w:right w:val="none" w:sz="0" w:space="0" w:color="auto"/>
      </w:divBdr>
    </w:div>
    <w:div w:id="944918345">
      <w:bodyDiv w:val="1"/>
      <w:marLeft w:val="0"/>
      <w:marRight w:val="0"/>
      <w:marTop w:val="0"/>
      <w:marBottom w:val="0"/>
      <w:divBdr>
        <w:top w:val="none" w:sz="0" w:space="0" w:color="auto"/>
        <w:left w:val="none" w:sz="0" w:space="0" w:color="auto"/>
        <w:bottom w:val="none" w:sz="0" w:space="0" w:color="auto"/>
        <w:right w:val="none" w:sz="0" w:space="0" w:color="auto"/>
      </w:divBdr>
    </w:div>
    <w:div w:id="971597188">
      <w:bodyDiv w:val="1"/>
      <w:marLeft w:val="0"/>
      <w:marRight w:val="0"/>
      <w:marTop w:val="0"/>
      <w:marBottom w:val="0"/>
      <w:divBdr>
        <w:top w:val="none" w:sz="0" w:space="0" w:color="auto"/>
        <w:left w:val="none" w:sz="0" w:space="0" w:color="auto"/>
        <w:bottom w:val="none" w:sz="0" w:space="0" w:color="auto"/>
        <w:right w:val="none" w:sz="0" w:space="0" w:color="auto"/>
      </w:divBdr>
    </w:div>
    <w:div w:id="1201895149">
      <w:bodyDiv w:val="1"/>
      <w:marLeft w:val="0"/>
      <w:marRight w:val="0"/>
      <w:marTop w:val="0"/>
      <w:marBottom w:val="0"/>
      <w:divBdr>
        <w:top w:val="none" w:sz="0" w:space="0" w:color="auto"/>
        <w:left w:val="none" w:sz="0" w:space="0" w:color="auto"/>
        <w:bottom w:val="none" w:sz="0" w:space="0" w:color="auto"/>
        <w:right w:val="none" w:sz="0" w:space="0" w:color="auto"/>
      </w:divBdr>
    </w:div>
    <w:div w:id="1211334169">
      <w:bodyDiv w:val="1"/>
      <w:marLeft w:val="0"/>
      <w:marRight w:val="0"/>
      <w:marTop w:val="0"/>
      <w:marBottom w:val="0"/>
      <w:divBdr>
        <w:top w:val="none" w:sz="0" w:space="0" w:color="auto"/>
        <w:left w:val="none" w:sz="0" w:space="0" w:color="auto"/>
        <w:bottom w:val="none" w:sz="0" w:space="0" w:color="auto"/>
        <w:right w:val="none" w:sz="0" w:space="0" w:color="auto"/>
      </w:divBdr>
    </w:div>
    <w:div w:id="1216311339">
      <w:bodyDiv w:val="1"/>
      <w:marLeft w:val="0"/>
      <w:marRight w:val="0"/>
      <w:marTop w:val="0"/>
      <w:marBottom w:val="0"/>
      <w:divBdr>
        <w:top w:val="none" w:sz="0" w:space="0" w:color="auto"/>
        <w:left w:val="none" w:sz="0" w:space="0" w:color="auto"/>
        <w:bottom w:val="none" w:sz="0" w:space="0" w:color="auto"/>
        <w:right w:val="none" w:sz="0" w:space="0" w:color="auto"/>
      </w:divBdr>
    </w:div>
    <w:div w:id="1307277975">
      <w:bodyDiv w:val="1"/>
      <w:marLeft w:val="0"/>
      <w:marRight w:val="0"/>
      <w:marTop w:val="0"/>
      <w:marBottom w:val="0"/>
      <w:divBdr>
        <w:top w:val="none" w:sz="0" w:space="0" w:color="auto"/>
        <w:left w:val="none" w:sz="0" w:space="0" w:color="auto"/>
        <w:bottom w:val="none" w:sz="0" w:space="0" w:color="auto"/>
        <w:right w:val="none" w:sz="0" w:space="0" w:color="auto"/>
      </w:divBdr>
    </w:div>
    <w:div w:id="1341784711">
      <w:bodyDiv w:val="1"/>
      <w:marLeft w:val="0"/>
      <w:marRight w:val="0"/>
      <w:marTop w:val="0"/>
      <w:marBottom w:val="0"/>
      <w:divBdr>
        <w:top w:val="none" w:sz="0" w:space="0" w:color="auto"/>
        <w:left w:val="none" w:sz="0" w:space="0" w:color="auto"/>
        <w:bottom w:val="none" w:sz="0" w:space="0" w:color="auto"/>
        <w:right w:val="none" w:sz="0" w:space="0" w:color="auto"/>
      </w:divBdr>
    </w:div>
    <w:div w:id="1379818944">
      <w:bodyDiv w:val="1"/>
      <w:marLeft w:val="0"/>
      <w:marRight w:val="0"/>
      <w:marTop w:val="0"/>
      <w:marBottom w:val="0"/>
      <w:divBdr>
        <w:top w:val="none" w:sz="0" w:space="0" w:color="auto"/>
        <w:left w:val="none" w:sz="0" w:space="0" w:color="auto"/>
        <w:bottom w:val="none" w:sz="0" w:space="0" w:color="auto"/>
        <w:right w:val="none" w:sz="0" w:space="0" w:color="auto"/>
      </w:divBdr>
    </w:div>
    <w:div w:id="1393113735">
      <w:bodyDiv w:val="1"/>
      <w:marLeft w:val="0"/>
      <w:marRight w:val="0"/>
      <w:marTop w:val="0"/>
      <w:marBottom w:val="0"/>
      <w:divBdr>
        <w:top w:val="none" w:sz="0" w:space="0" w:color="auto"/>
        <w:left w:val="none" w:sz="0" w:space="0" w:color="auto"/>
        <w:bottom w:val="none" w:sz="0" w:space="0" w:color="auto"/>
        <w:right w:val="none" w:sz="0" w:space="0" w:color="auto"/>
      </w:divBdr>
    </w:div>
    <w:div w:id="1493332757">
      <w:bodyDiv w:val="1"/>
      <w:marLeft w:val="0"/>
      <w:marRight w:val="0"/>
      <w:marTop w:val="0"/>
      <w:marBottom w:val="0"/>
      <w:divBdr>
        <w:top w:val="none" w:sz="0" w:space="0" w:color="auto"/>
        <w:left w:val="none" w:sz="0" w:space="0" w:color="auto"/>
        <w:bottom w:val="none" w:sz="0" w:space="0" w:color="auto"/>
        <w:right w:val="none" w:sz="0" w:space="0" w:color="auto"/>
      </w:divBdr>
      <w:divsChild>
        <w:div w:id="671760457">
          <w:marLeft w:val="0"/>
          <w:marRight w:val="0"/>
          <w:marTop w:val="0"/>
          <w:marBottom w:val="0"/>
          <w:divBdr>
            <w:top w:val="none" w:sz="0" w:space="0" w:color="auto"/>
            <w:left w:val="none" w:sz="0" w:space="0" w:color="auto"/>
            <w:bottom w:val="none" w:sz="0" w:space="0" w:color="auto"/>
            <w:right w:val="none" w:sz="0" w:space="0" w:color="auto"/>
          </w:divBdr>
          <w:divsChild>
            <w:div w:id="1399094071">
              <w:marLeft w:val="0"/>
              <w:marRight w:val="0"/>
              <w:marTop w:val="0"/>
              <w:marBottom w:val="0"/>
              <w:divBdr>
                <w:top w:val="none" w:sz="0" w:space="0" w:color="auto"/>
                <w:left w:val="none" w:sz="0" w:space="0" w:color="auto"/>
                <w:bottom w:val="none" w:sz="0" w:space="0" w:color="auto"/>
                <w:right w:val="none" w:sz="0" w:space="0" w:color="auto"/>
              </w:divBdr>
              <w:divsChild>
                <w:div w:id="194932866">
                  <w:marLeft w:val="0"/>
                  <w:marRight w:val="0"/>
                  <w:marTop w:val="0"/>
                  <w:marBottom w:val="0"/>
                  <w:divBdr>
                    <w:top w:val="none" w:sz="0" w:space="0" w:color="auto"/>
                    <w:left w:val="none" w:sz="0" w:space="0" w:color="auto"/>
                    <w:bottom w:val="none" w:sz="0" w:space="0" w:color="auto"/>
                    <w:right w:val="none" w:sz="0" w:space="0" w:color="auto"/>
                  </w:divBdr>
                  <w:divsChild>
                    <w:div w:id="281963591">
                      <w:marLeft w:val="0"/>
                      <w:marRight w:val="0"/>
                      <w:marTop w:val="0"/>
                      <w:marBottom w:val="0"/>
                      <w:divBdr>
                        <w:top w:val="single" w:sz="6" w:space="0" w:color="E4E4E6"/>
                        <w:left w:val="none" w:sz="0" w:space="0" w:color="auto"/>
                        <w:bottom w:val="none" w:sz="0" w:space="0" w:color="auto"/>
                        <w:right w:val="none" w:sz="0" w:space="0" w:color="auto"/>
                      </w:divBdr>
                      <w:divsChild>
                        <w:div w:id="44642638">
                          <w:marLeft w:val="0"/>
                          <w:marRight w:val="0"/>
                          <w:marTop w:val="0"/>
                          <w:marBottom w:val="0"/>
                          <w:divBdr>
                            <w:top w:val="single" w:sz="6" w:space="0" w:color="E4E4E6"/>
                            <w:left w:val="none" w:sz="0" w:space="0" w:color="auto"/>
                            <w:bottom w:val="none" w:sz="0" w:space="0" w:color="auto"/>
                            <w:right w:val="none" w:sz="0" w:space="0" w:color="auto"/>
                          </w:divBdr>
                          <w:divsChild>
                            <w:div w:id="1807315759">
                              <w:marLeft w:val="0"/>
                              <w:marRight w:val="1500"/>
                              <w:marTop w:val="100"/>
                              <w:marBottom w:val="100"/>
                              <w:divBdr>
                                <w:top w:val="none" w:sz="0" w:space="0" w:color="auto"/>
                                <w:left w:val="none" w:sz="0" w:space="0" w:color="auto"/>
                                <w:bottom w:val="none" w:sz="0" w:space="0" w:color="auto"/>
                                <w:right w:val="none" w:sz="0" w:space="0" w:color="auto"/>
                              </w:divBdr>
                              <w:divsChild>
                                <w:div w:id="367339185">
                                  <w:marLeft w:val="0"/>
                                  <w:marRight w:val="0"/>
                                  <w:marTop w:val="300"/>
                                  <w:marBottom w:val="450"/>
                                  <w:divBdr>
                                    <w:top w:val="none" w:sz="0" w:space="0" w:color="auto"/>
                                    <w:left w:val="none" w:sz="0" w:space="0" w:color="auto"/>
                                    <w:bottom w:val="none" w:sz="0" w:space="0" w:color="auto"/>
                                    <w:right w:val="none" w:sz="0" w:space="0" w:color="auto"/>
                                  </w:divBdr>
                                  <w:divsChild>
                                    <w:div w:id="1315187455">
                                      <w:marLeft w:val="0"/>
                                      <w:marRight w:val="0"/>
                                      <w:marTop w:val="0"/>
                                      <w:marBottom w:val="0"/>
                                      <w:divBdr>
                                        <w:top w:val="none" w:sz="0" w:space="0" w:color="auto"/>
                                        <w:left w:val="none" w:sz="0" w:space="0" w:color="auto"/>
                                        <w:bottom w:val="none" w:sz="0" w:space="0" w:color="auto"/>
                                        <w:right w:val="none" w:sz="0" w:space="0" w:color="auto"/>
                                      </w:divBdr>
                                      <w:divsChild>
                                        <w:div w:id="1417239513">
                                          <w:marLeft w:val="0"/>
                                          <w:marRight w:val="0"/>
                                          <w:marTop w:val="0"/>
                                          <w:marBottom w:val="0"/>
                                          <w:divBdr>
                                            <w:top w:val="none" w:sz="0" w:space="0" w:color="auto"/>
                                            <w:left w:val="none" w:sz="0" w:space="0" w:color="auto"/>
                                            <w:bottom w:val="none" w:sz="0" w:space="0" w:color="auto"/>
                                            <w:right w:val="none" w:sz="0" w:space="0" w:color="auto"/>
                                          </w:divBdr>
                                        </w:div>
                                        <w:div w:id="37185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5800391">
      <w:bodyDiv w:val="1"/>
      <w:marLeft w:val="0"/>
      <w:marRight w:val="0"/>
      <w:marTop w:val="0"/>
      <w:marBottom w:val="0"/>
      <w:divBdr>
        <w:top w:val="none" w:sz="0" w:space="0" w:color="auto"/>
        <w:left w:val="none" w:sz="0" w:space="0" w:color="auto"/>
        <w:bottom w:val="none" w:sz="0" w:space="0" w:color="auto"/>
        <w:right w:val="none" w:sz="0" w:space="0" w:color="auto"/>
      </w:divBdr>
    </w:div>
    <w:div w:id="1608657907">
      <w:bodyDiv w:val="1"/>
      <w:marLeft w:val="0"/>
      <w:marRight w:val="0"/>
      <w:marTop w:val="0"/>
      <w:marBottom w:val="0"/>
      <w:divBdr>
        <w:top w:val="none" w:sz="0" w:space="0" w:color="auto"/>
        <w:left w:val="none" w:sz="0" w:space="0" w:color="auto"/>
        <w:bottom w:val="none" w:sz="0" w:space="0" w:color="auto"/>
        <w:right w:val="none" w:sz="0" w:space="0" w:color="auto"/>
      </w:divBdr>
    </w:div>
    <w:div w:id="1650867435">
      <w:bodyDiv w:val="1"/>
      <w:marLeft w:val="0"/>
      <w:marRight w:val="0"/>
      <w:marTop w:val="0"/>
      <w:marBottom w:val="0"/>
      <w:divBdr>
        <w:top w:val="none" w:sz="0" w:space="0" w:color="auto"/>
        <w:left w:val="none" w:sz="0" w:space="0" w:color="auto"/>
        <w:bottom w:val="none" w:sz="0" w:space="0" w:color="auto"/>
        <w:right w:val="none" w:sz="0" w:space="0" w:color="auto"/>
      </w:divBdr>
    </w:div>
    <w:div w:id="1673990860">
      <w:bodyDiv w:val="1"/>
      <w:marLeft w:val="0"/>
      <w:marRight w:val="0"/>
      <w:marTop w:val="0"/>
      <w:marBottom w:val="0"/>
      <w:divBdr>
        <w:top w:val="none" w:sz="0" w:space="0" w:color="auto"/>
        <w:left w:val="none" w:sz="0" w:space="0" w:color="auto"/>
        <w:bottom w:val="none" w:sz="0" w:space="0" w:color="auto"/>
        <w:right w:val="none" w:sz="0" w:space="0" w:color="auto"/>
      </w:divBdr>
    </w:div>
    <w:div w:id="1765151786">
      <w:bodyDiv w:val="1"/>
      <w:marLeft w:val="0"/>
      <w:marRight w:val="0"/>
      <w:marTop w:val="0"/>
      <w:marBottom w:val="0"/>
      <w:divBdr>
        <w:top w:val="none" w:sz="0" w:space="0" w:color="auto"/>
        <w:left w:val="none" w:sz="0" w:space="0" w:color="auto"/>
        <w:bottom w:val="none" w:sz="0" w:space="0" w:color="auto"/>
        <w:right w:val="none" w:sz="0" w:space="0" w:color="auto"/>
      </w:divBdr>
    </w:div>
    <w:div w:id="1773277786">
      <w:bodyDiv w:val="1"/>
      <w:marLeft w:val="0"/>
      <w:marRight w:val="0"/>
      <w:marTop w:val="0"/>
      <w:marBottom w:val="0"/>
      <w:divBdr>
        <w:top w:val="none" w:sz="0" w:space="0" w:color="auto"/>
        <w:left w:val="none" w:sz="0" w:space="0" w:color="auto"/>
        <w:bottom w:val="none" w:sz="0" w:space="0" w:color="auto"/>
        <w:right w:val="none" w:sz="0" w:space="0" w:color="auto"/>
      </w:divBdr>
    </w:div>
    <w:div w:id="1802768291">
      <w:bodyDiv w:val="1"/>
      <w:marLeft w:val="0"/>
      <w:marRight w:val="0"/>
      <w:marTop w:val="0"/>
      <w:marBottom w:val="0"/>
      <w:divBdr>
        <w:top w:val="none" w:sz="0" w:space="0" w:color="auto"/>
        <w:left w:val="none" w:sz="0" w:space="0" w:color="auto"/>
        <w:bottom w:val="none" w:sz="0" w:space="0" w:color="auto"/>
        <w:right w:val="none" w:sz="0" w:space="0" w:color="auto"/>
      </w:divBdr>
    </w:div>
    <w:div w:id="1828546911">
      <w:bodyDiv w:val="1"/>
      <w:marLeft w:val="0"/>
      <w:marRight w:val="0"/>
      <w:marTop w:val="0"/>
      <w:marBottom w:val="0"/>
      <w:divBdr>
        <w:top w:val="none" w:sz="0" w:space="0" w:color="auto"/>
        <w:left w:val="none" w:sz="0" w:space="0" w:color="auto"/>
        <w:bottom w:val="none" w:sz="0" w:space="0" w:color="auto"/>
        <w:right w:val="none" w:sz="0" w:space="0" w:color="auto"/>
      </w:divBdr>
    </w:div>
    <w:div w:id="1905918145">
      <w:bodyDiv w:val="1"/>
      <w:marLeft w:val="0"/>
      <w:marRight w:val="0"/>
      <w:marTop w:val="0"/>
      <w:marBottom w:val="0"/>
      <w:divBdr>
        <w:top w:val="none" w:sz="0" w:space="0" w:color="auto"/>
        <w:left w:val="none" w:sz="0" w:space="0" w:color="auto"/>
        <w:bottom w:val="none" w:sz="0" w:space="0" w:color="auto"/>
        <w:right w:val="none" w:sz="0" w:space="0" w:color="auto"/>
      </w:divBdr>
    </w:div>
    <w:div w:id="1917589500">
      <w:bodyDiv w:val="1"/>
      <w:marLeft w:val="0"/>
      <w:marRight w:val="0"/>
      <w:marTop w:val="0"/>
      <w:marBottom w:val="0"/>
      <w:divBdr>
        <w:top w:val="none" w:sz="0" w:space="0" w:color="auto"/>
        <w:left w:val="none" w:sz="0" w:space="0" w:color="auto"/>
        <w:bottom w:val="none" w:sz="0" w:space="0" w:color="auto"/>
        <w:right w:val="none" w:sz="0" w:space="0" w:color="auto"/>
      </w:divBdr>
    </w:div>
    <w:div w:id="1956981643">
      <w:bodyDiv w:val="1"/>
      <w:marLeft w:val="0"/>
      <w:marRight w:val="0"/>
      <w:marTop w:val="0"/>
      <w:marBottom w:val="0"/>
      <w:divBdr>
        <w:top w:val="none" w:sz="0" w:space="0" w:color="auto"/>
        <w:left w:val="none" w:sz="0" w:space="0" w:color="auto"/>
        <w:bottom w:val="none" w:sz="0" w:space="0" w:color="auto"/>
        <w:right w:val="none" w:sz="0" w:space="0" w:color="auto"/>
      </w:divBdr>
    </w:div>
    <w:div w:id="2004697393">
      <w:bodyDiv w:val="1"/>
      <w:marLeft w:val="0"/>
      <w:marRight w:val="0"/>
      <w:marTop w:val="0"/>
      <w:marBottom w:val="0"/>
      <w:divBdr>
        <w:top w:val="none" w:sz="0" w:space="0" w:color="auto"/>
        <w:left w:val="none" w:sz="0" w:space="0" w:color="auto"/>
        <w:bottom w:val="none" w:sz="0" w:space="0" w:color="auto"/>
        <w:right w:val="none" w:sz="0" w:space="0" w:color="auto"/>
      </w:divBdr>
    </w:div>
    <w:div w:id="2010938011">
      <w:bodyDiv w:val="1"/>
      <w:marLeft w:val="0"/>
      <w:marRight w:val="0"/>
      <w:marTop w:val="0"/>
      <w:marBottom w:val="0"/>
      <w:divBdr>
        <w:top w:val="none" w:sz="0" w:space="0" w:color="auto"/>
        <w:left w:val="none" w:sz="0" w:space="0" w:color="auto"/>
        <w:bottom w:val="none" w:sz="0" w:space="0" w:color="auto"/>
        <w:right w:val="none" w:sz="0" w:space="0" w:color="auto"/>
      </w:divBdr>
    </w:div>
    <w:div w:id="2074347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zom.gov.hr/UserDocsImages/dokumenti/Dokumenti-ZakonskiPodzakonski-Akti/Jedinstveni-popis-zdravstvenih-zahtjeva-potrebnih-za-upis-u-strukovne-kurikule-u-I-razred-srednje-skole-2025.pdf" TargetMode="Externa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ko.srce.hr/registar/standard-kvalifikacije/detalji/53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narodne-novine.nn.hr/clanci/sluzbeni/2025_01_10_85.html" TargetMode="External"/><Relationship Id="rId4" Type="http://schemas.openxmlformats.org/officeDocument/2006/relationships/settings" Target="settings.xml"/><Relationship Id="rId9" Type="http://schemas.openxmlformats.org/officeDocument/2006/relationships/hyperlink" Target="https://narodne-novine.nn.hr/clanci/sluzbeni/2025_03_37_512.html" TargetMode="Externa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DB933-EF5C-478C-9520-A5E3D6F23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7</Pages>
  <Words>1840</Words>
  <Characters>10489</Characters>
  <Application>Microsoft Office Word</Application>
  <DocSecurity>0</DocSecurity>
  <Lines>87</Lines>
  <Paragraphs>24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Štokan Pavličić Mirela</dc:creator>
  <cp:lastModifiedBy>Sanja Kelava</cp:lastModifiedBy>
  <cp:revision>80</cp:revision>
  <dcterms:created xsi:type="dcterms:W3CDTF">2025-07-10T22:06:00Z</dcterms:created>
  <dcterms:modified xsi:type="dcterms:W3CDTF">2026-02-24T13:51:00Z</dcterms:modified>
</cp:coreProperties>
</file>