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C5F3" w14:textId="7C75BF38" w:rsidR="00AB61A9" w:rsidRPr="00E017E7" w:rsidRDefault="00AB61A9" w:rsidP="00E8415B">
      <w:pPr>
        <w:spacing w:after="0" w:line="240" w:lineRule="auto"/>
        <w:rPr>
          <w:rFonts w:ascii="Cambria" w:hAnsi="Cambria"/>
          <w:b/>
          <w:bCs/>
          <w:i/>
          <w:iCs/>
          <w:sz w:val="24"/>
          <w:szCs w:val="24"/>
          <w:lang w:val="hr-HR"/>
        </w:rPr>
      </w:pPr>
    </w:p>
    <w:p w14:paraId="04FEA811" w14:textId="0B339E4D" w:rsidR="00FB0D00" w:rsidRPr="00E017E7" w:rsidRDefault="00FB0D00" w:rsidP="00E8415B">
      <w:pPr>
        <w:spacing w:after="0" w:line="240" w:lineRule="auto"/>
        <w:jc w:val="center"/>
        <w:rPr>
          <w:rFonts w:asciiTheme="minorHAnsi" w:hAnsiTheme="minorHAnsi" w:cstheme="minorHAnsi"/>
          <w:b/>
          <w:bCs/>
          <w:sz w:val="24"/>
          <w:szCs w:val="24"/>
          <w:lang w:val="hr-HR"/>
        </w:rPr>
      </w:pPr>
      <w:r w:rsidRPr="00E017E7">
        <w:rPr>
          <w:rFonts w:asciiTheme="minorHAnsi" w:hAnsiTheme="minorHAnsi" w:cstheme="minorHAnsi"/>
          <w:b/>
          <w:bCs/>
          <w:sz w:val="24"/>
          <w:szCs w:val="24"/>
          <w:lang w:val="hr-HR"/>
        </w:rPr>
        <w:t>Naziv i adresa ustanove</w:t>
      </w:r>
    </w:p>
    <w:p w14:paraId="3882560A"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7B2B8A82"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506D8500"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149440DF"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168965C2"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3011868A" w14:textId="77777777" w:rsidR="00FB0D00" w:rsidRDefault="00FB0D00" w:rsidP="00E8415B">
      <w:pPr>
        <w:spacing w:after="0" w:line="240" w:lineRule="auto"/>
        <w:jc w:val="center"/>
        <w:rPr>
          <w:rFonts w:asciiTheme="minorHAnsi" w:hAnsiTheme="minorHAnsi" w:cstheme="minorHAnsi"/>
          <w:b/>
          <w:bCs/>
          <w:sz w:val="48"/>
          <w:szCs w:val="48"/>
          <w:lang w:val="hr-HR"/>
        </w:rPr>
      </w:pPr>
    </w:p>
    <w:p w14:paraId="65D07FAE" w14:textId="77777777" w:rsidR="00C542FE" w:rsidRDefault="00C542FE" w:rsidP="00E8415B">
      <w:pPr>
        <w:spacing w:after="0" w:line="240" w:lineRule="auto"/>
        <w:jc w:val="center"/>
        <w:rPr>
          <w:rFonts w:asciiTheme="minorHAnsi" w:hAnsiTheme="minorHAnsi" w:cstheme="minorHAnsi"/>
          <w:b/>
          <w:bCs/>
          <w:sz w:val="48"/>
          <w:szCs w:val="48"/>
          <w:lang w:val="hr-HR"/>
        </w:rPr>
      </w:pPr>
    </w:p>
    <w:p w14:paraId="6089A0DD" w14:textId="77777777" w:rsidR="00C542FE" w:rsidRDefault="00C542FE" w:rsidP="00E8415B">
      <w:pPr>
        <w:spacing w:after="0" w:line="240" w:lineRule="auto"/>
        <w:jc w:val="center"/>
        <w:rPr>
          <w:rFonts w:asciiTheme="minorHAnsi" w:hAnsiTheme="minorHAnsi" w:cstheme="minorHAnsi"/>
          <w:b/>
          <w:bCs/>
          <w:sz w:val="48"/>
          <w:szCs w:val="48"/>
          <w:lang w:val="hr-HR"/>
        </w:rPr>
      </w:pPr>
    </w:p>
    <w:p w14:paraId="192D0279" w14:textId="77777777" w:rsidR="00C542FE" w:rsidRPr="00E017E7" w:rsidRDefault="00C542FE" w:rsidP="00E8415B">
      <w:pPr>
        <w:spacing w:after="0" w:line="240" w:lineRule="auto"/>
        <w:jc w:val="center"/>
        <w:rPr>
          <w:rFonts w:asciiTheme="minorHAnsi" w:hAnsiTheme="minorHAnsi" w:cstheme="minorHAnsi"/>
          <w:b/>
          <w:bCs/>
          <w:sz w:val="48"/>
          <w:szCs w:val="48"/>
          <w:lang w:val="hr-HR"/>
        </w:rPr>
      </w:pPr>
    </w:p>
    <w:p w14:paraId="2B4CAEC8" w14:textId="77777777" w:rsidR="00FB0D00" w:rsidRPr="00E017E7" w:rsidRDefault="00FB0D00" w:rsidP="00E8415B">
      <w:pPr>
        <w:spacing w:after="0" w:line="240" w:lineRule="auto"/>
        <w:jc w:val="center"/>
        <w:rPr>
          <w:rFonts w:asciiTheme="minorHAnsi" w:hAnsiTheme="minorHAnsi" w:cstheme="minorHAnsi"/>
          <w:b/>
          <w:bCs/>
          <w:sz w:val="48"/>
          <w:szCs w:val="48"/>
          <w:lang w:val="hr-HR"/>
        </w:rPr>
      </w:pPr>
    </w:p>
    <w:p w14:paraId="2ACF6B15" w14:textId="77777777" w:rsidR="00E75882" w:rsidRDefault="00F53931" w:rsidP="00E8415B">
      <w:pPr>
        <w:spacing w:after="0" w:line="240" w:lineRule="auto"/>
        <w:jc w:val="center"/>
        <w:rPr>
          <w:rFonts w:asciiTheme="minorHAnsi" w:hAnsiTheme="minorHAnsi" w:cstheme="minorHAnsi"/>
          <w:b/>
          <w:bCs/>
          <w:sz w:val="48"/>
          <w:szCs w:val="48"/>
          <w:lang w:val="hr-HR"/>
        </w:rPr>
      </w:pPr>
      <w:r w:rsidRPr="00E017E7">
        <w:rPr>
          <w:rFonts w:asciiTheme="minorHAnsi" w:hAnsiTheme="minorHAnsi" w:cstheme="minorHAnsi"/>
          <w:b/>
          <w:bCs/>
          <w:sz w:val="48"/>
          <w:szCs w:val="48"/>
          <w:lang w:val="hr-HR"/>
        </w:rPr>
        <w:t xml:space="preserve">Program obrazovanja </w:t>
      </w:r>
    </w:p>
    <w:p w14:paraId="4C06D5D0" w14:textId="3D4568BA" w:rsidR="00E75882" w:rsidRDefault="00F53931" w:rsidP="00E8415B">
      <w:pPr>
        <w:spacing w:after="0" w:line="240" w:lineRule="auto"/>
        <w:jc w:val="center"/>
        <w:rPr>
          <w:rFonts w:asciiTheme="minorHAnsi" w:hAnsiTheme="minorHAnsi" w:cstheme="minorHAnsi"/>
          <w:b/>
          <w:bCs/>
          <w:sz w:val="48"/>
          <w:szCs w:val="48"/>
          <w:lang w:val="hr-HR"/>
        </w:rPr>
      </w:pPr>
      <w:r w:rsidRPr="00E017E7">
        <w:rPr>
          <w:rFonts w:asciiTheme="minorHAnsi" w:hAnsiTheme="minorHAnsi" w:cstheme="minorHAnsi"/>
          <w:b/>
          <w:bCs/>
          <w:sz w:val="48"/>
          <w:szCs w:val="48"/>
          <w:lang w:val="hr-HR"/>
        </w:rPr>
        <w:t xml:space="preserve">za stjecanje mikrokvalifikacije </w:t>
      </w:r>
    </w:p>
    <w:p w14:paraId="00A194A8" w14:textId="198CDCFF" w:rsidR="00FB0D00" w:rsidRPr="00E017E7" w:rsidRDefault="00166B7D" w:rsidP="00E8415B">
      <w:pPr>
        <w:spacing w:after="0" w:line="240" w:lineRule="auto"/>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e</w:t>
      </w:r>
      <w:r w:rsidR="009F0ADC" w:rsidRPr="00E017E7">
        <w:rPr>
          <w:rFonts w:asciiTheme="minorHAnsi" w:hAnsiTheme="minorHAnsi" w:cstheme="minorHAnsi"/>
          <w:b/>
          <w:bCs/>
          <w:sz w:val="48"/>
          <w:szCs w:val="48"/>
          <w:lang w:val="hr-HR"/>
        </w:rPr>
        <w:t>kološk</w:t>
      </w:r>
      <w:r w:rsidR="007107AE">
        <w:rPr>
          <w:rFonts w:asciiTheme="minorHAnsi" w:hAnsiTheme="minorHAnsi" w:cstheme="minorHAnsi"/>
          <w:b/>
          <w:bCs/>
          <w:sz w:val="48"/>
          <w:szCs w:val="48"/>
          <w:lang w:val="hr-HR"/>
        </w:rPr>
        <w:t>a proizvodnja ljekovitog bilja</w:t>
      </w:r>
    </w:p>
    <w:p w14:paraId="51D0A16F"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4BCE0634"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39D0C6E4"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196AF60B"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376DB5F9"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06EAF138" w14:textId="77777777" w:rsidR="00FB0D00" w:rsidRPr="00E017E7" w:rsidRDefault="00FB0D00" w:rsidP="00E8415B">
      <w:pPr>
        <w:spacing w:after="0" w:line="240" w:lineRule="auto"/>
        <w:jc w:val="center"/>
        <w:rPr>
          <w:rFonts w:asciiTheme="minorHAnsi" w:hAnsiTheme="minorHAnsi" w:cstheme="minorHAnsi"/>
          <w:b/>
          <w:bCs/>
          <w:sz w:val="24"/>
          <w:szCs w:val="24"/>
          <w:lang w:val="hr-HR"/>
        </w:rPr>
      </w:pPr>
    </w:p>
    <w:p w14:paraId="7E34AA10" w14:textId="77777777" w:rsidR="00FB0D00" w:rsidRDefault="00FB0D00" w:rsidP="00E8415B">
      <w:pPr>
        <w:spacing w:after="0" w:line="240" w:lineRule="auto"/>
        <w:jc w:val="center"/>
        <w:rPr>
          <w:rFonts w:asciiTheme="minorHAnsi" w:hAnsiTheme="minorHAnsi" w:cstheme="minorHAnsi"/>
          <w:b/>
          <w:bCs/>
          <w:sz w:val="24"/>
          <w:szCs w:val="24"/>
          <w:lang w:val="hr-HR"/>
        </w:rPr>
      </w:pPr>
    </w:p>
    <w:p w14:paraId="48C644C4" w14:textId="77777777" w:rsidR="00C542FE" w:rsidRDefault="00C542FE" w:rsidP="00E8415B">
      <w:pPr>
        <w:spacing w:after="0" w:line="240" w:lineRule="auto"/>
        <w:jc w:val="center"/>
        <w:rPr>
          <w:rFonts w:asciiTheme="minorHAnsi" w:hAnsiTheme="minorHAnsi" w:cstheme="minorHAnsi"/>
          <w:b/>
          <w:bCs/>
          <w:sz w:val="24"/>
          <w:szCs w:val="24"/>
          <w:lang w:val="hr-HR"/>
        </w:rPr>
      </w:pPr>
    </w:p>
    <w:p w14:paraId="38822189" w14:textId="77777777" w:rsidR="00C542FE" w:rsidRDefault="00C542FE" w:rsidP="00E8415B">
      <w:pPr>
        <w:spacing w:after="0" w:line="240" w:lineRule="auto"/>
        <w:jc w:val="center"/>
        <w:rPr>
          <w:rFonts w:asciiTheme="minorHAnsi" w:hAnsiTheme="minorHAnsi" w:cstheme="minorHAnsi"/>
          <w:b/>
          <w:bCs/>
          <w:sz w:val="24"/>
          <w:szCs w:val="24"/>
          <w:lang w:val="hr-HR"/>
        </w:rPr>
      </w:pPr>
    </w:p>
    <w:p w14:paraId="796461A7" w14:textId="77777777" w:rsidR="00C542FE" w:rsidRDefault="00C542FE" w:rsidP="00E8415B">
      <w:pPr>
        <w:spacing w:after="0" w:line="240" w:lineRule="auto"/>
        <w:jc w:val="center"/>
        <w:rPr>
          <w:rFonts w:asciiTheme="minorHAnsi" w:hAnsiTheme="minorHAnsi" w:cstheme="minorHAnsi"/>
          <w:b/>
          <w:bCs/>
          <w:sz w:val="24"/>
          <w:szCs w:val="24"/>
          <w:lang w:val="hr-HR"/>
        </w:rPr>
      </w:pPr>
    </w:p>
    <w:p w14:paraId="65BD25DD" w14:textId="77777777" w:rsidR="00C542FE" w:rsidRDefault="00C542FE" w:rsidP="00E8415B">
      <w:pPr>
        <w:spacing w:after="0" w:line="240" w:lineRule="auto"/>
        <w:jc w:val="center"/>
        <w:rPr>
          <w:rFonts w:asciiTheme="minorHAnsi" w:hAnsiTheme="minorHAnsi" w:cstheme="minorHAnsi"/>
          <w:b/>
          <w:bCs/>
          <w:sz w:val="24"/>
          <w:szCs w:val="24"/>
          <w:lang w:val="hr-HR"/>
        </w:rPr>
      </w:pPr>
    </w:p>
    <w:p w14:paraId="6F9B5475" w14:textId="77777777" w:rsidR="00C542FE" w:rsidRDefault="00C542FE" w:rsidP="00E8415B">
      <w:pPr>
        <w:spacing w:after="0" w:line="240" w:lineRule="auto"/>
        <w:jc w:val="center"/>
        <w:rPr>
          <w:rFonts w:asciiTheme="minorHAnsi" w:hAnsiTheme="minorHAnsi" w:cstheme="minorHAnsi"/>
          <w:b/>
          <w:bCs/>
          <w:sz w:val="24"/>
          <w:szCs w:val="24"/>
          <w:lang w:val="hr-HR"/>
        </w:rPr>
      </w:pPr>
    </w:p>
    <w:p w14:paraId="747FCEEB" w14:textId="77777777" w:rsidR="00C542FE" w:rsidRDefault="00C542FE" w:rsidP="00E8415B">
      <w:pPr>
        <w:spacing w:after="0" w:line="240" w:lineRule="auto"/>
        <w:jc w:val="center"/>
        <w:rPr>
          <w:rFonts w:asciiTheme="minorHAnsi" w:hAnsiTheme="minorHAnsi" w:cstheme="minorHAnsi"/>
          <w:b/>
          <w:bCs/>
          <w:sz w:val="24"/>
          <w:szCs w:val="24"/>
          <w:lang w:val="hr-HR"/>
        </w:rPr>
      </w:pPr>
    </w:p>
    <w:p w14:paraId="2828BEC5" w14:textId="77777777" w:rsidR="00C542FE" w:rsidRDefault="00C542FE" w:rsidP="00E8415B">
      <w:pPr>
        <w:spacing w:after="0" w:line="240" w:lineRule="auto"/>
        <w:jc w:val="center"/>
        <w:rPr>
          <w:rFonts w:asciiTheme="minorHAnsi" w:hAnsiTheme="minorHAnsi" w:cstheme="minorHAnsi"/>
          <w:b/>
          <w:bCs/>
          <w:sz w:val="24"/>
          <w:szCs w:val="24"/>
          <w:lang w:val="hr-HR"/>
        </w:rPr>
      </w:pPr>
    </w:p>
    <w:p w14:paraId="208DC796" w14:textId="77777777" w:rsidR="00C542FE" w:rsidRDefault="00C542FE" w:rsidP="00E8415B">
      <w:pPr>
        <w:spacing w:after="0" w:line="240" w:lineRule="auto"/>
        <w:jc w:val="center"/>
        <w:rPr>
          <w:rFonts w:asciiTheme="minorHAnsi" w:hAnsiTheme="minorHAnsi" w:cstheme="minorHAnsi"/>
          <w:b/>
          <w:bCs/>
          <w:sz w:val="24"/>
          <w:szCs w:val="24"/>
          <w:lang w:val="hr-HR"/>
        </w:rPr>
      </w:pPr>
    </w:p>
    <w:p w14:paraId="6716CEE8" w14:textId="77777777" w:rsidR="00C542FE" w:rsidRDefault="00C542FE" w:rsidP="00E8415B">
      <w:pPr>
        <w:spacing w:after="0" w:line="240" w:lineRule="auto"/>
        <w:jc w:val="center"/>
        <w:rPr>
          <w:rFonts w:asciiTheme="minorHAnsi" w:hAnsiTheme="minorHAnsi" w:cstheme="minorHAnsi"/>
          <w:b/>
          <w:bCs/>
          <w:sz w:val="24"/>
          <w:szCs w:val="24"/>
          <w:lang w:val="hr-HR"/>
        </w:rPr>
      </w:pPr>
    </w:p>
    <w:p w14:paraId="07F7821B" w14:textId="77777777" w:rsidR="00C542FE" w:rsidRDefault="00C542FE" w:rsidP="00E8415B">
      <w:pPr>
        <w:spacing w:after="0" w:line="240" w:lineRule="auto"/>
        <w:jc w:val="center"/>
        <w:rPr>
          <w:rFonts w:asciiTheme="minorHAnsi" w:hAnsiTheme="minorHAnsi" w:cstheme="minorHAnsi"/>
          <w:b/>
          <w:bCs/>
          <w:sz w:val="24"/>
          <w:szCs w:val="24"/>
          <w:lang w:val="hr-HR"/>
        </w:rPr>
      </w:pPr>
    </w:p>
    <w:p w14:paraId="68F29EE0" w14:textId="77777777" w:rsidR="00C542FE" w:rsidRDefault="00C542FE" w:rsidP="00E8415B">
      <w:pPr>
        <w:spacing w:after="0" w:line="240" w:lineRule="auto"/>
        <w:jc w:val="center"/>
        <w:rPr>
          <w:rFonts w:asciiTheme="minorHAnsi" w:hAnsiTheme="minorHAnsi" w:cstheme="minorHAnsi"/>
          <w:b/>
          <w:bCs/>
          <w:sz w:val="24"/>
          <w:szCs w:val="24"/>
          <w:lang w:val="hr-HR"/>
        </w:rPr>
      </w:pPr>
    </w:p>
    <w:p w14:paraId="4A870825" w14:textId="77777777" w:rsidR="00C542FE" w:rsidRDefault="00C542FE" w:rsidP="00E8415B">
      <w:pPr>
        <w:spacing w:after="0" w:line="240" w:lineRule="auto"/>
        <w:jc w:val="center"/>
        <w:rPr>
          <w:rFonts w:asciiTheme="minorHAnsi" w:hAnsiTheme="minorHAnsi" w:cstheme="minorHAnsi"/>
          <w:b/>
          <w:bCs/>
          <w:sz w:val="24"/>
          <w:szCs w:val="24"/>
          <w:lang w:val="hr-HR"/>
        </w:rPr>
      </w:pPr>
    </w:p>
    <w:p w14:paraId="43D6C2B2" w14:textId="77777777" w:rsidR="00C542FE" w:rsidRPr="00E017E7" w:rsidRDefault="00C542FE" w:rsidP="00E8415B">
      <w:pPr>
        <w:spacing w:after="0" w:line="240" w:lineRule="auto"/>
        <w:jc w:val="center"/>
        <w:rPr>
          <w:rFonts w:asciiTheme="minorHAnsi" w:hAnsiTheme="minorHAnsi" w:cstheme="minorHAnsi"/>
          <w:b/>
          <w:bCs/>
          <w:sz w:val="24"/>
          <w:szCs w:val="24"/>
          <w:lang w:val="hr-HR"/>
        </w:rPr>
      </w:pPr>
    </w:p>
    <w:p w14:paraId="579FA7FF" w14:textId="1AB4D494" w:rsidR="00FB0D00" w:rsidRDefault="00FB0D00" w:rsidP="00E8415B">
      <w:pPr>
        <w:spacing w:after="0" w:line="240" w:lineRule="auto"/>
        <w:rPr>
          <w:rFonts w:asciiTheme="minorHAnsi" w:hAnsiTheme="minorHAnsi" w:cstheme="minorHAnsi"/>
          <w:b/>
          <w:bCs/>
          <w:sz w:val="24"/>
          <w:szCs w:val="24"/>
          <w:lang w:val="hr-HR"/>
        </w:rPr>
      </w:pPr>
    </w:p>
    <w:p w14:paraId="264BEC5D" w14:textId="77777777" w:rsidR="00166B7D" w:rsidRPr="00E017E7" w:rsidRDefault="00166B7D" w:rsidP="00E8415B">
      <w:pPr>
        <w:spacing w:after="0" w:line="240" w:lineRule="auto"/>
        <w:ind w:left="710"/>
        <w:jc w:val="center"/>
        <w:rPr>
          <w:rFonts w:asciiTheme="minorHAnsi" w:hAnsiTheme="minorHAnsi" w:cstheme="minorHAnsi"/>
          <w:b/>
          <w:bCs/>
          <w:sz w:val="24"/>
          <w:szCs w:val="24"/>
          <w:lang w:val="hr-HR"/>
        </w:rPr>
      </w:pPr>
    </w:p>
    <w:p w14:paraId="56BC3174" w14:textId="77777777" w:rsidR="00FB0D00" w:rsidRPr="00E017E7" w:rsidRDefault="00FB0D00" w:rsidP="00E8415B">
      <w:pPr>
        <w:spacing w:after="0" w:line="240" w:lineRule="auto"/>
        <w:ind w:left="710"/>
        <w:jc w:val="center"/>
        <w:rPr>
          <w:rFonts w:asciiTheme="minorHAnsi" w:hAnsiTheme="minorHAnsi" w:cstheme="minorHAnsi"/>
          <w:b/>
          <w:bCs/>
          <w:sz w:val="24"/>
          <w:szCs w:val="24"/>
          <w:lang w:val="hr-HR"/>
        </w:rPr>
      </w:pPr>
    </w:p>
    <w:p w14:paraId="04C7F41B" w14:textId="013244FF" w:rsidR="00FB0D00" w:rsidRDefault="00FB0D00" w:rsidP="00E8415B">
      <w:pPr>
        <w:spacing w:after="0" w:line="240" w:lineRule="auto"/>
        <w:jc w:val="center"/>
        <w:rPr>
          <w:rFonts w:asciiTheme="minorHAnsi" w:hAnsiTheme="minorHAnsi" w:cstheme="minorHAnsi"/>
          <w:b/>
          <w:bCs/>
          <w:sz w:val="24"/>
          <w:szCs w:val="24"/>
          <w:lang w:val="hr-HR"/>
        </w:rPr>
      </w:pPr>
      <w:r w:rsidRPr="00E017E7">
        <w:rPr>
          <w:rFonts w:asciiTheme="minorHAnsi" w:hAnsiTheme="minorHAnsi" w:cstheme="minorHAnsi"/>
          <w:b/>
          <w:bCs/>
          <w:sz w:val="24"/>
          <w:szCs w:val="24"/>
          <w:lang w:val="hr-HR"/>
        </w:rPr>
        <w:t>Mjesto, datum</w:t>
      </w:r>
    </w:p>
    <w:p w14:paraId="64F778B2" w14:textId="77777777" w:rsidR="00C542FE" w:rsidRDefault="00C542FE" w:rsidP="00E8415B">
      <w:pPr>
        <w:spacing w:after="0" w:line="240" w:lineRule="auto"/>
        <w:jc w:val="center"/>
        <w:rPr>
          <w:rFonts w:asciiTheme="minorHAnsi" w:hAnsiTheme="minorHAnsi" w:cstheme="minorHAnsi"/>
          <w:b/>
          <w:bCs/>
          <w:sz w:val="24"/>
          <w:szCs w:val="24"/>
          <w:lang w:val="hr-HR"/>
        </w:rPr>
      </w:pPr>
    </w:p>
    <w:p w14:paraId="5C714652" w14:textId="77777777" w:rsidR="00C542FE" w:rsidRPr="00E017E7" w:rsidRDefault="00C542FE" w:rsidP="00E8415B">
      <w:pPr>
        <w:spacing w:after="0" w:line="240" w:lineRule="auto"/>
        <w:jc w:val="center"/>
        <w:rPr>
          <w:rFonts w:asciiTheme="minorHAnsi" w:hAnsiTheme="minorHAnsi" w:cstheme="minorHAnsi"/>
          <w:b/>
          <w:bCs/>
          <w:sz w:val="24"/>
          <w:szCs w:val="24"/>
          <w:lang w:val="hr-HR"/>
        </w:rPr>
      </w:pPr>
    </w:p>
    <w:p w14:paraId="19D26B95" w14:textId="77777777" w:rsidR="00C759FB" w:rsidRDefault="00C759FB" w:rsidP="00E8415B">
      <w:pPr>
        <w:pStyle w:val="ListParagraph"/>
        <w:numPr>
          <w:ilvl w:val="0"/>
          <w:numId w:val="1"/>
        </w:numPr>
        <w:spacing w:after="0" w:line="240" w:lineRule="auto"/>
        <w:outlineLvl w:val="0"/>
        <w:rPr>
          <w:rFonts w:cstheme="minorHAnsi"/>
          <w:b/>
          <w:bCs/>
          <w:noProof/>
          <w:sz w:val="24"/>
          <w:szCs w:val="24"/>
        </w:rPr>
      </w:pPr>
      <w:bookmarkStart w:id="0" w:name="_Hlk92893303"/>
      <w:r w:rsidRPr="00E017E7">
        <w:rPr>
          <w:rFonts w:cstheme="minorHAnsi"/>
          <w:b/>
          <w:bCs/>
          <w:noProof/>
          <w:sz w:val="24"/>
          <w:szCs w:val="24"/>
        </w:rPr>
        <w:t>OPĆI DIO</w:t>
      </w:r>
    </w:p>
    <w:p w14:paraId="0A2ED3EA" w14:textId="77777777" w:rsidR="00C542FE" w:rsidRPr="00E017E7" w:rsidRDefault="00C542FE" w:rsidP="00C542FE">
      <w:pPr>
        <w:pStyle w:val="ListParagraph"/>
        <w:spacing w:after="0" w:line="240" w:lineRule="auto"/>
        <w:outlineLvl w:val="0"/>
        <w:rPr>
          <w:rFonts w:cstheme="minorHAnsi"/>
          <w:b/>
          <w:bCs/>
          <w:noProof/>
          <w:sz w:val="24"/>
          <w:szCs w:val="24"/>
        </w:rPr>
      </w:pP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E017E7" w14:paraId="69B33573" w14:textId="77777777" w:rsidTr="0013531C">
        <w:trPr>
          <w:trHeight w:val="304"/>
        </w:trPr>
        <w:tc>
          <w:tcPr>
            <w:tcW w:w="5000" w:type="pct"/>
            <w:gridSpan w:val="4"/>
            <w:shd w:val="clear" w:color="auto" w:fill="95B3D7"/>
            <w:hideMark/>
          </w:tcPr>
          <w:p w14:paraId="3875EACD" w14:textId="77777777" w:rsidR="00C759FB" w:rsidRPr="00E017E7" w:rsidRDefault="00C759FB" w:rsidP="00E8415B">
            <w:pPr>
              <w:spacing w:after="0" w:line="240" w:lineRule="auto"/>
              <w:jc w:val="center"/>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 xml:space="preserve">OPĆE INFORMACIJE O PROGRAMU OBRAZOVANJA </w:t>
            </w:r>
          </w:p>
          <w:p w14:paraId="1EBD92BE" w14:textId="090679C3" w:rsidR="00C759FB" w:rsidRPr="00E017E7" w:rsidRDefault="00C759FB" w:rsidP="00E8415B">
            <w:pPr>
              <w:spacing w:after="0" w:line="240" w:lineRule="auto"/>
              <w:jc w:val="center"/>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ZA STJECANJE MIKROKVALIFIKACIJE</w:t>
            </w:r>
          </w:p>
        </w:tc>
      </w:tr>
      <w:tr w:rsidR="00C759FB" w:rsidRPr="00E017E7" w14:paraId="39C58608" w14:textId="77777777" w:rsidTr="000B383B">
        <w:trPr>
          <w:trHeight w:val="304"/>
        </w:trPr>
        <w:tc>
          <w:tcPr>
            <w:tcW w:w="1749" w:type="pct"/>
            <w:shd w:val="clear" w:color="auto" w:fill="B4C6E7" w:themeFill="accent1" w:themeFillTint="66"/>
            <w:hideMark/>
          </w:tcPr>
          <w:p w14:paraId="446D0CE8" w14:textId="79F6545E" w:rsidR="00C759FB" w:rsidRPr="00166B7D" w:rsidRDefault="00C759FB" w:rsidP="00E8415B">
            <w:pPr>
              <w:spacing w:after="0" w:line="240" w:lineRule="auto"/>
              <w:rPr>
                <w:rFonts w:asciiTheme="minorHAnsi" w:hAnsiTheme="minorHAnsi" w:cstheme="minorHAnsi"/>
                <w:b/>
                <w:noProof/>
                <w:sz w:val="20"/>
                <w:szCs w:val="20"/>
                <w:lang w:val="hr-HR"/>
              </w:rPr>
            </w:pPr>
            <w:r w:rsidRPr="00F27F0C">
              <w:rPr>
                <w:rFonts w:asciiTheme="minorHAnsi" w:hAnsiTheme="minorHAnsi" w:cstheme="minorHAnsi"/>
                <w:b/>
                <w:noProof/>
                <w:sz w:val="20"/>
                <w:szCs w:val="20"/>
                <w:lang w:val="hr-HR"/>
              </w:rPr>
              <w:t xml:space="preserve">Sektor </w:t>
            </w:r>
          </w:p>
        </w:tc>
        <w:tc>
          <w:tcPr>
            <w:tcW w:w="3251" w:type="pct"/>
            <w:gridSpan w:val="3"/>
          </w:tcPr>
          <w:p w14:paraId="2694E943" w14:textId="57A2AE28" w:rsidR="00C759FB" w:rsidRPr="00F27F0C" w:rsidRDefault="001C2537" w:rsidP="00E8415B">
            <w:pPr>
              <w:spacing w:after="0" w:line="240" w:lineRule="auto"/>
              <w:rPr>
                <w:rFonts w:asciiTheme="minorHAnsi" w:hAnsiTheme="minorHAnsi" w:cstheme="minorHAnsi"/>
                <w:noProof/>
                <w:sz w:val="20"/>
                <w:szCs w:val="20"/>
                <w:lang w:val="hr-HR"/>
              </w:rPr>
            </w:pPr>
            <w:r w:rsidRPr="00F27F0C">
              <w:rPr>
                <w:rFonts w:asciiTheme="minorHAnsi" w:hAnsiTheme="minorHAnsi" w:cstheme="minorHAnsi"/>
                <w:noProof/>
                <w:sz w:val="20"/>
                <w:szCs w:val="20"/>
                <w:lang w:val="hr-HR"/>
              </w:rPr>
              <w:t>Poljoprivreda, prehrana i veterina</w:t>
            </w:r>
          </w:p>
        </w:tc>
      </w:tr>
      <w:tr w:rsidR="00C759FB" w:rsidRPr="00E017E7" w14:paraId="7899B0FB" w14:textId="77777777" w:rsidTr="000B383B">
        <w:trPr>
          <w:trHeight w:val="314"/>
        </w:trPr>
        <w:tc>
          <w:tcPr>
            <w:tcW w:w="1749" w:type="pct"/>
            <w:shd w:val="clear" w:color="auto" w:fill="B4C6E7" w:themeFill="accent1" w:themeFillTint="66"/>
            <w:hideMark/>
          </w:tcPr>
          <w:p w14:paraId="69B3C0D0" w14:textId="77777777" w:rsidR="00C759FB" w:rsidRPr="00F27F0C" w:rsidRDefault="00C759FB" w:rsidP="00E8415B">
            <w:pPr>
              <w:spacing w:after="0" w:line="240" w:lineRule="auto"/>
              <w:rPr>
                <w:rFonts w:asciiTheme="minorHAnsi" w:hAnsiTheme="minorHAnsi" w:cstheme="minorHAnsi"/>
                <w:noProof/>
                <w:sz w:val="20"/>
                <w:szCs w:val="20"/>
                <w:lang w:val="hr-HR"/>
              </w:rPr>
            </w:pPr>
            <w:r w:rsidRPr="00F27F0C">
              <w:rPr>
                <w:rFonts w:asciiTheme="minorHAnsi" w:hAnsiTheme="minorHAnsi" w:cstheme="minorHAnsi"/>
                <w:b/>
                <w:noProof/>
                <w:sz w:val="20"/>
                <w:szCs w:val="20"/>
                <w:lang w:val="hr-HR"/>
              </w:rPr>
              <w:t>Naziv programa</w:t>
            </w:r>
          </w:p>
        </w:tc>
        <w:tc>
          <w:tcPr>
            <w:tcW w:w="3251" w:type="pct"/>
            <w:gridSpan w:val="3"/>
            <w:shd w:val="clear" w:color="auto" w:fill="FFFFFF" w:themeFill="background1"/>
            <w:vAlign w:val="center"/>
          </w:tcPr>
          <w:p w14:paraId="2FF8D896" w14:textId="2E48FCEA" w:rsidR="00C759FB" w:rsidRPr="00F27F0C" w:rsidRDefault="00662405" w:rsidP="00E8415B">
            <w:pPr>
              <w:spacing w:after="0" w:line="240" w:lineRule="auto"/>
              <w:rPr>
                <w:rFonts w:asciiTheme="minorHAnsi" w:hAnsiTheme="minorHAnsi" w:cstheme="minorHAnsi"/>
                <w:noProof/>
                <w:sz w:val="20"/>
                <w:szCs w:val="20"/>
                <w:lang w:val="hr-HR"/>
              </w:rPr>
            </w:pPr>
            <w:r w:rsidRPr="00F27F0C">
              <w:rPr>
                <w:rFonts w:asciiTheme="minorHAnsi" w:hAnsiTheme="minorHAnsi" w:cstheme="minorHAnsi"/>
                <w:noProof/>
                <w:sz w:val="20"/>
                <w:szCs w:val="20"/>
                <w:lang w:val="hr-HR"/>
              </w:rPr>
              <w:t xml:space="preserve">Program obrazovanja za stjecanje mikrokvalifikacije </w:t>
            </w:r>
            <w:r w:rsidR="00166B7D">
              <w:rPr>
                <w:rFonts w:asciiTheme="minorHAnsi" w:hAnsiTheme="minorHAnsi" w:cstheme="minorHAnsi"/>
                <w:noProof/>
                <w:sz w:val="20"/>
                <w:szCs w:val="20"/>
                <w:lang w:val="hr-HR"/>
              </w:rPr>
              <w:t>e</w:t>
            </w:r>
            <w:r w:rsidR="00352A2D" w:rsidRPr="00F27F0C">
              <w:rPr>
                <w:rFonts w:asciiTheme="minorHAnsi" w:hAnsiTheme="minorHAnsi" w:cstheme="minorHAnsi"/>
                <w:noProof/>
                <w:sz w:val="20"/>
                <w:szCs w:val="20"/>
                <w:lang w:val="hr-HR"/>
              </w:rPr>
              <w:t>kološka proizvodnja ljekovitog bilja</w:t>
            </w:r>
          </w:p>
        </w:tc>
      </w:tr>
      <w:tr w:rsidR="00C759FB" w:rsidRPr="00E017E7" w14:paraId="0B142720" w14:textId="77777777" w:rsidTr="000B383B">
        <w:trPr>
          <w:trHeight w:val="304"/>
        </w:trPr>
        <w:tc>
          <w:tcPr>
            <w:tcW w:w="1749" w:type="pct"/>
            <w:shd w:val="clear" w:color="auto" w:fill="B4C6E7" w:themeFill="accent1" w:themeFillTint="66"/>
            <w:hideMark/>
          </w:tcPr>
          <w:p w14:paraId="3B2779C1" w14:textId="77777777" w:rsidR="00C759FB" w:rsidRPr="00F27F0C" w:rsidRDefault="00C759FB" w:rsidP="00E8415B">
            <w:pPr>
              <w:spacing w:after="0" w:line="240" w:lineRule="auto"/>
              <w:rPr>
                <w:rFonts w:asciiTheme="minorHAnsi" w:hAnsiTheme="minorHAnsi" w:cstheme="minorHAnsi"/>
                <w:noProof/>
                <w:sz w:val="20"/>
                <w:szCs w:val="20"/>
                <w:lang w:val="hr-HR"/>
              </w:rPr>
            </w:pPr>
            <w:r w:rsidRPr="00F27F0C">
              <w:rPr>
                <w:rFonts w:asciiTheme="minorHAnsi" w:hAnsiTheme="minorHAnsi" w:cstheme="minorHAnsi"/>
                <w:b/>
                <w:noProof/>
                <w:sz w:val="20"/>
                <w:szCs w:val="20"/>
                <w:lang w:val="hr-HR"/>
              </w:rPr>
              <w:t>Vrsta programa</w:t>
            </w:r>
          </w:p>
        </w:tc>
        <w:tc>
          <w:tcPr>
            <w:tcW w:w="3251" w:type="pct"/>
            <w:gridSpan w:val="3"/>
            <w:vAlign w:val="center"/>
          </w:tcPr>
          <w:p w14:paraId="7476C298" w14:textId="7BE49E97" w:rsidR="00C759FB" w:rsidRPr="00F27F0C" w:rsidRDefault="00E45464" w:rsidP="00E8415B">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310098" w:rsidRPr="00F27F0C">
              <w:rPr>
                <w:rFonts w:asciiTheme="minorHAnsi" w:hAnsiTheme="minorHAnsi" w:cstheme="minorHAnsi"/>
                <w:noProof/>
                <w:sz w:val="20"/>
                <w:szCs w:val="20"/>
                <w:lang w:val="hr-HR"/>
              </w:rPr>
              <w:t>sposobljavanje</w:t>
            </w:r>
          </w:p>
        </w:tc>
      </w:tr>
      <w:tr w:rsidR="00C759FB" w:rsidRPr="00E017E7" w14:paraId="3F28E15A" w14:textId="77777777" w:rsidTr="000B383B">
        <w:trPr>
          <w:trHeight w:val="329"/>
        </w:trPr>
        <w:tc>
          <w:tcPr>
            <w:tcW w:w="1749" w:type="pct"/>
            <w:vMerge w:val="restart"/>
            <w:shd w:val="clear" w:color="auto" w:fill="B4C6E7" w:themeFill="accent1" w:themeFillTint="66"/>
            <w:hideMark/>
          </w:tcPr>
          <w:p w14:paraId="1F2DAB4D" w14:textId="77777777" w:rsidR="00C759FB" w:rsidRPr="00F27F0C" w:rsidRDefault="00C759FB" w:rsidP="00E8415B">
            <w:pPr>
              <w:spacing w:after="0" w:line="240" w:lineRule="auto"/>
              <w:rPr>
                <w:rFonts w:asciiTheme="minorHAnsi" w:hAnsiTheme="minorHAnsi" w:cstheme="minorHAnsi"/>
                <w:b/>
                <w:noProof/>
                <w:sz w:val="20"/>
                <w:szCs w:val="20"/>
                <w:lang w:val="hr-HR"/>
              </w:rPr>
            </w:pPr>
            <w:r w:rsidRPr="00F27F0C">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27F0C" w:rsidRDefault="00C759FB" w:rsidP="00E8415B">
            <w:pPr>
              <w:spacing w:after="0" w:line="240" w:lineRule="auto"/>
              <w:rPr>
                <w:rFonts w:asciiTheme="minorHAnsi" w:hAnsiTheme="minorHAnsi" w:cstheme="minorHAnsi"/>
                <w:b/>
                <w:bCs/>
                <w:noProof/>
                <w:sz w:val="20"/>
                <w:szCs w:val="20"/>
                <w:lang w:val="hr-HR"/>
              </w:rPr>
            </w:pPr>
            <w:r w:rsidRPr="00F27F0C">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F27F0C" w:rsidRDefault="00C759FB" w:rsidP="00E8415B">
            <w:pPr>
              <w:spacing w:after="0" w:line="240" w:lineRule="auto"/>
              <w:rPr>
                <w:rFonts w:asciiTheme="minorHAnsi" w:hAnsiTheme="minorHAnsi" w:cstheme="minorHAnsi"/>
                <w:noProof/>
                <w:sz w:val="20"/>
                <w:szCs w:val="20"/>
                <w:lang w:val="hr-HR"/>
              </w:rPr>
            </w:pPr>
          </w:p>
        </w:tc>
      </w:tr>
      <w:tr w:rsidR="00C759FB" w:rsidRPr="00E017E7" w14:paraId="6827F64F" w14:textId="77777777" w:rsidTr="000B383B">
        <w:trPr>
          <w:trHeight w:val="323"/>
        </w:trPr>
        <w:tc>
          <w:tcPr>
            <w:tcW w:w="0" w:type="auto"/>
            <w:vMerge/>
            <w:shd w:val="clear" w:color="auto" w:fill="B4C6E7" w:themeFill="accent1" w:themeFillTint="66"/>
            <w:vAlign w:val="center"/>
            <w:hideMark/>
          </w:tcPr>
          <w:p w14:paraId="1E5A19D5" w14:textId="77777777" w:rsidR="00C759FB" w:rsidRPr="00F27F0C" w:rsidRDefault="00C759FB" w:rsidP="00E8415B">
            <w:pPr>
              <w:spacing w:after="0" w:line="240" w:lineRule="auto"/>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27F0C" w:rsidRDefault="00C759FB" w:rsidP="00E8415B">
            <w:pPr>
              <w:spacing w:after="0" w:line="240" w:lineRule="auto"/>
              <w:rPr>
                <w:rFonts w:asciiTheme="minorHAnsi" w:hAnsiTheme="minorHAnsi" w:cstheme="minorHAnsi"/>
                <w:b/>
                <w:bCs/>
                <w:noProof/>
                <w:sz w:val="20"/>
                <w:szCs w:val="20"/>
                <w:lang w:val="hr-HR"/>
              </w:rPr>
            </w:pPr>
            <w:r w:rsidRPr="00F27F0C">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F27F0C" w:rsidRDefault="00C759FB" w:rsidP="00E8415B">
            <w:pPr>
              <w:spacing w:after="0" w:line="240" w:lineRule="auto"/>
              <w:rPr>
                <w:rFonts w:asciiTheme="minorHAnsi" w:hAnsiTheme="minorHAnsi" w:cstheme="minorHAnsi"/>
                <w:noProof/>
                <w:sz w:val="20"/>
                <w:szCs w:val="20"/>
                <w:lang w:val="hr-HR"/>
              </w:rPr>
            </w:pPr>
          </w:p>
        </w:tc>
      </w:tr>
      <w:tr w:rsidR="00C759FB" w:rsidRPr="00E017E7" w14:paraId="206337B8" w14:textId="77777777" w:rsidTr="000B383B">
        <w:trPr>
          <w:trHeight w:val="827"/>
        </w:trPr>
        <w:tc>
          <w:tcPr>
            <w:tcW w:w="1749" w:type="pct"/>
            <w:shd w:val="clear" w:color="auto" w:fill="B4C6E7" w:themeFill="accent1" w:themeFillTint="66"/>
            <w:hideMark/>
          </w:tcPr>
          <w:p w14:paraId="6021170A" w14:textId="77777777" w:rsidR="00C759FB" w:rsidRPr="00F27F0C" w:rsidRDefault="00C759FB" w:rsidP="00E8415B">
            <w:pPr>
              <w:spacing w:after="0" w:line="240" w:lineRule="auto"/>
              <w:rPr>
                <w:rFonts w:asciiTheme="minorHAnsi" w:hAnsiTheme="minorHAnsi" w:cstheme="minorHAnsi"/>
                <w:b/>
                <w:bCs/>
                <w:noProof/>
                <w:sz w:val="20"/>
                <w:szCs w:val="20"/>
                <w:lang w:val="hr-HR"/>
              </w:rPr>
            </w:pPr>
            <w:r w:rsidRPr="00F27F0C">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5E58BD2" w14:textId="112F6234" w:rsidR="00655A52" w:rsidRPr="00F74FFD" w:rsidRDefault="00C759FB"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1: </w:t>
            </w:r>
            <w:r w:rsidR="006C67FC" w:rsidRPr="00F74FFD">
              <w:rPr>
                <w:rFonts w:asciiTheme="minorHAnsi" w:hAnsiTheme="minorHAnsi" w:cstheme="minorHAnsi"/>
                <w:noProof/>
                <w:sz w:val="20"/>
                <w:szCs w:val="20"/>
                <w:lang w:val="hr-HR"/>
              </w:rPr>
              <w:t>Ekološk</w:t>
            </w:r>
            <w:r w:rsidR="00F43E42" w:rsidRPr="00F74FFD">
              <w:rPr>
                <w:rFonts w:asciiTheme="minorHAnsi" w:hAnsiTheme="minorHAnsi" w:cstheme="minorHAnsi"/>
                <w:noProof/>
                <w:sz w:val="20"/>
                <w:szCs w:val="20"/>
                <w:lang w:val="hr-HR"/>
              </w:rPr>
              <w:t>i</w:t>
            </w:r>
            <w:r w:rsidR="00AE63F2" w:rsidRPr="00F74FFD">
              <w:rPr>
                <w:rFonts w:asciiTheme="minorHAnsi" w:hAnsiTheme="minorHAnsi" w:cstheme="minorHAnsi"/>
                <w:noProof/>
                <w:sz w:val="20"/>
                <w:szCs w:val="20"/>
                <w:lang w:val="hr-HR"/>
              </w:rPr>
              <w:t xml:space="preserve"> </w:t>
            </w:r>
            <w:r w:rsidR="00F43E42" w:rsidRPr="00F74FFD">
              <w:rPr>
                <w:rFonts w:asciiTheme="minorHAnsi" w:hAnsiTheme="minorHAnsi" w:cstheme="minorHAnsi"/>
                <w:noProof/>
                <w:sz w:val="20"/>
                <w:szCs w:val="20"/>
                <w:lang w:val="hr-HR"/>
              </w:rPr>
              <w:t xml:space="preserve">faktori proizvodnje </w:t>
            </w:r>
            <w:r w:rsidR="00A425DC" w:rsidRPr="00F74FFD">
              <w:rPr>
                <w:rFonts w:asciiTheme="minorHAnsi" w:hAnsiTheme="minorHAnsi" w:cstheme="minorHAnsi"/>
                <w:noProof/>
                <w:sz w:val="20"/>
                <w:szCs w:val="20"/>
                <w:lang w:val="hr-HR"/>
              </w:rPr>
              <w:t xml:space="preserve">ljekovitog bilja </w:t>
            </w:r>
            <w:r w:rsidR="00F35F21" w:rsidRPr="00F74FFD">
              <w:rPr>
                <w:rFonts w:cstheme="minorHAnsi"/>
                <w:noProof/>
                <w:sz w:val="20"/>
                <w:szCs w:val="20"/>
                <w:lang w:val="hr-HR"/>
              </w:rPr>
              <w:t>(razina 4)</w:t>
            </w:r>
          </w:p>
          <w:p w14:paraId="582A7A4E" w14:textId="14E0D5BC" w:rsidR="007817FE" w:rsidRPr="00F74FFD" w:rsidRDefault="00C759FB"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2: </w:t>
            </w:r>
            <w:r w:rsidR="00540E76">
              <w:rPr>
                <w:rFonts w:asciiTheme="minorHAnsi" w:hAnsiTheme="minorHAnsi" w:cstheme="minorHAnsi"/>
                <w:noProof/>
                <w:sz w:val="20"/>
                <w:szCs w:val="20"/>
                <w:lang w:val="hr-HR"/>
              </w:rPr>
              <w:t>Ekološki uzgoj ljekovitog i aromatičnog bilja</w:t>
            </w:r>
            <w:r w:rsidR="00540E76" w:rsidRPr="00F74FFD">
              <w:rPr>
                <w:rFonts w:cstheme="minorHAnsi"/>
                <w:noProof/>
                <w:sz w:val="20"/>
                <w:szCs w:val="20"/>
                <w:lang w:val="hr-HR"/>
              </w:rPr>
              <w:t xml:space="preserve"> </w:t>
            </w:r>
            <w:r w:rsidR="00F35F21" w:rsidRPr="00F74FFD">
              <w:rPr>
                <w:rFonts w:cstheme="minorHAnsi"/>
                <w:noProof/>
                <w:sz w:val="20"/>
                <w:szCs w:val="20"/>
                <w:lang w:val="hr-HR"/>
              </w:rPr>
              <w:t>(razina 4)</w:t>
            </w:r>
          </w:p>
          <w:p w14:paraId="6B651854" w14:textId="774F63FA" w:rsidR="009F0ADC" w:rsidRPr="00F74FFD" w:rsidRDefault="00C759FB"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3: </w:t>
            </w:r>
            <w:r w:rsidR="006C67FC" w:rsidRPr="00F74FFD">
              <w:rPr>
                <w:rFonts w:asciiTheme="minorHAnsi" w:hAnsiTheme="minorHAnsi" w:cstheme="minorHAnsi"/>
                <w:noProof/>
                <w:sz w:val="20"/>
                <w:szCs w:val="20"/>
                <w:lang w:val="hr-HR"/>
              </w:rPr>
              <w:t>Ekološka zaštita ljekovitog bilja</w:t>
            </w:r>
            <w:r w:rsidR="001D18B7" w:rsidRPr="00F74FFD">
              <w:rPr>
                <w:rFonts w:asciiTheme="minorHAnsi" w:hAnsiTheme="minorHAnsi" w:cstheme="minorHAnsi"/>
                <w:noProof/>
                <w:sz w:val="20"/>
                <w:szCs w:val="20"/>
                <w:lang w:val="hr-HR"/>
              </w:rPr>
              <w:t xml:space="preserve"> </w:t>
            </w:r>
            <w:r w:rsidR="00F35F21" w:rsidRPr="00F74FFD">
              <w:rPr>
                <w:rFonts w:cstheme="minorHAnsi"/>
                <w:noProof/>
                <w:sz w:val="20"/>
                <w:szCs w:val="20"/>
                <w:lang w:val="hr-HR"/>
              </w:rPr>
              <w:t>(razina 4)</w:t>
            </w:r>
          </w:p>
        </w:tc>
      </w:tr>
      <w:tr w:rsidR="00C759FB" w:rsidRPr="00E017E7" w14:paraId="1AC156F2" w14:textId="77777777" w:rsidTr="000B383B">
        <w:trPr>
          <w:trHeight w:val="539"/>
        </w:trPr>
        <w:tc>
          <w:tcPr>
            <w:tcW w:w="1749" w:type="pct"/>
            <w:shd w:val="clear" w:color="auto" w:fill="B4C6E7" w:themeFill="accent1" w:themeFillTint="66"/>
            <w:hideMark/>
          </w:tcPr>
          <w:p w14:paraId="195D4239" w14:textId="77777777" w:rsidR="00C759FB" w:rsidRPr="00F27F0C" w:rsidRDefault="00C759FB" w:rsidP="00E8415B">
            <w:pPr>
              <w:spacing w:after="0" w:line="240" w:lineRule="auto"/>
              <w:rPr>
                <w:rFonts w:asciiTheme="minorHAnsi" w:hAnsiTheme="minorHAnsi" w:cstheme="minorHAnsi"/>
                <w:noProof/>
                <w:sz w:val="20"/>
                <w:szCs w:val="20"/>
                <w:lang w:val="hr-HR"/>
              </w:rPr>
            </w:pPr>
            <w:r w:rsidRPr="00F27F0C">
              <w:rPr>
                <w:rFonts w:asciiTheme="minorHAnsi" w:hAnsiTheme="minorHAnsi" w:cstheme="minorHAnsi"/>
                <w:b/>
                <w:noProof/>
                <w:sz w:val="20"/>
                <w:szCs w:val="20"/>
                <w:lang w:val="hr-HR"/>
              </w:rPr>
              <w:t>Obujam  u bodovima (CSVET)</w:t>
            </w:r>
          </w:p>
        </w:tc>
        <w:tc>
          <w:tcPr>
            <w:tcW w:w="3251" w:type="pct"/>
            <w:gridSpan w:val="3"/>
            <w:vAlign w:val="center"/>
          </w:tcPr>
          <w:p w14:paraId="53434EEA" w14:textId="05FEF00B" w:rsidR="000144CB" w:rsidRPr="00F74FFD" w:rsidRDefault="00715AB7" w:rsidP="00E8415B">
            <w:pPr>
              <w:spacing w:after="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7 </w:t>
            </w:r>
            <w:r w:rsidR="000144CB" w:rsidRPr="00F74FFD">
              <w:rPr>
                <w:rFonts w:asciiTheme="minorHAnsi" w:hAnsiTheme="minorHAnsi" w:cstheme="minorHAnsi"/>
                <w:b/>
                <w:bCs/>
                <w:noProof/>
                <w:sz w:val="20"/>
                <w:szCs w:val="20"/>
                <w:lang w:val="hr-HR"/>
              </w:rPr>
              <w:t>CSVET</w:t>
            </w:r>
          </w:p>
          <w:p w14:paraId="62CC94A4" w14:textId="53934177" w:rsidR="005A274F" w:rsidRPr="00F74FFD" w:rsidRDefault="005A274F"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1: </w:t>
            </w:r>
            <w:r w:rsidR="00475098" w:rsidRPr="00F74FFD">
              <w:rPr>
                <w:rFonts w:asciiTheme="minorHAnsi" w:hAnsiTheme="minorHAnsi" w:cstheme="minorHAnsi"/>
                <w:noProof/>
                <w:sz w:val="20"/>
                <w:szCs w:val="20"/>
                <w:lang w:val="hr-HR"/>
              </w:rPr>
              <w:t xml:space="preserve">Ekološki faktori proizvodnje ljekovitog bilja </w:t>
            </w:r>
            <w:r w:rsidRPr="00F74FFD">
              <w:rPr>
                <w:rFonts w:cstheme="minorHAnsi"/>
                <w:noProof/>
                <w:sz w:val="20"/>
                <w:szCs w:val="20"/>
                <w:lang w:val="hr-HR"/>
              </w:rPr>
              <w:t>(</w:t>
            </w:r>
            <w:r w:rsidR="001A7AA3" w:rsidRPr="00F74FFD">
              <w:rPr>
                <w:rFonts w:cstheme="minorHAnsi"/>
                <w:noProof/>
                <w:sz w:val="20"/>
                <w:szCs w:val="20"/>
                <w:lang w:val="hr-HR"/>
              </w:rPr>
              <w:t>2</w:t>
            </w:r>
            <w:r w:rsidRPr="00F74FFD">
              <w:rPr>
                <w:rFonts w:cstheme="minorHAnsi"/>
                <w:noProof/>
                <w:sz w:val="20"/>
                <w:szCs w:val="20"/>
                <w:lang w:val="hr-HR"/>
              </w:rPr>
              <w:t xml:space="preserve"> CSVET)</w:t>
            </w:r>
          </w:p>
          <w:p w14:paraId="5D6F3636" w14:textId="4E4F6D80" w:rsidR="005A274F" w:rsidRPr="00F74FFD" w:rsidRDefault="005A274F"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2: </w:t>
            </w:r>
            <w:r w:rsidR="00AF109E">
              <w:rPr>
                <w:rFonts w:asciiTheme="minorHAnsi" w:hAnsiTheme="minorHAnsi" w:cstheme="minorHAnsi"/>
                <w:noProof/>
                <w:sz w:val="20"/>
                <w:szCs w:val="20"/>
                <w:lang w:val="hr-HR"/>
              </w:rPr>
              <w:t>Ekološki uzgoj ljekovitog i aromatičnog bilja</w:t>
            </w:r>
            <w:r w:rsidR="00AF109E" w:rsidRPr="00F74FFD">
              <w:rPr>
                <w:rFonts w:cstheme="minorHAnsi"/>
                <w:noProof/>
                <w:sz w:val="20"/>
                <w:szCs w:val="20"/>
                <w:lang w:val="hr-HR"/>
              </w:rPr>
              <w:t xml:space="preserve"> </w:t>
            </w:r>
            <w:r w:rsidRPr="00F74FFD">
              <w:rPr>
                <w:rFonts w:cstheme="minorHAnsi"/>
                <w:noProof/>
                <w:sz w:val="20"/>
                <w:szCs w:val="20"/>
                <w:lang w:val="hr-HR"/>
              </w:rPr>
              <w:t>(</w:t>
            </w:r>
            <w:r w:rsidR="00715AB7">
              <w:rPr>
                <w:rFonts w:cstheme="minorHAnsi"/>
                <w:noProof/>
                <w:sz w:val="20"/>
                <w:szCs w:val="20"/>
                <w:lang w:val="hr-HR"/>
              </w:rPr>
              <w:t>3</w:t>
            </w:r>
            <w:r w:rsidR="0073277E" w:rsidRPr="00F74FFD">
              <w:rPr>
                <w:rFonts w:cstheme="minorHAnsi"/>
                <w:noProof/>
                <w:sz w:val="20"/>
                <w:szCs w:val="20"/>
                <w:lang w:val="hr-HR"/>
              </w:rPr>
              <w:t xml:space="preserve"> CSVET</w:t>
            </w:r>
            <w:r w:rsidRPr="00F74FFD">
              <w:rPr>
                <w:rFonts w:cstheme="minorHAnsi"/>
                <w:noProof/>
                <w:sz w:val="20"/>
                <w:szCs w:val="20"/>
                <w:lang w:val="hr-HR"/>
              </w:rPr>
              <w:t>)</w:t>
            </w:r>
          </w:p>
          <w:p w14:paraId="29C236E9" w14:textId="5318981C" w:rsidR="0073277E" w:rsidRPr="00F74FFD" w:rsidRDefault="005A274F"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3: </w:t>
            </w:r>
            <w:r w:rsidR="00475098" w:rsidRPr="00F74FFD">
              <w:rPr>
                <w:rFonts w:asciiTheme="minorHAnsi" w:hAnsiTheme="minorHAnsi" w:cstheme="minorHAnsi"/>
                <w:noProof/>
                <w:sz w:val="20"/>
                <w:szCs w:val="20"/>
                <w:lang w:val="hr-HR"/>
              </w:rPr>
              <w:t xml:space="preserve">Ekološka zaštita ljekovitog bilja </w:t>
            </w:r>
            <w:r w:rsidRPr="00F74FFD">
              <w:rPr>
                <w:rFonts w:cstheme="minorHAnsi"/>
                <w:noProof/>
                <w:sz w:val="20"/>
                <w:szCs w:val="20"/>
                <w:lang w:val="hr-HR"/>
              </w:rPr>
              <w:t>(</w:t>
            </w:r>
            <w:r w:rsidR="005D6B0E" w:rsidRPr="00F74FFD">
              <w:rPr>
                <w:rFonts w:cstheme="minorHAnsi"/>
                <w:noProof/>
                <w:sz w:val="20"/>
                <w:szCs w:val="20"/>
                <w:lang w:val="hr-HR"/>
              </w:rPr>
              <w:t>2</w:t>
            </w:r>
            <w:r w:rsidR="0073277E" w:rsidRPr="00F74FFD">
              <w:rPr>
                <w:rFonts w:cstheme="minorHAnsi"/>
                <w:noProof/>
                <w:sz w:val="20"/>
                <w:szCs w:val="20"/>
                <w:lang w:val="hr-HR"/>
              </w:rPr>
              <w:t xml:space="preserve"> CSVET</w:t>
            </w:r>
            <w:r w:rsidRPr="00F74FFD">
              <w:rPr>
                <w:rFonts w:cstheme="minorHAnsi"/>
                <w:noProof/>
                <w:sz w:val="20"/>
                <w:szCs w:val="20"/>
                <w:lang w:val="hr-HR"/>
              </w:rPr>
              <w:t>)</w:t>
            </w:r>
          </w:p>
        </w:tc>
      </w:tr>
      <w:tr w:rsidR="00C759FB" w:rsidRPr="00E017E7" w14:paraId="2D88B913" w14:textId="77777777" w:rsidTr="0013531C">
        <w:trPr>
          <w:trHeight w:val="304"/>
        </w:trPr>
        <w:tc>
          <w:tcPr>
            <w:tcW w:w="5000" w:type="pct"/>
            <w:gridSpan w:val="4"/>
            <w:shd w:val="clear" w:color="auto" w:fill="95B3D7"/>
            <w:hideMark/>
          </w:tcPr>
          <w:p w14:paraId="063154A4" w14:textId="48EA8D19" w:rsidR="00C759FB" w:rsidRPr="00F27F0C" w:rsidRDefault="00C759FB" w:rsidP="00E8415B">
            <w:pPr>
              <w:spacing w:after="0" w:line="240" w:lineRule="auto"/>
              <w:jc w:val="center"/>
              <w:rPr>
                <w:rFonts w:asciiTheme="minorHAnsi" w:hAnsiTheme="minorHAnsi" w:cstheme="minorHAnsi"/>
                <w:b/>
                <w:noProof/>
                <w:sz w:val="20"/>
                <w:szCs w:val="20"/>
                <w:lang w:val="hr-HR"/>
              </w:rPr>
            </w:pPr>
            <w:r w:rsidRPr="00F27F0C">
              <w:rPr>
                <w:rFonts w:asciiTheme="minorHAnsi" w:hAnsiTheme="minorHAnsi" w:cstheme="minorHAnsi"/>
                <w:b/>
                <w:noProof/>
                <w:sz w:val="20"/>
                <w:szCs w:val="20"/>
                <w:lang w:val="hr-HR"/>
              </w:rPr>
              <w:t xml:space="preserve">Dokumenti na temelju kojih je izrađen program obrazovanja za stjecanje </w:t>
            </w:r>
            <w:r w:rsidR="00012313" w:rsidRPr="00F27F0C">
              <w:rPr>
                <w:rFonts w:asciiTheme="minorHAnsi" w:hAnsiTheme="minorHAnsi" w:cstheme="minorHAnsi"/>
                <w:b/>
                <w:noProof/>
                <w:sz w:val="20"/>
                <w:szCs w:val="20"/>
                <w:lang w:val="hr-HR"/>
              </w:rPr>
              <w:t>kvalifikacija/skupova ishoda učenja (mikrokvalifikacija</w:t>
            </w:r>
            <w:r w:rsidR="00B52B2B" w:rsidRPr="00F27F0C">
              <w:rPr>
                <w:rFonts w:asciiTheme="minorHAnsi" w:hAnsiTheme="minorHAnsi" w:cstheme="minorHAnsi"/>
                <w:b/>
                <w:noProof/>
                <w:sz w:val="20"/>
                <w:szCs w:val="20"/>
                <w:lang w:val="hr-HR"/>
              </w:rPr>
              <w:t>)</w:t>
            </w:r>
            <w:r w:rsidR="00012313" w:rsidRPr="00F27F0C">
              <w:rPr>
                <w:rFonts w:asciiTheme="minorHAnsi" w:hAnsiTheme="minorHAnsi" w:cstheme="minorHAnsi"/>
                <w:b/>
                <w:noProof/>
                <w:sz w:val="20"/>
                <w:szCs w:val="20"/>
                <w:lang w:val="hr-HR"/>
              </w:rPr>
              <w:t xml:space="preserve"> </w:t>
            </w:r>
          </w:p>
        </w:tc>
      </w:tr>
      <w:tr w:rsidR="00E51ED7" w:rsidRPr="00E017E7" w14:paraId="1A0CC92F" w14:textId="77777777" w:rsidTr="00E51ED7">
        <w:trPr>
          <w:trHeight w:val="951"/>
        </w:trPr>
        <w:tc>
          <w:tcPr>
            <w:tcW w:w="1749" w:type="pct"/>
            <w:shd w:val="clear" w:color="auto" w:fill="B4C6E7" w:themeFill="accent1" w:themeFillTint="66"/>
            <w:hideMark/>
          </w:tcPr>
          <w:p w14:paraId="7130C8CB" w14:textId="424BC757" w:rsidR="00E51ED7" w:rsidRPr="00F27F0C" w:rsidRDefault="00E51ED7" w:rsidP="00E51ED7">
            <w:pPr>
              <w:spacing w:after="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Popis standarda zanimanja</w:t>
            </w:r>
            <w:r>
              <w:rPr>
                <w:rFonts w:asciiTheme="minorHAnsi" w:hAnsiTheme="minorHAnsi" w:cstheme="minorHAnsi"/>
                <w:b/>
                <w:noProof/>
                <w:sz w:val="20"/>
                <w:szCs w:val="20"/>
                <w:lang w:val="hr-HR"/>
              </w:rPr>
              <w:t xml:space="preserve"> / </w:t>
            </w:r>
            <w:r w:rsidRPr="00213A18">
              <w:rPr>
                <w:rFonts w:asciiTheme="minorHAnsi" w:hAnsiTheme="minorHAnsi" w:cstheme="minorHAnsi"/>
                <w:b/>
                <w:noProof/>
                <w:sz w:val="20"/>
                <w:szCs w:val="20"/>
                <w:lang w:val="hr-HR"/>
              </w:rPr>
              <w:t xml:space="preserve">skupova kompetencija </w:t>
            </w:r>
          </w:p>
        </w:tc>
        <w:tc>
          <w:tcPr>
            <w:tcW w:w="1877" w:type="pct"/>
            <w:gridSpan w:val="2"/>
            <w:shd w:val="clear" w:color="auto" w:fill="B4C6E7" w:themeFill="accent1" w:themeFillTint="66"/>
            <w:hideMark/>
          </w:tcPr>
          <w:p w14:paraId="702B2D18" w14:textId="77777777" w:rsidR="00E51ED7" w:rsidRPr="00213A18" w:rsidRDefault="00E51ED7" w:rsidP="00E51ED7">
            <w:pPr>
              <w:spacing w:before="60" w:after="6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 xml:space="preserve">Popis standarda kvalifikacija </w:t>
            </w:r>
            <w:r>
              <w:rPr>
                <w:rFonts w:asciiTheme="minorHAnsi" w:hAnsiTheme="minorHAnsi" w:cstheme="minorHAnsi"/>
                <w:b/>
                <w:noProof/>
                <w:sz w:val="20"/>
                <w:szCs w:val="20"/>
                <w:lang w:val="hr-HR"/>
              </w:rPr>
              <w:t>/ skupova ishoda učenja</w:t>
            </w:r>
          </w:p>
          <w:p w14:paraId="057AF24A" w14:textId="77777777" w:rsidR="00E51ED7" w:rsidRPr="00F27F0C" w:rsidRDefault="00E51ED7" w:rsidP="00E51ED7">
            <w:pPr>
              <w:spacing w:after="0" w:line="240" w:lineRule="auto"/>
              <w:rPr>
                <w:rFonts w:asciiTheme="minorHAnsi" w:hAnsiTheme="minorHAnsi" w:cstheme="minorHAnsi"/>
                <w:b/>
                <w:noProof/>
                <w:sz w:val="20"/>
                <w:szCs w:val="20"/>
                <w:lang w:val="hr-HR"/>
              </w:rPr>
            </w:pPr>
          </w:p>
        </w:tc>
        <w:tc>
          <w:tcPr>
            <w:tcW w:w="1375" w:type="pct"/>
            <w:shd w:val="clear" w:color="auto" w:fill="B4C6E7" w:themeFill="accent1" w:themeFillTint="66"/>
            <w:hideMark/>
          </w:tcPr>
          <w:p w14:paraId="58ADAE83" w14:textId="6920BC59" w:rsidR="00E51ED7" w:rsidRPr="00E017E7" w:rsidRDefault="00E51ED7" w:rsidP="00E51ED7">
            <w:pPr>
              <w:spacing w:after="0" w:line="240" w:lineRule="auto"/>
              <w:jc w:val="center"/>
              <w:rPr>
                <w:rFonts w:asciiTheme="minorHAnsi" w:hAnsiTheme="minorHAnsi" w:cstheme="minorHAnsi"/>
                <w:b/>
                <w:noProof/>
                <w:sz w:val="20"/>
                <w:szCs w:val="20"/>
                <w:lang w:val="hr-HR"/>
              </w:rPr>
            </w:pPr>
            <w:r w:rsidRPr="00213A18">
              <w:rPr>
                <w:rFonts w:asciiTheme="minorHAnsi" w:hAnsiTheme="minorHAnsi" w:cstheme="minorHAnsi"/>
                <w:b/>
                <w:noProof/>
                <w:sz w:val="20"/>
                <w:szCs w:val="20"/>
                <w:lang w:val="hr-HR"/>
              </w:rPr>
              <w:t>Sektorski kurikulum</w:t>
            </w:r>
          </w:p>
        </w:tc>
      </w:tr>
      <w:tr w:rsidR="00C759FB" w:rsidRPr="00E017E7" w14:paraId="575AACF6" w14:textId="77777777" w:rsidTr="00E51ED7">
        <w:trPr>
          <w:trHeight w:val="490"/>
        </w:trPr>
        <w:tc>
          <w:tcPr>
            <w:tcW w:w="1749" w:type="pct"/>
            <w:vAlign w:val="center"/>
          </w:tcPr>
          <w:p w14:paraId="61A06925" w14:textId="2B1A73D6" w:rsidR="00C542FE" w:rsidRPr="006A38EE" w:rsidRDefault="00201C87" w:rsidP="00E8415B">
            <w:pPr>
              <w:spacing w:after="0" w:line="240" w:lineRule="auto"/>
              <w:rPr>
                <w:rFonts w:cstheme="minorHAnsi"/>
                <w:b/>
                <w:bCs/>
                <w:noProof/>
                <w:sz w:val="20"/>
                <w:szCs w:val="20"/>
                <w:lang w:val="hr-HR"/>
              </w:rPr>
            </w:pPr>
            <w:r w:rsidRPr="00D37E1B">
              <w:rPr>
                <w:rFonts w:asciiTheme="minorHAnsi" w:hAnsiTheme="minorHAnsi" w:cstheme="minorHAnsi"/>
                <w:b/>
                <w:bCs/>
                <w:noProof/>
                <w:sz w:val="20"/>
                <w:szCs w:val="20"/>
                <w:lang w:val="hr-HR"/>
              </w:rPr>
              <w:t xml:space="preserve">SZ </w:t>
            </w:r>
            <w:r w:rsidRPr="00D37E1B">
              <w:rPr>
                <w:rFonts w:cstheme="minorHAnsi"/>
                <w:b/>
                <w:bCs/>
                <w:noProof/>
                <w:sz w:val="20"/>
                <w:szCs w:val="20"/>
                <w:lang w:val="hr-HR"/>
              </w:rPr>
              <w:t>Agroturistički tehničar/ Agroturistička tehničarka</w:t>
            </w:r>
          </w:p>
          <w:p w14:paraId="0BF03E05" w14:textId="7AFA1540" w:rsidR="006A38EE" w:rsidRPr="006A38EE" w:rsidRDefault="006A38EE" w:rsidP="00E8415B">
            <w:pPr>
              <w:spacing w:after="0" w:line="240" w:lineRule="auto"/>
              <w:rPr>
                <w:sz w:val="20"/>
                <w:szCs w:val="20"/>
              </w:rPr>
            </w:pPr>
            <w:hyperlink r:id="rId11" w:history="1">
              <w:r w:rsidRPr="006A38EE">
                <w:rPr>
                  <w:rStyle w:val="Hyperlink"/>
                  <w:sz w:val="20"/>
                  <w:szCs w:val="20"/>
                </w:rPr>
                <w:t>https://hko.srce.hr/registar/standard-zanimanja/detalji/158</w:t>
              </w:r>
            </w:hyperlink>
          </w:p>
          <w:p w14:paraId="217CAAA3" w14:textId="77777777" w:rsidR="006A38EE" w:rsidRPr="00C542FE" w:rsidRDefault="006A38EE" w:rsidP="00E8415B">
            <w:pPr>
              <w:spacing w:after="0" w:line="240" w:lineRule="auto"/>
            </w:pPr>
          </w:p>
          <w:p w14:paraId="411DBAF5" w14:textId="3667D8E3" w:rsidR="00201C87" w:rsidRPr="00D37E1B" w:rsidRDefault="00201C87" w:rsidP="00E8415B">
            <w:pPr>
              <w:spacing w:after="0" w:line="240" w:lineRule="auto"/>
              <w:rPr>
                <w:rFonts w:cstheme="minorHAnsi"/>
                <w:b/>
                <w:bCs/>
                <w:noProof/>
                <w:sz w:val="20"/>
                <w:szCs w:val="20"/>
                <w:lang w:val="hr-HR"/>
              </w:rPr>
            </w:pPr>
            <w:r w:rsidRPr="00D37E1B">
              <w:rPr>
                <w:rFonts w:cstheme="minorHAnsi"/>
                <w:b/>
                <w:bCs/>
                <w:noProof/>
                <w:sz w:val="20"/>
                <w:szCs w:val="20"/>
                <w:lang w:val="hr-HR"/>
              </w:rPr>
              <w:t>SKOMP</w:t>
            </w:r>
            <w:r w:rsidR="008250F1">
              <w:rPr>
                <w:rFonts w:cstheme="minorHAnsi"/>
                <w:b/>
                <w:bCs/>
                <w:noProof/>
                <w:sz w:val="20"/>
                <w:szCs w:val="20"/>
                <w:lang w:val="hr-HR"/>
              </w:rPr>
              <w:t xml:space="preserve"> 1</w:t>
            </w:r>
            <w:r w:rsidRPr="00D37E1B">
              <w:rPr>
                <w:rFonts w:cstheme="minorHAnsi"/>
                <w:b/>
                <w:bCs/>
                <w:noProof/>
                <w:sz w:val="20"/>
                <w:szCs w:val="20"/>
                <w:lang w:val="hr-HR"/>
              </w:rPr>
              <w:t>:</w:t>
            </w:r>
          </w:p>
          <w:p w14:paraId="2C9A1163" w14:textId="77777777" w:rsidR="00201C87" w:rsidRPr="00D37E1B" w:rsidRDefault="00201C87" w:rsidP="00E8415B">
            <w:pPr>
              <w:spacing w:after="0" w:line="240" w:lineRule="auto"/>
              <w:rPr>
                <w:rFonts w:cstheme="minorHAnsi"/>
                <w:noProof/>
                <w:sz w:val="20"/>
                <w:szCs w:val="20"/>
                <w:lang w:val="hr-HR"/>
              </w:rPr>
            </w:pPr>
            <w:r w:rsidRPr="00D37E1B">
              <w:rPr>
                <w:rFonts w:cstheme="minorHAnsi"/>
                <w:noProof/>
                <w:sz w:val="20"/>
                <w:szCs w:val="20"/>
                <w:lang w:val="hr-HR"/>
              </w:rPr>
              <w:t>Provođenje poljoprivredne proizvodnje</w:t>
            </w:r>
          </w:p>
          <w:p w14:paraId="6DFFB629" w14:textId="346D4E32" w:rsidR="00201C87" w:rsidRDefault="00B665B9" w:rsidP="00E8415B">
            <w:pPr>
              <w:spacing w:after="0" w:line="240" w:lineRule="auto"/>
              <w:rPr>
                <w:rFonts w:cstheme="minorHAnsi"/>
                <w:noProof/>
                <w:sz w:val="20"/>
                <w:szCs w:val="20"/>
                <w:lang w:val="hr-HR"/>
              </w:rPr>
            </w:pPr>
            <w:hyperlink r:id="rId12" w:history="1">
              <w:r w:rsidRPr="007A6A3A">
                <w:rPr>
                  <w:rStyle w:val="Hyperlink"/>
                  <w:rFonts w:cstheme="minorHAnsi"/>
                  <w:noProof/>
                  <w:sz w:val="20"/>
                  <w:szCs w:val="20"/>
                  <w:lang w:val="hr-HR"/>
                </w:rPr>
                <w:t>https://hko.srce.hr/registar/skup-kompetencija/detalji/1385</w:t>
              </w:r>
            </w:hyperlink>
            <w:r>
              <w:rPr>
                <w:rFonts w:cstheme="minorHAnsi"/>
                <w:noProof/>
                <w:sz w:val="20"/>
                <w:szCs w:val="20"/>
                <w:lang w:val="hr-HR"/>
              </w:rPr>
              <w:t xml:space="preserve"> </w:t>
            </w:r>
          </w:p>
          <w:p w14:paraId="2F92A9A5" w14:textId="77777777" w:rsidR="00640003" w:rsidRPr="00D37E1B" w:rsidRDefault="00640003" w:rsidP="00E8415B">
            <w:pPr>
              <w:spacing w:after="0" w:line="240" w:lineRule="auto"/>
              <w:rPr>
                <w:rFonts w:cstheme="minorHAnsi"/>
                <w:noProof/>
                <w:sz w:val="20"/>
                <w:szCs w:val="20"/>
                <w:lang w:val="hr-HR"/>
              </w:rPr>
            </w:pPr>
          </w:p>
          <w:p w14:paraId="2D322D45" w14:textId="77777777" w:rsidR="00C542FE" w:rsidRPr="00D37E1B" w:rsidRDefault="00C542FE" w:rsidP="00C542FE">
            <w:pPr>
              <w:spacing w:after="0" w:line="240" w:lineRule="auto"/>
              <w:rPr>
                <w:rFonts w:asciiTheme="minorHAnsi" w:hAnsiTheme="minorHAnsi" w:cstheme="minorHAnsi"/>
                <w:b/>
                <w:bCs/>
                <w:noProof/>
                <w:sz w:val="20"/>
                <w:szCs w:val="20"/>
                <w:lang w:val="hr-HR"/>
              </w:rPr>
            </w:pPr>
            <w:r w:rsidRPr="00D37E1B">
              <w:rPr>
                <w:rFonts w:asciiTheme="minorHAnsi" w:hAnsiTheme="minorHAnsi" w:cstheme="minorHAnsi"/>
                <w:b/>
                <w:bCs/>
                <w:noProof/>
                <w:sz w:val="20"/>
                <w:szCs w:val="20"/>
                <w:lang w:val="hr-HR"/>
              </w:rPr>
              <w:t>SZ Fitomedicinski tehničar / Fitomedicinska tehničarka</w:t>
            </w:r>
          </w:p>
          <w:p w14:paraId="78FF7838" w14:textId="77777777" w:rsidR="00C542FE" w:rsidRDefault="00C542FE" w:rsidP="00C542FE">
            <w:pPr>
              <w:spacing w:after="0" w:line="240" w:lineRule="auto"/>
              <w:rPr>
                <w:rFonts w:asciiTheme="minorHAnsi" w:hAnsiTheme="minorHAnsi" w:cstheme="minorHAnsi"/>
                <w:noProof/>
                <w:sz w:val="20"/>
                <w:szCs w:val="20"/>
                <w:lang w:val="hr-HR"/>
              </w:rPr>
            </w:pPr>
            <w:hyperlink r:id="rId13" w:history="1">
              <w:r w:rsidRPr="0033222A">
                <w:rPr>
                  <w:rStyle w:val="Hyperlink"/>
                  <w:rFonts w:asciiTheme="minorHAnsi" w:hAnsiTheme="minorHAnsi" w:cstheme="minorHAnsi"/>
                  <w:noProof/>
                  <w:sz w:val="20"/>
                  <w:szCs w:val="20"/>
                  <w:lang w:val="hr-HR"/>
                </w:rPr>
                <w:t>https://hko.srce.hr/registar/standard-zanimanja/detalji/199</w:t>
              </w:r>
            </w:hyperlink>
            <w:r w:rsidRPr="0033222A">
              <w:rPr>
                <w:rFonts w:asciiTheme="minorHAnsi" w:hAnsiTheme="minorHAnsi" w:cstheme="minorHAnsi"/>
                <w:noProof/>
                <w:sz w:val="20"/>
                <w:szCs w:val="20"/>
                <w:lang w:val="hr-HR"/>
              </w:rPr>
              <w:t xml:space="preserve"> </w:t>
            </w:r>
          </w:p>
          <w:p w14:paraId="17753B3F" w14:textId="77777777" w:rsidR="00C542FE" w:rsidRDefault="00C542FE" w:rsidP="00C542FE">
            <w:pPr>
              <w:spacing w:after="0" w:line="240" w:lineRule="auto"/>
              <w:rPr>
                <w:rFonts w:asciiTheme="minorHAnsi" w:hAnsiTheme="minorHAnsi" w:cstheme="minorHAnsi"/>
                <w:noProof/>
                <w:sz w:val="20"/>
                <w:szCs w:val="20"/>
                <w:lang w:val="hr-HR"/>
              </w:rPr>
            </w:pPr>
          </w:p>
          <w:p w14:paraId="777B5788" w14:textId="7664EA6C" w:rsidR="00595D35" w:rsidRDefault="00D55629" w:rsidP="00E8415B">
            <w:pPr>
              <w:spacing w:after="0" w:line="240" w:lineRule="auto"/>
              <w:rPr>
                <w:rFonts w:asciiTheme="minorHAnsi" w:hAnsiTheme="minorHAnsi" w:cstheme="minorHAnsi"/>
                <w:noProof/>
                <w:sz w:val="20"/>
                <w:szCs w:val="20"/>
                <w:lang w:val="hr-HR"/>
              </w:rPr>
            </w:pPr>
            <w:r w:rsidRPr="003D20EE">
              <w:rPr>
                <w:rFonts w:asciiTheme="minorHAnsi" w:hAnsiTheme="minorHAnsi" w:cstheme="minorHAnsi"/>
                <w:b/>
                <w:bCs/>
                <w:noProof/>
                <w:sz w:val="20"/>
                <w:szCs w:val="20"/>
                <w:lang w:val="hr-HR"/>
              </w:rPr>
              <w:t>SKOMP</w:t>
            </w:r>
            <w:r w:rsidR="008250F1">
              <w:rPr>
                <w:rFonts w:asciiTheme="minorHAnsi" w:hAnsiTheme="minorHAnsi" w:cstheme="minorHAnsi"/>
                <w:b/>
                <w:bCs/>
                <w:noProof/>
                <w:sz w:val="20"/>
                <w:szCs w:val="20"/>
                <w:lang w:val="hr-HR"/>
              </w:rPr>
              <w:t xml:space="preserve"> 2</w:t>
            </w:r>
            <w:r w:rsidRPr="003D20EE">
              <w:rPr>
                <w:rFonts w:asciiTheme="minorHAnsi" w:hAnsiTheme="minorHAnsi" w:cstheme="minorHAnsi"/>
                <w:noProof/>
                <w:sz w:val="20"/>
                <w:szCs w:val="20"/>
                <w:lang w:val="hr-HR"/>
              </w:rPr>
              <w:t xml:space="preserve">: </w:t>
            </w:r>
          </w:p>
          <w:p w14:paraId="1F605F89" w14:textId="12D10361" w:rsidR="00D55629" w:rsidRPr="003D20EE" w:rsidRDefault="00D55629" w:rsidP="00E8415B">
            <w:pPr>
              <w:spacing w:after="0" w:line="240" w:lineRule="auto"/>
              <w:rPr>
                <w:rFonts w:asciiTheme="minorHAnsi" w:hAnsiTheme="minorHAnsi" w:cstheme="minorHAnsi"/>
                <w:noProof/>
                <w:sz w:val="20"/>
                <w:szCs w:val="20"/>
                <w:lang w:val="hr-HR"/>
              </w:rPr>
            </w:pPr>
            <w:r w:rsidRPr="003D20EE">
              <w:rPr>
                <w:rFonts w:asciiTheme="minorHAnsi" w:hAnsiTheme="minorHAnsi" w:cstheme="minorHAnsi"/>
                <w:noProof/>
                <w:sz w:val="20"/>
                <w:szCs w:val="20"/>
                <w:lang w:val="hr-HR"/>
              </w:rPr>
              <w:t>Provođenje tehnoloških procesa u konvencionalnoj, integriranoj i ekološkoj biljnoj proizvodnji</w:t>
            </w:r>
          </w:p>
          <w:p w14:paraId="07E2A7B3" w14:textId="105BD5FC" w:rsidR="000C0417" w:rsidRDefault="008250F1" w:rsidP="00E8415B">
            <w:pPr>
              <w:spacing w:after="0" w:line="240" w:lineRule="auto"/>
              <w:rPr>
                <w:sz w:val="20"/>
                <w:szCs w:val="20"/>
              </w:rPr>
            </w:pPr>
            <w:hyperlink r:id="rId14" w:history="1">
              <w:r w:rsidRPr="008D767B">
                <w:rPr>
                  <w:rStyle w:val="Hyperlink"/>
                  <w:sz w:val="20"/>
                  <w:szCs w:val="20"/>
                </w:rPr>
                <w:t>https://hko.srce.hr/registar/skup-kompetencija/detalji/4191</w:t>
              </w:r>
            </w:hyperlink>
          </w:p>
          <w:p w14:paraId="364F41EA" w14:textId="77777777" w:rsidR="0033222A" w:rsidRPr="0033222A" w:rsidRDefault="0033222A" w:rsidP="00E8415B">
            <w:pPr>
              <w:spacing w:after="0" w:line="240" w:lineRule="auto"/>
              <w:rPr>
                <w:rFonts w:asciiTheme="minorHAnsi" w:hAnsiTheme="minorHAnsi" w:cstheme="minorHAnsi"/>
                <w:noProof/>
                <w:sz w:val="20"/>
                <w:szCs w:val="20"/>
                <w:lang w:val="hr-HR"/>
              </w:rPr>
            </w:pPr>
          </w:p>
          <w:p w14:paraId="60F3AFA1" w14:textId="2F1ADEA7" w:rsidR="00282ED0" w:rsidRPr="00D37E1B" w:rsidRDefault="00282ED0" w:rsidP="00E8415B">
            <w:pPr>
              <w:spacing w:after="0" w:line="240" w:lineRule="auto"/>
              <w:rPr>
                <w:rFonts w:asciiTheme="minorHAnsi" w:hAnsiTheme="minorHAnsi" w:cstheme="minorHAnsi"/>
                <w:b/>
                <w:bCs/>
                <w:noProof/>
                <w:sz w:val="20"/>
                <w:szCs w:val="20"/>
                <w:lang w:val="hr-HR"/>
              </w:rPr>
            </w:pPr>
            <w:r w:rsidRPr="00D37E1B">
              <w:rPr>
                <w:rFonts w:asciiTheme="minorHAnsi" w:hAnsiTheme="minorHAnsi" w:cstheme="minorHAnsi"/>
                <w:b/>
                <w:bCs/>
                <w:noProof/>
                <w:sz w:val="20"/>
                <w:szCs w:val="20"/>
                <w:lang w:val="hr-HR"/>
              </w:rPr>
              <w:t>SKOMP</w:t>
            </w:r>
            <w:r w:rsidR="00B665B9">
              <w:rPr>
                <w:rFonts w:asciiTheme="minorHAnsi" w:hAnsiTheme="minorHAnsi" w:cstheme="minorHAnsi"/>
                <w:b/>
                <w:bCs/>
                <w:noProof/>
                <w:sz w:val="20"/>
                <w:szCs w:val="20"/>
                <w:lang w:val="hr-HR"/>
              </w:rPr>
              <w:t xml:space="preserve"> 3</w:t>
            </w:r>
            <w:r w:rsidRPr="00D37E1B">
              <w:rPr>
                <w:rFonts w:asciiTheme="minorHAnsi" w:hAnsiTheme="minorHAnsi" w:cstheme="minorHAnsi"/>
                <w:b/>
                <w:bCs/>
                <w:noProof/>
                <w:sz w:val="20"/>
                <w:szCs w:val="20"/>
                <w:lang w:val="hr-HR"/>
              </w:rPr>
              <w:t xml:space="preserve">: </w:t>
            </w:r>
            <w:r w:rsidRPr="00D37E1B">
              <w:rPr>
                <w:rFonts w:asciiTheme="minorHAnsi" w:hAnsiTheme="minorHAnsi" w:cstheme="minorHAnsi"/>
                <w:noProof/>
                <w:sz w:val="20"/>
                <w:szCs w:val="20"/>
                <w:lang w:val="hr-HR"/>
              </w:rPr>
              <w:t>Planiranje, organiziranje i provođenje mjera u fitomedicini</w:t>
            </w:r>
          </w:p>
          <w:p w14:paraId="372C7310" w14:textId="77777777" w:rsidR="000C0417" w:rsidRDefault="00B665B9" w:rsidP="00E8415B">
            <w:pPr>
              <w:spacing w:after="0" w:line="240" w:lineRule="auto"/>
              <w:rPr>
                <w:rFonts w:asciiTheme="minorHAnsi" w:hAnsiTheme="minorHAnsi" w:cstheme="minorHAnsi"/>
                <w:noProof/>
                <w:sz w:val="20"/>
                <w:szCs w:val="20"/>
                <w:lang w:val="hr-HR"/>
              </w:rPr>
            </w:pPr>
            <w:hyperlink r:id="rId15" w:history="1">
              <w:r w:rsidRPr="007A6A3A">
                <w:rPr>
                  <w:rStyle w:val="Hyperlink"/>
                  <w:rFonts w:asciiTheme="minorHAnsi" w:hAnsiTheme="minorHAnsi" w:cstheme="minorHAnsi"/>
                  <w:noProof/>
                  <w:sz w:val="20"/>
                  <w:szCs w:val="20"/>
                  <w:lang w:val="hr-HR"/>
                </w:rPr>
                <w:t>https://hko.srce.hr/registar/skup-kompetencija/detalji/1727</w:t>
              </w:r>
            </w:hyperlink>
            <w:r>
              <w:rPr>
                <w:rFonts w:asciiTheme="minorHAnsi" w:hAnsiTheme="minorHAnsi" w:cstheme="minorHAnsi"/>
                <w:noProof/>
                <w:sz w:val="20"/>
                <w:szCs w:val="20"/>
                <w:lang w:val="hr-HR"/>
              </w:rPr>
              <w:t xml:space="preserve"> </w:t>
            </w:r>
          </w:p>
          <w:p w14:paraId="3D0D3195" w14:textId="29F2BDD0" w:rsidR="00C542FE" w:rsidRPr="00D37E1B" w:rsidRDefault="00C542FE" w:rsidP="00E8415B">
            <w:pPr>
              <w:spacing w:after="0" w:line="240" w:lineRule="auto"/>
              <w:rPr>
                <w:rFonts w:asciiTheme="minorHAnsi" w:hAnsiTheme="minorHAnsi" w:cstheme="minorHAnsi"/>
                <w:noProof/>
                <w:sz w:val="20"/>
                <w:szCs w:val="20"/>
                <w:lang w:val="hr-HR"/>
              </w:rPr>
            </w:pPr>
          </w:p>
        </w:tc>
        <w:tc>
          <w:tcPr>
            <w:tcW w:w="1877" w:type="pct"/>
            <w:gridSpan w:val="2"/>
          </w:tcPr>
          <w:p w14:paraId="53F9D6E9" w14:textId="33610A1B" w:rsidR="00844385" w:rsidRPr="00960D18" w:rsidRDefault="00844385" w:rsidP="00E8415B">
            <w:pPr>
              <w:spacing w:after="0" w:line="240" w:lineRule="auto"/>
              <w:rPr>
                <w:rFonts w:asciiTheme="minorHAnsi" w:hAnsiTheme="minorHAnsi" w:cstheme="minorHAnsi"/>
                <w:noProof/>
                <w:sz w:val="20"/>
                <w:szCs w:val="20"/>
                <w:lang w:val="hr-HR"/>
              </w:rPr>
            </w:pPr>
            <w:r w:rsidRPr="008250F1">
              <w:rPr>
                <w:rFonts w:asciiTheme="minorHAnsi" w:hAnsiTheme="minorHAnsi" w:cstheme="minorHAnsi"/>
                <w:b/>
                <w:bCs/>
                <w:noProof/>
                <w:sz w:val="20"/>
                <w:szCs w:val="20"/>
                <w:lang w:val="hr-HR"/>
              </w:rPr>
              <w:t>SIU 1:</w:t>
            </w:r>
            <w:r w:rsidRPr="00F27F0C">
              <w:rPr>
                <w:rFonts w:asciiTheme="minorHAnsi" w:hAnsiTheme="minorHAnsi" w:cstheme="minorHAnsi"/>
                <w:noProof/>
                <w:sz w:val="20"/>
                <w:szCs w:val="20"/>
                <w:lang w:val="hr-HR"/>
              </w:rPr>
              <w:t xml:space="preserve"> </w:t>
            </w:r>
            <w:r w:rsidR="00D863D3" w:rsidRPr="00D863D3">
              <w:rPr>
                <w:rFonts w:asciiTheme="minorHAnsi" w:hAnsiTheme="minorHAnsi" w:cstheme="minorHAnsi"/>
                <w:noProof/>
                <w:sz w:val="20"/>
                <w:szCs w:val="20"/>
                <w:lang w:val="hr-HR"/>
              </w:rPr>
              <w:t>Ekološki faktori proizvodnje lj</w:t>
            </w:r>
            <w:r w:rsidR="00D863D3" w:rsidRPr="00960D18">
              <w:rPr>
                <w:rFonts w:asciiTheme="minorHAnsi" w:hAnsiTheme="minorHAnsi" w:cstheme="minorHAnsi"/>
                <w:noProof/>
                <w:sz w:val="20"/>
                <w:szCs w:val="20"/>
                <w:lang w:val="hr-HR"/>
              </w:rPr>
              <w:t>ekovitog bilja</w:t>
            </w:r>
          </w:p>
          <w:p w14:paraId="4D70ACBA" w14:textId="73F75563" w:rsidR="003A14AE" w:rsidRPr="003A14AE" w:rsidRDefault="003A14AE" w:rsidP="00E8415B">
            <w:pPr>
              <w:spacing w:after="0" w:line="240" w:lineRule="auto"/>
            </w:pPr>
            <w:hyperlink r:id="rId16" w:history="1">
              <w:r w:rsidRPr="00960D18">
                <w:rPr>
                  <w:rStyle w:val="Hyperlink"/>
                  <w:sz w:val="20"/>
                  <w:szCs w:val="20"/>
                </w:rPr>
                <w:t>https://hko.srce.hr/registar/skup-ishoda-ucenja/detalji/3437</w:t>
              </w:r>
            </w:hyperlink>
            <w:r>
              <w:t xml:space="preserve"> </w:t>
            </w:r>
          </w:p>
          <w:p w14:paraId="3234A451" w14:textId="77777777" w:rsidR="00C542FE" w:rsidRDefault="00C542FE" w:rsidP="00E8415B">
            <w:pPr>
              <w:spacing w:after="0" w:line="240" w:lineRule="auto"/>
              <w:rPr>
                <w:rFonts w:asciiTheme="minorHAnsi" w:hAnsiTheme="minorHAnsi" w:cstheme="minorHAnsi"/>
                <w:noProof/>
                <w:sz w:val="20"/>
                <w:szCs w:val="20"/>
                <w:lang w:val="hr-HR"/>
              </w:rPr>
            </w:pPr>
          </w:p>
          <w:p w14:paraId="6A91FD6C" w14:textId="77777777" w:rsidR="008F0F03" w:rsidRDefault="008F0F03" w:rsidP="00E8415B">
            <w:pPr>
              <w:spacing w:after="0" w:line="240" w:lineRule="auto"/>
              <w:rPr>
                <w:rFonts w:asciiTheme="minorHAnsi" w:hAnsiTheme="minorHAnsi" w:cstheme="minorHAnsi"/>
                <w:noProof/>
                <w:sz w:val="20"/>
                <w:szCs w:val="20"/>
                <w:lang w:val="hr-HR"/>
              </w:rPr>
            </w:pPr>
          </w:p>
          <w:p w14:paraId="205C4DD7" w14:textId="64F6C936" w:rsidR="00844385" w:rsidRDefault="00844385" w:rsidP="00E8415B">
            <w:pPr>
              <w:spacing w:after="0" w:line="240" w:lineRule="auto"/>
              <w:rPr>
                <w:rFonts w:asciiTheme="minorHAnsi" w:hAnsiTheme="minorHAnsi" w:cstheme="minorHAnsi"/>
                <w:noProof/>
                <w:sz w:val="20"/>
                <w:szCs w:val="20"/>
                <w:lang w:val="hr-HR"/>
              </w:rPr>
            </w:pPr>
            <w:r w:rsidRPr="008250F1">
              <w:rPr>
                <w:rFonts w:asciiTheme="minorHAnsi" w:hAnsiTheme="minorHAnsi" w:cstheme="minorHAnsi"/>
                <w:b/>
                <w:bCs/>
                <w:noProof/>
                <w:sz w:val="20"/>
                <w:szCs w:val="20"/>
                <w:lang w:val="hr-HR"/>
              </w:rPr>
              <w:t>SIU 3</w:t>
            </w:r>
            <w:r w:rsidRPr="00F27F0C">
              <w:rPr>
                <w:rFonts w:asciiTheme="minorHAnsi" w:hAnsiTheme="minorHAnsi" w:cstheme="minorHAnsi"/>
                <w:noProof/>
                <w:sz w:val="20"/>
                <w:szCs w:val="20"/>
                <w:lang w:val="hr-HR"/>
              </w:rPr>
              <w:t xml:space="preserve">: </w:t>
            </w:r>
            <w:r w:rsidR="00FD7381" w:rsidRPr="00F27F0C">
              <w:rPr>
                <w:rFonts w:asciiTheme="minorHAnsi" w:hAnsiTheme="minorHAnsi" w:cstheme="minorHAnsi"/>
                <w:noProof/>
                <w:sz w:val="20"/>
                <w:szCs w:val="20"/>
                <w:lang w:val="hr-HR"/>
              </w:rPr>
              <w:t>Ekološka zaštita ljekovitog bilja</w:t>
            </w:r>
          </w:p>
          <w:p w14:paraId="6737A8F9" w14:textId="39959CD8" w:rsidR="003A14AE" w:rsidRPr="00F27F0C" w:rsidRDefault="003A14AE" w:rsidP="00E8415B">
            <w:pPr>
              <w:spacing w:after="0" w:line="240" w:lineRule="auto"/>
              <w:rPr>
                <w:rFonts w:asciiTheme="minorHAnsi" w:hAnsiTheme="minorHAnsi" w:cstheme="minorHAnsi"/>
                <w:noProof/>
                <w:sz w:val="20"/>
                <w:szCs w:val="20"/>
                <w:lang w:val="hr-HR"/>
              </w:rPr>
            </w:pPr>
            <w:hyperlink r:id="rId17" w:history="1">
              <w:r w:rsidRPr="00AC761F">
                <w:rPr>
                  <w:rStyle w:val="Hyperlink"/>
                  <w:rFonts w:asciiTheme="minorHAnsi" w:hAnsiTheme="minorHAnsi" w:cstheme="minorHAnsi"/>
                  <w:noProof/>
                  <w:sz w:val="20"/>
                  <w:szCs w:val="20"/>
                  <w:lang w:val="hr-HR"/>
                </w:rPr>
                <w:t>https://hko.srce.hr/registar/skup-ishoda-ucenja/detalji/3262</w:t>
              </w:r>
            </w:hyperlink>
            <w:r>
              <w:rPr>
                <w:rFonts w:asciiTheme="minorHAnsi" w:hAnsiTheme="minorHAnsi" w:cstheme="minorHAnsi"/>
                <w:noProof/>
                <w:sz w:val="20"/>
                <w:szCs w:val="20"/>
                <w:lang w:val="hr-HR"/>
              </w:rPr>
              <w:t xml:space="preserve"> </w:t>
            </w:r>
          </w:p>
          <w:p w14:paraId="356ADD7A" w14:textId="77777777" w:rsidR="00FB4271" w:rsidRDefault="00FB4271" w:rsidP="00FB4271">
            <w:pPr>
              <w:spacing w:after="0" w:line="240" w:lineRule="auto"/>
              <w:rPr>
                <w:rFonts w:asciiTheme="minorHAnsi" w:hAnsiTheme="minorHAnsi" w:cstheme="minorHAnsi"/>
                <w:b/>
                <w:bCs/>
                <w:noProof/>
                <w:sz w:val="20"/>
                <w:szCs w:val="20"/>
                <w:lang w:val="hr-HR"/>
              </w:rPr>
            </w:pPr>
          </w:p>
          <w:p w14:paraId="4D5C571E" w14:textId="77777777" w:rsidR="00FB4271" w:rsidRDefault="00FB4271" w:rsidP="00FB4271">
            <w:pPr>
              <w:spacing w:after="0" w:line="240" w:lineRule="auto"/>
              <w:rPr>
                <w:rFonts w:asciiTheme="minorHAnsi" w:hAnsiTheme="minorHAnsi" w:cstheme="minorHAnsi"/>
                <w:b/>
                <w:bCs/>
                <w:noProof/>
                <w:sz w:val="20"/>
                <w:szCs w:val="20"/>
                <w:lang w:val="hr-HR"/>
              </w:rPr>
            </w:pPr>
          </w:p>
          <w:p w14:paraId="670A1C26" w14:textId="77777777" w:rsidR="00F056EF" w:rsidRDefault="00F056EF" w:rsidP="00FB4271">
            <w:pPr>
              <w:spacing w:after="0" w:line="240" w:lineRule="auto"/>
              <w:rPr>
                <w:rFonts w:asciiTheme="minorHAnsi" w:hAnsiTheme="minorHAnsi" w:cstheme="minorHAnsi"/>
                <w:b/>
                <w:bCs/>
                <w:noProof/>
                <w:sz w:val="20"/>
                <w:szCs w:val="20"/>
                <w:lang w:val="hr-HR"/>
              </w:rPr>
            </w:pPr>
            <w:r w:rsidRPr="00F056EF">
              <w:rPr>
                <w:rFonts w:asciiTheme="minorHAnsi" w:hAnsiTheme="minorHAnsi" w:cstheme="minorHAnsi"/>
                <w:b/>
                <w:bCs/>
                <w:noProof/>
                <w:sz w:val="20"/>
                <w:szCs w:val="20"/>
                <w:lang w:val="hr-HR"/>
              </w:rPr>
              <w:t>Standard kvalifikacije - Fitomedicinski tehničar / Fitomedicinska tehničarka (standard strukovnog dijela kvalifikacije)</w:t>
            </w:r>
          </w:p>
          <w:p w14:paraId="68FEEA6D" w14:textId="5BCD1E23" w:rsidR="00FB4271" w:rsidRDefault="00FB4271" w:rsidP="00FB4271">
            <w:pPr>
              <w:spacing w:after="0" w:line="240" w:lineRule="auto"/>
              <w:rPr>
                <w:rFonts w:asciiTheme="minorHAnsi" w:hAnsiTheme="minorHAnsi" w:cstheme="minorHAnsi"/>
                <w:noProof/>
                <w:sz w:val="20"/>
                <w:szCs w:val="20"/>
                <w:lang w:val="hr-HR"/>
              </w:rPr>
            </w:pPr>
            <w:hyperlink r:id="rId18" w:history="1">
              <w:r w:rsidRPr="002A1688">
                <w:rPr>
                  <w:rStyle w:val="Hyperlink"/>
                  <w:rFonts w:asciiTheme="minorHAnsi" w:hAnsiTheme="minorHAnsi" w:cstheme="minorHAnsi"/>
                  <w:noProof/>
                  <w:sz w:val="20"/>
                  <w:szCs w:val="20"/>
                  <w:lang w:val="hr-HR"/>
                </w:rPr>
                <w:t>https://hko.srce.hr/registar/standard-kvalifikacije/detalji/475</w:t>
              </w:r>
            </w:hyperlink>
            <w:r>
              <w:rPr>
                <w:rFonts w:asciiTheme="minorHAnsi" w:hAnsiTheme="minorHAnsi" w:cstheme="minorHAnsi"/>
                <w:noProof/>
                <w:sz w:val="20"/>
                <w:szCs w:val="20"/>
                <w:lang w:val="hr-HR"/>
              </w:rPr>
              <w:t xml:space="preserve"> </w:t>
            </w:r>
          </w:p>
          <w:p w14:paraId="1674587A" w14:textId="77777777" w:rsidR="00FB4271" w:rsidRDefault="00FB4271" w:rsidP="00FB4271">
            <w:pPr>
              <w:spacing w:after="0" w:line="240" w:lineRule="auto"/>
              <w:rPr>
                <w:rFonts w:asciiTheme="minorHAnsi" w:hAnsiTheme="minorHAnsi" w:cstheme="minorHAnsi"/>
                <w:noProof/>
                <w:sz w:val="20"/>
                <w:szCs w:val="20"/>
                <w:lang w:val="hr-HR"/>
              </w:rPr>
            </w:pPr>
          </w:p>
          <w:p w14:paraId="087303FC" w14:textId="77777777" w:rsidR="00FB4271" w:rsidRDefault="00FB4271" w:rsidP="00FB4271">
            <w:pPr>
              <w:spacing w:after="0" w:line="240" w:lineRule="auto"/>
              <w:rPr>
                <w:rFonts w:asciiTheme="minorHAnsi" w:hAnsiTheme="minorHAnsi" w:cstheme="minorHAnsi"/>
                <w:noProof/>
                <w:sz w:val="20"/>
                <w:szCs w:val="20"/>
                <w:lang w:val="hr-HR"/>
              </w:rPr>
            </w:pPr>
            <w:r w:rsidRPr="008250F1">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Ekološki uzgoj ljekovitog i aromatičnog bilja</w:t>
            </w:r>
          </w:p>
          <w:p w14:paraId="3F6C8ED9" w14:textId="77777777" w:rsidR="00FB4271" w:rsidRDefault="00FB4271" w:rsidP="00FB4271">
            <w:pPr>
              <w:spacing w:after="0" w:line="240" w:lineRule="auto"/>
              <w:rPr>
                <w:rFonts w:asciiTheme="minorHAnsi" w:hAnsiTheme="minorHAnsi" w:cstheme="minorHAnsi"/>
                <w:noProof/>
                <w:sz w:val="20"/>
                <w:szCs w:val="20"/>
                <w:lang w:val="hr-HR"/>
              </w:rPr>
            </w:pPr>
            <w:hyperlink r:id="rId19" w:history="1">
              <w:r w:rsidRPr="009A4345">
                <w:rPr>
                  <w:rStyle w:val="Hyperlink"/>
                  <w:rFonts w:asciiTheme="minorHAnsi" w:hAnsiTheme="minorHAnsi" w:cstheme="minorHAnsi"/>
                  <w:noProof/>
                  <w:sz w:val="20"/>
                  <w:szCs w:val="20"/>
                  <w:lang w:val="hr-HR"/>
                </w:rPr>
                <w:t>https://hko.srce.hr/registar/skup-ishoda-ucenja/detalji/13572</w:t>
              </w:r>
            </w:hyperlink>
            <w:r>
              <w:rPr>
                <w:rFonts w:asciiTheme="minorHAnsi" w:hAnsiTheme="minorHAnsi" w:cstheme="minorHAnsi"/>
                <w:noProof/>
                <w:sz w:val="20"/>
                <w:szCs w:val="20"/>
                <w:lang w:val="hr-HR"/>
              </w:rPr>
              <w:t xml:space="preserve"> </w:t>
            </w:r>
          </w:p>
          <w:p w14:paraId="3E33F32D" w14:textId="60E6E9A3" w:rsidR="00107A1E" w:rsidRPr="00F27F0C" w:rsidRDefault="00107A1E" w:rsidP="00E8415B">
            <w:pPr>
              <w:spacing w:after="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E017E7" w:rsidRDefault="00C759FB" w:rsidP="00E8415B">
            <w:pPr>
              <w:spacing w:after="0" w:line="240" w:lineRule="auto"/>
              <w:rPr>
                <w:rFonts w:asciiTheme="minorHAnsi" w:hAnsiTheme="minorHAnsi" w:cstheme="minorHAnsi"/>
                <w:noProof/>
                <w:sz w:val="20"/>
                <w:szCs w:val="20"/>
                <w:lang w:val="hr-HR"/>
              </w:rPr>
            </w:pPr>
          </w:p>
        </w:tc>
      </w:tr>
      <w:tr w:rsidR="00C759FB" w:rsidRPr="00E017E7" w14:paraId="42CE3E54" w14:textId="77777777" w:rsidTr="00E51ED7">
        <w:trPr>
          <w:trHeight w:val="291"/>
        </w:trPr>
        <w:tc>
          <w:tcPr>
            <w:tcW w:w="1749" w:type="pct"/>
            <w:shd w:val="clear" w:color="auto" w:fill="B8CCE4"/>
            <w:hideMark/>
          </w:tcPr>
          <w:p w14:paraId="4CAA4D5B"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Uvjeti za upis u program</w:t>
            </w:r>
          </w:p>
        </w:tc>
        <w:tc>
          <w:tcPr>
            <w:tcW w:w="3251" w:type="pct"/>
            <w:gridSpan w:val="3"/>
          </w:tcPr>
          <w:p w14:paraId="34EC52E3" w14:textId="4CA935F2" w:rsidR="0056661F" w:rsidRPr="009C1A43" w:rsidRDefault="00F817E3" w:rsidP="00E8415B">
            <w:pPr>
              <w:pStyle w:val="ListParagraph"/>
              <w:numPr>
                <w:ilvl w:val="0"/>
                <w:numId w:val="2"/>
              </w:numPr>
              <w:spacing w:after="0" w:line="240" w:lineRule="auto"/>
              <w:ind w:left="236" w:hanging="236"/>
              <w:jc w:val="both"/>
              <w:rPr>
                <w:rFonts w:cstheme="minorHAnsi"/>
                <w:strike/>
                <w:sz w:val="20"/>
                <w:szCs w:val="20"/>
              </w:rPr>
            </w:pPr>
            <w:r w:rsidRPr="00C85A55">
              <w:rPr>
                <w:rFonts w:cstheme="minorHAnsi"/>
                <w:sz w:val="20"/>
                <w:szCs w:val="20"/>
              </w:rPr>
              <w:t>p</w:t>
            </w:r>
            <w:r w:rsidR="00C424C1" w:rsidRPr="00C85A55">
              <w:rPr>
                <w:rFonts w:cstheme="minorHAnsi"/>
                <w:sz w:val="20"/>
                <w:szCs w:val="20"/>
              </w:rPr>
              <w:t>osjedovanje prethodne kvalifikacije na razini 1</w:t>
            </w:r>
            <w:r w:rsidR="00B665B9">
              <w:rPr>
                <w:rFonts w:cstheme="minorHAnsi"/>
                <w:sz w:val="20"/>
                <w:szCs w:val="20"/>
              </w:rPr>
              <w:t xml:space="preserve"> HKO</w:t>
            </w:r>
            <w:r w:rsidR="0001781D" w:rsidRPr="00C85A55">
              <w:rPr>
                <w:rFonts w:cstheme="minorHAnsi"/>
                <w:sz w:val="20"/>
                <w:szCs w:val="20"/>
              </w:rPr>
              <w:t xml:space="preserve"> </w:t>
            </w:r>
          </w:p>
          <w:p w14:paraId="3C667CCB" w14:textId="77C52ABD" w:rsidR="00C06153" w:rsidRPr="00715AB7" w:rsidRDefault="0067588E" w:rsidP="00E8415B">
            <w:pPr>
              <w:pStyle w:val="ListParagraph"/>
              <w:numPr>
                <w:ilvl w:val="0"/>
                <w:numId w:val="2"/>
              </w:numPr>
              <w:spacing w:after="0" w:line="240" w:lineRule="auto"/>
              <w:ind w:left="236" w:hanging="236"/>
              <w:jc w:val="both"/>
              <w:rPr>
                <w:rFonts w:cstheme="minorHAnsi"/>
                <w:sz w:val="20"/>
                <w:szCs w:val="20"/>
              </w:rPr>
            </w:pPr>
            <w:r w:rsidRPr="0067588E">
              <w:rPr>
                <w:rFonts w:cstheme="minorHAnsi"/>
                <w:sz w:val="20"/>
                <w:szCs w:val="20"/>
              </w:rPr>
              <w:t xml:space="preserve">navršenih 18 godina </w:t>
            </w:r>
          </w:p>
        </w:tc>
      </w:tr>
      <w:tr w:rsidR="00C759FB" w:rsidRPr="00E017E7" w14:paraId="4AF77F6B" w14:textId="77777777" w:rsidTr="000B383B">
        <w:trPr>
          <w:trHeight w:val="732"/>
        </w:trPr>
        <w:tc>
          <w:tcPr>
            <w:tcW w:w="1749" w:type="pct"/>
            <w:shd w:val="clear" w:color="auto" w:fill="B4C6E7" w:themeFill="accent1" w:themeFillTint="66"/>
            <w:hideMark/>
          </w:tcPr>
          <w:p w14:paraId="7D39FA66" w14:textId="07BA6BF1"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lastRenderedPageBreak/>
              <w:t>Uvjeti stjecanj</w:t>
            </w:r>
            <w:r w:rsidR="00012313" w:rsidRPr="00E017E7">
              <w:rPr>
                <w:rFonts w:asciiTheme="minorHAnsi" w:hAnsiTheme="minorHAnsi" w:cstheme="minorHAnsi"/>
                <w:b/>
                <w:noProof/>
                <w:sz w:val="20"/>
                <w:szCs w:val="20"/>
                <w:lang w:val="hr-HR"/>
              </w:rPr>
              <w:t>a</w:t>
            </w:r>
            <w:r w:rsidRPr="00E017E7">
              <w:rPr>
                <w:rFonts w:asciiTheme="minorHAnsi" w:hAnsiTheme="minorHAnsi" w:cstheme="minorHAnsi"/>
                <w:b/>
                <w:noProof/>
                <w:sz w:val="20"/>
                <w:szCs w:val="20"/>
                <w:lang w:val="hr-HR"/>
              </w:rPr>
              <w:t xml:space="preserve"> programa  (završetka programa)</w:t>
            </w:r>
          </w:p>
        </w:tc>
        <w:tc>
          <w:tcPr>
            <w:tcW w:w="3251" w:type="pct"/>
            <w:gridSpan w:val="3"/>
          </w:tcPr>
          <w:p w14:paraId="169A1F8B" w14:textId="2BBF2163" w:rsidR="00401AA7" w:rsidRPr="00F27F0C" w:rsidRDefault="00C85A55" w:rsidP="00E8415B">
            <w:pPr>
              <w:pStyle w:val="ListParagraph"/>
              <w:numPr>
                <w:ilvl w:val="0"/>
                <w:numId w:val="2"/>
              </w:numPr>
              <w:spacing w:after="0" w:line="240" w:lineRule="auto"/>
              <w:ind w:left="236" w:hanging="236"/>
              <w:jc w:val="both"/>
              <w:rPr>
                <w:rFonts w:cstheme="minorHAnsi"/>
                <w:sz w:val="20"/>
                <w:szCs w:val="20"/>
              </w:rPr>
            </w:pPr>
            <w:r>
              <w:rPr>
                <w:rFonts w:cstheme="minorHAnsi"/>
                <w:sz w:val="20"/>
                <w:szCs w:val="20"/>
              </w:rPr>
              <w:t>s</w:t>
            </w:r>
            <w:r w:rsidR="00401AA7" w:rsidRPr="00F27F0C">
              <w:rPr>
                <w:rFonts w:cstheme="minorHAnsi"/>
                <w:sz w:val="20"/>
                <w:szCs w:val="20"/>
              </w:rPr>
              <w:t xml:space="preserve">tečenih </w:t>
            </w:r>
            <w:r w:rsidR="00715AB7">
              <w:rPr>
                <w:rFonts w:cstheme="minorHAnsi"/>
                <w:sz w:val="20"/>
                <w:szCs w:val="20"/>
              </w:rPr>
              <w:t>7</w:t>
            </w:r>
            <w:r w:rsidR="00401AA7" w:rsidRPr="00CB5C85">
              <w:rPr>
                <w:rFonts w:cstheme="minorHAnsi"/>
                <w:sz w:val="20"/>
                <w:szCs w:val="20"/>
              </w:rPr>
              <w:t xml:space="preserve"> CSVET</w:t>
            </w:r>
            <w:r w:rsidR="00401AA7" w:rsidRPr="00F27F0C">
              <w:rPr>
                <w:rFonts w:cstheme="minorHAnsi"/>
                <w:sz w:val="20"/>
                <w:szCs w:val="20"/>
              </w:rPr>
              <w:t xml:space="preserve"> bod</w:t>
            </w:r>
            <w:r w:rsidR="00CA6066">
              <w:rPr>
                <w:rFonts w:cstheme="minorHAnsi"/>
                <w:sz w:val="20"/>
                <w:szCs w:val="20"/>
              </w:rPr>
              <w:t>ova</w:t>
            </w:r>
          </w:p>
          <w:p w14:paraId="123B958D" w14:textId="5247E520" w:rsidR="00CB5C85" w:rsidRDefault="00C85A55" w:rsidP="00E8415B">
            <w:pPr>
              <w:pStyle w:val="ListParagraph"/>
              <w:numPr>
                <w:ilvl w:val="0"/>
                <w:numId w:val="2"/>
              </w:numPr>
              <w:spacing w:after="0" w:line="240" w:lineRule="auto"/>
              <w:ind w:left="236" w:hanging="236"/>
              <w:jc w:val="both"/>
              <w:rPr>
                <w:rFonts w:cstheme="minorHAnsi"/>
                <w:sz w:val="20"/>
                <w:szCs w:val="20"/>
              </w:rPr>
            </w:pPr>
            <w:r w:rsidRPr="00720EE9">
              <w:rPr>
                <w:rFonts w:cstheme="minorHAnsi"/>
                <w:sz w:val="20"/>
                <w:szCs w:val="20"/>
              </w:rPr>
              <w:t>u</w:t>
            </w:r>
            <w:r w:rsidR="00401AA7" w:rsidRPr="00720EE9">
              <w:rPr>
                <w:rFonts w:cstheme="minorHAnsi"/>
                <w:sz w:val="20"/>
                <w:szCs w:val="20"/>
              </w:rPr>
              <w:t>spješna završna provjera stečenih znanja usmenim i/ili pisanim putem</w:t>
            </w:r>
            <w:r w:rsidR="006C7F48">
              <w:rPr>
                <w:rFonts w:cstheme="minorHAnsi"/>
                <w:sz w:val="20"/>
                <w:szCs w:val="20"/>
              </w:rPr>
              <w:t>,</w:t>
            </w:r>
            <w:r w:rsidR="00E36207" w:rsidRPr="00720EE9">
              <w:rPr>
                <w:rFonts w:cstheme="minorHAnsi"/>
                <w:sz w:val="20"/>
                <w:szCs w:val="20"/>
              </w:rPr>
              <w:t xml:space="preserve"> </w:t>
            </w:r>
            <w:r w:rsidR="00F061D2" w:rsidRPr="00720EE9">
              <w:rPr>
                <w:rFonts w:cstheme="minorHAnsi"/>
                <w:sz w:val="20"/>
                <w:szCs w:val="20"/>
              </w:rPr>
              <w:t xml:space="preserve">projektnim i problemskim zadatcima </w:t>
            </w:r>
            <w:r w:rsidR="00E36207" w:rsidRPr="00720EE9">
              <w:rPr>
                <w:rFonts w:cstheme="minorHAnsi"/>
                <w:sz w:val="20"/>
                <w:szCs w:val="20"/>
              </w:rPr>
              <w:t xml:space="preserve">temeljem unaprijed određenih kriterija vrednovanja postignuća </w:t>
            </w:r>
          </w:p>
          <w:p w14:paraId="153876F8" w14:textId="39901AEF" w:rsidR="00303138" w:rsidRPr="00F20FB7" w:rsidRDefault="006D57E2" w:rsidP="00E8415B">
            <w:pPr>
              <w:pStyle w:val="ListParagraph"/>
              <w:numPr>
                <w:ilvl w:val="0"/>
                <w:numId w:val="2"/>
              </w:numPr>
              <w:spacing w:after="0" w:line="240" w:lineRule="auto"/>
              <w:ind w:left="236" w:hanging="236"/>
              <w:jc w:val="both"/>
              <w:rPr>
                <w:rFonts w:cstheme="minorHAnsi"/>
                <w:sz w:val="20"/>
                <w:szCs w:val="20"/>
              </w:rPr>
            </w:pPr>
            <w:r w:rsidRPr="00CB5C85">
              <w:rPr>
                <w:rFonts w:cstheme="minorHAnsi"/>
                <w:sz w:val="20"/>
                <w:szCs w:val="20"/>
              </w:rPr>
              <w:t xml:space="preserve">provjera vještina u ekološkoj proizvodnji ljekovitog bilja </w:t>
            </w:r>
            <w:r w:rsidR="00106996">
              <w:rPr>
                <w:rFonts w:cstheme="minorHAnsi"/>
                <w:sz w:val="20"/>
                <w:szCs w:val="20"/>
              </w:rPr>
              <w:t xml:space="preserve">na konkretnim radnim zadacima </w:t>
            </w:r>
            <w:r w:rsidRPr="00CB5C85">
              <w:rPr>
                <w:rFonts w:cstheme="minorHAnsi"/>
                <w:sz w:val="20"/>
                <w:szCs w:val="20"/>
              </w:rPr>
              <w:t xml:space="preserve">prema propisanim standardima i normativima uz primjenu  alata i uređaja na siguran način kao i pravilnu  primjenu mjera zaštite na radu i zaštite okoliša te korištenjem osobnih zaštitnih sredstava </w:t>
            </w:r>
          </w:p>
          <w:p w14:paraId="34480BBF" w14:textId="34D183B2" w:rsidR="00303138" w:rsidRPr="00F27F0C" w:rsidRDefault="00303138" w:rsidP="00E8415B">
            <w:pPr>
              <w:spacing w:after="0" w:line="240" w:lineRule="auto"/>
              <w:jc w:val="both"/>
              <w:rPr>
                <w:rFonts w:asciiTheme="minorHAnsi" w:hAnsiTheme="minorHAnsi" w:cstheme="minorHAnsi"/>
                <w:noProof/>
                <w:sz w:val="16"/>
                <w:szCs w:val="16"/>
                <w:lang w:val="hr-HR"/>
              </w:rPr>
            </w:pPr>
            <w:r w:rsidRPr="00F20FB7">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izdaje se Uvjerenje o osposobljavanju za stjecanje </w:t>
            </w:r>
            <w:r w:rsidR="00F20FB7">
              <w:rPr>
                <w:rFonts w:asciiTheme="minorHAnsi" w:eastAsiaTheme="minorHAnsi" w:hAnsiTheme="minorHAnsi" w:cstheme="minorHAnsi"/>
                <w:sz w:val="20"/>
                <w:szCs w:val="20"/>
                <w:lang w:val="hr-HR" w:eastAsia="en-US"/>
              </w:rPr>
              <w:t>mikrokvalifikacije</w:t>
            </w:r>
            <w:r w:rsidRPr="00F20FB7">
              <w:rPr>
                <w:rFonts w:asciiTheme="minorHAnsi" w:eastAsiaTheme="minorHAnsi" w:hAnsiTheme="minorHAnsi" w:cstheme="minorHAnsi"/>
                <w:sz w:val="20"/>
                <w:szCs w:val="20"/>
                <w:lang w:val="hr-HR" w:eastAsia="en-US"/>
              </w:rPr>
              <w:t xml:space="preserve"> </w:t>
            </w:r>
            <w:r w:rsidR="00F20FB7" w:rsidRPr="00F20FB7">
              <w:rPr>
                <w:rFonts w:asciiTheme="minorHAnsi" w:eastAsiaTheme="minorHAnsi" w:hAnsiTheme="minorHAnsi" w:cstheme="minorHAnsi"/>
                <w:sz w:val="20"/>
                <w:szCs w:val="20"/>
                <w:lang w:val="hr-HR" w:eastAsia="en-US"/>
              </w:rPr>
              <w:t>ekološka proizvodnja ljekovitog bilja</w:t>
            </w:r>
            <w:r w:rsidR="00F20FB7">
              <w:rPr>
                <w:rFonts w:asciiTheme="minorHAnsi" w:eastAsiaTheme="minorHAnsi" w:hAnsiTheme="minorHAnsi" w:cstheme="minorHAnsi"/>
                <w:sz w:val="20"/>
                <w:szCs w:val="20"/>
                <w:lang w:val="hr-HR" w:eastAsia="en-US"/>
              </w:rPr>
              <w:t>.</w:t>
            </w:r>
          </w:p>
        </w:tc>
      </w:tr>
      <w:tr w:rsidR="00012313" w:rsidRPr="00E017E7" w14:paraId="34A012B0" w14:textId="77777777" w:rsidTr="000B383B">
        <w:trPr>
          <w:trHeight w:val="732"/>
        </w:trPr>
        <w:tc>
          <w:tcPr>
            <w:tcW w:w="1749" w:type="pct"/>
            <w:shd w:val="clear" w:color="auto" w:fill="B4C6E7" w:themeFill="accent1" w:themeFillTint="66"/>
          </w:tcPr>
          <w:p w14:paraId="0FD8C313" w14:textId="4BC283AA" w:rsidR="00012313" w:rsidRPr="00E017E7" w:rsidRDefault="00012313"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Trajanje i načini izvođenja nastave</w:t>
            </w:r>
          </w:p>
        </w:tc>
        <w:tc>
          <w:tcPr>
            <w:tcW w:w="3251" w:type="pct"/>
            <w:gridSpan w:val="3"/>
          </w:tcPr>
          <w:p w14:paraId="5669D8F5" w14:textId="1F65D1EF" w:rsidR="00272B61" w:rsidRPr="004D35A7" w:rsidRDefault="00272B61" w:rsidP="00E8415B">
            <w:pPr>
              <w:spacing w:after="0" w:line="240" w:lineRule="auto"/>
              <w:jc w:val="both"/>
              <w:rPr>
                <w:sz w:val="20"/>
                <w:szCs w:val="20"/>
                <w:lang w:val="hr-HR"/>
              </w:rPr>
            </w:pPr>
            <w:r w:rsidRPr="004D35A7">
              <w:rPr>
                <w:sz w:val="20"/>
                <w:szCs w:val="20"/>
                <w:lang w:val="hr-HR"/>
              </w:rPr>
              <w:t xml:space="preserve">Program obrazovanja za stjecanje mikrokvalifikacije </w:t>
            </w:r>
            <w:r w:rsidR="000140A4">
              <w:rPr>
                <w:sz w:val="20"/>
                <w:szCs w:val="20"/>
                <w:lang w:val="hr-HR"/>
              </w:rPr>
              <w:t>ek</w:t>
            </w:r>
            <w:r w:rsidR="0059611C" w:rsidRPr="00F27F0C">
              <w:rPr>
                <w:rFonts w:asciiTheme="minorHAnsi" w:hAnsiTheme="minorHAnsi" w:cstheme="minorHAnsi"/>
                <w:noProof/>
                <w:sz w:val="20"/>
                <w:szCs w:val="20"/>
                <w:lang w:val="hr-HR"/>
              </w:rPr>
              <w:t>ološka proizvodnja ljekovitog bilja</w:t>
            </w:r>
            <w:r w:rsidR="0059611C" w:rsidRPr="004D35A7">
              <w:rPr>
                <w:sz w:val="20"/>
                <w:szCs w:val="20"/>
                <w:lang w:val="hr-HR"/>
              </w:rPr>
              <w:t xml:space="preserve"> </w:t>
            </w:r>
            <w:r w:rsidRPr="004D35A7">
              <w:rPr>
                <w:sz w:val="20"/>
                <w:szCs w:val="20"/>
                <w:lang w:val="hr-HR"/>
              </w:rPr>
              <w:t xml:space="preserve">provodi se redovitom nastavom u trajanju od </w:t>
            </w:r>
            <w:r w:rsidR="00D60D3C" w:rsidRPr="00715AB7">
              <w:rPr>
                <w:b/>
                <w:bCs/>
                <w:sz w:val="20"/>
                <w:szCs w:val="20"/>
                <w:lang w:val="hr-HR"/>
              </w:rPr>
              <w:t>1</w:t>
            </w:r>
            <w:r w:rsidR="00715AB7" w:rsidRPr="00715AB7">
              <w:rPr>
                <w:b/>
                <w:bCs/>
                <w:sz w:val="20"/>
                <w:szCs w:val="20"/>
                <w:lang w:val="hr-HR"/>
              </w:rPr>
              <w:t>75</w:t>
            </w:r>
            <w:r w:rsidRPr="00715AB7">
              <w:rPr>
                <w:b/>
                <w:bCs/>
                <w:sz w:val="20"/>
                <w:szCs w:val="20"/>
                <w:lang w:val="hr-HR"/>
              </w:rPr>
              <w:t xml:space="preserve"> sati,</w:t>
            </w:r>
            <w:r w:rsidRPr="004D35A7">
              <w:rPr>
                <w:sz w:val="20"/>
                <w:szCs w:val="20"/>
                <w:lang w:val="hr-HR"/>
              </w:rPr>
              <w:t xml:space="preserve"> uz mogućnost izvođenja teorijskog dijela nastave putem online prijenosa u stvarnom vremenu (u slučaju da ustanova posjeduje materijalne uvijete za izvođenje online nastave).</w:t>
            </w:r>
          </w:p>
          <w:p w14:paraId="35B51A27" w14:textId="0871BF98" w:rsidR="00272B61" w:rsidRPr="00715AB7" w:rsidRDefault="00272B61" w:rsidP="00E8415B">
            <w:pPr>
              <w:shd w:val="clear" w:color="auto" w:fill="FFFFFF" w:themeFill="background1"/>
              <w:spacing w:after="0" w:line="240" w:lineRule="auto"/>
              <w:jc w:val="both"/>
              <w:rPr>
                <w:b/>
                <w:bCs/>
                <w:sz w:val="20"/>
                <w:szCs w:val="20"/>
                <w:lang w:val="hr-HR"/>
              </w:rPr>
            </w:pPr>
            <w:r w:rsidRPr="00CD5C37">
              <w:rPr>
                <w:sz w:val="20"/>
                <w:szCs w:val="20"/>
                <w:lang w:val="hr-HR"/>
              </w:rPr>
              <w:t xml:space="preserve">Ishodi učenja ostvaruju se dijelom vođenim procesom učenja u ustanovi, u trajanju od </w:t>
            </w:r>
            <w:r w:rsidR="007E2DC9" w:rsidRPr="00715AB7">
              <w:rPr>
                <w:b/>
                <w:bCs/>
                <w:sz w:val="20"/>
                <w:szCs w:val="20"/>
                <w:lang w:val="hr-HR"/>
              </w:rPr>
              <w:t>5</w:t>
            </w:r>
            <w:r w:rsidR="00715AB7" w:rsidRPr="00715AB7">
              <w:rPr>
                <w:b/>
                <w:bCs/>
                <w:sz w:val="20"/>
                <w:szCs w:val="20"/>
                <w:lang w:val="hr-HR"/>
              </w:rPr>
              <w:t>5</w:t>
            </w:r>
            <w:r w:rsidRPr="00715AB7">
              <w:rPr>
                <w:b/>
                <w:bCs/>
                <w:sz w:val="20"/>
                <w:szCs w:val="20"/>
                <w:lang w:val="hr-HR"/>
              </w:rPr>
              <w:t xml:space="preserve"> sat</w:t>
            </w:r>
            <w:r w:rsidR="006845AE" w:rsidRPr="00715AB7">
              <w:rPr>
                <w:b/>
                <w:bCs/>
                <w:sz w:val="20"/>
                <w:szCs w:val="20"/>
                <w:lang w:val="hr-HR"/>
              </w:rPr>
              <w:t>i</w:t>
            </w:r>
            <w:r w:rsidRPr="00CD5C37">
              <w:rPr>
                <w:sz w:val="20"/>
                <w:szCs w:val="20"/>
                <w:lang w:val="hr-HR"/>
              </w:rPr>
              <w:t>, dijelom učenjem temeljenim na radu u trajanju od</w:t>
            </w:r>
            <w:r w:rsidR="00A5589A" w:rsidRPr="00CD5C37">
              <w:rPr>
                <w:sz w:val="20"/>
                <w:szCs w:val="20"/>
                <w:lang w:val="hr-HR"/>
              </w:rPr>
              <w:t xml:space="preserve"> </w:t>
            </w:r>
            <w:r w:rsidRPr="00CD5C37">
              <w:rPr>
                <w:sz w:val="20"/>
                <w:szCs w:val="20"/>
                <w:shd w:val="clear" w:color="auto" w:fill="FFFFFF" w:themeFill="background1"/>
                <w:lang w:val="hr-HR"/>
              </w:rPr>
              <w:t xml:space="preserve"> </w:t>
            </w:r>
            <w:r w:rsidR="00715AB7" w:rsidRPr="00A00D3A">
              <w:rPr>
                <w:b/>
                <w:bCs/>
                <w:sz w:val="20"/>
                <w:szCs w:val="20"/>
                <w:shd w:val="clear" w:color="auto" w:fill="FFFFFF" w:themeFill="background1"/>
                <w:lang w:val="hr-HR"/>
              </w:rPr>
              <w:t xml:space="preserve">100 </w:t>
            </w:r>
            <w:r w:rsidRPr="00A00D3A">
              <w:rPr>
                <w:b/>
                <w:bCs/>
                <w:sz w:val="20"/>
                <w:szCs w:val="20"/>
                <w:shd w:val="clear" w:color="auto" w:fill="FFFFFF" w:themeFill="background1"/>
                <w:lang w:val="hr-HR"/>
              </w:rPr>
              <w:t>sati</w:t>
            </w:r>
            <w:r w:rsidRPr="00CD5C37">
              <w:rPr>
                <w:sz w:val="20"/>
                <w:szCs w:val="20"/>
                <w:shd w:val="clear" w:color="auto" w:fill="FFFFFF" w:themeFill="background1"/>
                <w:lang w:val="hr-HR"/>
              </w:rPr>
              <w:t xml:space="preserve">, a dijelom samostalnim aktivnostima polaznika, u trajanju od </w:t>
            </w:r>
            <w:r w:rsidR="00715AB7" w:rsidRPr="00715AB7">
              <w:rPr>
                <w:b/>
                <w:bCs/>
                <w:sz w:val="20"/>
                <w:szCs w:val="20"/>
                <w:shd w:val="clear" w:color="auto" w:fill="FFFFFF" w:themeFill="background1"/>
                <w:lang w:val="hr-HR"/>
              </w:rPr>
              <w:t>20</w:t>
            </w:r>
            <w:r w:rsidRPr="00715AB7">
              <w:rPr>
                <w:b/>
                <w:bCs/>
                <w:sz w:val="20"/>
                <w:szCs w:val="20"/>
                <w:shd w:val="clear" w:color="auto" w:fill="FFFFFF" w:themeFill="background1"/>
                <w:lang w:val="hr-HR"/>
              </w:rPr>
              <w:t xml:space="preserve"> sati.</w:t>
            </w:r>
            <w:r w:rsidRPr="00715AB7">
              <w:rPr>
                <w:b/>
                <w:bCs/>
                <w:sz w:val="20"/>
                <w:szCs w:val="20"/>
                <w:lang w:val="hr-HR"/>
              </w:rPr>
              <w:t xml:space="preserve"> </w:t>
            </w:r>
          </w:p>
          <w:p w14:paraId="09C062EF" w14:textId="72381AFE" w:rsidR="00395545" w:rsidRPr="00395545" w:rsidRDefault="00185B9E" w:rsidP="00E8415B">
            <w:pPr>
              <w:spacing w:after="0" w:line="240" w:lineRule="auto"/>
              <w:jc w:val="both"/>
              <w:rPr>
                <w:rFonts w:asciiTheme="minorHAnsi" w:hAnsiTheme="minorHAnsi" w:cstheme="minorHAnsi"/>
                <w:iCs/>
                <w:noProof/>
                <w:sz w:val="20"/>
                <w:szCs w:val="20"/>
                <w:lang w:val="hr-HR"/>
              </w:rPr>
            </w:pPr>
            <w:r w:rsidRPr="00862159">
              <w:rPr>
                <w:sz w:val="20"/>
                <w:szCs w:val="20"/>
                <w:lang w:val="hr-HR"/>
              </w:rPr>
              <w:t xml:space="preserve">Učenje temeljeno na radu odvija se u specijaliziranoj učionici i gdje se izvode simulacije stvarnih problemskih situacija, na pokušalištu/praktikumu </w:t>
            </w:r>
            <w:r w:rsidR="00E75882">
              <w:rPr>
                <w:sz w:val="20"/>
                <w:szCs w:val="20"/>
                <w:lang w:val="hr-HR"/>
              </w:rPr>
              <w:t>ustanove</w:t>
            </w:r>
            <w:r w:rsidRPr="00862159">
              <w:rPr>
                <w:sz w:val="20"/>
                <w:szCs w:val="20"/>
                <w:lang w:val="hr-HR"/>
              </w:rPr>
              <w:t xml:space="preserve"> i/ili u prostorima poslodavca </w:t>
            </w:r>
            <w:r w:rsidR="003B1A46" w:rsidRPr="00862159">
              <w:rPr>
                <w:sz w:val="20"/>
                <w:szCs w:val="20"/>
                <w:lang w:val="hr-HR"/>
              </w:rPr>
              <w:t xml:space="preserve">gdje se uzgaja, proizvodi, </w:t>
            </w:r>
            <w:r w:rsidR="000978A5" w:rsidRPr="00862159">
              <w:rPr>
                <w:sz w:val="20"/>
                <w:szCs w:val="20"/>
                <w:lang w:val="hr-HR"/>
              </w:rPr>
              <w:t>ljekovito bilje</w:t>
            </w:r>
            <w:r w:rsidR="00381DB9">
              <w:rPr>
                <w:sz w:val="20"/>
                <w:szCs w:val="20"/>
                <w:lang w:val="hr-HR"/>
              </w:rPr>
              <w:t>.</w:t>
            </w:r>
          </w:p>
        </w:tc>
      </w:tr>
      <w:tr w:rsidR="00C759FB" w:rsidRPr="00E017E7" w14:paraId="2F5BF833" w14:textId="77777777" w:rsidTr="000B383B">
        <w:trPr>
          <w:trHeight w:val="496"/>
        </w:trPr>
        <w:tc>
          <w:tcPr>
            <w:tcW w:w="1749" w:type="pct"/>
            <w:shd w:val="clear" w:color="auto" w:fill="B4C6E7" w:themeFill="accent1" w:themeFillTint="66"/>
          </w:tcPr>
          <w:p w14:paraId="13E00E54"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 xml:space="preserve">Horizontalna prohodnost </w:t>
            </w:r>
          </w:p>
        </w:tc>
        <w:tc>
          <w:tcPr>
            <w:tcW w:w="3251" w:type="pct"/>
            <w:gridSpan w:val="3"/>
          </w:tcPr>
          <w:p w14:paraId="159279EB" w14:textId="348267B3" w:rsidR="00C759FB" w:rsidRPr="00E017E7" w:rsidRDefault="00C759FB" w:rsidP="00E8415B">
            <w:pPr>
              <w:spacing w:after="0" w:line="240" w:lineRule="auto"/>
              <w:jc w:val="both"/>
              <w:rPr>
                <w:rFonts w:asciiTheme="minorHAnsi" w:hAnsiTheme="minorHAnsi" w:cstheme="minorHAnsi"/>
                <w:i/>
                <w:noProof/>
                <w:sz w:val="16"/>
                <w:szCs w:val="16"/>
                <w:lang w:val="hr-HR"/>
              </w:rPr>
            </w:pPr>
          </w:p>
        </w:tc>
      </w:tr>
      <w:tr w:rsidR="00C759FB" w:rsidRPr="00E017E7" w14:paraId="6596F4E3" w14:textId="77777777" w:rsidTr="000B383B">
        <w:trPr>
          <w:trHeight w:val="433"/>
        </w:trPr>
        <w:tc>
          <w:tcPr>
            <w:tcW w:w="1749" w:type="pct"/>
            <w:shd w:val="clear" w:color="auto" w:fill="B4C6E7" w:themeFill="accent1" w:themeFillTint="66"/>
          </w:tcPr>
          <w:p w14:paraId="764D8F78"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Vertikalna prohodnost</w:t>
            </w:r>
          </w:p>
        </w:tc>
        <w:tc>
          <w:tcPr>
            <w:tcW w:w="3251" w:type="pct"/>
            <w:gridSpan w:val="3"/>
          </w:tcPr>
          <w:p w14:paraId="1885F1B9" w14:textId="357F11F8" w:rsidR="00C759FB" w:rsidRPr="00E017E7" w:rsidRDefault="00C759FB" w:rsidP="00E8415B">
            <w:pPr>
              <w:spacing w:after="0" w:line="240" w:lineRule="auto"/>
              <w:jc w:val="both"/>
              <w:rPr>
                <w:rFonts w:asciiTheme="minorHAnsi" w:hAnsiTheme="minorHAnsi" w:cstheme="minorHAnsi"/>
                <w:i/>
                <w:noProof/>
                <w:sz w:val="16"/>
                <w:szCs w:val="16"/>
                <w:lang w:val="hr-HR"/>
              </w:rPr>
            </w:pPr>
          </w:p>
        </w:tc>
      </w:tr>
      <w:tr w:rsidR="00C759FB" w:rsidRPr="00E017E7" w14:paraId="2C76E0A8" w14:textId="77777777" w:rsidTr="000B383B">
        <w:trPr>
          <w:trHeight w:val="1093"/>
        </w:trPr>
        <w:tc>
          <w:tcPr>
            <w:tcW w:w="1749" w:type="pct"/>
            <w:shd w:val="clear" w:color="auto" w:fill="B4C6E7" w:themeFill="accent1" w:themeFillTint="66"/>
            <w:hideMark/>
          </w:tcPr>
          <w:p w14:paraId="1C3897D4"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0976F3">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E9A849" w14:textId="419C36B5" w:rsidR="000976F3" w:rsidRPr="000976F3" w:rsidRDefault="000976F3" w:rsidP="00E8415B">
            <w:pPr>
              <w:spacing w:after="0" w:line="240" w:lineRule="auto"/>
              <w:jc w:val="both"/>
              <w:rPr>
                <w:rFonts w:asciiTheme="minorHAnsi" w:hAnsiTheme="minorHAnsi" w:cstheme="minorHAnsi"/>
                <w:iCs/>
                <w:noProof/>
                <w:sz w:val="20"/>
                <w:szCs w:val="20"/>
                <w:lang w:val="hr-HR"/>
              </w:rPr>
            </w:pPr>
            <w:hyperlink r:id="rId20" w:history="1">
              <w:r w:rsidRPr="00AC761F">
                <w:rPr>
                  <w:rStyle w:val="Hyperlink"/>
                  <w:rFonts w:asciiTheme="minorHAnsi" w:hAnsiTheme="minorHAnsi" w:cstheme="minorHAnsi"/>
                  <w:iCs/>
                  <w:noProof/>
                  <w:sz w:val="20"/>
                  <w:szCs w:val="20"/>
                  <w:lang w:val="hr-HR"/>
                </w:rPr>
                <w:t>https://hko.srce.hr/registar/skup-ishoda-ucenja/detalji/3437</w:t>
              </w:r>
            </w:hyperlink>
            <w:r>
              <w:rPr>
                <w:rFonts w:asciiTheme="minorHAnsi" w:hAnsiTheme="minorHAnsi" w:cstheme="minorHAnsi"/>
                <w:iCs/>
                <w:noProof/>
                <w:sz w:val="20"/>
                <w:szCs w:val="20"/>
                <w:lang w:val="hr-HR"/>
              </w:rPr>
              <w:t xml:space="preserve"> </w:t>
            </w:r>
            <w:r w:rsidRPr="000976F3">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 xml:space="preserve"> </w:t>
            </w:r>
          </w:p>
          <w:p w14:paraId="3AA4193D" w14:textId="71B25FF4" w:rsidR="007D699D" w:rsidRPr="007D699D" w:rsidRDefault="007D699D" w:rsidP="00E8415B">
            <w:pPr>
              <w:spacing w:after="0" w:line="240" w:lineRule="auto"/>
              <w:jc w:val="both"/>
              <w:rPr>
                <w:sz w:val="20"/>
                <w:szCs w:val="20"/>
              </w:rPr>
            </w:pPr>
            <w:hyperlink r:id="rId21" w:history="1">
              <w:r w:rsidRPr="007D699D">
                <w:rPr>
                  <w:rStyle w:val="Hyperlink"/>
                  <w:sz w:val="20"/>
                  <w:szCs w:val="20"/>
                </w:rPr>
                <w:t>https://hko.srce.hr/registar/skup-ishoda-ucenja/detalji/13572</w:t>
              </w:r>
            </w:hyperlink>
          </w:p>
          <w:p w14:paraId="0B383385" w14:textId="77777777" w:rsidR="005D7BBA" w:rsidRDefault="000E0EFA" w:rsidP="00E8415B">
            <w:pPr>
              <w:spacing w:after="0" w:line="240" w:lineRule="auto"/>
              <w:jc w:val="both"/>
              <w:rPr>
                <w:rFonts w:asciiTheme="minorHAnsi" w:hAnsiTheme="minorHAnsi" w:cstheme="minorHAnsi"/>
                <w:iCs/>
                <w:noProof/>
                <w:sz w:val="20"/>
                <w:szCs w:val="20"/>
                <w:lang w:val="hr-HR"/>
              </w:rPr>
            </w:pPr>
            <w:hyperlink r:id="rId22" w:history="1">
              <w:r w:rsidRPr="009A4345">
                <w:rPr>
                  <w:rStyle w:val="Hyperlink"/>
                  <w:rFonts w:asciiTheme="minorHAnsi" w:hAnsiTheme="minorHAnsi" w:cstheme="minorHAnsi"/>
                  <w:iCs/>
                  <w:noProof/>
                  <w:sz w:val="20"/>
                  <w:szCs w:val="20"/>
                  <w:lang w:val="hr-HR"/>
                </w:rPr>
                <w:t>https://hko.srce.hr/registar/skup-ishoda-ucenja/detalji/3262</w:t>
              </w:r>
            </w:hyperlink>
            <w:r w:rsidR="000976F3">
              <w:rPr>
                <w:rFonts w:asciiTheme="minorHAnsi" w:hAnsiTheme="minorHAnsi" w:cstheme="minorHAnsi"/>
                <w:iCs/>
                <w:noProof/>
                <w:sz w:val="20"/>
                <w:szCs w:val="20"/>
                <w:lang w:val="hr-HR"/>
              </w:rPr>
              <w:t xml:space="preserve"> </w:t>
            </w:r>
          </w:p>
          <w:p w14:paraId="0499120B" w14:textId="77777777" w:rsidR="004770B7" w:rsidRDefault="004770B7" w:rsidP="00E8415B">
            <w:pPr>
              <w:spacing w:after="0" w:line="240" w:lineRule="auto"/>
              <w:jc w:val="both"/>
              <w:rPr>
                <w:rFonts w:asciiTheme="minorHAnsi" w:hAnsiTheme="minorHAnsi" w:cstheme="minorHAnsi"/>
                <w:iCs/>
                <w:noProof/>
                <w:sz w:val="20"/>
                <w:szCs w:val="20"/>
                <w:lang w:val="hr-HR"/>
              </w:rPr>
            </w:pPr>
          </w:p>
          <w:p w14:paraId="7CDB8AE2" w14:textId="77777777" w:rsidR="00A00D3A" w:rsidRDefault="00A00D3A" w:rsidP="00E8415B">
            <w:pPr>
              <w:shd w:val="clear" w:color="auto" w:fill="FFFFFF"/>
              <w:spacing w:after="0" w:line="240" w:lineRule="auto"/>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D6BF7EA" w14:textId="77777777" w:rsidR="00A00D3A" w:rsidRDefault="00A00D3A" w:rsidP="00E8415B">
            <w:pPr>
              <w:shd w:val="clear" w:color="auto" w:fill="FFFFFF"/>
              <w:spacing w:after="0" w:line="240" w:lineRule="auto"/>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2129092" w14:textId="77777777" w:rsidR="00A00D3A" w:rsidRDefault="00A00D3A" w:rsidP="00E8415B">
            <w:pPr>
              <w:shd w:val="clear" w:color="auto" w:fill="FFFFFF"/>
              <w:spacing w:after="0" w:line="240" w:lineRule="auto"/>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D40EC3C" w14:textId="77777777" w:rsidR="00A00D3A" w:rsidRDefault="00A00D3A" w:rsidP="00E8415B">
            <w:pPr>
              <w:shd w:val="clear" w:color="auto" w:fill="FFFFFF"/>
              <w:spacing w:after="0" w:line="240" w:lineRule="auto"/>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EB3804E" w14:textId="77777777" w:rsidR="00A00D3A" w:rsidRDefault="00A00D3A" w:rsidP="00E8415B">
            <w:pPr>
              <w:shd w:val="clear" w:color="auto" w:fill="FFFFFF"/>
              <w:spacing w:after="0" w:line="240" w:lineRule="auto"/>
              <w:jc w:val="both"/>
              <w:rPr>
                <w:rFonts w:ascii="Arial" w:hAnsi="Arial" w:cs="Arial"/>
                <w:color w:val="222222"/>
              </w:rPr>
            </w:pPr>
            <w:r>
              <w:rPr>
                <w:color w:val="222222"/>
                <w:sz w:val="20"/>
                <w:szCs w:val="20"/>
              </w:rPr>
              <w:lastRenderedPageBreak/>
              <w:t>Podloga za primjenu jedinstvenog popisa zdravstvenih zahtjeva potrebnih za upis u pojedinom zanimanju je dokument objavljen na mrežnim stranicama Ministarstva znanosti, obrazovanja i mladih </w:t>
            </w:r>
            <w:hyperlink r:id="rId23"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274E1E42" w:rsidR="00715AB7" w:rsidRPr="007D699D" w:rsidRDefault="00A00D3A" w:rsidP="00E8415B">
            <w:pPr>
              <w:spacing w:after="0" w:line="240" w:lineRule="auto"/>
              <w:jc w:val="both"/>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E017E7" w14:paraId="64AD4354" w14:textId="77777777" w:rsidTr="000B383B">
        <w:trPr>
          <w:trHeight w:val="304"/>
        </w:trPr>
        <w:tc>
          <w:tcPr>
            <w:tcW w:w="5000" w:type="pct"/>
            <w:gridSpan w:val="4"/>
            <w:shd w:val="clear" w:color="auto" w:fill="B4C6E7" w:themeFill="accent1" w:themeFillTint="66"/>
            <w:hideMark/>
          </w:tcPr>
          <w:p w14:paraId="6795460D"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lastRenderedPageBreak/>
              <w:t xml:space="preserve">Kompetencije koje se programom stječu </w:t>
            </w:r>
          </w:p>
        </w:tc>
      </w:tr>
      <w:tr w:rsidR="00C759FB" w:rsidRPr="00E017E7" w14:paraId="2DB23D25" w14:textId="77777777" w:rsidTr="0013531C">
        <w:trPr>
          <w:trHeight w:val="304"/>
        </w:trPr>
        <w:tc>
          <w:tcPr>
            <w:tcW w:w="5000" w:type="pct"/>
            <w:gridSpan w:val="4"/>
          </w:tcPr>
          <w:p w14:paraId="708028BB" w14:textId="631986F4" w:rsidR="007F1072" w:rsidRPr="00122C10" w:rsidRDefault="007F1072" w:rsidP="00E8415B">
            <w:pPr>
              <w:pStyle w:val="NoSpacing"/>
              <w:numPr>
                <w:ilvl w:val="0"/>
                <w:numId w:val="9"/>
              </w:numPr>
              <w:rPr>
                <w:rFonts w:asciiTheme="minorHAnsi" w:hAnsiTheme="minorHAnsi" w:cstheme="minorHAnsi"/>
                <w:noProof/>
                <w:sz w:val="20"/>
                <w:szCs w:val="20"/>
                <w:lang w:val="hr-HR"/>
              </w:rPr>
            </w:pPr>
            <w:r w:rsidRPr="00122C10">
              <w:rPr>
                <w:rFonts w:asciiTheme="minorHAnsi" w:hAnsiTheme="minorHAnsi" w:cstheme="minorHAnsi"/>
                <w:noProof/>
                <w:sz w:val="20"/>
                <w:szCs w:val="20"/>
                <w:lang w:val="hr-HR"/>
              </w:rPr>
              <w:t>Koristiti vrtni i ručni alat poštujući mjere zaštite pri radu</w:t>
            </w:r>
          </w:p>
          <w:p w14:paraId="7FA78477" w14:textId="77777777" w:rsidR="007F1072" w:rsidRPr="00122C10" w:rsidRDefault="007F1072" w:rsidP="00E8415B">
            <w:pPr>
              <w:pStyle w:val="NoSpacing"/>
              <w:numPr>
                <w:ilvl w:val="0"/>
                <w:numId w:val="9"/>
              </w:numPr>
              <w:rPr>
                <w:rFonts w:asciiTheme="minorHAnsi" w:hAnsiTheme="minorHAnsi" w:cstheme="minorHAnsi"/>
                <w:noProof/>
                <w:sz w:val="20"/>
                <w:szCs w:val="20"/>
                <w:lang w:val="hr-HR"/>
              </w:rPr>
            </w:pPr>
            <w:r w:rsidRPr="00122C10">
              <w:rPr>
                <w:rFonts w:asciiTheme="minorHAnsi" w:hAnsiTheme="minorHAnsi" w:cstheme="minorHAnsi"/>
                <w:noProof/>
                <w:sz w:val="20"/>
                <w:szCs w:val="20"/>
                <w:lang w:val="hr-HR"/>
              </w:rPr>
              <w:t>Provoditi proces biljne proizvodnje kontinuirano prema pravilima struke na konvencionalan i/ili ekološki način samostalno i u timu</w:t>
            </w:r>
          </w:p>
          <w:p w14:paraId="2E674E15" w14:textId="77777777" w:rsidR="00B212E6" w:rsidRPr="00B665B9" w:rsidRDefault="00B212E6" w:rsidP="00E8415B">
            <w:pPr>
              <w:pStyle w:val="NoSpacing"/>
              <w:numPr>
                <w:ilvl w:val="0"/>
                <w:numId w:val="9"/>
              </w:numPr>
              <w:rPr>
                <w:rFonts w:asciiTheme="minorHAnsi" w:hAnsiTheme="minorHAnsi" w:cstheme="minorHAnsi"/>
                <w:noProof/>
                <w:sz w:val="20"/>
                <w:szCs w:val="20"/>
                <w:lang w:val="hr-HR"/>
              </w:rPr>
            </w:pPr>
            <w:r w:rsidRPr="00122C10">
              <w:rPr>
                <w:rFonts w:asciiTheme="minorHAnsi" w:hAnsiTheme="minorHAnsi" w:cstheme="minorHAnsi"/>
                <w:noProof/>
                <w:sz w:val="20"/>
                <w:szCs w:val="20"/>
              </w:rPr>
              <w:t>Primijeniti agrotehničke zahvate</w:t>
            </w:r>
            <w:r w:rsidRPr="00B665B9">
              <w:rPr>
                <w:rFonts w:asciiTheme="minorHAnsi" w:hAnsiTheme="minorHAnsi" w:cstheme="minorHAnsi"/>
                <w:noProof/>
                <w:sz w:val="20"/>
                <w:szCs w:val="20"/>
              </w:rPr>
              <w:t xml:space="preserve"> tijekom uzgoja poljoprivrednih kultura na otvorenom u konvencionalnoj, integriranoj i ekološkoj poljoprivrednoj proizvodnji</w:t>
            </w:r>
          </w:p>
          <w:p w14:paraId="3CB2890F" w14:textId="071B272E" w:rsidR="009B3F49" w:rsidRPr="00B665B9" w:rsidRDefault="009B3F49" w:rsidP="00E8415B">
            <w:pPr>
              <w:pStyle w:val="NoSpacing"/>
              <w:numPr>
                <w:ilvl w:val="0"/>
                <w:numId w:val="9"/>
              </w:numPr>
              <w:rPr>
                <w:rFonts w:asciiTheme="minorHAnsi" w:hAnsiTheme="minorHAnsi" w:cstheme="minorHAnsi"/>
                <w:noProof/>
                <w:sz w:val="20"/>
                <w:szCs w:val="20"/>
                <w:lang w:val="hr-HR"/>
              </w:rPr>
            </w:pPr>
            <w:r w:rsidRPr="00B665B9">
              <w:rPr>
                <w:rFonts w:asciiTheme="minorHAnsi" w:hAnsiTheme="minorHAnsi" w:cstheme="minorHAnsi"/>
                <w:noProof/>
                <w:sz w:val="20"/>
                <w:szCs w:val="20"/>
              </w:rPr>
              <w:t>Razlikovati metode i načela uzgoja i zaštite bilja u integriranoj, ekološkoj i konvencionalnoj poljoprivredi</w:t>
            </w:r>
          </w:p>
          <w:p w14:paraId="66119232" w14:textId="20193679" w:rsidR="00D54DEB" w:rsidRPr="00B665B9" w:rsidRDefault="00B212E6" w:rsidP="00E8415B">
            <w:pPr>
              <w:pStyle w:val="NoSpacing"/>
              <w:numPr>
                <w:ilvl w:val="0"/>
                <w:numId w:val="9"/>
              </w:numPr>
              <w:rPr>
                <w:rFonts w:asciiTheme="minorHAnsi" w:hAnsiTheme="minorHAnsi" w:cstheme="minorHAnsi"/>
                <w:noProof/>
                <w:sz w:val="20"/>
                <w:szCs w:val="20"/>
                <w:lang w:val="hr-HR"/>
              </w:rPr>
            </w:pPr>
            <w:r w:rsidRPr="00B665B9">
              <w:rPr>
                <w:rFonts w:asciiTheme="minorHAnsi" w:hAnsiTheme="minorHAnsi" w:cstheme="minorHAnsi"/>
                <w:noProof/>
                <w:sz w:val="20"/>
                <w:szCs w:val="20"/>
              </w:rPr>
              <w:t>O</w:t>
            </w:r>
            <w:r w:rsidR="00D54DEB" w:rsidRPr="00B665B9">
              <w:rPr>
                <w:rFonts w:asciiTheme="minorHAnsi" w:hAnsiTheme="minorHAnsi" w:cstheme="minorHAnsi"/>
                <w:noProof/>
                <w:sz w:val="20"/>
                <w:szCs w:val="20"/>
              </w:rPr>
              <w:t>dabrati odgovarajuću gnojidbu prema zahtjevu kulture i odabranom proizvodnom principu</w:t>
            </w:r>
          </w:p>
          <w:p w14:paraId="291D3096" w14:textId="5489457A" w:rsidR="00DE335B" w:rsidRPr="00B665B9" w:rsidRDefault="00DE335B" w:rsidP="00E8415B">
            <w:pPr>
              <w:pStyle w:val="NoSpacing"/>
              <w:numPr>
                <w:ilvl w:val="0"/>
                <w:numId w:val="9"/>
              </w:numPr>
              <w:rPr>
                <w:rFonts w:asciiTheme="minorHAnsi" w:hAnsiTheme="minorHAnsi" w:cstheme="minorHAnsi"/>
                <w:noProof/>
                <w:sz w:val="20"/>
                <w:szCs w:val="20"/>
                <w:lang w:val="hr-HR"/>
              </w:rPr>
            </w:pPr>
            <w:r w:rsidRPr="00B665B9">
              <w:rPr>
                <w:rFonts w:asciiTheme="minorHAnsi" w:hAnsiTheme="minorHAnsi" w:cstheme="minorHAnsi"/>
                <w:noProof/>
                <w:sz w:val="20"/>
                <w:szCs w:val="20"/>
                <w:lang w:val="hr-HR"/>
              </w:rPr>
              <w:t>Procijeniti stanje kultura za određivanje vremena za žetvu i/ili berbu</w:t>
            </w:r>
          </w:p>
          <w:p w14:paraId="0B253DFA" w14:textId="262E56E0" w:rsidR="00CB320F" w:rsidRPr="00B665B9" w:rsidRDefault="0092228E" w:rsidP="00E8415B">
            <w:pPr>
              <w:pStyle w:val="ListParagraph"/>
              <w:numPr>
                <w:ilvl w:val="0"/>
                <w:numId w:val="9"/>
              </w:numPr>
              <w:spacing w:after="0" w:line="240" w:lineRule="auto"/>
              <w:rPr>
                <w:rFonts w:eastAsia="Calibri" w:cstheme="minorHAnsi"/>
                <w:noProof/>
                <w:sz w:val="20"/>
                <w:szCs w:val="20"/>
                <w:lang w:eastAsia="bs-Latn-BA"/>
              </w:rPr>
            </w:pPr>
            <w:r w:rsidRPr="00B665B9">
              <w:rPr>
                <w:rFonts w:eastAsia="Calibri" w:cstheme="minorHAnsi"/>
                <w:noProof/>
                <w:sz w:val="20"/>
                <w:szCs w:val="20"/>
                <w:lang w:eastAsia="bs-Latn-BA"/>
              </w:rPr>
              <w:t>Provesti žetvu i/ili berbu poljoprivrednih kultura</w:t>
            </w:r>
          </w:p>
          <w:p w14:paraId="4029333F" w14:textId="77777777" w:rsidR="00E30268" w:rsidRPr="00B665B9" w:rsidRDefault="00E30268" w:rsidP="00E8415B">
            <w:pPr>
              <w:pStyle w:val="ListParagraph"/>
              <w:numPr>
                <w:ilvl w:val="0"/>
                <w:numId w:val="9"/>
              </w:numPr>
              <w:spacing w:after="0" w:line="240" w:lineRule="auto"/>
              <w:rPr>
                <w:sz w:val="20"/>
                <w:szCs w:val="20"/>
              </w:rPr>
            </w:pPr>
            <w:r w:rsidRPr="00B665B9">
              <w:rPr>
                <w:sz w:val="20"/>
                <w:szCs w:val="20"/>
              </w:rPr>
              <w:t>Prepoznati korove u usjevu/nasadima</w:t>
            </w:r>
          </w:p>
          <w:p w14:paraId="079FDB78" w14:textId="77777777" w:rsidR="00E30268" w:rsidRPr="00B665B9" w:rsidRDefault="00E30268" w:rsidP="00E8415B">
            <w:pPr>
              <w:pStyle w:val="ListParagraph"/>
              <w:numPr>
                <w:ilvl w:val="0"/>
                <w:numId w:val="9"/>
              </w:numPr>
              <w:spacing w:after="0" w:line="240" w:lineRule="auto"/>
              <w:rPr>
                <w:sz w:val="20"/>
                <w:szCs w:val="20"/>
              </w:rPr>
            </w:pPr>
            <w:r w:rsidRPr="00B665B9">
              <w:rPr>
                <w:sz w:val="20"/>
                <w:szCs w:val="20"/>
              </w:rPr>
              <w:t>Prepoznati bolesti na biljkama</w:t>
            </w:r>
          </w:p>
          <w:p w14:paraId="1AB34D6F" w14:textId="77777777" w:rsidR="00E30268" w:rsidRPr="00B665B9" w:rsidRDefault="00E30268" w:rsidP="00E8415B">
            <w:pPr>
              <w:pStyle w:val="ListParagraph"/>
              <w:numPr>
                <w:ilvl w:val="0"/>
                <w:numId w:val="9"/>
              </w:numPr>
              <w:spacing w:after="0" w:line="240" w:lineRule="auto"/>
              <w:rPr>
                <w:sz w:val="20"/>
                <w:szCs w:val="20"/>
              </w:rPr>
            </w:pPr>
            <w:r w:rsidRPr="00B665B9">
              <w:rPr>
                <w:sz w:val="20"/>
                <w:szCs w:val="20"/>
              </w:rPr>
              <w:t>Prepoznati štetnike na biljkama</w:t>
            </w:r>
          </w:p>
          <w:p w14:paraId="5736AC65" w14:textId="0C023995" w:rsidR="00CB320F" w:rsidRPr="00B665B9" w:rsidRDefault="00CB320F" w:rsidP="00E8415B">
            <w:pPr>
              <w:pStyle w:val="ListParagraph"/>
              <w:numPr>
                <w:ilvl w:val="0"/>
                <w:numId w:val="9"/>
              </w:numPr>
              <w:spacing w:after="0" w:line="240" w:lineRule="auto"/>
              <w:rPr>
                <w:sz w:val="20"/>
                <w:szCs w:val="20"/>
              </w:rPr>
            </w:pPr>
            <w:r w:rsidRPr="00B665B9">
              <w:rPr>
                <w:sz w:val="20"/>
                <w:szCs w:val="20"/>
              </w:rPr>
              <w:t>Primijeniti sredstva za zaštitu bilja sukladno karakteristikama i uputama sprječavajući fitotiksičnost i toksičnost</w:t>
            </w:r>
          </w:p>
          <w:p w14:paraId="1B3B07C1" w14:textId="0A4D7471" w:rsidR="00CB320F" w:rsidRPr="00B665B9" w:rsidRDefault="00CB320F" w:rsidP="00E8415B">
            <w:pPr>
              <w:pStyle w:val="ListParagraph"/>
              <w:numPr>
                <w:ilvl w:val="0"/>
                <w:numId w:val="9"/>
              </w:numPr>
              <w:spacing w:after="0" w:line="240" w:lineRule="auto"/>
              <w:rPr>
                <w:sz w:val="20"/>
                <w:szCs w:val="20"/>
              </w:rPr>
            </w:pPr>
            <w:r w:rsidRPr="00B665B9">
              <w:rPr>
                <w:sz w:val="20"/>
                <w:szCs w:val="20"/>
              </w:rPr>
              <w:t>Pravilno koristiti uređaje i strojeve za aplikaciju sredstava za zaštitu bilja</w:t>
            </w:r>
          </w:p>
          <w:p w14:paraId="65FCC8DA" w14:textId="3C7C9611" w:rsidR="00B47088" w:rsidRPr="00565207" w:rsidRDefault="00CB320F" w:rsidP="00E8415B">
            <w:pPr>
              <w:pStyle w:val="ListParagraph"/>
              <w:numPr>
                <w:ilvl w:val="0"/>
                <w:numId w:val="9"/>
              </w:numPr>
              <w:spacing w:after="0" w:line="240" w:lineRule="auto"/>
              <w:rPr>
                <w:sz w:val="20"/>
                <w:szCs w:val="20"/>
              </w:rPr>
            </w:pPr>
            <w:r w:rsidRPr="00B665B9">
              <w:rPr>
                <w:sz w:val="20"/>
                <w:szCs w:val="20"/>
              </w:rPr>
              <w:t>Sudjelovati u pripremi ekoloških pripravaka za zaštitu bilja</w:t>
            </w:r>
          </w:p>
        </w:tc>
      </w:tr>
      <w:tr w:rsidR="00C759FB" w:rsidRPr="00E017E7" w14:paraId="3D59805F" w14:textId="77777777" w:rsidTr="000B383B">
        <w:trPr>
          <w:trHeight w:val="951"/>
        </w:trPr>
        <w:tc>
          <w:tcPr>
            <w:tcW w:w="1749" w:type="pct"/>
            <w:shd w:val="clear" w:color="auto" w:fill="B4C6E7" w:themeFill="accent1" w:themeFillTint="66"/>
            <w:hideMark/>
          </w:tcPr>
          <w:p w14:paraId="29E08823" w14:textId="0E072A93" w:rsidR="00C759FB" w:rsidRPr="00E017E7" w:rsidRDefault="002132BF"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Preporučeni n</w:t>
            </w:r>
            <w:r w:rsidR="00C759FB" w:rsidRPr="00E017E7">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03BAF8D8" w14:textId="77777777" w:rsidR="00713394" w:rsidRPr="00E017E7" w:rsidRDefault="00713394" w:rsidP="00E8415B">
            <w:pPr>
              <w:spacing w:after="0" w:line="240" w:lineRule="auto"/>
              <w:jc w:val="both"/>
              <w:rPr>
                <w:rFonts w:eastAsiaTheme="minorHAnsi" w:cstheme="minorHAnsi"/>
                <w:sz w:val="20"/>
                <w:szCs w:val="20"/>
                <w:lang w:val="hr-HR" w:eastAsia="en-US"/>
              </w:rPr>
            </w:pPr>
            <w:r w:rsidRPr="00E017E7">
              <w:rPr>
                <w:rFonts w:cstheme="minorHAnsi"/>
                <w:sz w:val="20"/>
                <w:szCs w:val="20"/>
                <w:lang w:val="hr-HR"/>
              </w:rPr>
              <w:t xml:space="preserve">U procesu praćenja kvalitete i uspješnosti izvedbe programa obrazovanja </w:t>
            </w:r>
            <w:r w:rsidRPr="00E017E7">
              <w:rPr>
                <w:rFonts w:eastAsiaTheme="minorHAnsi" w:cstheme="minorHAnsi"/>
                <w:sz w:val="20"/>
                <w:szCs w:val="20"/>
                <w:lang w:val="hr-HR" w:eastAsia="en-US"/>
              </w:rPr>
              <w:t>primjenjuju se sljedeće aktivnosti:</w:t>
            </w:r>
          </w:p>
          <w:p w14:paraId="36E93230" w14:textId="77777777" w:rsidR="00713394" w:rsidRPr="00E017E7" w:rsidRDefault="00713394" w:rsidP="00E8415B">
            <w:pPr>
              <w:numPr>
                <w:ilvl w:val="0"/>
                <w:numId w:val="3"/>
              </w:numPr>
              <w:spacing w:after="0" w:line="240" w:lineRule="auto"/>
              <w:contextualSpacing/>
              <w:jc w:val="both"/>
              <w:rPr>
                <w:rFonts w:asciiTheme="minorHAnsi" w:eastAsiaTheme="minorHAnsi" w:hAnsiTheme="minorHAnsi" w:cstheme="minorHAnsi"/>
                <w:sz w:val="20"/>
                <w:szCs w:val="20"/>
                <w:lang w:val="hr-HR" w:eastAsia="en-US"/>
              </w:rPr>
            </w:pPr>
            <w:r w:rsidRPr="00E017E7">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B372C5D" w14:textId="77777777" w:rsidR="00713394" w:rsidRPr="00E017E7" w:rsidRDefault="00713394" w:rsidP="00E8415B">
            <w:pPr>
              <w:numPr>
                <w:ilvl w:val="0"/>
                <w:numId w:val="3"/>
              </w:numPr>
              <w:spacing w:after="0" w:line="240" w:lineRule="auto"/>
              <w:contextualSpacing/>
              <w:jc w:val="both"/>
              <w:rPr>
                <w:rFonts w:asciiTheme="minorHAnsi" w:eastAsiaTheme="minorHAnsi" w:hAnsiTheme="minorHAnsi" w:cstheme="minorHAnsi"/>
                <w:sz w:val="20"/>
                <w:szCs w:val="20"/>
                <w:lang w:val="hr-HR" w:eastAsia="en-US"/>
              </w:rPr>
            </w:pPr>
            <w:r w:rsidRPr="00E017E7">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7EADA5DA" w14:textId="77777777" w:rsidR="00713394" w:rsidRPr="00E017E7" w:rsidRDefault="00713394" w:rsidP="00E8415B">
            <w:pPr>
              <w:numPr>
                <w:ilvl w:val="0"/>
                <w:numId w:val="3"/>
              </w:numPr>
              <w:spacing w:after="0" w:line="240" w:lineRule="auto"/>
              <w:contextualSpacing/>
              <w:jc w:val="both"/>
              <w:rPr>
                <w:rFonts w:asciiTheme="minorHAnsi" w:eastAsiaTheme="minorHAnsi" w:hAnsiTheme="minorHAnsi" w:cstheme="minorHAnsi"/>
                <w:sz w:val="20"/>
                <w:szCs w:val="20"/>
                <w:lang w:val="hr-HR" w:eastAsia="en-US"/>
              </w:rPr>
            </w:pPr>
            <w:r w:rsidRPr="00E017E7">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66C093A1" w14:textId="77777777" w:rsidR="00713394" w:rsidRPr="00E017E7" w:rsidRDefault="00713394" w:rsidP="00E8415B">
            <w:pPr>
              <w:numPr>
                <w:ilvl w:val="0"/>
                <w:numId w:val="3"/>
              </w:numPr>
              <w:spacing w:after="0" w:line="240" w:lineRule="auto"/>
              <w:contextualSpacing/>
              <w:jc w:val="both"/>
              <w:rPr>
                <w:rFonts w:asciiTheme="minorHAnsi" w:eastAsiaTheme="minorHAnsi" w:hAnsiTheme="minorHAnsi" w:cstheme="minorHAnsi"/>
                <w:sz w:val="20"/>
                <w:szCs w:val="20"/>
                <w:lang w:val="hr-HR" w:eastAsia="en-US"/>
              </w:rPr>
            </w:pPr>
            <w:r w:rsidRPr="00E017E7">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25D37C6F" w14:textId="2F0EDBEE" w:rsidR="00FF57D3" w:rsidRPr="00E017E7" w:rsidRDefault="00713394" w:rsidP="00E8415B">
            <w:pPr>
              <w:numPr>
                <w:ilvl w:val="0"/>
                <w:numId w:val="3"/>
              </w:numPr>
              <w:spacing w:after="0" w:line="240" w:lineRule="auto"/>
              <w:ind w:left="385"/>
              <w:contextualSpacing/>
              <w:jc w:val="both"/>
              <w:rPr>
                <w:rFonts w:asciiTheme="minorHAnsi" w:eastAsiaTheme="minorHAnsi" w:hAnsiTheme="minorHAnsi" w:cstheme="minorHAnsi"/>
                <w:sz w:val="20"/>
                <w:szCs w:val="20"/>
                <w:lang w:val="hr-HR" w:eastAsia="en-US"/>
              </w:rPr>
            </w:pPr>
            <w:r w:rsidRPr="00E017E7">
              <w:rPr>
                <w:rFonts w:cstheme="minorHAnsi"/>
                <w:sz w:val="20"/>
                <w:szCs w:val="20"/>
                <w:lang w:val="hr-HR"/>
              </w:rPr>
              <w:t>dobivenim rezultatima anketa dobiva se pregled uspješnosti izvedbe programa, kao i  procjena kvalitete nastavničkog rada ustanove.</w:t>
            </w:r>
          </w:p>
        </w:tc>
      </w:tr>
      <w:tr w:rsidR="00C759FB" w:rsidRPr="00E017E7" w14:paraId="56EB1F55" w14:textId="77777777" w:rsidTr="00E51ED7">
        <w:trPr>
          <w:trHeight w:val="352"/>
        </w:trPr>
        <w:tc>
          <w:tcPr>
            <w:tcW w:w="1749" w:type="pct"/>
            <w:shd w:val="clear" w:color="auto" w:fill="B8CCE4"/>
            <w:hideMark/>
          </w:tcPr>
          <w:p w14:paraId="2D9E9262" w14:textId="77777777" w:rsidR="00C759FB" w:rsidRPr="00E017E7" w:rsidRDefault="00C759FB" w:rsidP="00E8415B">
            <w:pPr>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Datum revizije programa</w:t>
            </w:r>
          </w:p>
        </w:tc>
        <w:tc>
          <w:tcPr>
            <w:tcW w:w="3251" w:type="pct"/>
            <w:gridSpan w:val="3"/>
          </w:tcPr>
          <w:p w14:paraId="37627339" w14:textId="1B149E22" w:rsidR="00C759FB" w:rsidRPr="00746677" w:rsidRDefault="00C759FB" w:rsidP="00E8415B">
            <w:pPr>
              <w:pStyle w:val="ListParagraph"/>
              <w:spacing w:after="0" w:line="240" w:lineRule="auto"/>
              <w:ind w:left="883"/>
              <w:jc w:val="both"/>
              <w:rPr>
                <w:rFonts w:cstheme="minorHAnsi"/>
                <w:noProof/>
                <w:sz w:val="20"/>
                <w:szCs w:val="20"/>
              </w:rPr>
            </w:pPr>
          </w:p>
        </w:tc>
      </w:tr>
      <w:bookmarkEnd w:id="0"/>
    </w:tbl>
    <w:p w14:paraId="00FF7FF7" w14:textId="77777777" w:rsidR="00715AB7" w:rsidRPr="00A00D3A" w:rsidRDefault="00715AB7" w:rsidP="00E8415B">
      <w:pPr>
        <w:spacing w:after="0" w:line="240" w:lineRule="auto"/>
        <w:rPr>
          <w:rFonts w:cstheme="minorHAnsi"/>
          <w:b/>
          <w:bCs/>
          <w:noProof/>
          <w:sz w:val="24"/>
          <w:szCs w:val="24"/>
        </w:rPr>
      </w:pPr>
    </w:p>
    <w:p w14:paraId="06AF0050" w14:textId="77777777" w:rsidR="00715AB7" w:rsidRDefault="00715AB7" w:rsidP="00E8415B">
      <w:pPr>
        <w:pStyle w:val="ListParagraph"/>
        <w:spacing w:after="0" w:line="240" w:lineRule="auto"/>
        <w:rPr>
          <w:rFonts w:cstheme="minorHAnsi"/>
          <w:b/>
          <w:bCs/>
          <w:noProof/>
          <w:sz w:val="24"/>
          <w:szCs w:val="24"/>
        </w:rPr>
      </w:pPr>
    </w:p>
    <w:p w14:paraId="21AC13CB" w14:textId="77777777" w:rsidR="00C542FE" w:rsidRDefault="00C542FE" w:rsidP="00E8415B">
      <w:pPr>
        <w:pStyle w:val="ListParagraph"/>
        <w:spacing w:after="0" w:line="240" w:lineRule="auto"/>
        <w:rPr>
          <w:rFonts w:cstheme="minorHAnsi"/>
          <w:b/>
          <w:bCs/>
          <w:noProof/>
          <w:sz w:val="24"/>
          <w:szCs w:val="24"/>
        </w:rPr>
      </w:pPr>
    </w:p>
    <w:p w14:paraId="08673FC7" w14:textId="77777777" w:rsidR="00C542FE" w:rsidRDefault="00C542FE" w:rsidP="00E8415B">
      <w:pPr>
        <w:pStyle w:val="ListParagraph"/>
        <w:spacing w:after="0" w:line="240" w:lineRule="auto"/>
        <w:rPr>
          <w:rFonts w:cstheme="minorHAnsi"/>
          <w:b/>
          <w:bCs/>
          <w:noProof/>
          <w:sz w:val="24"/>
          <w:szCs w:val="24"/>
        </w:rPr>
      </w:pPr>
    </w:p>
    <w:p w14:paraId="1DF69358" w14:textId="77777777" w:rsidR="00C542FE" w:rsidRDefault="00C542FE" w:rsidP="00E8415B">
      <w:pPr>
        <w:pStyle w:val="ListParagraph"/>
        <w:spacing w:after="0" w:line="240" w:lineRule="auto"/>
        <w:rPr>
          <w:rFonts w:cstheme="minorHAnsi"/>
          <w:b/>
          <w:bCs/>
          <w:noProof/>
          <w:sz w:val="24"/>
          <w:szCs w:val="24"/>
        </w:rPr>
      </w:pPr>
    </w:p>
    <w:p w14:paraId="09F8C1D9" w14:textId="77777777" w:rsidR="00C542FE" w:rsidRDefault="00C542FE" w:rsidP="00E8415B">
      <w:pPr>
        <w:pStyle w:val="ListParagraph"/>
        <w:spacing w:after="0" w:line="240" w:lineRule="auto"/>
        <w:rPr>
          <w:rFonts w:cstheme="minorHAnsi"/>
          <w:b/>
          <w:bCs/>
          <w:noProof/>
          <w:sz w:val="24"/>
          <w:szCs w:val="24"/>
        </w:rPr>
      </w:pPr>
    </w:p>
    <w:p w14:paraId="2A7A4B2F" w14:textId="77777777" w:rsidR="00C542FE" w:rsidRDefault="00C542FE" w:rsidP="00E8415B">
      <w:pPr>
        <w:pStyle w:val="ListParagraph"/>
        <w:spacing w:after="0" w:line="240" w:lineRule="auto"/>
        <w:rPr>
          <w:rFonts w:cstheme="minorHAnsi"/>
          <w:b/>
          <w:bCs/>
          <w:noProof/>
          <w:sz w:val="24"/>
          <w:szCs w:val="24"/>
        </w:rPr>
      </w:pPr>
    </w:p>
    <w:p w14:paraId="7ABA3B4D" w14:textId="77777777" w:rsidR="00C542FE" w:rsidRDefault="00C542FE" w:rsidP="00E8415B">
      <w:pPr>
        <w:pStyle w:val="ListParagraph"/>
        <w:spacing w:after="0" w:line="240" w:lineRule="auto"/>
        <w:rPr>
          <w:rFonts w:cstheme="minorHAnsi"/>
          <w:b/>
          <w:bCs/>
          <w:noProof/>
          <w:sz w:val="24"/>
          <w:szCs w:val="24"/>
        </w:rPr>
      </w:pPr>
    </w:p>
    <w:p w14:paraId="11909208" w14:textId="24C30A7A" w:rsidR="003A4C4B" w:rsidRPr="00715AB7" w:rsidRDefault="00C759FB" w:rsidP="00E8415B">
      <w:pPr>
        <w:pStyle w:val="ListParagraph"/>
        <w:numPr>
          <w:ilvl w:val="0"/>
          <w:numId w:val="1"/>
        </w:numPr>
        <w:spacing w:after="0" w:line="240" w:lineRule="auto"/>
        <w:rPr>
          <w:rFonts w:cstheme="minorHAnsi"/>
          <w:b/>
          <w:bCs/>
          <w:noProof/>
          <w:sz w:val="24"/>
          <w:szCs w:val="24"/>
        </w:rPr>
      </w:pPr>
      <w:r w:rsidRPr="00715AB7">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017E7" w14:paraId="417B9C8F" w14:textId="77777777" w:rsidTr="00AF247A">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53EF0ED9"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bookmarkStart w:id="1" w:name="_Hlk92960607"/>
          </w:p>
          <w:p w14:paraId="15197BDE"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DB1AFBF"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p w14:paraId="74AFD96C"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934F66E"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p w14:paraId="1FDE868C"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6DC5F42"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p w14:paraId="3F3F3BDF"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7E8AC21"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p w14:paraId="34207130"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5BA31A60"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p w14:paraId="1B37A9D9"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Broj sati</w:t>
            </w:r>
          </w:p>
        </w:tc>
      </w:tr>
      <w:tr w:rsidR="00C759FB" w:rsidRPr="00E017E7" w14:paraId="2EF59616" w14:textId="77777777" w:rsidTr="00AF247A">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E017E7" w:rsidRDefault="00C759FB" w:rsidP="00E8415B">
            <w:pPr>
              <w:spacing w:after="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E017E7" w:rsidRDefault="00C759FB" w:rsidP="00E8415B">
            <w:pPr>
              <w:spacing w:after="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017E7" w:rsidRDefault="00C759FB" w:rsidP="00E8415B">
            <w:pPr>
              <w:spacing w:after="0" w:line="240" w:lineRule="auto"/>
              <w:jc w:val="center"/>
              <w:rPr>
                <w:rFonts w:asciiTheme="minorHAnsi" w:hAnsiTheme="minorHAnsi" w:cstheme="minorHAnsi"/>
                <w:b/>
                <w:bCs/>
                <w:noProof/>
                <w:color w:val="000000"/>
                <w:sz w:val="18"/>
                <w:szCs w:val="18"/>
                <w:lang w:val="hr-HR"/>
              </w:rPr>
            </w:pPr>
            <w:r w:rsidRPr="00E017E7">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017E7" w:rsidRDefault="00C759FB" w:rsidP="00E8415B">
            <w:pPr>
              <w:spacing w:after="0" w:line="240" w:lineRule="auto"/>
              <w:jc w:val="center"/>
              <w:rPr>
                <w:rFonts w:asciiTheme="minorHAnsi" w:hAnsiTheme="minorHAnsi" w:cstheme="minorHAnsi"/>
                <w:b/>
                <w:bCs/>
                <w:noProof/>
                <w:color w:val="000000"/>
                <w:sz w:val="18"/>
                <w:szCs w:val="18"/>
                <w:lang w:val="hr-HR"/>
              </w:rPr>
            </w:pPr>
            <w:r w:rsidRPr="00E017E7">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017E7" w:rsidRDefault="00C759FB" w:rsidP="00E8415B">
            <w:pPr>
              <w:spacing w:after="0" w:line="240" w:lineRule="auto"/>
              <w:jc w:val="center"/>
              <w:rPr>
                <w:rFonts w:asciiTheme="minorHAnsi" w:hAnsiTheme="minorHAnsi" w:cstheme="minorHAnsi"/>
                <w:b/>
                <w:bCs/>
                <w:noProof/>
                <w:color w:val="000000"/>
                <w:sz w:val="18"/>
                <w:szCs w:val="18"/>
                <w:lang w:val="hr-HR"/>
              </w:rPr>
            </w:pPr>
            <w:r w:rsidRPr="00E017E7">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E017E7" w:rsidRDefault="00C759FB" w:rsidP="00E8415B">
            <w:pPr>
              <w:spacing w:after="0" w:line="240" w:lineRule="auto"/>
              <w:jc w:val="center"/>
              <w:rPr>
                <w:rFonts w:asciiTheme="minorHAnsi" w:hAnsiTheme="minorHAnsi" w:cstheme="minorHAnsi"/>
                <w:b/>
                <w:bCs/>
                <w:noProof/>
                <w:color w:val="000000"/>
                <w:sz w:val="18"/>
                <w:szCs w:val="18"/>
                <w:lang w:val="hr-HR"/>
              </w:rPr>
            </w:pPr>
            <w:r w:rsidRPr="00E017E7">
              <w:rPr>
                <w:rFonts w:asciiTheme="minorHAnsi" w:hAnsiTheme="minorHAnsi" w:cstheme="minorHAnsi"/>
                <w:b/>
                <w:bCs/>
                <w:noProof/>
                <w:color w:val="000000"/>
                <w:sz w:val="18"/>
                <w:szCs w:val="18"/>
                <w:lang w:val="hr-HR"/>
              </w:rPr>
              <w:t>UKUPNO</w:t>
            </w:r>
          </w:p>
        </w:tc>
      </w:tr>
      <w:tr w:rsidR="00B165AE" w:rsidRPr="00E017E7" w14:paraId="61061CEA" w14:textId="77777777" w:rsidTr="00AF247A">
        <w:trPr>
          <w:trHeight w:val="104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60BEB199" w:rsidR="00B165AE" w:rsidRPr="00E017E7" w:rsidRDefault="00B165AE" w:rsidP="00E8415B">
            <w:pPr>
              <w:spacing w:after="0" w:line="240" w:lineRule="auto"/>
              <w:jc w:val="center"/>
              <w:rPr>
                <w:rFonts w:asciiTheme="minorHAnsi" w:hAnsiTheme="minorHAnsi" w:cstheme="minorHAnsi"/>
                <w:b/>
                <w:bCs/>
                <w:noProof/>
                <w:sz w:val="20"/>
                <w:szCs w:val="20"/>
                <w:lang w:val="hr-HR"/>
              </w:rPr>
            </w:pPr>
            <w:r w:rsidRPr="00E017E7">
              <w:rPr>
                <w:rFonts w:asciiTheme="minorHAnsi" w:hAnsiTheme="minorHAnsi" w:cstheme="minorHAnsi"/>
                <w:b/>
                <w:bCs/>
                <w:noProof/>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E9DAF05" w:rsidR="00E652A0" w:rsidRPr="00E017E7" w:rsidRDefault="003319A0" w:rsidP="00E8415B">
            <w:pPr>
              <w:spacing w:after="0" w:line="240" w:lineRule="auto"/>
              <w:jc w:val="center"/>
              <w:rPr>
                <w:rFonts w:asciiTheme="minorHAnsi" w:hAnsiTheme="minorHAnsi" w:cstheme="minorHAnsi"/>
                <w:b/>
                <w:bCs/>
                <w:noProof/>
                <w:sz w:val="20"/>
                <w:szCs w:val="20"/>
                <w:lang w:val="hr-HR"/>
              </w:rPr>
            </w:pPr>
            <w:r w:rsidRPr="008B6988">
              <w:rPr>
                <w:rFonts w:asciiTheme="minorHAnsi" w:hAnsiTheme="minorHAnsi" w:cstheme="minorHAnsi"/>
                <w:b/>
                <w:bCs/>
                <w:noProof/>
                <w:sz w:val="20"/>
                <w:szCs w:val="20"/>
                <w:lang w:val="hr-HR"/>
              </w:rPr>
              <w:t>OSNOVE</w:t>
            </w:r>
            <w:r>
              <w:rPr>
                <w:rFonts w:asciiTheme="minorHAnsi" w:hAnsiTheme="minorHAnsi" w:cstheme="minorHAnsi"/>
                <w:b/>
                <w:bCs/>
                <w:noProof/>
                <w:sz w:val="20"/>
                <w:szCs w:val="20"/>
                <w:lang w:val="hr-HR"/>
              </w:rPr>
              <w:t xml:space="preserve"> </w:t>
            </w:r>
            <w:r w:rsidR="00B165AE" w:rsidRPr="00E017E7">
              <w:rPr>
                <w:rFonts w:asciiTheme="minorHAnsi" w:hAnsiTheme="minorHAnsi" w:cstheme="minorHAnsi"/>
                <w:b/>
                <w:bCs/>
                <w:noProof/>
                <w:sz w:val="20"/>
                <w:szCs w:val="20"/>
                <w:lang w:val="hr-HR"/>
              </w:rPr>
              <w:t>EKOLOŠK</w:t>
            </w:r>
            <w:r w:rsidR="00C542FE">
              <w:rPr>
                <w:rFonts w:asciiTheme="minorHAnsi" w:hAnsiTheme="minorHAnsi" w:cstheme="minorHAnsi"/>
                <w:b/>
                <w:bCs/>
                <w:noProof/>
                <w:sz w:val="20"/>
                <w:szCs w:val="20"/>
                <w:lang w:val="hr-HR"/>
              </w:rPr>
              <w:t>OG UZGOJA</w:t>
            </w:r>
            <w:r w:rsidR="00B165AE" w:rsidRPr="00E017E7">
              <w:rPr>
                <w:rFonts w:asciiTheme="minorHAnsi" w:hAnsiTheme="minorHAnsi" w:cstheme="minorHAnsi"/>
                <w:b/>
                <w:bCs/>
                <w:noProof/>
                <w:sz w:val="20"/>
                <w:szCs w:val="20"/>
                <w:lang w:val="hr-HR"/>
              </w:rPr>
              <w:t xml:space="preserve"> </w:t>
            </w:r>
            <w:r w:rsidR="00B165AE">
              <w:rPr>
                <w:rFonts w:asciiTheme="minorHAnsi" w:hAnsiTheme="minorHAnsi" w:cstheme="minorHAnsi"/>
                <w:b/>
                <w:bCs/>
                <w:noProof/>
                <w:sz w:val="20"/>
                <w:szCs w:val="20"/>
                <w:lang w:val="hr-HR"/>
              </w:rPr>
              <w:t>LJEKOVITOG</w:t>
            </w:r>
            <w:r w:rsidR="009F2717">
              <w:rPr>
                <w:rFonts w:asciiTheme="minorHAnsi" w:hAnsiTheme="minorHAnsi" w:cstheme="minorHAnsi"/>
                <w:b/>
                <w:bCs/>
                <w:noProof/>
                <w:sz w:val="20"/>
                <w:szCs w:val="20"/>
                <w:lang w:val="hr-HR"/>
              </w:rPr>
              <w:t xml:space="preserve"> </w:t>
            </w:r>
            <w:r w:rsidR="00C542FE">
              <w:rPr>
                <w:rFonts w:asciiTheme="minorHAnsi" w:hAnsiTheme="minorHAnsi" w:cstheme="minorHAnsi"/>
                <w:b/>
                <w:bCs/>
                <w:noProof/>
                <w:sz w:val="20"/>
                <w:szCs w:val="20"/>
                <w:lang w:val="hr-HR"/>
              </w:rPr>
              <w:t xml:space="preserve">I AROMATIČNOG </w:t>
            </w:r>
            <w:r w:rsidR="00B165AE">
              <w:rPr>
                <w:rFonts w:asciiTheme="minorHAnsi" w:hAnsiTheme="minorHAnsi" w:cstheme="minorHAnsi"/>
                <w:b/>
                <w:bCs/>
                <w:noProof/>
                <w:sz w:val="20"/>
                <w:szCs w:val="20"/>
                <w:lang w:val="hr-HR"/>
              </w:rPr>
              <w:t>BILJA</w:t>
            </w:r>
          </w:p>
        </w:tc>
        <w:tc>
          <w:tcPr>
            <w:tcW w:w="2126" w:type="dxa"/>
            <w:tcBorders>
              <w:top w:val="single" w:sz="6" w:space="0" w:color="auto"/>
              <w:left w:val="single" w:sz="6" w:space="0" w:color="auto"/>
              <w:right w:val="single" w:sz="6" w:space="0" w:color="auto"/>
            </w:tcBorders>
            <w:vAlign w:val="center"/>
          </w:tcPr>
          <w:p w14:paraId="36C95EC0" w14:textId="7D233C4B" w:rsidR="00B165AE" w:rsidRPr="00E017E7" w:rsidRDefault="00715AB7"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SIU 1:</w:t>
            </w:r>
            <w:r w:rsidR="00436DC5">
              <w:rPr>
                <w:rFonts w:asciiTheme="minorHAnsi" w:hAnsiTheme="minorHAnsi" w:cstheme="minorHAnsi"/>
                <w:noProof/>
                <w:sz w:val="20"/>
                <w:szCs w:val="20"/>
                <w:lang w:val="hr-HR"/>
              </w:rPr>
              <w:t xml:space="preserve"> </w:t>
            </w:r>
            <w:r w:rsidR="00E652A0" w:rsidRPr="00E652A0">
              <w:rPr>
                <w:rFonts w:asciiTheme="minorHAnsi" w:hAnsiTheme="minorHAnsi" w:cstheme="minorHAnsi"/>
                <w:noProof/>
                <w:sz w:val="20"/>
                <w:szCs w:val="20"/>
                <w:lang w:val="hr-HR"/>
              </w:rPr>
              <w:t>Ekološki faktori proizvodnje ljekovitog bilja</w:t>
            </w:r>
          </w:p>
        </w:tc>
        <w:tc>
          <w:tcPr>
            <w:tcW w:w="851" w:type="dxa"/>
            <w:tcBorders>
              <w:top w:val="single" w:sz="6" w:space="0" w:color="auto"/>
              <w:left w:val="single" w:sz="6" w:space="0" w:color="auto"/>
              <w:right w:val="single" w:sz="6" w:space="0" w:color="auto"/>
            </w:tcBorders>
            <w:vAlign w:val="center"/>
          </w:tcPr>
          <w:p w14:paraId="6644B2A1" w14:textId="18001763" w:rsidR="00B165AE" w:rsidRPr="00E017E7" w:rsidRDefault="00B165AE" w:rsidP="00E8415B">
            <w:pPr>
              <w:spacing w:after="0" w:line="240" w:lineRule="auto"/>
              <w:jc w:val="center"/>
              <w:rPr>
                <w:rFonts w:asciiTheme="minorHAnsi" w:hAnsiTheme="minorHAnsi" w:cstheme="minorHAnsi"/>
                <w:noProof/>
                <w:color w:val="000000"/>
                <w:sz w:val="20"/>
                <w:szCs w:val="20"/>
                <w:lang w:val="hr-HR"/>
              </w:rPr>
            </w:pPr>
            <w:r w:rsidRPr="00E017E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3197B344" w:rsidR="00002FAD" w:rsidRPr="00E017E7" w:rsidRDefault="00B03DE5" w:rsidP="00E8415B">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AC68518" w14:textId="598393ED" w:rsidR="00B165AE" w:rsidRPr="00715AB7" w:rsidRDefault="00A75E20"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20</w:t>
            </w:r>
          </w:p>
        </w:tc>
        <w:tc>
          <w:tcPr>
            <w:tcW w:w="708" w:type="dxa"/>
            <w:tcBorders>
              <w:top w:val="single" w:sz="6" w:space="0" w:color="auto"/>
              <w:left w:val="single" w:sz="6" w:space="0" w:color="auto"/>
              <w:right w:val="single" w:sz="6" w:space="0" w:color="auto"/>
            </w:tcBorders>
            <w:vAlign w:val="center"/>
          </w:tcPr>
          <w:p w14:paraId="3CECCC40" w14:textId="53A37490" w:rsidR="00B165AE" w:rsidRPr="00715AB7" w:rsidRDefault="00A75E20"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25</w:t>
            </w:r>
          </w:p>
        </w:tc>
        <w:tc>
          <w:tcPr>
            <w:tcW w:w="567" w:type="dxa"/>
            <w:tcBorders>
              <w:top w:val="single" w:sz="6" w:space="0" w:color="auto"/>
              <w:left w:val="single" w:sz="6" w:space="0" w:color="auto"/>
              <w:right w:val="single" w:sz="6" w:space="0" w:color="auto"/>
            </w:tcBorders>
            <w:vAlign w:val="center"/>
          </w:tcPr>
          <w:p w14:paraId="6364879E" w14:textId="79A2F427" w:rsidR="00B165AE" w:rsidRPr="00715AB7" w:rsidRDefault="00A75E20"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4C634103" w:rsidR="00B165AE" w:rsidRPr="00715AB7" w:rsidRDefault="00B03DE5"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50</w:t>
            </w:r>
          </w:p>
        </w:tc>
      </w:tr>
      <w:tr w:rsidR="00AB7FB9" w:rsidRPr="00E017E7" w14:paraId="44458997" w14:textId="77777777" w:rsidTr="00AF247A">
        <w:trPr>
          <w:trHeight w:val="255"/>
        </w:trPr>
        <w:tc>
          <w:tcPr>
            <w:tcW w:w="704" w:type="dxa"/>
            <w:vMerge/>
            <w:tcBorders>
              <w:left w:val="single" w:sz="18" w:space="0" w:color="auto"/>
              <w:right w:val="single" w:sz="6" w:space="0" w:color="auto"/>
            </w:tcBorders>
            <w:shd w:val="clear" w:color="auto" w:fill="B4C6E7" w:themeFill="accent1" w:themeFillTint="66"/>
            <w:vAlign w:val="center"/>
          </w:tcPr>
          <w:p w14:paraId="089C91C3" w14:textId="77777777" w:rsidR="00AB7FB9" w:rsidRPr="00E017E7" w:rsidRDefault="00AB7FB9" w:rsidP="00E8415B">
            <w:pPr>
              <w:spacing w:after="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99088D4" w14:textId="77777777" w:rsidR="00AB7FB9" w:rsidRPr="00E017E7" w:rsidRDefault="00AB7FB9" w:rsidP="00E8415B">
            <w:pPr>
              <w:spacing w:after="0" w:line="240" w:lineRule="auto"/>
              <w:jc w:val="center"/>
              <w:rPr>
                <w:rFonts w:asciiTheme="minorHAnsi" w:hAnsiTheme="minorHAnsi" w:cstheme="minorHAnsi"/>
                <w:b/>
                <w:bCs/>
                <w:noProof/>
                <w:sz w:val="20"/>
                <w:szCs w:val="20"/>
                <w:lang w:val="hr-HR"/>
              </w:rPr>
            </w:pPr>
          </w:p>
        </w:tc>
        <w:tc>
          <w:tcPr>
            <w:tcW w:w="2126" w:type="dxa"/>
            <w:tcBorders>
              <w:top w:val="single" w:sz="6" w:space="0" w:color="auto"/>
              <w:left w:val="single" w:sz="6" w:space="0" w:color="auto"/>
              <w:right w:val="single" w:sz="6" w:space="0" w:color="auto"/>
            </w:tcBorders>
            <w:vAlign w:val="center"/>
          </w:tcPr>
          <w:p w14:paraId="38DE268D" w14:textId="3A449577" w:rsidR="00AB7FB9" w:rsidRPr="00E017E7" w:rsidRDefault="00436DC5"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B70650">
              <w:rPr>
                <w:rFonts w:asciiTheme="minorHAnsi" w:hAnsiTheme="minorHAnsi" w:cstheme="minorHAnsi"/>
                <w:noProof/>
                <w:sz w:val="20"/>
                <w:szCs w:val="20"/>
                <w:lang w:val="hr-HR"/>
              </w:rPr>
              <w:t>Ekološki uzgoj ljekovitog i aromatičnog bilja</w:t>
            </w:r>
          </w:p>
        </w:tc>
        <w:tc>
          <w:tcPr>
            <w:tcW w:w="851" w:type="dxa"/>
            <w:tcBorders>
              <w:left w:val="single" w:sz="6" w:space="0" w:color="auto"/>
              <w:right w:val="single" w:sz="6" w:space="0" w:color="auto"/>
            </w:tcBorders>
            <w:vAlign w:val="center"/>
          </w:tcPr>
          <w:p w14:paraId="3D79BAAD" w14:textId="4098BA96" w:rsidR="00AB7FB9" w:rsidRPr="00E017E7" w:rsidRDefault="00AB7FB9" w:rsidP="00E8415B">
            <w:pPr>
              <w:spacing w:after="0" w:line="240" w:lineRule="auto"/>
              <w:jc w:val="center"/>
              <w:rPr>
                <w:rFonts w:asciiTheme="minorHAnsi" w:hAnsiTheme="minorHAnsi" w:cstheme="minorHAnsi"/>
                <w:noProof/>
                <w:color w:val="000000"/>
                <w:sz w:val="20"/>
                <w:szCs w:val="20"/>
                <w:lang w:val="hr-HR"/>
              </w:rPr>
            </w:pPr>
            <w:r w:rsidRPr="00E017E7">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01FB5552" w14:textId="73B6244D" w:rsidR="00AB7FB9" w:rsidRPr="00E017E7" w:rsidRDefault="00715AB7" w:rsidP="00E8415B">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2204CF6E" w14:textId="724100A9" w:rsidR="00AB7FB9" w:rsidRPr="00715AB7" w:rsidRDefault="00A75E20"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1</w:t>
            </w:r>
            <w:r w:rsidR="00715AB7" w:rsidRPr="00715AB7">
              <w:rPr>
                <w:rFonts w:asciiTheme="minorHAnsi" w:hAnsiTheme="minorHAnsi" w:cstheme="minorHAnsi"/>
                <w:bCs/>
                <w:noProof/>
                <w:sz w:val="20"/>
                <w:szCs w:val="20"/>
                <w:lang w:val="hr-HR"/>
              </w:rPr>
              <w:t>5</w:t>
            </w:r>
          </w:p>
        </w:tc>
        <w:tc>
          <w:tcPr>
            <w:tcW w:w="708" w:type="dxa"/>
            <w:tcBorders>
              <w:left w:val="single" w:sz="6" w:space="0" w:color="auto"/>
              <w:right w:val="single" w:sz="6" w:space="0" w:color="auto"/>
            </w:tcBorders>
            <w:vAlign w:val="center"/>
          </w:tcPr>
          <w:p w14:paraId="2D9681FC" w14:textId="69BCA184" w:rsidR="00AB7FB9" w:rsidRPr="00715AB7" w:rsidRDefault="00715AB7"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50</w:t>
            </w:r>
          </w:p>
        </w:tc>
        <w:tc>
          <w:tcPr>
            <w:tcW w:w="567" w:type="dxa"/>
            <w:tcBorders>
              <w:left w:val="single" w:sz="6" w:space="0" w:color="auto"/>
              <w:right w:val="single" w:sz="6" w:space="0" w:color="auto"/>
            </w:tcBorders>
            <w:vAlign w:val="center"/>
          </w:tcPr>
          <w:p w14:paraId="020574EC" w14:textId="45D9E371" w:rsidR="00AB7FB9" w:rsidRPr="00715AB7" w:rsidRDefault="00715AB7"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10</w:t>
            </w:r>
          </w:p>
        </w:tc>
        <w:tc>
          <w:tcPr>
            <w:tcW w:w="993" w:type="dxa"/>
            <w:tcBorders>
              <w:left w:val="single" w:sz="6" w:space="0" w:color="auto"/>
              <w:right w:val="single" w:sz="18" w:space="0" w:color="auto"/>
            </w:tcBorders>
            <w:vAlign w:val="center"/>
          </w:tcPr>
          <w:p w14:paraId="26632314" w14:textId="0CDB0179" w:rsidR="00AB7FB9" w:rsidRPr="00715AB7" w:rsidRDefault="00715AB7"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75</w:t>
            </w:r>
          </w:p>
        </w:tc>
      </w:tr>
      <w:tr w:rsidR="00B165AE" w:rsidRPr="00E017E7" w14:paraId="0BA2209A" w14:textId="77777777" w:rsidTr="00AF247A">
        <w:trPr>
          <w:trHeight w:val="1047"/>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1E782576" w14:textId="568DEB2F" w:rsidR="00B165AE" w:rsidRPr="00E017E7" w:rsidRDefault="00B165AE" w:rsidP="00E8415B">
            <w:pPr>
              <w:spacing w:after="0" w:line="240" w:lineRule="auto"/>
              <w:jc w:val="center"/>
              <w:rPr>
                <w:rFonts w:cstheme="minorHAnsi"/>
                <w:b/>
                <w:bCs/>
                <w:noProof/>
                <w:sz w:val="20"/>
                <w:szCs w:val="20"/>
                <w:lang w:val="hr-HR"/>
              </w:rPr>
            </w:pPr>
            <w:r w:rsidRPr="00E017E7">
              <w:rPr>
                <w:rFonts w:asciiTheme="minorHAnsi" w:hAnsiTheme="minorHAnsi" w:cstheme="minorHAnsi"/>
                <w:b/>
                <w:bCs/>
                <w:noProof/>
                <w:sz w:val="20"/>
                <w:szCs w:val="20"/>
                <w:lang w:val="hr-HR"/>
              </w:rPr>
              <w:t>2.</w:t>
            </w:r>
          </w:p>
        </w:tc>
        <w:tc>
          <w:tcPr>
            <w:tcW w:w="1843" w:type="dxa"/>
            <w:tcBorders>
              <w:top w:val="single" w:sz="6" w:space="0" w:color="auto"/>
              <w:left w:val="single" w:sz="6" w:space="0" w:color="auto"/>
              <w:right w:val="single" w:sz="6" w:space="0" w:color="auto"/>
            </w:tcBorders>
            <w:vAlign w:val="center"/>
          </w:tcPr>
          <w:p w14:paraId="0241D512" w14:textId="4FD9FE38" w:rsidR="002D4A2B" w:rsidRPr="00E017E7" w:rsidRDefault="00E326A2" w:rsidP="00E8415B">
            <w:pPr>
              <w:spacing w:after="0" w:line="240" w:lineRule="auto"/>
              <w:jc w:val="center"/>
              <w:rPr>
                <w:rFonts w:asciiTheme="minorHAnsi" w:hAnsiTheme="minorHAnsi" w:cstheme="minorHAnsi"/>
                <w:b/>
                <w:bCs/>
                <w:noProof/>
                <w:sz w:val="20"/>
                <w:szCs w:val="20"/>
                <w:lang w:val="hr-HR"/>
              </w:rPr>
            </w:pPr>
            <w:r w:rsidRPr="00E326A2">
              <w:rPr>
                <w:rFonts w:asciiTheme="minorHAnsi" w:hAnsiTheme="minorHAnsi" w:cstheme="minorHAnsi"/>
                <w:b/>
                <w:bCs/>
                <w:noProof/>
                <w:sz w:val="20"/>
                <w:szCs w:val="20"/>
                <w:lang w:val="hr-HR"/>
              </w:rPr>
              <w:t>OSNOVE EKOLOŠKE ZAŠTITE LJEKOVITOG BILJA</w:t>
            </w:r>
          </w:p>
        </w:tc>
        <w:tc>
          <w:tcPr>
            <w:tcW w:w="2126" w:type="dxa"/>
            <w:tcBorders>
              <w:top w:val="single" w:sz="6" w:space="0" w:color="auto"/>
              <w:left w:val="single" w:sz="6" w:space="0" w:color="auto"/>
              <w:right w:val="single" w:sz="6" w:space="0" w:color="auto"/>
            </w:tcBorders>
            <w:vAlign w:val="center"/>
          </w:tcPr>
          <w:p w14:paraId="3297C5AB" w14:textId="01C3B51A" w:rsidR="00B165AE" w:rsidRPr="00E017E7" w:rsidRDefault="00436DC5"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00B165AE" w:rsidRPr="00E84D65">
              <w:rPr>
                <w:rFonts w:asciiTheme="minorHAnsi" w:hAnsiTheme="minorHAnsi" w:cstheme="minorHAnsi"/>
                <w:noProof/>
                <w:sz w:val="20"/>
                <w:szCs w:val="20"/>
                <w:lang w:val="hr-HR"/>
              </w:rPr>
              <w:t>Ekološka zaštita ljekovitog bilja</w:t>
            </w:r>
          </w:p>
        </w:tc>
        <w:tc>
          <w:tcPr>
            <w:tcW w:w="851" w:type="dxa"/>
            <w:tcBorders>
              <w:top w:val="single" w:sz="6" w:space="0" w:color="auto"/>
              <w:left w:val="single" w:sz="6" w:space="0" w:color="auto"/>
              <w:right w:val="single" w:sz="6" w:space="0" w:color="auto"/>
            </w:tcBorders>
            <w:vAlign w:val="center"/>
          </w:tcPr>
          <w:p w14:paraId="0386F876" w14:textId="6CD63FB9" w:rsidR="00B165AE" w:rsidRPr="00E017E7" w:rsidRDefault="00B165AE" w:rsidP="00E8415B">
            <w:pPr>
              <w:spacing w:after="0" w:line="240" w:lineRule="auto"/>
              <w:jc w:val="center"/>
              <w:rPr>
                <w:rFonts w:asciiTheme="minorHAnsi" w:hAnsiTheme="minorHAnsi" w:cstheme="minorHAnsi"/>
                <w:noProof/>
                <w:color w:val="000000"/>
                <w:sz w:val="20"/>
                <w:szCs w:val="20"/>
                <w:lang w:val="hr-HR"/>
              </w:rPr>
            </w:pPr>
            <w:r w:rsidRPr="00E017E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BF667FC" w14:textId="20EE2DE0" w:rsidR="00B165AE" w:rsidRPr="00E017E7" w:rsidRDefault="00B165AE" w:rsidP="00E8415B">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67001353" w14:textId="309CBEB7" w:rsidR="00B165AE" w:rsidRPr="00715AB7" w:rsidRDefault="0044471A"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20</w:t>
            </w:r>
          </w:p>
        </w:tc>
        <w:tc>
          <w:tcPr>
            <w:tcW w:w="708" w:type="dxa"/>
            <w:tcBorders>
              <w:top w:val="single" w:sz="6" w:space="0" w:color="auto"/>
              <w:left w:val="single" w:sz="6" w:space="0" w:color="auto"/>
              <w:right w:val="single" w:sz="6" w:space="0" w:color="auto"/>
            </w:tcBorders>
            <w:vAlign w:val="center"/>
          </w:tcPr>
          <w:p w14:paraId="08F23CD5" w14:textId="18C0741A" w:rsidR="00B165AE" w:rsidRPr="00715AB7" w:rsidRDefault="00754462"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2</w:t>
            </w:r>
            <w:r w:rsidR="0044471A" w:rsidRPr="00715AB7">
              <w:rPr>
                <w:rFonts w:asciiTheme="minorHAnsi" w:hAnsiTheme="minorHAnsi" w:cstheme="minorHAnsi"/>
                <w:bCs/>
                <w:noProof/>
                <w:sz w:val="20"/>
                <w:szCs w:val="20"/>
                <w:lang w:val="hr-HR"/>
              </w:rPr>
              <w:t>5</w:t>
            </w:r>
          </w:p>
        </w:tc>
        <w:tc>
          <w:tcPr>
            <w:tcW w:w="567" w:type="dxa"/>
            <w:tcBorders>
              <w:top w:val="single" w:sz="6" w:space="0" w:color="auto"/>
              <w:left w:val="single" w:sz="6" w:space="0" w:color="auto"/>
              <w:right w:val="single" w:sz="6" w:space="0" w:color="auto"/>
            </w:tcBorders>
            <w:vAlign w:val="center"/>
          </w:tcPr>
          <w:p w14:paraId="50147D83" w14:textId="73B57DE4" w:rsidR="00B165AE" w:rsidRPr="00715AB7" w:rsidRDefault="00754462"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3D1FE507" w14:textId="1C66B0B7" w:rsidR="00B165AE" w:rsidRPr="00715AB7" w:rsidRDefault="00B165AE" w:rsidP="00E8415B">
            <w:pPr>
              <w:spacing w:after="0" w:line="240" w:lineRule="auto"/>
              <w:jc w:val="center"/>
              <w:rPr>
                <w:rFonts w:asciiTheme="minorHAnsi" w:hAnsiTheme="minorHAnsi" w:cstheme="minorHAnsi"/>
                <w:bCs/>
                <w:noProof/>
                <w:sz w:val="20"/>
                <w:szCs w:val="20"/>
                <w:lang w:val="hr-HR"/>
              </w:rPr>
            </w:pPr>
            <w:r w:rsidRPr="00715AB7">
              <w:rPr>
                <w:rFonts w:asciiTheme="minorHAnsi" w:hAnsiTheme="minorHAnsi" w:cstheme="minorHAnsi"/>
                <w:bCs/>
                <w:noProof/>
                <w:sz w:val="20"/>
                <w:szCs w:val="20"/>
                <w:lang w:val="hr-HR"/>
              </w:rPr>
              <w:t>50</w:t>
            </w:r>
          </w:p>
        </w:tc>
      </w:tr>
      <w:tr w:rsidR="00DD2DFE" w:rsidRPr="00E017E7" w14:paraId="2FEF4CE6" w14:textId="77777777" w:rsidTr="00AF247A">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6F490C1" w:rsidR="00DD2DFE" w:rsidRPr="00E017E7" w:rsidRDefault="00DD2DFE" w:rsidP="00E8415B">
            <w:pPr>
              <w:spacing w:after="0" w:line="240" w:lineRule="auto"/>
              <w:jc w:val="center"/>
              <w:rPr>
                <w:rFonts w:asciiTheme="minorHAnsi" w:hAnsiTheme="minorHAnsi" w:cstheme="minorHAnsi"/>
                <w:noProof/>
                <w:color w:val="000000"/>
                <w:sz w:val="20"/>
                <w:szCs w:val="20"/>
                <w:lang w:val="hr-HR"/>
              </w:rPr>
            </w:pP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89BCB4C" w:rsidR="00DD2DFE" w:rsidRPr="00E017E7" w:rsidRDefault="00DD2DFE" w:rsidP="00E8415B">
            <w:pPr>
              <w:spacing w:after="0" w:line="240" w:lineRule="auto"/>
              <w:jc w:val="center"/>
              <w:rPr>
                <w:rFonts w:asciiTheme="minorHAnsi" w:hAnsiTheme="minorHAnsi" w:cstheme="minorHAnsi"/>
                <w:noProof/>
                <w:color w:val="000000"/>
                <w:sz w:val="20"/>
                <w:szCs w:val="20"/>
                <w:lang w:val="hr-HR"/>
              </w:rPr>
            </w:pPr>
            <w:r w:rsidRPr="00E017E7">
              <w:rPr>
                <w:rFonts w:asciiTheme="minorHAnsi" w:hAnsiTheme="minorHAnsi" w:cstheme="minorHAnsi"/>
                <w:b/>
                <w:bCs/>
                <w:noProof/>
                <w:color w:val="000000"/>
                <w:sz w:val="20"/>
                <w:szCs w:val="20"/>
                <w:lang w:val="hr-HR"/>
              </w:rPr>
              <w:t>Ukupno</w:t>
            </w:r>
            <w:r w:rsidR="00BE01ED" w:rsidRPr="00E017E7">
              <w:rPr>
                <w:rFonts w:asciiTheme="minorHAnsi" w:hAnsiTheme="minorHAnsi" w:cstheme="minorHAnsi"/>
                <w:noProof/>
                <w:color w:val="000000"/>
                <w:sz w:val="20"/>
                <w:szCs w:val="20"/>
                <w:lang w:val="hr-HR"/>
              </w:rPr>
              <w:t>:</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E222102" w:rsidR="00DD2DFE" w:rsidRPr="00715AB7" w:rsidRDefault="0044471A" w:rsidP="00E8415B">
            <w:pPr>
              <w:spacing w:after="0" w:line="240" w:lineRule="auto"/>
              <w:jc w:val="center"/>
              <w:rPr>
                <w:rFonts w:asciiTheme="minorHAnsi" w:hAnsiTheme="minorHAnsi" w:cstheme="minorHAnsi"/>
                <w:b/>
                <w:bCs/>
                <w:noProof/>
                <w:color w:val="000000"/>
                <w:sz w:val="20"/>
                <w:szCs w:val="20"/>
                <w:lang w:val="hr-HR"/>
              </w:rPr>
            </w:pPr>
            <w:r w:rsidRPr="00715AB7">
              <w:rPr>
                <w:rFonts w:asciiTheme="minorHAnsi" w:hAnsiTheme="minorHAnsi" w:cstheme="minorHAnsi"/>
                <w:b/>
                <w:bCs/>
                <w:noProof/>
                <w:color w:val="000000"/>
                <w:sz w:val="20"/>
                <w:szCs w:val="20"/>
                <w:lang w:val="hr-HR"/>
              </w:rPr>
              <w:t>5</w:t>
            </w:r>
            <w:r w:rsidR="00715AB7" w:rsidRPr="00715AB7">
              <w:rPr>
                <w:rFonts w:asciiTheme="minorHAnsi" w:hAnsiTheme="minorHAnsi" w:cstheme="minorHAnsi"/>
                <w:b/>
                <w:bCs/>
                <w:noProof/>
                <w:color w:val="000000"/>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50FF6A4" w:rsidR="00DD2DFE" w:rsidRPr="00715AB7" w:rsidRDefault="00715AB7" w:rsidP="00E8415B">
            <w:pPr>
              <w:spacing w:after="0" w:line="240" w:lineRule="auto"/>
              <w:jc w:val="center"/>
              <w:rPr>
                <w:rFonts w:asciiTheme="minorHAnsi" w:hAnsiTheme="minorHAnsi" w:cstheme="minorHAnsi"/>
                <w:b/>
                <w:bCs/>
                <w:noProof/>
                <w:color w:val="000000"/>
                <w:sz w:val="20"/>
                <w:szCs w:val="20"/>
                <w:lang w:val="hr-HR"/>
              </w:rPr>
            </w:pPr>
            <w:r w:rsidRPr="00715AB7">
              <w:rPr>
                <w:rFonts w:asciiTheme="minorHAnsi" w:hAnsiTheme="minorHAnsi" w:cstheme="minorHAnsi"/>
                <w:b/>
                <w:bCs/>
                <w:noProof/>
                <w:color w:val="000000"/>
                <w:sz w:val="20"/>
                <w:szCs w:val="20"/>
                <w:lang w:val="hr-HR"/>
              </w:rPr>
              <w:t>100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9CEA80E" w:rsidR="00DD2DFE" w:rsidRPr="00715AB7" w:rsidRDefault="00715AB7" w:rsidP="00E8415B">
            <w:pPr>
              <w:spacing w:after="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9521461" w:rsidR="00DD2DFE" w:rsidRPr="00715AB7" w:rsidRDefault="0044471A" w:rsidP="00E8415B">
            <w:pPr>
              <w:spacing w:after="0" w:line="240" w:lineRule="auto"/>
              <w:jc w:val="center"/>
              <w:rPr>
                <w:rFonts w:asciiTheme="minorHAnsi" w:hAnsiTheme="minorHAnsi" w:cstheme="minorHAnsi"/>
                <w:b/>
                <w:bCs/>
                <w:noProof/>
                <w:color w:val="000000"/>
                <w:sz w:val="20"/>
                <w:szCs w:val="20"/>
                <w:lang w:val="hr-HR"/>
              </w:rPr>
            </w:pPr>
            <w:r w:rsidRPr="00715AB7">
              <w:rPr>
                <w:rFonts w:asciiTheme="minorHAnsi" w:hAnsiTheme="minorHAnsi" w:cstheme="minorHAnsi"/>
                <w:b/>
                <w:bCs/>
                <w:noProof/>
                <w:color w:val="000000"/>
                <w:sz w:val="20"/>
                <w:szCs w:val="20"/>
                <w:lang w:val="hr-HR"/>
              </w:rPr>
              <w:t>1</w:t>
            </w:r>
            <w:r w:rsidR="00715AB7">
              <w:rPr>
                <w:rFonts w:asciiTheme="minorHAnsi" w:hAnsiTheme="minorHAnsi" w:cstheme="minorHAnsi"/>
                <w:b/>
                <w:bCs/>
                <w:noProof/>
                <w:color w:val="000000"/>
                <w:sz w:val="20"/>
                <w:szCs w:val="20"/>
                <w:lang w:val="hr-HR"/>
              </w:rPr>
              <w:t>75</w:t>
            </w:r>
          </w:p>
        </w:tc>
      </w:tr>
    </w:tbl>
    <w:bookmarkEnd w:id="1"/>
    <w:p w14:paraId="0A65EC80" w14:textId="77777777" w:rsidR="00C759FB" w:rsidRPr="00E017E7" w:rsidRDefault="00C759FB" w:rsidP="00E8415B">
      <w:pPr>
        <w:spacing w:after="0" w:line="240" w:lineRule="auto"/>
        <w:jc w:val="both"/>
        <w:rPr>
          <w:rFonts w:asciiTheme="minorHAnsi" w:hAnsiTheme="minorHAnsi" w:cstheme="minorHAnsi"/>
          <w:i/>
          <w:iCs/>
          <w:noProof/>
          <w:color w:val="000000"/>
          <w:sz w:val="16"/>
          <w:szCs w:val="16"/>
          <w:lang w:val="hr-HR"/>
        </w:rPr>
      </w:pPr>
      <w:r w:rsidRPr="00E017E7">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E017E7" w:rsidRDefault="00C759FB" w:rsidP="00E8415B">
      <w:pPr>
        <w:spacing w:after="0" w:line="240" w:lineRule="auto"/>
        <w:rPr>
          <w:rFonts w:asciiTheme="minorHAnsi" w:hAnsiTheme="minorHAnsi" w:cstheme="minorHAnsi"/>
          <w:i/>
          <w:iCs/>
          <w:noProof/>
          <w:color w:val="000000"/>
          <w:sz w:val="16"/>
          <w:szCs w:val="16"/>
          <w:lang w:val="hr-HR"/>
        </w:rPr>
      </w:pPr>
      <w:r w:rsidRPr="00E017E7">
        <w:rPr>
          <w:rFonts w:asciiTheme="minorHAnsi" w:hAnsiTheme="minorHAnsi" w:cstheme="minorHAnsi"/>
          <w:i/>
          <w:iCs/>
          <w:noProof/>
          <w:color w:val="000000"/>
          <w:sz w:val="16"/>
          <w:szCs w:val="16"/>
          <w:lang w:val="hr-HR"/>
        </w:rPr>
        <w:t xml:space="preserve">UTR – učenje temeljeno na radu </w:t>
      </w:r>
    </w:p>
    <w:p w14:paraId="6AF02D93" w14:textId="7F88A23D" w:rsidR="0045433D" w:rsidRDefault="00C759FB" w:rsidP="00E8415B">
      <w:pPr>
        <w:spacing w:after="0" w:line="240" w:lineRule="auto"/>
        <w:rPr>
          <w:rFonts w:asciiTheme="minorHAnsi" w:hAnsiTheme="minorHAnsi" w:cstheme="minorHAnsi"/>
          <w:i/>
          <w:iCs/>
          <w:noProof/>
          <w:color w:val="000000"/>
          <w:sz w:val="16"/>
          <w:szCs w:val="16"/>
          <w:lang w:val="hr-HR"/>
        </w:rPr>
      </w:pPr>
      <w:r w:rsidRPr="00E017E7">
        <w:rPr>
          <w:rFonts w:asciiTheme="minorHAnsi" w:hAnsiTheme="minorHAnsi" w:cstheme="minorHAnsi"/>
          <w:i/>
          <w:iCs/>
          <w:noProof/>
          <w:color w:val="000000"/>
          <w:sz w:val="16"/>
          <w:szCs w:val="16"/>
          <w:lang w:val="hr-HR"/>
        </w:rPr>
        <w:t>SAP– samostalne aktivnostipolaznika</w:t>
      </w:r>
    </w:p>
    <w:p w14:paraId="34C2F79D" w14:textId="77777777" w:rsidR="00A00D3A" w:rsidRDefault="00A00D3A" w:rsidP="00E8415B">
      <w:pPr>
        <w:spacing w:after="0" w:line="240" w:lineRule="auto"/>
        <w:rPr>
          <w:rFonts w:asciiTheme="minorHAnsi" w:hAnsiTheme="minorHAnsi" w:cstheme="minorHAnsi"/>
          <w:i/>
          <w:iCs/>
          <w:noProof/>
          <w:color w:val="000000"/>
          <w:sz w:val="16"/>
          <w:szCs w:val="16"/>
          <w:lang w:val="hr-HR"/>
        </w:rPr>
      </w:pPr>
    </w:p>
    <w:p w14:paraId="04F75ED6" w14:textId="77777777" w:rsidR="00A00D3A" w:rsidRDefault="00A00D3A" w:rsidP="00E8415B">
      <w:pPr>
        <w:spacing w:after="0" w:line="240" w:lineRule="auto"/>
        <w:rPr>
          <w:rFonts w:asciiTheme="minorHAnsi" w:hAnsiTheme="minorHAnsi" w:cstheme="minorHAnsi"/>
          <w:i/>
          <w:iCs/>
          <w:noProof/>
          <w:color w:val="000000"/>
          <w:sz w:val="16"/>
          <w:szCs w:val="16"/>
          <w:lang w:val="hr-HR"/>
        </w:rPr>
      </w:pPr>
    </w:p>
    <w:p w14:paraId="49BC836D" w14:textId="77777777" w:rsidR="00A00D3A" w:rsidRDefault="00A00D3A" w:rsidP="00E8415B">
      <w:pPr>
        <w:spacing w:after="0" w:line="240" w:lineRule="auto"/>
        <w:rPr>
          <w:rFonts w:asciiTheme="minorHAnsi" w:hAnsiTheme="minorHAnsi" w:cstheme="minorHAnsi"/>
          <w:i/>
          <w:iCs/>
          <w:noProof/>
          <w:color w:val="000000"/>
          <w:sz w:val="16"/>
          <w:szCs w:val="16"/>
          <w:lang w:val="hr-HR"/>
        </w:rPr>
      </w:pPr>
    </w:p>
    <w:p w14:paraId="6FE9CC40" w14:textId="77777777" w:rsidR="00E8415B" w:rsidRPr="000C2385" w:rsidRDefault="00E8415B" w:rsidP="00E8415B">
      <w:pPr>
        <w:spacing w:after="0" w:line="240" w:lineRule="auto"/>
        <w:rPr>
          <w:rFonts w:asciiTheme="minorHAnsi" w:hAnsiTheme="minorHAnsi" w:cstheme="minorHAnsi"/>
          <w:i/>
          <w:iCs/>
          <w:noProof/>
          <w:color w:val="000000"/>
          <w:sz w:val="16"/>
          <w:szCs w:val="16"/>
          <w:lang w:val="hr-HR"/>
        </w:rPr>
      </w:pPr>
    </w:p>
    <w:p w14:paraId="27A4BFBB" w14:textId="7F8F08A3" w:rsidR="00C759FB" w:rsidRPr="000B7B51" w:rsidRDefault="00C759FB" w:rsidP="00E8415B">
      <w:pPr>
        <w:pStyle w:val="ListParagraph"/>
        <w:numPr>
          <w:ilvl w:val="0"/>
          <w:numId w:val="1"/>
        </w:numPr>
        <w:spacing w:after="0" w:line="240" w:lineRule="auto"/>
        <w:outlineLvl w:val="0"/>
        <w:rPr>
          <w:rFonts w:cstheme="minorHAnsi"/>
          <w:b/>
          <w:bCs/>
          <w:noProof/>
          <w:sz w:val="24"/>
          <w:szCs w:val="24"/>
        </w:rPr>
      </w:pPr>
      <w:r w:rsidRPr="000B7B5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E017E7" w14:paraId="77D6E4DC" w14:textId="77777777" w:rsidTr="0013531C">
        <w:trPr>
          <w:trHeight w:val="558"/>
        </w:trPr>
        <w:tc>
          <w:tcPr>
            <w:tcW w:w="2537" w:type="dxa"/>
            <w:shd w:val="clear" w:color="auto" w:fill="8EAADB" w:themeFill="accent1" w:themeFillTint="99"/>
            <w:tcMar>
              <w:left w:w="57" w:type="dxa"/>
              <w:right w:w="57" w:type="dxa"/>
            </w:tcMar>
            <w:vAlign w:val="center"/>
          </w:tcPr>
          <w:p w14:paraId="765C3CED"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NAZIV MODULA</w:t>
            </w:r>
          </w:p>
        </w:tc>
        <w:tc>
          <w:tcPr>
            <w:tcW w:w="6956" w:type="dxa"/>
            <w:gridSpan w:val="3"/>
            <w:vAlign w:val="center"/>
          </w:tcPr>
          <w:p w14:paraId="4B9A41B0" w14:textId="1C15AA68" w:rsidR="00C759FB" w:rsidRPr="00E017E7" w:rsidRDefault="00E75882" w:rsidP="00E8415B">
            <w:pPr>
              <w:spacing w:after="0" w:line="240" w:lineRule="auto"/>
              <w:rPr>
                <w:rFonts w:asciiTheme="minorHAnsi" w:hAnsiTheme="minorHAnsi" w:cstheme="minorHAnsi"/>
                <w:b/>
                <w:noProof/>
                <w:sz w:val="20"/>
                <w:szCs w:val="20"/>
                <w:lang w:val="hr-HR"/>
              </w:rPr>
            </w:pPr>
            <w:r w:rsidRPr="00E75882">
              <w:rPr>
                <w:rFonts w:asciiTheme="minorHAnsi" w:hAnsiTheme="minorHAnsi" w:cstheme="minorHAnsi"/>
                <w:b/>
                <w:bCs/>
                <w:noProof/>
                <w:sz w:val="20"/>
                <w:szCs w:val="20"/>
                <w:lang w:val="hr-HR"/>
              </w:rPr>
              <w:t>OSNOVE EKOLOŠK</w:t>
            </w:r>
            <w:r w:rsidR="00E8415B">
              <w:rPr>
                <w:rFonts w:asciiTheme="minorHAnsi" w:hAnsiTheme="minorHAnsi" w:cstheme="minorHAnsi"/>
                <w:b/>
                <w:bCs/>
                <w:noProof/>
                <w:sz w:val="20"/>
                <w:szCs w:val="20"/>
                <w:lang w:val="hr-HR"/>
              </w:rPr>
              <w:t>OG</w:t>
            </w:r>
            <w:r w:rsidRPr="00E75882">
              <w:rPr>
                <w:rFonts w:asciiTheme="minorHAnsi" w:hAnsiTheme="minorHAnsi" w:cstheme="minorHAnsi"/>
                <w:b/>
                <w:bCs/>
                <w:noProof/>
                <w:sz w:val="20"/>
                <w:szCs w:val="20"/>
                <w:lang w:val="hr-HR"/>
              </w:rPr>
              <w:t xml:space="preserve"> </w:t>
            </w:r>
            <w:r w:rsidR="00C542FE" w:rsidRPr="00C542FE">
              <w:rPr>
                <w:rFonts w:asciiTheme="minorHAnsi" w:hAnsiTheme="minorHAnsi" w:cstheme="minorHAnsi"/>
                <w:b/>
                <w:bCs/>
                <w:noProof/>
                <w:sz w:val="20"/>
                <w:szCs w:val="20"/>
                <w:lang w:val="hr-HR"/>
              </w:rPr>
              <w:t>U</w:t>
            </w:r>
            <w:r w:rsidRPr="00C542FE">
              <w:rPr>
                <w:rFonts w:asciiTheme="minorHAnsi" w:hAnsiTheme="minorHAnsi" w:cstheme="minorHAnsi"/>
                <w:b/>
                <w:bCs/>
                <w:noProof/>
                <w:sz w:val="20"/>
                <w:szCs w:val="20"/>
                <w:lang w:val="hr-HR"/>
              </w:rPr>
              <w:t>ZGOJ</w:t>
            </w:r>
            <w:r w:rsidR="00103271" w:rsidRPr="00C542FE">
              <w:rPr>
                <w:rFonts w:asciiTheme="minorHAnsi" w:hAnsiTheme="minorHAnsi" w:cstheme="minorHAnsi"/>
                <w:b/>
                <w:bCs/>
                <w:noProof/>
                <w:sz w:val="20"/>
                <w:szCs w:val="20"/>
                <w:lang w:val="hr-HR"/>
              </w:rPr>
              <w:t>A</w:t>
            </w:r>
            <w:r w:rsidRPr="00E75882">
              <w:rPr>
                <w:rFonts w:asciiTheme="minorHAnsi" w:hAnsiTheme="minorHAnsi" w:cstheme="minorHAnsi"/>
                <w:b/>
                <w:bCs/>
                <w:noProof/>
                <w:sz w:val="20"/>
                <w:szCs w:val="20"/>
                <w:lang w:val="hr-HR"/>
              </w:rPr>
              <w:t xml:space="preserve"> LJEKOVITOG </w:t>
            </w:r>
            <w:r w:rsidR="009F2717">
              <w:rPr>
                <w:rFonts w:asciiTheme="minorHAnsi" w:hAnsiTheme="minorHAnsi" w:cstheme="minorHAnsi"/>
                <w:b/>
                <w:bCs/>
                <w:noProof/>
                <w:sz w:val="20"/>
                <w:szCs w:val="20"/>
                <w:lang w:val="hr-HR"/>
              </w:rPr>
              <w:t>I</w:t>
            </w:r>
            <w:r w:rsidR="00E8415B">
              <w:rPr>
                <w:rFonts w:asciiTheme="minorHAnsi" w:hAnsiTheme="minorHAnsi" w:cstheme="minorHAnsi"/>
                <w:b/>
                <w:bCs/>
                <w:noProof/>
                <w:sz w:val="20"/>
                <w:szCs w:val="20"/>
                <w:lang w:val="hr-HR"/>
              </w:rPr>
              <w:t xml:space="preserve"> </w:t>
            </w:r>
            <w:r w:rsidR="009F2717">
              <w:rPr>
                <w:rFonts w:asciiTheme="minorHAnsi" w:hAnsiTheme="minorHAnsi" w:cstheme="minorHAnsi"/>
                <w:b/>
                <w:bCs/>
                <w:noProof/>
                <w:sz w:val="20"/>
                <w:szCs w:val="20"/>
                <w:lang w:val="hr-HR"/>
              </w:rPr>
              <w:t xml:space="preserve">AROMATIČNOG </w:t>
            </w:r>
            <w:r w:rsidRPr="00E75882">
              <w:rPr>
                <w:rFonts w:asciiTheme="minorHAnsi" w:hAnsiTheme="minorHAnsi" w:cstheme="minorHAnsi"/>
                <w:b/>
                <w:bCs/>
                <w:noProof/>
                <w:sz w:val="20"/>
                <w:szCs w:val="20"/>
                <w:lang w:val="hr-HR"/>
              </w:rPr>
              <w:t>BILJA</w:t>
            </w:r>
          </w:p>
        </w:tc>
      </w:tr>
      <w:tr w:rsidR="00C759FB" w:rsidRPr="00E017E7" w14:paraId="4B408B59" w14:textId="77777777" w:rsidTr="0013531C">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Šifra modula</w:t>
            </w:r>
          </w:p>
        </w:tc>
        <w:tc>
          <w:tcPr>
            <w:tcW w:w="6956" w:type="dxa"/>
            <w:gridSpan w:val="3"/>
            <w:vAlign w:val="center"/>
          </w:tcPr>
          <w:p w14:paraId="2742DDB7" w14:textId="77777777" w:rsidR="00C759FB" w:rsidRPr="00E017E7" w:rsidRDefault="00C759FB" w:rsidP="00E8415B">
            <w:pPr>
              <w:spacing w:after="0" w:line="240" w:lineRule="auto"/>
              <w:ind w:left="397" w:hanging="397"/>
              <w:rPr>
                <w:rFonts w:asciiTheme="minorHAnsi" w:hAnsiTheme="minorHAnsi" w:cstheme="minorHAnsi"/>
                <w:b/>
                <w:noProof/>
                <w:sz w:val="20"/>
                <w:szCs w:val="20"/>
                <w:lang w:val="hr-HR"/>
              </w:rPr>
            </w:pPr>
          </w:p>
        </w:tc>
      </w:tr>
      <w:tr w:rsidR="00C759FB" w:rsidRPr="00E017E7" w14:paraId="08317D75" w14:textId="77777777" w:rsidTr="0013531C">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vAlign w:val="center"/>
          </w:tcPr>
          <w:p w14:paraId="7990D5ED" w14:textId="16D5D707" w:rsidR="00746677" w:rsidRPr="00746677" w:rsidRDefault="00746677" w:rsidP="00E8415B">
            <w:pPr>
              <w:spacing w:after="0" w:line="240" w:lineRule="auto"/>
              <w:rPr>
                <w:rFonts w:asciiTheme="minorHAnsi" w:hAnsiTheme="minorHAnsi" w:cstheme="minorHAnsi"/>
                <w:bCs/>
                <w:noProof/>
                <w:sz w:val="20"/>
                <w:szCs w:val="20"/>
                <w:lang w:val="hr-HR"/>
              </w:rPr>
            </w:pPr>
            <w:hyperlink r:id="rId24" w:history="1">
              <w:r w:rsidRPr="00AC761F">
                <w:rPr>
                  <w:rStyle w:val="Hyperlink"/>
                  <w:rFonts w:asciiTheme="minorHAnsi" w:hAnsiTheme="minorHAnsi" w:cstheme="minorHAnsi"/>
                  <w:bCs/>
                  <w:noProof/>
                  <w:sz w:val="20"/>
                  <w:szCs w:val="20"/>
                  <w:lang w:val="hr-HR"/>
                </w:rPr>
                <w:t>https://hko.srce.hr/registar/skup-ishoda-ucenja/detalji/3437</w:t>
              </w:r>
            </w:hyperlink>
            <w:r>
              <w:rPr>
                <w:rFonts w:asciiTheme="minorHAnsi" w:hAnsiTheme="minorHAnsi" w:cstheme="minorHAnsi"/>
                <w:bCs/>
                <w:noProof/>
                <w:sz w:val="20"/>
                <w:szCs w:val="20"/>
                <w:lang w:val="hr-HR"/>
              </w:rPr>
              <w:t xml:space="preserve"> </w:t>
            </w:r>
            <w:r w:rsidRPr="00746677">
              <w:rPr>
                <w:rFonts w:asciiTheme="minorHAnsi" w:hAnsiTheme="minorHAnsi" w:cstheme="minorHAnsi"/>
                <w:bCs/>
                <w:noProof/>
                <w:sz w:val="20"/>
                <w:szCs w:val="20"/>
                <w:lang w:val="hr-HR"/>
              </w:rPr>
              <w:t xml:space="preserve">   </w:t>
            </w:r>
          </w:p>
          <w:p w14:paraId="48EEB20D" w14:textId="57F5AA6C" w:rsidR="000E0EFA" w:rsidRPr="000E0EFA" w:rsidRDefault="000E0EFA" w:rsidP="00E8415B">
            <w:pPr>
              <w:spacing w:after="0" w:line="240" w:lineRule="auto"/>
              <w:rPr>
                <w:sz w:val="20"/>
                <w:szCs w:val="20"/>
              </w:rPr>
            </w:pPr>
            <w:hyperlink r:id="rId25" w:history="1">
              <w:r w:rsidRPr="009A4345">
                <w:rPr>
                  <w:rStyle w:val="Hyperlink"/>
                  <w:sz w:val="20"/>
                  <w:szCs w:val="20"/>
                </w:rPr>
                <w:t>https://hko.srce.hr/registar/skup-ishoda-ucenja/detalji/13572</w:t>
              </w:r>
            </w:hyperlink>
            <w:r>
              <w:rPr>
                <w:sz w:val="20"/>
                <w:szCs w:val="20"/>
              </w:rPr>
              <w:t xml:space="preserve"> </w:t>
            </w:r>
          </w:p>
        </w:tc>
      </w:tr>
      <w:tr w:rsidR="00C759FB" w:rsidRPr="00E017E7" w14:paraId="4BE1DF24" w14:textId="77777777" w:rsidTr="0013531C">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Obujam modula (CSVET)</w:t>
            </w:r>
          </w:p>
        </w:tc>
        <w:tc>
          <w:tcPr>
            <w:tcW w:w="6956" w:type="dxa"/>
            <w:gridSpan w:val="3"/>
            <w:vAlign w:val="center"/>
          </w:tcPr>
          <w:p w14:paraId="111990AB" w14:textId="77777777" w:rsidR="00C759FB" w:rsidRDefault="00A00D3A" w:rsidP="00E8415B">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5 </w:t>
            </w:r>
            <w:r w:rsidR="00531378" w:rsidRPr="00E017E7">
              <w:rPr>
                <w:rFonts w:asciiTheme="minorHAnsi" w:hAnsiTheme="minorHAnsi" w:cstheme="minorHAnsi"/>
                <w:b/>
                <w:noProof/>
                <w:sz w:val="20"/>
                <w:szCs w:val="20"/>
                <w:lang w:val="hr-HR"/>
              </w:rPr>
              <w:t>CSVET</w:t>
            </w:r>
          </w:p>
          <w:p w14:paraId="36B566CB" w14:textId="77777777" w:rsidR="00A00D3A" w:rsidRPr="00F74FFD" w:rsidRDefault="00A00D3A"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1: Ekološki faktori proizvodnje ljekovitog bilja </w:t>
            </w:r>
            <w:r w:rsidRPr="00F74FFD">
              <w:rPr>
                <w:rFonts w:cstheme="minorHAnsi"/>
                <w:noProof/>
                <w:sz w:val="20"/>
                <w:szCs w:val="20"/>
                <w:lang w:val="hr-HR"/>
              </w:rPr>
              <w:t>(2 CSVET)</w:t>
            </w:r>
          </w:p>
          <w:p w14:paraId="2FF101E1" w14:textId="70355B43" w:rsidR="00A00D3A" w:rsidRPr="00A00D3A" w:rsidRDefault="00A00D3A" w:rsidP="00E8415B">
            <w:pPr>
              <w:spacing w:after="0" w:line="240" w:lineRule="auto"/>
              <w:rPr>
                <w:rFonts w:cstheme="minorHAnsi"/>
                <w:noProof/>
                <w:sz w:val="20"/>
                <w:szCs w:val="20"/>
                <w:lang w:val="hr-HR"/>
              </w:rPr>
            </w:pPr>
            <w:r w:rsidRPr="00F74FFD">
              <w:rPr>
                <w:rFonts w:asciiTheme="minorHAnsi" w:hAnsiTheme="minorHAnsi" w:cstheme="minorHAnsi"/>
                <w:noProof/>
                <w:sz w:val="20"/>
                <w:szCs w:val="20"/>
                <w:lang w:val="hr-HR"/>
              </w:rPr>
              <w:t xml:space="preserve">SIU 2: </w:t>
            </w:r>
            <w:r>
              <w:rPr>
                <w:rFonts w:asciiTheme="minorHAnsi" w:hAnsiTheme="minorHAnsi" w:cstheme="minorHAnsi"/>
                <w:noProof/>
                <w:sz w:val="20"/>
                <w:szCs w:val="20"/>
                <w:lang w:val="hr-HR"/>
              </w:rPr>
              <w:t>Ekološki uzgoj ljekovitog i aromatičnog bilja</w:t>
            </w:r>
            <w:r w:rsidRPr="00F74FFD">
              <w:rPr>
                <w:rFonts w:cstheme="minorHAnsi"/>
                <w:noProof/>
                <w:sz w:val="20"/>
                <w:szCs w:val="20"/>
                <w:lang w:val="hr-HR"/>
              </w:rPr>
              <w:t xml:space="preserve"> (</w:t>
            </w:r>
            <w:r>
              <w:rPr>
                <w:rFonts w:cstheme="minorHAnsi"/>
                <w:noProof/>
                <w:sz w:val="20"/>
                <w:szCs w:val="20"/>
                <w:lang w:val="hr-HR"/>
              </w:rPr>
              <w:t>3</w:t>
            </w:r>
            <w:r w:rsidRPr="00F74FFD">
              <w:rPr>
                <w:rFonts w:cstheme="minorHAnsi"/>
                <w:noProof/>
                <w:sz w:val="20"/>
                <w:szCs w:val="20"/>
                <w:lang w:val="hr-HR"/>
              </w:rPr>
              <w:t xml:space="preserve"> CSVET)</w:t>
            </w:r>
          </w:p>
        </w:tc>
      </w:tr>
      <w:tr w:rsidR="00C759FB" w:rsidRPr="00E017E7" w14:paraId="0308AD4C" w14:textId="77777777" w:rsidTr="0013531C">
        <w:tc>
          <w:tcPr>
            <w:tcW w:w="2537" w:type="dxa"/>
            <w:vMerge w:val="restart"/>
            <w:shd w:val="clear" w:color="auto" w:fill="8EAADB" w:themeFill="accent1" w:themeFillTint="99"/>
            <w:tcMar>
              <w:left w:w="57" w:type="dxa"/>
              <w:right w:w="57" w:type="dxa"/>
            </w:tcMar>
            <w:vAlign w:val="center"/>
          </w:tcPr>
          <w:p w14:paraId="333A5014" w14:textId="6D4F5812"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Načini stjecanja ishoda učenja (od –</w:t>
            </w:r>
            <w:r w:rsidR="00A731D5" w:rsidRPr="00E017E7">
              <w:rPr>
                <w:rFonts w:asciiTheme="minorHAnsi" w:hAnsiTheme="minorHAnsi" w:cstheme="minorHAnsi"/>
                <w:b/>
                <w:bCs/>
                <w:noProof/>
                <w:color w:val="000000"/>
                <w:sz w:val="20"/>
                <w:szCs w:val="20"/>
                <w:lang w:val="hr-HR"/>
              </w:rPr>
              <w:t xml:space="preserve"> </w:t>
            </w:r>
            <w:r w:rsidRPr="00E017E7">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E017E7" w:rsidRDefault="00C759FB"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Samostalne aktivnosti polaznika</w:t>
            </w:r>
          </w:p>
        </w:tc>
      </w:tr>
      <w:tr w:rsidR="00C759FB" w:rsidRPr="00E017E7" w14:paraId="070A689A" w14:textId="77777777" w:rsidTr="0013531C">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5680E6C2" w:rsidR="00C759FB" w:rsidRPr="00E017E7" w:rsidRDefault="00BC2036"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A00D3A">
              <w:rPr>
                <w:rFonts w:asciiTheme="minorHAnsi" w:hAnsiTheme="minorHAnsi" w:cstheme="minorHAnsi"/>
                <w:noProof/>
                <w:sz w:val="20"/>
                <w:szCs w:val="20"/>
                <w:lang w:val="hr-HR"/>
              </w:rPr>
              <w:t>5 sati</w:t>
            </w:r>
            <w:r w:rsidR="00522709">
              <w:rPr>
                <w:rFonts w:asciiTheme="minorHAnsi" w:hAnsiTheme="minorHAnsi" w:cstheme="minorHAnsi"/>
                <w:noProof/>
                <w:sz w:val="20"/>
                <w:szCs w:val="20"/>
                <w:lang w:val="hr-HR"/>
              </w:rPr>
              <w:t xml:space="preserve"> </w:t>
            </w:r>
            <w:r w:rsidR="00D44E80" w:rsidRPr="00E017E7">
              <w:rPr>
                <w:rFonts w:asciiTheme="minorHAnsi" w:hAnsiTheme="minorHAnsi" w:cstheme="minorHAnsi"/>
                <w:noProof/>
                <w:sz w:val="20"/>
                <w:szCs w:val="20"/>
                <w:lang w:val="hr-HR"/>
              </w:rPr>
              <w:t>(</w:t>
            </w:r>
            <w:r w:rsidR="00A00D3A">
              <w:rPr>
                <w:rFonts w:asciiTheme="minorHAnsi" w:hAnsiTheme="minorHAnsi" w:cstheme="minorHAnsi"/>
                <w:noProof/>
                <w:sz w:val="20"/>
                <w:szCs w:val="20"/>
                <w:lang w:val="hr-HR"/>
              </w:rPr>
              <w:t xml:space="preserve">28 </w:t>
            </w:r>
            <w:r w:rsidR="00D44E80" w:rsidRPr="00E017E7">
              <w:rPr>
                <w:rFonts w:asciiTheme="minorHAnsi" w:hAnsiTheme="minorHAnsi" w:cstheme="minorHAnsi"/>
                <w:noProof/>
                <w:sz w:val="20"/>
                <w:szCs w:val="20"/>
                <w:lang w:val="hr-HR"/>
              </w:rPr>
              <w:t>%)</w:t>
            </w:r>
          </w:p>
        </w:tc>
        <w:tc>
          <w:tcPr>
            <w:tcW w:w="2552" w:type="dxa"/>
            <w:vAlign w:val="center"/>
          </w:tcPr>
          <w:p w14:paraId="0B21DC3B" w14:textId="4C6B7C08" w:rsidR="00C759FB" w:rsidRPr="00E017E7" w:rsidRDefault="00A00D3A"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 sati</w:t>
            </w:r>
            <w:r w:rsidR="00522709">
              <w:rPr>
                <w:rFonts w:asciiTheme="minorHAnsi" w:hAnsiTheme="minorHAnsi" w:cstheme="minorHAnsi"/>
                <w:noProof/>
                <w:sz w:val="20"/>
                <w:szCs w:val="20"/>
                <w:lang w:val="hr-HR"/>
              </w:rPr>
              <w:t xml:space="preserve"> </w:t>
            </w:r>
            <w:r w:rsidR="00D44E80" w:rsidRPr="00E017E7">
              <w:rPr>
                <w:rFonts w:asciiTheme="minorHAnsi" w:hAnsiTheme="minorHAnsi" w:cstheme="minorHAnsi"/>
                <w:noProof/>
                <w:sz w:val="20"/>
                <w:szCs w:val="20"/>
                <w:lang w:val="hr-HR"/>
              </w:rPr>
              <w:t>(</w:t>
            </w:r>
            <w:r w:rsidR="00BC2036">
              <w:rPr>
                <w:rFonts w:asciiTheme="minorHAnsi" w:hAnsiTheme="minorHAnsi" w:cstheme="minorHAnsi"/>
                <w:noProof/>
                <w:sz w:val="20"/>
                <w:szCs w:val="20"/>
                <w:lang w:val="hr-HR"/>
              </w:rPr>
              <w:t>6</w:t>
            </w:r>
            <w:r w:rsidR="00FA4199">
              <w:rPr>
                <w:rFonts w:asciiTheme="minorHAnsi" w:hAnsiTheme="minorHAnsi" w:cstheme="minorHAnsi"/>
                <w:noProof/>
                <w:sz w:val="20"/>
                <w:szCs w:val="20"/>
                <w:lang w:val="hr-HR"/>
              </w:rPr>
              <w:t>0</w:t>
            </w:r>
            <w:r w:rsidR="00D44E80" w:rsidRPr="00E017E7">
              <w:rPr>
                <w:rFonts w:asciiTheme="minorHAnsi" w:hAnsiTheme="minorHAnsi" w:cstheme="minorHAnsi"/>
                <w:noProof/>
                <w:sz w:val="20"/>
                <w:szCs w:val="20"/>
                <w:lang w:val="hr-HR"/>
              </w:rPr>
              <w:t>%)</w:t>
            </w:r>
          </w:p>
        </w:tc>
        <w:tc>
          <w:tcPr>
            <w:tcW w:w="2552" w:type="dxa"/>
            <w:vAlign w:val="center"/>
          </w:tcPr>
          <w:p w14:paraId="2D0A812D" w14:textId="65019D32" w:rsidR="00C759FB" w:rsidRPr="00E017E7" w:rsidRDefault="00FA4199"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A00D3A">
              <w:rPr>
                <w:rFonts w:asciiTheme="minorHAnsi" w:hAnsiTheme="minorHAnsi" w:cstheme="minorHAnsi"/>
                <w:noProof/>
                <w:sz w:val="20"/>
                <w:szCs w:val="20"/>
                <w:lang w:val="hr-HR"/>
              </w:rPr>
              <w:t>5</w:t>
            </w:r>
            <w:r w:rsidR="00EE34B3" w:rsidRPr="00E017E7">
              <w:rPr>
                <w:rFonts w:asciiTheme="minorHAnsi" w:hAnsiTheme="minorHAnsi" w:cstheme="minorHAnsi"/>
                <w:noProof/>
                <w:sz w:val="20"/>
                <w:szCs w:val="20"/>
                <w:lang w:val="hr-HR"/>
              </w:rPr>
              <w:t xml:space="preserve"> </w:t>
            </w:r>
            <w:r w:rsidR="00A00D3A">
              <w:rPr>
                <w:rFonts w:asciiTheme="minorHAnsi" w:hAnsiTheme="minorHAnsi" w:cstheme="minorHAnsi"/>
                <w:noProof/>
                <w:sz w:val="20"/>
                <w:szCs w:val="20"/>
                <w:lang w:val="hr-HR"/>
              </w:rPr>
              <w:t xml:space="preserve">sati </w:t>
            </w:r>
            <w:r w:rsidR="00EE34B3" w:rsidRPr="00E017E7">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00A00D3A">
              <w:rPr>
                <w:rFonts w:asciiTheme="minorHAnsi" w:hAnsiTheme="minorHAnsi" w:cstheme="minorHAnsi"/>
                <w:noProof/>
                <w:sz w:val="20"/>
                <w:szCs w:val="20"/>
                <w:lang w:val="hr-HR"/>
              </w:rPr>
              <w:t>2</w:t>
            </w:r>
            <w:r w:rsidR="00EE34B3" w:rsidRPr="00E017E7">
              <w:rPr>
                <w:rFonts w:asciiTheme="minorHAnsi" w:hAnsiTheme="minorHAnsi" w:cstheme="minorHAnsi"/>
                <w:noProof/>
                <w:sz w:val="20"/>
                <w:szCs w:val="20"/>
                <w:lang w:val="hr-HR"/>
              </w:rPr>
              <w:t>%)</w:t>
            </w:r>
          </w:p>
        </w:tc>
      </w:tr>
      <w:tr w:rsidR="00C759FB" w:rsidRPr="00E017E7" w14:paraId="7976F4E4" w14:textId="77777777" w:rsidTr="0013531C">
        <w:tc>
          <w:tcPr>
            <w:tcW w:w="2537" w:type="dxa"/>
            <w:shd w:val="clear" w:color="auto" w:fill="B4C6E7" w:themeFill="accent1" w:themeFillTint="66"/>
            <w:tcMar>
              <w:left w:w="57" w:type="dxa"/>
              <w:right w:w="57" w:type="dxa"/>
            </w:tcMar>
            <w:vAlign w:val="center"/>
          </w:tcPr>
          <w:p w14:paraId="355B99D6"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Status modula</w:t>
            </w:r>
          </w:p>
          <w:p w14:paraId="162981EF"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0018CE8F" w:rsidR="00C759FB" w:rsidRPr="00E017E7" w:rsidRDefault="00AE6EB9" w:rsidP="00E8415B">
            <w:pPr>
              <w:spacing w:after="0" w:line="240" w:lineRule="auto"/>
              <w:rPr>
                <w:rFonts w:asciiTheme="minorHAnsi" w:hAnsiTheme="minorHAnsi" w:cstheme="minorHAnsi"/>
                <w:noProof/>
                <w:sz w:val="20"/>
                <w:szCs w:val="20"/>
                <w:lang w:val="hr-HR"/>
              </w:rPr>
            </w:pPr>
            <w:r w:rsidRPr="00E017E7">
              <w:rPr>
                <w:rFonts w:asciiTheme="minorHAnsi" w:hAnsiTheme="minorHAnsi" w:cstheme="minorHAnsi"/>
                <w:noProof/>
                <w:sz w:val="20"/>
                <w:szCs w:val="20"/>
                <w:lang w:val="hr-HR"/>
              </w:rPr>
              <w:t>obvezni</w:t>
            </w:r>
          </w:p>
        </w:tc>
      </w:tr>
      <w:tr w:rsidR="00C759FB" w:rsidRPr="00E017E7" w14:paraId="1BC4FD5C" w14:textId="77777777" w:rsidTr="002739F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4E758B" w:rsidRDefault="00C759FB" w:rsidP="00E8415B">
            <w:pPr>
              <w:spacing w:after="0" w:line="240" w:lineRule="auto"/>
              <w:rPr>
                <w:rFonts w:asciiTheme="minorHAnsi" w:hAnsiTheme="minorHAnsi" w:cstheme="minorHAnsi"/>
                <w:b/>
                <w:bCs/>
                <w:noProof/>
                <w:sz w:val="20"/>
                <w:szCs w:val="20"/>
                <w:lang w:val="hr-HR"/>
              </w:rPr>
            </w:pPr>
            <w:r w:rsidRPr="004E758B">
              <w:rPr>
                <w:rFonts w:asciiTheme="minorHAnsi" w:hAnsiTheme="minorHAnsi" w:cstheme="minorHAnsi"/>
                <w:b/>
                <w:bCs/>
                <w:noProof/>
                <w:sz w:val="20"/>
                <w:szCs w:val="20"/>
                <w:lang w:val="hr-HR"/>
              </w:rPr>
              <w:t xml:space="preserve">Cilj (opis) modula </w:t>
            </w:r>
          </w:p>
        </w:tc>
        <w:tc>
          <w:tcPr>
            <w:tcW w:w="6956" w:type="dxa"/>
            <w:gridSpan w:val="3"/>
            <w:tcMar>
              <w:left w:w="57" w:type="dxa"/>
              <w:right w:w="57" w:type="dxa"/>
            </w:tcMar>
            <w:vAlign w:val="center"/>
          </w:tcPr>
          <w:p w14:paraId="2DB1DF01" w14:textId="70596431" w:rsidR="00D45492" w:rsidRPr="0025797C" w:rsidRDefault="00C26D2D" w:rsidP="00E8415B">
            <w:pPr>
              <w:tabs>
                <w:tab w:val="left" w:pos="2820"/>
              </w:tabs>
              <w:spacing w:after="0" w:line="240" w:lineRule="auto"/>
              <w:jc w:val="both"/>
              <w:rPr>
                <w:rFonts w:asciiTheme="minorHAnsi" w:hAnsiTheme="minorHAnsi" w:cstheme="minorHAnsi"/>
                <w:bCs/>
                <w:iCs/>
                <w:noProof/>
                <w:sz w:val="20"/>
                <w:szCs w:val="20"/>
                <w:lang w:val="hr-HR"/>
              </w:rPr>
            </w:pPr>
            <w:r w:rsidRPr="004E758B">
              <w:rPr>
                <w:rFonts w:asciiTheme="minorHAnsi" w:hAnsiTheme="minorHAnsi" w:cstheme="minorHAnsi"/>
                <w:iCs/>
                <w:noProof/>
                <w:sz w:val="20"/>
                <w:szCs w:val="20"/>
                <w:lang w:val="hr-HR"/>
              </w:rPr>
              <w:t xml:space="preserve">Cilj modula </w:t>
            </w:r>
            <w:r w:rsidR="003219FB" w:rsidRPr="004E758B">
              <w:rPr>
                <w:rFonts w:asciiTheme="minorHAnsi" w:hAnsiTheme="minorHAnsi" w:cstheme="minorHAnsi"/>
                <w:iCs/>
                <w:noProof/>
                <w:sz w:val="20"/>
                <w:szCs w:val="20"/>
                <w:lang w:val="hr-HR"/>
              </w:rPr>
              <w:t xml:space="preserve">je </w:t>
            </w:r>
            <w:r w:rsidR="003219FB" w:rsidRPr="004E758B">
              <w:rPr>
                <w:rFonts w:cstheme="minorHAnsi"/>
                <w:sz w:val="20"/>
                <w:szCs w:val="20"/>
                <w:lang w:val="hr-HR"/>
              </w:rPr>
              <w:t>polazni</w:t>
            </w:r>
            <w:r w:rsidR="000E5885">
              <w:rPr>
                <w:rFonts w:cstheme="minorHAnsi"/>
                <w:sz w:val="20"/>
                <w:szCs w:val="20"/>
                <w:lang w:val="hr-HR"/>
              </w:rPr>
              <w:t>cima</w:t>
            </w:r>
            <w:r w:rsidR="003219FB" w:rsidRPr="004E758B">
              <w:rPr>
                <w:rFonts w:cstheme="minorHAnsi"/>
                <w:sz w:val="20"/>
                <w:szCs w:val="20"/>
                <w:lang w:val="hr-HR"/>
              </w:rPr>
              <w:t xml:space="preserve"> omogućiti stjecanje </w:t>
            </w:r>
            <w:r w:rsidR="007F3B13">
              <w:rPr>
                <w:rFonts w:cstheme="minorHAnsi"/>
                <w:sz w:val="20"/>
                <w:szCs w:val="20"/>
                <w:lang w:val="hr-HR"/>
              </w:rPr>
              <w:t xml:space="preserve">osnovnih </w:t>
            </w:r>
            <w:r w:rsidR="003219FB" w:rsidRPr="004E758B">
              <w:rPr>
                <w:rFonts w:cstheme="minorHAnsi"/>
                <w:sz w:val="20"/>
                <w:szCs w:val="20"/>
                <w:lang w:val="hr-HR"/>
              </w:rPr>
              <w:t>znanja i vještin</w:t>
            </w:r>
            <w:r w:rsidR="00A26A6C">
              <w:rPr>
                <w:rFonts w:cstheme="minorHAnsi"/>
                <w:sz w:val="20"/>
                <w:szCs w:val="20"/>
                <w:lang w:val="hr-HR"/>
              </w:rPr>
              <w:t>a</w:t>
            </w:r>
            <w:r w:rsidR="003219FB" w:rsidRPr="004E758B">
              <w:rPr>
                <w:rFonts w:cstheme="minorHAnsi"/>
                <w:sz w:val="20"/>
                <w:szCs w:val="20"/>
                <w:lang w:val="hr-HR"/>
              </w:rPr>
              <w:t xml:space="preserve"> vezan</w:t>
            </w:r>
            <w:r w:rsidR="00A26A6C">
              <w:rPr>
                <w:rFonts w:cstheme="minorHAnsi"/>
                <w:sz w:val="20"/>
                <w:szCs w:val="20"/>
                <w:lang w:val="hr-HR"/>
              </w:rPr>
              <w:t>ih</w:t>
            </w:r>
            <w:r w:rsidR="003219FB" w:rsidRPr="004E758B">
              <w:rPr>
                <w:rFonts w:cstheme="minorHAnsi"/>
                <w:sz w:val="20"/>
                <w:szCs w:val="20"/>
                <w:lang w:val="hr-HR"/>
              </w:rPr>
              <w:t xml:space="preserve"> uz proces</w:t>
            </w:r>
            <w:r w:rsidR="00677EC1">
              <w:rPr>
                <w:rFonts w:cstheme="minorHAnsi"/>
                <w:sz w:val="20"/>
                <w:szCs w:val="20"/>
                <w:lang w:val="hr-HR"/>
              </w:rPr>
              <w:t xml:space="preserve"> </w:t>
            </w:r>
            <w:r w:rsidR="003219FB" w:rsidRPr="004E758B">
              <w:rPr>
                <w:rFonts w:asciiTheme="minorHAnsi" w:hAnsiTheme="minorHAnsi" w:cstheme="minorHAnsi"/>
                <w:iCs/>
                <w:noProof/>
                <w:sz w:val="20"/>
                <w:szCs w:val="20"/>
                <w:lang w:val="hr-HR"/>
              </w:rPr>
              <w:t xml:space="preserve">uzgoja </w:t>
            </w:r>
            <w:r w:rsidR="00A56C06" w:rsidRPr="004E758B">
              <w:rPr>
                <w:rFonts w:asciiTheme="minorHAnsi" w:hAnsiTheme="minorHAnsi" w:cstheme="minorHAnsi"/>
                <w:iCs/>
                <w:noProof/>
                <w:sz w:val="20"/>
                <w:szCs w:val="20"/>
                <w:lang w:val="hr-HR"/>
              </w:rPr>
              <w:t xml:space="preserve">najvažnijih vrsta ljekovitog bilja u </w:t>
            </w:r>
            <w:r w:rsidR="00AB346A">
              <w:rPr>
                <w:rFonts w:asciiTheme="minorHAnsi" w:hAnsiTheme="minorHAnsi" w:cstheme="minorHAnsi"/>
                <w:iCs/>
                <w:noProof/>
                <w:sz w:val="20"/>
                <w:szCs w:val="20"/>
                <w:lang w:val="hr-HR"/>
              </w:rPr>
              <w:t xml:space="preserve">Republici </w:t>
            </w:r>
            <w:r w:rsidR="00A56C06" w:rsidRPr="004E758B">
              <w:rPr>
                <w:rFonts w:asciiTheme="minorHAnsi" w:hAnsiTheme="minorHAnsi" w:cstheme="minorHAnsi"/>
                <w:iCs/>
                <w:noProof/>
                <w:sz w:val="20"/>
                <w:szCs w:val="20"/>
                <w:lang w:val="hr-HR"/>
              </w:rPr>
              <w:t>Hrvatskoj</w:t>
            </w:r>
            <w:r w:rsidR="00F250B8" w:rsidRPr="004E758B">
              <w:rPr>
                <w:rFonts w:asciiTheme="minorHAnsi" w:hAnsiTheme="minorHAnsi" w:cstheme="minorHAnsi"/>
                <w:iCs/>
                <w:noProof/>
                <w:sz w:val="20"/>
                <w:szCs w:val="20"/>
                <w:lang w:val="hr-HR"/>
              </w:rPr>
              <w:t xml:space="preserve"> </w:t>
            </w:r>
            <w:r w:rsidR="00A83203" w:rsidRPr="00A83203">
              <w:rPr>
                <w:rFonts w:asciiTheme="minorHAnsi" w:hAnsiTheme="minorHAnsi" w:cstheme="minorHAnsi"/>
                <w:iCs/>
                <w:noProof/>
                <w:sz w:val="20"/>
                <w:szCs w:val="20"/>
                <w:lang w:val="hr-HR"/>
              </w:rPr>
              <w:t xml:space="preserve">s </w:t>
            </w:r>
            <w:r w:rsidR="00A83203">
              <w:rPr>
                <w:rFonts w:asciiTheme="minorHAnsi" w:hAnsiTheme="minorHAnsi" w:cstheme="minorHAnsi"/>
                <w:iCs/>
                <w:noProof/>
                <w:sz w:val="20"/>
                <w:szCs w:val="20"/>
                <w:lang w:val="hr-HR"/>
              </w:rPr>
              <w:t xml:space="preserve">njihovim </w:t>
            </w:r>
            <w:r w:rsidR="00AB346A">
              <w:rPr>
                <w:rFonts w:asciiTheme="minorHAnsi" w:hAnsiTheme="minorHAnsi" w:cstheme="minorHAnsi"/>
                <w:iCs/>
                <w:noProof/>
                <w:sz w:val="20"/>
                <w:szCs w:val="20"/>
                <w:lang w:val="hr-HR"/>
              </w:rPr>
              <w:t>osnovnim</w:t>
            </w:r>
            <w:r w:rsidR="004828EA">
              <w:rPr>
                <w:rFonts w:asciiTheme="minorHAnsi" w:hAnsiTheme="minorHAnsi" w:cstheme="minorHAnsi"/>
                <w:iCs/>
                <w:noProof/>
                <w:sz w:val="20"/>
                <w:szCs w:val="20"/>
                <w:lang w:val="hr-HR"/>
              </w:rPr>
              <w:t xml:space="preserve"> karakteristikama</w:t>
            </w:r>
            <w:r w:rsidR="00A83203" w:rsidRPr="00A83203">
              <w:rPr>
                <w:rFonts w:asciiTheme="minorHAnsi" w:hAnsiTheme="minorHAnsi" w:cstheme="minorHAnsi"/>
                <w:iCs/>
                <w:noProof/>
                <w:sz w:val="20"/>
                <w:szCs w:val="20"/>
                <w:lang w:val="hr-HR"/>
              </w:rPr>
              <w:t xml:space="preserve"> </w:t>
            </w:r>
            <w:r w:rsidR="00A83203">
              <w:rPr>
                <w:rFonts w:asciiTheme="minorHAnsi" w:hAnsiTheme="minorHAnsi" w:cstheme="minorHAnsi"/>
                <w:iCs/>
                <w:noProof/>
                <w:sz w:val="20"/>
                <w:szCs w:val="20"/>
                <w:lang w:val="hr-HR"/>
              </w:rPr>
              <w:t>kao i</w:t>
            </w:r>
            <w:r w:rsidR="00A83203" w:rsidRPr="00A83203">
              <w:rPr>
                <w:rFonts w:asciiTheme="minorHAnsi" w:hAnsiTheme="minorHAnsi" w:cstheme="minorHAnsi"/>
                <w:iCs/>
                <w:noProof/>
                <w:sz w:val="20"/>
                <w:szCs w:val="20"/>
                <w:lang w:val="hr-HR"/>
              </w:rPr>
              <w:t xml:space="preserve"> prednostima ekološkog uzgoja </w:t>
            </w:r>
            <w:r w:rsidR="003219FB" w:rsidRPr="004E758B">
              <w:rPr>
                <w:rFonts w:asciiTheme="minorHAnsi" w:hAnsiTheme="minorHAnsi" w:cstheme="minorHAnsi"/>
                <w:iCs/>
                <w:noProof/>
                <w:sz w:val="20"/>
                <w:szCs w:val="20"/>
                <w:lang w:val="hr-HR"/>
              </w:rPr>
              <w:t>(porijeklo i rasprostranjenost, v</w:t>
            </w:r>
            <w:r w:rsidR="001F453F" w:rsidRPr="004E758B">
              <w:rPr>
                <w:rFonts w:asciiTheme="minorHAnsi" w:hAnsiTheme="minorHAnsi" w:cstheme="minorHAnsi"/>
                <w:iCs/>
                <w:noProof/>
                <w:sz w:val="20"/>
                <w:szCs w:val="20"/>
                <w:lang w:val="hr-HR"/>
              </w:rPr>
              <w:t>ažnost i upotreba</w:t>
            </w:r>
            <w:r w:rsidR="001F453F" w:rsidRPr="009F0047">
              <w:rPr>
                <w:rFonts w:asciiTheme="minorHAnsi" w:hAnsiTheme="minorHAnsi" w:cstheme="minorHAnsi"/>
                <w:iCs/>
                <w:noProof/>
                <w:sz w:val="20"/>
                <w:szCs w:val="20"/>
                <w:lang w:val="hr-HR"/>
              </w:rPr>
              <w:t xml:space="preserve">, </w:t>
            </w:r>
            <w:r w:rsidR="009F0047" w:rsidRPr="009F0047">
              <w:rPr>
                <w:rFonts w:asciiTheme="minorHAnsi" w:hAnsiTheme="minorHAnsi" w:cstheme="minorHAnsi"/>
                <w:iCs/>
                <w:noProof/>
                <w:sz w:val="20"/>
                <w:szCs w:val="20"/>
                <w:lang w:val="hr-HR"/>
              </w:rPr>
              <w:t xml:space="preserve">doprinos bioraznolikosti, </w:t>
            </w:r>
            <w:r w:rsidR="00761FFC" w:rsidRPr="004E758B">
              <w:rPr>
                <w:rFonts w:asciiTheme="minorHAnsi" w:hAnsiTheme="minorHAnsi" w:cstheme="minorHAnsi"/>
                <w:iCs/>
                <w:noProof/>
                <w:sz w:val="20"/>
                <w:szCs w:val="20"/>
                <w:lang w:val="hr-HR"/>
              </w:rPr>
              <w:t>morfološke osobine</w:t>
            </w:r>
            <w:r w:rsidR="003219FB" w:rsidRPr="004E758B">
              <w:rPr>
                <w:rFonts w:asciiTheme="minorHAnsi" w:hAnsiTheme="minorHAnsi" w:cstheme="minorHAnsi"/>
                <w:bCs/>
                <w:iCs/>
                <w:noProof/>
                <w:sz w:val="20"/>
                <w:szCs w:val="20"/>
                <w:lang w:val="hr-HR"/>
              </w:rPr>
              <w:t>,</w:t>
            </w:r>
            <w:r w:rsidR="001F453F" w:rsidRPr="004E758B">
              <w:rPr>
                <w:rFonts w:asciiTheme="minorHAnsi" w:hAnsiTheme="minorHAnsi" w:cstheme="minorHAnsi"/>
                <w:bCs/>
                <w:iCs/>
                <w:noProof/>
                <w:sz w:val="20"/>
                <w:szCs w:val="20"/>
                <w:lang w:val="hr-HR"/>
              </w:rPr>
              <w:t xml:space="preserve"> </w:t>
            </w:r>
            <w:r w:rsidR="00756EAB" w:rsidRPr="004E758B">
              <w:rPr>
                <w:rStyle w:val="cf01"/>
              </w:rPr>
              <w:t>uvjeti uspijevanja, agrotehnika ljekovitog bilja</w:t>
            </w:r>
            <w:r w:rsidR="009E0094">
              <w:rPr>
                <w:rStyle w:val="cf01"/>
              </w:rPr>
              <w:t>)</w:t>
            </w:r>
            <w:r w:rsidR="00A83203" w:rsidRPr="00A83203">
              <w:rPr>
                <w:rFonts w:asciiTheme="minorHAnsi" w:hAnsiTheme="minorHAnsi" w:cstheme="minorHAnsi"/>
                <w:iCs/>
                <w:noProof/>
                <w:sz w:val="20"/>
                <w:szCs w:val="20"/>
                <w:lang w:val="hr-HR"/>
              </w:rPr>
              <w:t xml:space="preserve"> te</w:t>
            </w:r>
            <w:r w:rsidR="00677EC1">
              <w:rPr>
                <w:rFonts w:asciiTheme="minorHAnsi" w:hAnsiTheme="minorHAnsi" w:cstheme="minorHAnsi"/>
                <w:bCs/>
                <w:iCs/>
                <w:noProof/>
                <w:sz w:val="20"/>
                <w:szCs w:val="20"/>
                <w:lang w:val="hr-HR"/>
              </w:rPr>
              <w:t xml:space="preserve"> </w:t>
            </w:r>
            <w:r w:rsidR="00946ED9">
              <w:rPr>
                <w:rFonts w:asciiTheme="minorHAnsi" w:hAnsiTheme="minorHAnsi" w:cstheme="minorHAnsi"/>
                <w:bCs/>
                <w:iCs/>
                <w:noProof/>
                <w:sz w:val="20"/>
                <w:szCs w:val="20"/>
                <w:lang w:val="hr-HR"/>
              </w:rPr>
              <w:t>osnovnim postupcima</w:t>
            </w:r>
            <w:r w:rsidR="00677EC1">
              <w:rPr>
                <w:rFonts w:asciiTheme="minorHAnsi" w:hAnsiTheme="minorHAnsi" w:cstheme="minorHAnsi"/>
                <w:bCs/>
                <w:iCs/>
                <w:noProof/>
                <w:sz w:val="20"/>
                <w:szCs w:val="20"/>
                <w:lang w:val="hr-HR"/>
              </w:rPr>
              <w:t xml:space="preserve"> </w:t>
            </w:r>
            <w:r w:rsidR="00A83EBF" w:rsidRPr="004E758B">
              <w:rPr>
                <w:rFonts w:asciiTheme="minorHAnsi" w:hAnsiTheme="minorHAnsi" w:cstheme="minorHAnsi"/>
                <w:bCs/>
                <w:iCs/>
                <w:noProof/>
                <w:sz w:val="20"/>
                <w:szCs w:val="20"/>
                <w:lang w:val="hr-HR"/>
              </w:rPr>
              <w:t>u ekološkoj poljoprivrednoj proizvodnji</w:t>
            </w:r>
            <w:r w:rsidR="00821153">
              <w:rPr>
                <w:rFonts w:asciiTheme="minorHAnsi" w:hAnsiTheme="minorHAnsi" w:cstheme="minorHAnsi"/>
                <w:bCs/>
                <w:iCs/>
                <w:noProof/>
                <w:sz w:val="20"/>
                <w:szCs w:val="20"/>
                <w:lang w:val="hr-HR"/>
              </w:rPr>
              <w:t xml:space="preserve"> uz </w:t>
            </w:r>
            <w:r w:rsidR="000E74D6">
              <w:rPr>
                <w:rFonts w:asciiTheme="minorHAnsi" w:hAnsiTheme="minorHAnsi" w:cstheme="minorHAnsi"/>
                <w:bCs/>
                <w:iCs/>
                <w:noProof/>
                <w:sz w:val="20"/>
                <w:szCs w:val="20"/>
                <w:lang w:val="hr-HR"/>
              </w:rPr>
              <w:t xml:space="preserve">primjenu </w:t>
            </w:r>
            <w:r w:rsidR="000E74D6" w:rsidRPr="000E74D6">
              <w:rPr>
                <w:rFonts w:asciiTheme="minorHAnsi" w:hAnsiTheme="minorHAnsi" w:cstheme="minorHAnsi"/>
                <w:bCs/>
                <w:iCs/>
                <w:noProof/>
                <w:sz w:val="20"/>
                <w:szCs w:val="20"/>
                <w:lang w:val="hr-HR"/>
              </w:rPr>
              <w:t>propisani</w:t>
            </w:r>
            <w:r w:rsidR="000E74D6">
              <w:rPr>
                <w:rFonts w:asciiTheme="minorHAnsi" w:hAnsiTheme="minorHAnsi" w:cstheme="minorHAnsi"/>
                <w:bCs/>
                <w:iCs/>
                <w:noProof/>
                <w:sz w:val="20"/>
                <w:szCs w:val="20"/>
                <w:lang w:val="hr-HR"/>
              </w:rPr>
              <w:t xml:space="preserve">h </w:t>
            </w:r>
            <w:r w:rsidR="00C021A8">
              <w:rPr>
                <w:rFonts w:asciiTheme="minorHAnsi" w:hAnsiTheme="minorHAnsi" w:cstheme="minorHAnsi"/>
                <w:bCs/>
                <w:iCs/>
                <w:noProof/>
                <w:sz w:val="20"/>
                <w:szCs w:val="20"/>
                <w:lang w:val="hr-HR"/>
              </w:rPr>
              <w:t>postupaka,</w:t>
            </w:r>
            <w:r w:rsidR="00C021A8" w:rsidRPr="000E74D6">
              <w:rPr>
                <w:rFonts w:asciiTheme="minorHAnsi" w:hAnsiTheme="minorHAnsi" w:cstheme="minorHAnsi"/>
                <w:bCs/>
                <w:iCs/>
                <w:noProof/>
                <w:sz w:val="20"/>
                <w:szCs w:val="20"/>
                <w:lang w:val="hr-HR"/>
              </w:rPr>
              <w:t xml:space="preserve"> </w:t>
            </w:r>
            <w:r w:rsidR="000E74D6" w:rsidRPr="000E74D6">
              <w:rPr>
                <w:rFonts w:asciiTheme="minorHAnsi" w:hAnsiTheme="minorHAnsi" w:cstheme="minorHAnsi"/>
                <w:bCs/>
                <w:iCs/>
                <w:noProof/>
                <w:sz w:val="20"/>
                <w:szCs w:val="20"/>
                <w:lang w:val="hr-HR"/>
              </w:rPr>
              <w:t>standard</w:t>
            </w:r>
            <w:r w:rsidR="000E74D6">
              <w:rPr>
                <w:rFonts w:asciiTheme="minorHAnsi" w:hAnsiTheme="minorHAnsi" w:cstheme="minorHAnsi"/>
                <w:bCs/>
                <w:iCs/>
                <w:noProof/>
                <w:sz w:val="20"/>
                <w:szCs w:val="20"/>
                <w:lang w:val="hr-HR"/>
              </w:rPr>
              <w:t>a</w:t>
            </w:r>
            <w:r w:rsidR="000E74D6" w:rsidRPr="000E74D6">
              <w:rPr>
                <w:rFonts w:asciiTheme="minorHAnsi" w:hAnsiTheme="minorHAnsi" w:cstheme="minorHAnsi"/>
                <w:bCs/>
                <w:iCs/>
                <w:noProof/>
                <w:sz w:val="20"/>
                <w:szCs w:val="20"/>
                <w:lang w:val="hr-HR"/>
              </w:rPr>
              <w:t xml:space="preserve"> i normativ</w:t>
            </w:r>
            <w:r w:rsidR="000E74D6">
              <w:rPr>
                <w:rFonts w:asciiTheme="minorHAnsi" w:hAnsiTheme="minorHAnsi" w:cstheme="minorHAnsi"/>
                <w:bCs/>
                <w:iCs/>
                <w:noProof/>
                <w:sz w:val="20"/>
                <w:szCs w:val="20"/>
                <w:lang w:val="hr-HR"/>
              </w:rPr>
              <w:t>a</w:t>
            </w:r>
            <w:r w:rsidR="000E74D6" w:rsidRPr="000E74D6">
              <w:rPr>
                <w:rFonts w:asciiTheme="minorHAnsi" w:hAnsiTheme="minorHAnsi" w:cstheme="minorHAnsi"/>
                <w:bCs/>
                <w:iCs/>
                <w:noProof/>
                <w:sz w:val="20"/>
                <w:szCs w:val="20"/>
                <w:lang w:val="hr-HR"/>
              </w:rPr>
              <w:t xml:space="preserve"> </w:t>
            </w:r>
            <w:r w:rsidR="00821153">
              <w:rPr>
                <w:rFonts w:asciiTheme="minorHAnsi" w:hAnsiTheme="minorHAnsi" w:cstheme="minorHAnsi"/>
                <w:bCs/>
                <w:iCs/>
                <w:noProof/>
                <w:sz w:val="20"/>
                <w:szCs w:val="20"/>
                <w:lang w:val="hr-HR"/>
              </w:rPr>
              <w:t>u skladu sa zakonodavnim okvirom i propisima o ekološkoj proizvodnji</w:t>
            </w:r>
            <w:r w:rsidR="00F5215F">
              <w:rPr>
                <w:rFonts w:asciiTheme="minorHAnsi" w:hAnsiTheme="minorHAnsi" w:cstheme="minorHAnsi"/>
                <w:bCs/>
                <w:iCs/>
                <w:noProof/>
                <w:sz w:val="20"/>
                <w:szCs w:val="20"/>
                <w:lang w:val="hr-HR"/>
              </w:rPr>
              <w:t xml:space="preserve">, </w:t>
            </w:r>
            <w:r w:rsidR="002A0807" w:rsidRPr="00BC47D7">
              <w:rPr>
                <w:rFonts w:asciiTheme="minorHAnsi" w:hAnsiTheme="minorHAnsi" w:cstheme="minorHAnsi"/>
                <w:bCs/>
                <w:iCs/>
                <w:noProof/>
                <w:sz w:val="20"/>
                <w:szCs w:val="20"/>
                <w:lang w:val="hr-HR"/>
              </w:rPr>
              <w:t>zaštiti na radu, zaštiti zdravlja i okoliša.</w:t>
            </w:r>
          </w:p>
        </w:tc>
      </w:tr>
      <w:tr w:rsidR="00C759FB" w:rsidRPr="00E017E7" w14:paraId="6BF7193D" w14:textId="77777777" w:rsidTr="0013531C">
        <w:tc>
          <w:tcPr>
            <w:tcW w:w="2537" w:type="dxa"/>
            <w:shd w:val="clear" w:color="auto" w:fill="B4C6E7" w:themeFill="accent1" w:themeFillTint="66"/>
            <w:tcMar>
              <w:left w:w="57" w:type="dxa"/>
              <w:right w:w="57" w:type="dxa"/>
            </w:tcMar>
            <w:vAlign w:val="center"/>
          </w:tcPr>
          <w:p w14:paraId="6F387DA6" w14:textId="63D02ABF"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531A63A" w:rsidR="00E24923" w:rsidRPr="00A81CDB" w:rsidRDefault="00D13AFD" w:rsidP="00E8415B">
            <w:pPr>
              <w:tabs>
                <w:tab w:val="left" w:pos="2820"/>
              </w:tabs>
              <w:spacing w:after="0" w:line="240" w:lineRule="auto"/>
              <w:jc w:val="both"/>
              <w:rPr>
                <w:rFonts w:asciiTheme="minorHAnsi" w:hAnsiTheme="minorHAnsi" w:cstheme="minorHAnsi"/>
                <w:i/>
                <w:noProof/>
                <w:sz w:val="20"/>
                <w:szCs w:val="20"/>
                <w:lang w:val="hr-HR"/>
              </w:rPr>
            </w:pPr>
            <w:r w:rsidRPr="00A81CDB">
              <w:rPr>
                <w:rFonts w:asciiTheme="minorHAnsi" w:hAnsiTheme="minorHAnsi" w:cstheme="minorHAnsi"/>
                <w:i/>
                <w:noProof/>
                <w:sz w:val="20"/>
                <w:szCs w:val="20"/>
                <w:lang w:val="hr-HR"/>
              </w:rPr>
              <w:t xml:space="preserve">morfološke osobine ljekovitog bilja, </w:t>
            </w:r>
            <w:r w:rsidR="000B3B83" w:rsidRPr="00A81CDB">
              <w:rPr>
                <w:rFonts w:asciiTheme="minorHAnsi" w:hAnsiTheme="minorHAnsi" w:cstheme="minorHAnsi"/>
                <w:i/>
                <w:noProof/>
                <w:sz w:val="20"/>
                <w:szCs w:val="20"/>
                <w:lang w:val="hr-HR"/>
              </w:rPr>
              <w:t>biološka raznolikost</w:t>
            </w:r>
            <w:r w:rsidR="006D212E" w:rsidRPr="00A81CDB">
              <w:rPr>
                <w:rFonts w:asciiTheme="minorHAnsi" w:hAnsiTheme="minorHAnsi" w:cstheme="minorHAnsi"/>
                <w:i/>
                <w:sz w:val="20"/>
                <w:szCs w:val="20"/>
              </w:rPr>
              <w:t>,</w:t>
            </w:r>
            <w:r w:rsidR="00576E25">
              <w:rPr>
                <w:rFonts w:asciiTheme="minorHAnsi" w:hAnsiTheme="minorHAnsi" w:cstheme="minorHAnsi"/>
                <w:i/>
                <w:sz w:val="20"/>
                <w:szCs w:val="20"/>
              </w:rPr>
              <w:t xml:space="preserve"> sitematika</w:t>
            </w:r>
            <w:r w:rsidR="00E10EDB">
              <w:rPr>
                <w:rFonts w:asciiTheme="minorHAnsi" w:hAnsiTheme="minorHAnsi" w:cstheme="minorHAnsi"/>
                <w:i/>
                <w:sz w:val="20"/>
                <w:szCs w:val="20"/>
              </w:rPr>
              <w:t>,</w:t>
            </w:r>
            <w:r w:rsidR="00FB5D9A">
              <w:rPr>
                <w:rFonts w:asciiTheme="minorHAnsi" w:hAnsiTheme="minorHAnsi" w:cstheme="minorHAnsi"/>
                <w:i/>
                <w:sz w:val="20"/>
                <w:szCs w:val="20"/>
              </w:rPr>
              <w:t xml:space="preserve"> agroekološki čimbenici</w:t>
            </w:r>
            <w:r w:rsidR="00E24923" w:rsidRPr="00A81CDB">
              <w:rPr>
                <w:rFonts w:asciiTheme="minorHAnsi" w:hAnsiTheme="minorHAnsi" w:cstheme="minorHAnsi"/>
                <w:i/>
                <w:sz w:val="20"/>
                <w:szCs w:val="20"/>
              </w:rPr>
              <w:t>,</w:t>
            </w:r>
            <w:r w:rsidR="00E24923" w:rsidRPr="00A81CDB">
              <w:rPr>
                <w:rFonts w:asciiTheme="minorHAnsi" w:hAnsiTheme="minorHAnsi" w:cstheme="minorHAnsi"/>
                <w:i/>
                <w:spacing w:val="1"/>
                <w:sz w:val="20"/>
                <w:szCs w:val="20"/>
              </w:rPr>
              <w:t xml:space="preserve"> </w:t>
            </w:r>
            <w:r w:rsidR="000B3B83" w:rsidRPr="00A81CDB">
              <w:rPr>
                <w:rFonts w:asciiTheme="minorHAnsi" w:hAnsiTheme="minorHAnsi" w:cstheme="minorHAnsi"/>
                <w:i/>
                <w:noProof/>
                <w:sz w:val="20"/>
                <w:szCs w:val="20"/>
                <w:lang w:val="hr-HR"/>
              </w:rPr>
              <w:t>gnojidba,</w:t>
            </w:r>
            <w:r w:rsidR="00CA5322" w:rsidRPr="00A81CDB">
              <w:rPr>
                <w:rFonts w:asciiTheme="minorHAnsi" w:hAnsiTheme="minorHAnsi" w:cstheme="minorHAnsi"/>
                <w:i/>
                <w:noProof/>
                <w:sz w:val="20"/>
                <w:szCs w:val="20"/>
                <w:lang w:val="hr-HR"/>
              </w:rPr>
              <w:t xml:space="preserve"> </w:t>
            </w:r>
            <w:r w:rsidR="001A7EA4">
              <w:rPr>
                <w:rFonts w:asciiTheme="minorHAnsi" w:hAnsiTheme="minorHAnsi" w:cstheme="minorHAnsi"/>
                <w:i/>
                <w:noProof/>
                <w:sz w:val="20"/>
                <w:szCs w:val="20"/>
                <w:lang w:val="hr-HR"/>
              </w:rPr>
              <w:t xml:space="preserve">zaštita i  njega, </w:t>
            </w:r>
            <w:r w:rsidR="00CA5322" w:rsidRPr="00A81CDB">
              <w:rPr>
                <w:rFonts w:asciiTheme="minorHAnsi" w:hAnsiTheme="minorHAnsi" w:cstheme="minorHAnsi"/>
                <w:i/>
                <w:noProof/>
                <w:sz w:val="20"/>
                <w:szCs w:val="20"/>
                <w:lang w:val="hr-HR"/>
              </w:rPr>
              <w:t>agrotehnika ljekovitog bilja,</w:t>
            </w:r>
            <w:r w:rsidR="00C52E8D" w:rsidRPr="00A81CDB">
              <w:rPr>
                <w:rFonts w:asciiTheme="minorHAnsi" w:hAnsiTheme="minorHAnsi" w:cstheme="minorHAnsi"/>
                <w:i/>
                <w:noProof/>
                <w:sz w:val="20"/>
                <w:szCs w:val="20"/>
                <w:lang w:val="hr-HR"/>
              </w:rPr>
              <w:t xml:space="preserve"> </w:t>
            </w:r>
            <w:r w:rsidR="00D909DE" w:rsidRPr="00A81CDB">
              <w:rPr>
                <w:rFonts w:asciiTheme="minorHAnsi" w:hAnsiTheme="minorHAnsi" w:cstheme="minorHAnsi"/>
                <w:i/>
                <w:noProof/>
                <w:sz w:val="20"/>
                <w:szCs w:val="20"/>
                <w:lang w:val="hr-HR"/>
              </w:rPr>
              <w:t>razmnožavanje</w:t>
            </w:r>
            <w:r w:rsidR="00816774">
              <w:rPr>
                <w:rFonts w:asciiTheme="minorHAnsi" w:hAnsiTheme="minorHAnsi" w:cstheme="minorHAnsi"/>
                <w:i/>
                <w:noProof/>
                <w:sz w:val="20"/>
                <w:szCs w:val="20"/>
                <w:lang w:val="hr-HR"/>
              </w:rPr>
              <w:t xml:space="preserve"> ljekovitog</w:t>
            </w:r>
            <w:r w:rsidR="00D909DE" w:rsidRPr="00A81CDB">
              <w:rPr>
                <w:rFonts w:asciiTheme="minorHAnsi" w:hAnsiTheme="minorHAnsi" w:cstheme="minorHAnsi"/>
                <w:i/>
                <w:noProof/>
                <w:sz w:val="20"/>
                <w:szCs w:val="20"/>
                <w:lang w:val="hr-HR"/>
              </w:rPr>
              <w:t xml:space="preserve"> bilja, </w:t>
            </w:r>
            <w:r w:rsidR="00C52E8D" w:rsidRPr="00A81CDB">
              <w:rPr>
                <w:rFonts w:asciiTheme="minorHAnsi" w:hAnsiTheme="minorHAnsi" w:cstheme="minorHAnsi"/>
                <w:i/>
                <w:noProof/>
                <w:sz w:val="20"/>
                <w:szCs w:val="20"/>
                <w:lang w:val="hr-HR"/>
              </w:rPr>
              <w:t>samoniklo ljekovito bilje i kultivar</w:t>
            </w:r>
            <w:r w:rsidR="00BC15D0" w:rsidRPr="00A81CDB">
              <w:rPr>
                <w:rFonts w:asciiTheme="minorHAnsi" w:hAnsiTheme="minorHAnsi" w:cstheme="minorHAnsi"/>
                <w:i/>
                <w:noProof/>
                <w:sz w:val="20"/>
                <w:szCs w:val="20"/>
                <w:lang w:val="hr-HR"/>
              </w:rPr>
              <w:t xml:space="preserve">, </w:t>
            </w:r>
            <w:r w:rsidR="000978A5" w:rsidRPr="00A81CDB">
              <w:rPr>
                <w:rFonts w:asciiTheme="minorHAnsi" w:hAnsiTheme="minorHAnsi" w:cstheme="minorHAnsi"/>
                <w:i/>
                <w:noProof/>
                <w:sz w:val="20"/>
                <w:szCs w:val="20"/>
                <w:lang w:val="hr-HR"/>
              </w:rPr>
              <w:t>Pravilnik o ekološkoj proizvodnji</w:t>
            </w:r>
          </w:p>
        </w:tc>
      </w:tr>
      <w:tr w:rsidR="00C759FB" w:rsidRPr="00E017E7" w14:paraId="53185C32" w14:textId="77777777" w:rsidTr="00B05284">
        <w:tc>
          <w:tcPr>
            <w:tcW w:w="2537" w:type="dxa"/>
            <w:shd w:val="clear" w:color="auto" w:fill="B4C6E7" w:themeFill="accent1" w:themeFillTint="66"/>
            <w:tcMar>
              <w:left w:w="57" w:type="dxa"/>
              <w:right w:w="57" w:type="dxa"/>
            </w:tcMar>
            <w:vAlign w:val="center"/>
          </w:tcPr>
          <w:p w14:paraId="01902356"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6F1D8319" w14:textId="77777777" w:rsidR="00B05284" w:rsidRPr="00E017E7" w:rsidRDefault="00B05284" w:rsidP="00E8415B">
            <w:pPr>
              <w:tabs>
                <w:tab w:val="left" w:pos="2820"/>
              </w:tabs>
              <w:spacing w:after="0" w:line="240" w:lineRule="auto"/>
              <w:jc w:val="both"/>
              <w:rPr>
                <w:rFonts w:cstheme="minorHAnsi"/>
                <w:iCs/>
                <w:noProof/>
                <w:sz w:val="20"/>
                <w:szCs w:val="20"/>
                <w:lang w:val="hr-HR"/>
              </w:rPr>
            </w:pPr>
            <w:r w:rsidRPr="00E017E7">
              <w:rPr>
                <w:rFonts w:cstheme="minorHAnsi"/>
                <w:iCs/>
                <w:noProof/>
                <w:sz w:val="20"/>
                <w:szCs w:val="20"/>
                <w:lang w:val="hr-HR"/>
              </w:rPr>
              <w:t>Učenje temeljeno na radu provodi se kroz dva oblika:</w:t>
            </w:r>
          </w:p>
          <w:p w14:paraId="5A3B4A12" w14:textId="36668CD0" w:rsidR="00B05284" w:rsidRPr="00E017E7" w:rsidRDefault="00B05284" w:rsidP="00103271">
            <w:pPr>
              <w:pStyle w:val="ListParagraph"/>
              <w:numPr>
                <w:ilvl w:val="0"/>
                <w:numId w:val="18"/>
              </w:numPr>
              <w:tabs>
                <w:tab w:val="left" w:pos="2820"/>
              </w:tabs>
              <w:spacing w:after="0" w:line="240" w:lineRule="auto"/>
              <w:jc w:val="both"/>
              <w:rPr>
                <w:rFonts w:cstheme="minorHAnsi"/>
                <w:iCs/>
                <w:noProof/>
                <w:sz w:val="20"/>
                <w:szCs w:val="20"/>
              </w:rPr>
            </w:pPr>
            <w:r w:rsidRPr="00E017E7">
              <w:rPr>
                <w:rFonts w:cstheme="minorHAnsi"/>
                <w:iCs/>
                <w:noProof/>
                <w:sz w:val="20"/>
                <w:szCs w:val="20"/>
              </w:rPr>
              <w:t xml:space="preserve">integrirano u mikrokvalifikaciju kroz rad </w:t>
            </w:r>
            <w:r w:rsidR="00EE787E">
              <w:rPr>
                <w:rFonts w:cstheme="minorHAnsi"/>
                <w:iCs/>
                <w:noProof/>
                <w:sz w:val="20"/>
                <w:szCs w:val="20"/>
              </w:rPr>
              <w:t>u</w:t>
            </w:r>
            <w:r w:rsidR="00DF7C8B">
              <w:rPr>
                <w:rFonts w:cstheme="minorHAnsi"/>
                <w:iCs/>
                <w:noProof/>
                <w:sz w:val="20"/>
                <w:szCs w:val="20"/>
              </w:rPr>
              <w:t xml:space="preserve"> </w:t>
            </w:r>
            <w:r w:rsidR="00CB6162">
              <w:rPr>
                <w:rFonts w:cstheme="minorHAnsi"/>
                <w:iCs/>
                <w:noProof/>
                <w:sz w:val="20"/>
                <w:szCs w:val="20"/>
              </w:rPr>
              <w:t xml:space="preserve">stvarnim radnim situacijama i rješavanju </w:t>
            </w:r>
            <w:r w:rsidRPr="00E017E7">
              <w:rPr>
                <w:rFonts w:cstheme="minorHAnsi"/>
                <w:iCs/>
                <w:noProof/>
                <w:sz w:val="20"/>
                <w:szCs w:val="20"/>
              </w:rPr>
              <w:t>problem</w:t>
            </w:r>
            <w:r w:rsidR="00CB6162">
              <w:rPr>
                <w:rFonts w:cstheme="minorHAnsi"/>
                <w:iCs/>
                <w:noProof/>
                <w:sz w:val="20"/>
                <w:szCs w:val="20"/>
              </w:rPr>
              <w:t>a</w:t>
            </w:r>
            <w:r w:rsidRPr="00E017E7">
              <w:rPr>
                <w:rFonts w:cstheme="minorHAnsi"/>
                <w:iCs/>
                <w:noProof/>
                <w:sz w:val="20"/>
                <w:szCs w:val="20"/>
              </w:rPr>
              <w:t xml:space="preserve"> u školskim specijaliziranim prostorima (simuliranim </w:t>
            </w:r>
            <w:r w:rsidR="001C4C82">
              <w:rPr>
                <w:rFonts w:cstheme="minorHAnsi"/>
                <w:iCs/>
                <w:noProof/>
                <w:sz w:val="20"/>
                <w:szCs w:val="20"/>
              </w:rPr>
              <w:t>uvjetima</w:t>
            </w:r>
            <w:r w:rsidRPr="00E017E7">
              <w:rPr>
                <w:rFonts w:cstheme="minorHAnsi"/>
                <w:iCs/>
                <w:noProof/>
                <w:sz w:val="20"/>
                <w:szCs w:val="20"/>
              </w:rPr>
              <w:t>)</w:t>
            </w:r>
          </w:p>
          <w:p w14:paraId="02F383EA" w14:textId="6899EEA3" w:rsidR="00CA2E8D" w:rsidRPr="001C4C82" w:rsidRDefault="00B05284" w:rsidP="00103271">
            <w:pPr>
              <w:pStyle w:val="ListParagraph"/>
              <w:numPr>
                <w:ilvl w:val="0"/>
                <w:numId w:val="18"/>
              </w:numPr>
              <w:tabs>
                <w:tab w:val="left" w:pos="2820"/>
              </w:tabs>
              <w:spacing w:after="0" w:line="240" w:lineRule="auto"/>
              <w:jc w:val="both"/>
              <w:rPr>
                <w:rFonts w:cstheme="minorHAnsi"/>
                <w:iCs/>
                <w:noProof/>
                <w:sz w:val="16"/>
                <w:szCs w:val="16"/>
              </w:rPr>
            </w:pPr>
            <w:r w:rsidRPr="00E017E7">
              <w:rPr>
                <w:rFonts w:cstheme="minorHAnsi"/>
                <w:iCs/>
                <w:noProof/>
                <w:sz w:val="20"/>
                <w:szCs w:val="20"/>
              </w:rPr>
              <w:lastRenderedPageBreak/>
              <w:t xml:space="preserve">učenje na radnome mjestu </w:t>
            </w:r>
            <w:r w:rsidR="00E13A4D">
              <w:rPr>
                <w:rFonts w:cstheme="minorHAnsi"/>
                <w:iCs/>
                <w:noProof/>
                <w:sz w:val="20"/>
                <w:szCs w:val="20"/>
              </w:rPr>
              <w:t>(</w:t>
            </w:r>
            <w:r w:rsidRPr="00E017E7">
              <w:rPr>
                <w:rFonts w:cstheme="minorHAnsi"/>
                <w:iCs/>
                <w:noProof/>
                <w:sz w:val="20"/>
                <w:szCs w:val="20"/>
              </w:rPr>
              <w:t>u</w:t>
            </w:r>
            <w:r w:rsidR="00E13A4D">
              <w:rPr>
                <w:rFonts w:cstheme="minorHAnsi"/>
                <w:iCs/>
                <w:noProof/>
                <w:sz w:val="20"/>
                <w:szCs w:val="20"/>
              </w:rPr>
              <w:t>/na</w:t>
            </w:r>
            <w:r w:rsidRPr="00E017E7">
              <w:rPr>
                <w:rFonts w:cstheme="minorHAnsi"/>
                <w:iCs/>
                <w:noProof/>
                <w:sz w:val="20"/>
                <w:szCs w:val="20"/>
              </w:rPr>
              <w:t xml:space="preserve"> prostorima specijaliziranim za </w:t>
            </w:r>
            <w:r w:rsidR="00E13A4D">
              <w:rPr>
                <w:rFonts w:cstheme="minorHAnsi"/>
                <w:iCs/>
                <w:noProof/>
                <w:sz w:val="20"/>
                <w:szCs w:val="20"/>
              </w:rPr>
              <w:t>proizvodnju ljekovitog bilja)</w:t>
            </w:r>
            <w:r w:rsidR="00EE6296">
              <w:rPr>
                <w:rFonts w:cstheme="minorHAnsi"/>
                <w:iCs/>
                <w:noProof/>
                <w:sz w:val="20"/>
                <w:szCs w:val="20"/>
              </w:rPr>
              <w:t xml:space="preserve">, </w:t>
            </w:r>
            <w:r w:rsidR="00426165">
              <w:rPr>
                <w:rFonts w:cstheme="minorHAnsi"/>
                <w:iCs/>
                <w:noProof/>
                <w:sz w:val="20"/>
                <w:szCs w:val="20"/>
              </w:rPr>
              <w:t xml:space="preserve">kod poslodavaca </w:t>
            </w:r>
            <w:r w:rsidR="009A6948">
              <w:rPr>
                <w:rFonts w:cstheme="minorHAnsi"/>
                <w:iCs/>
                <w:noProof/>
                <w:sz w:val="20"/>
                <w:szCs w:val="20"/>
              </w:rPr>
              <w:t xml:space="preserve">s kojim ustanova ima potpisan ugovor o </w:t>
            </w:r>
            <w:r w:rsidR="002B30D7">
              <w:rPr>
                <w:rFonts w:cstheme="minorHAnsi"/>
                <w:iCs/>
                <w:noProof/>
                <w:sz w:val="20"/>
                <w:szCs w:val="20"/>
              </w:rPr>
              <w:t xml:space="preserve">poslovnoj </w:t>
            </w:r>
            <w:r w:rsidR="009A6948">
              <w:rPr>
                <w:rFonts w:cstheme="minorHAnsi"/>
                <w:iCs/>
                <w:noProof/>
                <w:sz w:val="20"/>
                <w:szCs w:val="20"/>
              </w:rPr>
              <w:t>suradnji</w:t>
            </w:r>
            <w:r w:rsidR="001C4C82">
              <w:rPr>
                <w:rFonts w:cstheme="minorHAnsi"/>
                <w:iCs/>
                <w:noProof/>
                <w:sz w:val="20"/>
                <w:szCs w:val="20"/>
              </w:rPr>
              <w:t xml:space="preserve"> gdje</w:t>
            </w:r>
            <w:r w:rsidR="00D06C39">
              <w:rPr>
                <w:rFonts w:cstheme="minorHAnsi"/>
                <w:iCs/>
                <w:noProof/>
                <w:sz w:val="20"/>
                <w:szCs w:val="20"/>
              </w:rPr>
              <w:t xml:space="preserve"> </w:t>
            </w:r>
            <w:r w:rsidRPr="00D06C39">
              <w:rPr>
                <w:rFonts w:cstheme="minorHAnsi"/>
                <w:iCs/>
                <w:noProof/>
                <w:sz w:val="20"/>
                <w:szCs w:val="20"/>
              </w:rPr>
              <w:t>polaznici sudjeluju u radnom procesu u kontroliranim uvjetima uz mentora</w:t>
            </w:r>
          </w:p>
        </w:tc>
      </w:tr>
      <w:tr w:rsidR="00C759FB" w:rsidRPr="00E017E7" w14:paraId="3B093890" w14:textId="77777777" w:rsidTr="0013531C">
        <w:tc>
          <w:tcPr>
            <w:tcW w:w="2537" w:type="dxa"/>
            <w:shd w:val="clear" w:color="auto" w:fill="B4C6E7" w:themeFill="accent1" w:themeFillTint="66"/>
            <w:tcMar>
              <w:left w:w="57" w:type="dxa"/>
              <w:right w:w="57" w:type="dxa"/>
            </w:tcMar>
            <w:vAlign w:val="center"/>
          </w:tcPr>
          <w:p w14:paraId="6895C47E" w14:textId="77777777" w:rsidR="00C759FB" w:rsidRPr="00E017E7" w:rsidRDefault="00C759FB"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7EB4196B" w14:textId="3042F1AB" w:rsidR="008703C3" w:rsidRPr="00103271" w:rsidRDefault="008703C3" w:rsidP="00103271">
            <w:pPr>
              <w:spacing w:after="0" w:line="240" w:lineRule="auto"/>
              <w:jc w:val="both"/>
              <w:rPr>
                <w:rFonts w:eastAsia="SimSun" w:cstheme="minorHAnsi"/>
                <w:sz w:val="20"/>
                <w:szCs w:val="20"/>
                <w:lang w:eastAsia="zh-CN"/>
              </w:rPr>
            </w:pPr>
            <w:r w:rsidRPr="00103271">
              <w:rPr>
                <w:rFonts w:eastAsia="SimSun" w:cstheme="minorHAnsi"/>
                <w:sz w:val="20"/>
                <w:szCs w:val="20"/>
                <w:lang w:eastAsia="zh-CN"/>
              </w:rPr>
              <w:t>Galle Toplak K.: Domaće ljekovito bilje; Mozaik knjiga, Zagreb 2015.</w:t>
            </w:r>
          </w:p>
          <w:p w14:paraId="133DECBD" w14:textId="47BE90A4" w:rsidR="0079607D" w:rsidRPr="006341B0" w:rsidRDefault="0079607D" w:rsidP="00103271">
            <w:pPr>
              <w:pStyle w:val="NoSpacing"/>
              <w:rPr>
                <w:rFonts w:asciiTheme="minorHAnsi" w:hAnsiTheme="minorHAnsi" w:cstheme="minorHAnsi"/>
                <w:sz w:val="20"/>
                <w:szCs w:val="20"/>
                <w:lang w:eastAsia="zh-CN"/>
              </w:rPr>
            </w:pPr>
            <w:r w:rsidRPr="006341B0">
              <w:rPr>
                <w:rFonts w:asciiTheme="minorHAnsi" w:hAnsiTheme="minorHAnsi" w:cstheme="minorHAnsi"/>
                <w:sz w:val="20"/>
                <w:szCs w:val="20"/>
                <w:lang w:eastAsia="zh-CN"/>
              </w:rPr>
              <w:t>Bašić,F., Herceg, N.: Temelji uzgoja bilja. Sveučilište u Mostaru, Mostar 2010.</w:t>
            </w:r>
          </w:p>
          <w:p w14:paraId="74BFB88B" w14:textId="34F73EA9" w:rsidR="00967996" w:rsidRPr="00103271" w:rsidRDefault="00967996" w:rsidP="00103271">
            <w:pPr>
              <w:spacing w:after="0" w:line="240" w:lineRule="auto"/>
              <w:jc w:val="both"/>
              <w:rPr>
                <w:rFonts w:eastAsia="SimSun" w:cstheme="minorHAnsi"/>
                <w:sz w:val="20"/>
                <w:szCs w:val="20"/>
                <w:lang w:eastAsia="zh-CN"/>
              </w:rPr>
            </w:pPr>
            <w:r w:rsidRPr="00103271">
              <w:rPr>
                <w:rFonts w:eastAsia="SimSun" w:cstheme="minorHAnsi"/>
                <w:sz w:val="20"/>
                <w:szCs w:val="20"/>
                <w:lang w:eastAsia="zh-CN"/>
              </w:rPr>
              <w:t>Galle Toplak K.: Domaće ljekovito bilje; Mozaik knjiga, Zagreb 2015.</w:t>
            </w:r>
          </w:p>
          <w:p w14:paraId="5FF6AEE9" w14:textId="02CA1F02" w:rsidR="008703C3" w:rsidRPr="00103271" w:rsidRDefault="008703C3" w:rsidP="00103271">
            <w:pPr>
              <w:spacing w:after="0" w:line="240" w:lineRule="auto"/>
              <w:jc w:val="both"/>
              <w:rPr>
                <w:rFonts w:eastAsia="SimSun" w:cstheme="minorHAnsi"/>
                <w:sz w:val="20"/>
                <w:szCs w:val="20"/>
                <w:lang w:eastAsia="zh-CN"/>
              </w:rPr>
            </w:pPr>
            <w:r w:rsidRPr="00103271">
              <w:rPr>
                <w:rFonts w:eastAsia="SimSun" w:cstheme="minorHAnsi"/>
                <w:sz w:val="20"/>
                <w:szCs w:val="20"/>
                <w:lang w:eastAsia="zh-CN"/>
              </w:rPr>
              <w:t>Mc Vicar J: Ljekovito i začinsko bilje, Naklada Uliks, Rijeka 2006.</w:t>
            </w:r>
          </w:p>
          <w:p w14:paraId="1F144634" w14:textId="18A27D58" w:rsidR="00967996" w:rsidRPr="00103271" w:rsidRDefault="00967996" w:rsidP="00103271">
            <w:pPr>
              <w:spacing w:after="0" w:line="240" w:lineRule="auto"/>
              <w:jc w:val="both"/>
              <w:rPr>
                <w:rFonts w:eastAsia="SimSun" w:cstheme="minorHAnsi"/>
                <w:sz w:val="20"/>
                <w:szCs w:val="20"/>
                <w:lang w:eastAsia="zh-CN"/>
              </w:rPr>
            </w:pPr>
            <w:r w:rsidRPr="00103271">
              <w:rPr>
                <w:rFonts w:eastAsia="SimSun" w:cstheme="minorHAnsi"/>
                <w:sz w:val="20"/>
                <w:szCs w:val="20"/>
                <w:lang w:eastAsia="zh-CN"/>
              </w:rPr>
              <w:t>Houdred J.: Ljekovito bilje: uzgoj i uporaba, Duševič &amp;Kršovnik, Rijeka 2002</w:t>
            </w:r>
          </w:p>
          <w:p w14:paraId="2CAF60AD" w14:textId="5020101A" w:rsidR="00680837" w:rsidRPr="00103271" w:rsidRDefault="00680837" w:rsidP="00103271">
            <w:pPr>
              <w:spacing w:after="0" w:line="240" w:lineRule="auto"/>
              <w:jc w:val="both"/>
              <w:rPr>
                <w:rFonts w:eastAsia="SimSun" w:cstheme="minorHAnsi"/>
                <w:sz w:val="20"/>
                <w:szCs w:val="20"/>
                <w:lang w:eastAsia="zh-CN"/>
              </w:rPr>
            </w:pPr>
            <w:r w:rsidRPr="00103271">
              <w:rPr>
                <w:rFonts w:cstheme="minorHAnsi"/>
                <w:sz w:val="20"/>
                <w:szCs w:val="20"/>
                <w:lang w:eastAsia="zh-CN"/>
              </w:rPr>
              <w:t>Stepanović B., Radanović D., Turšić I., nemčević N., Ivanec j.: Uzgoj ljekovitog i aromatičnog bilja, Jan-Spider d.o.o. Pitomača 2009.</w:t>
            </w:r>
          </w:p>
          <w:p w14:paraId="0210931E" w14:textId="2AB97004" w:rsidR="00F14AFB" w:rsidRPr="00103271" w:rsidRDefault="00F14AFB" w:rsidP="00103271">
            <w:pPr>
              <w:spacing w:after="0" w:line="240" w:lineRule="auto"/>
              <w:rPr>
                <w:rFonts w:cstheme="minorHAnsi"/>
                <w:sz w:val="20"/>
                <w:szCs w:val="20"/>
                <w:lang w:eastAsia="zh-CN"/>
              </w:rPr>
            </w:pPr>
            <w:r w:rsidRPr="00103271">
              <w:rPr>
                <w:rFonts w:cstheme="minorHAnsi"/>
                <w:sz w:val="20"/>
                <w:szCs w:val="20"/>
                <w:lang w:eastAsia="zh-CN"/>
              </w:rPr>
              <w:t>Pliestić, S. :Strojevi, uređaji i oprema u proizvodnji, doradi i preradi ljekovitog i aromatičnog bilja POU Samobor, 2020.</w:t>
            </w:r>
          </w:p>
          <w:p w14:paraId="2A51BEA9" w14:textId="77777777" w:rsidR="008703C3" w:rsidRPr="00103271" w:rsidRDefault="008703C3" w:rsidP="00103271">
            <w:pPr>
              <w:spacing w:after="0" w:line="240" w:lineRule="auto"/>
              <w:rPr>
                <w:rFonts w:eastAsia="SimSun" w:cstheme="minorHAnsi"/>
                <w:sz w:val="20"/>
                <w:szCs w:val="20"/>
                <w:lang w:eastAsia="zh-CN"/>
              </w:rPr>
            </w:pPr>
            <w:r w:rsidRPr="00103271">
              <w:rPr>
                <w:rFonts w:eastAsia="SimSun" w:cstheme="minorHAnsi"/>
                <w:sz w:val="20"/>
                <w:szCs w:val="20"/>
                <w:lang w:eastAsia="zh-CN"/>
              </w:rPr>
              <w:t>Žilić I.: Udžbenik za sakupljanje samoniklog bilja, Tiskara Domigraf, Sisak 2014.</w:t>
            </w:r>
          </w:p>
          <w:p w14:paraId="5BC61E5D" w14:textId="77777777" w:rsidR="00D91258" w:rsidRPr="00103271" w:rsidRDefault="00D91258" w:rsidP="00103271">
            <w:pPr>
              <w:spacing w:after="0" w:line="240" w:lineRule="auto"/>
              <w:rPr>
                <w:rFonts w:eastAsia="SimSun" w:cs="Times New Roman"/>
                <w:sz w:val="20"/>
                <w:szCs w:val="20"/>
                <w:lang w:eastAsia="zh-CN"/>
              </w:rPr>
            </w:pPr>
            <w:r w:rsidRPr="00103271">
              <w:rPr>
                <w:sz w:val="20"/>
                <w:szCs w:val="20"/>
              </w:rPr>
              <w:t>Enciklopedija voća, povrća i začinskog bilja, Naklada Uliks, Rijeka 2005.</w:t>
            </w:r>
          </w:p>
          <w:p w14:paraId="5A87BB76" w14:textId="77777777" w:rsidR="00D91258" w:rsidRPr="00103271" w:rsidRDefault="00D91258" w:rsidP="00103271">
            <w:pPr>
              <w:spacing w:after="0" w:line="240" w:lineRule="auto"/>
              <w:rPr>
                <w:sz w:val="20"/>
                <w:szCs w:val="20"/>
              </w:rPr>
            </w:pPr>
            <w:r w:rsidRPr="00103271">
              <w:rPr>
                <w:sz w:val="20"/>
                <w:szCs w:val="20"/>
              </w:rPr>
              <w:t>B. Udovčić: Čovjek i okoliš – Kigen Zagreb 2009.</w:t>
            </w:r>
          </w:p>
          <w:p w14:paraId="414D6F69" w14:textId="77777777" w:rsidR="0079182F" w:rsidRPr="00103271" w:rsidRDefault="00D91258" w:rsidP="00103271">
            <w:pPr>
              <w:spacing w:after="0" w:line="240" w:lineRule="auto"/>
              <w:rPr>
                <w:sz w:val="20"/>
                <w:szCs w:val="20"/>
              </w:rPr>
            </w:pPr>
            <w:r w:rsidRPr="00103271">
              <w:rPr>
                <w:sz w:val="20"/>
                <w:szCs w:val="20"/>
              </w:rPr>
              <w:t>N. Carter: Strategije zaštite okoliša – Barbet Zagreb 2004.</w:t>
            </w:r>
          </w:p>
          <w:p w14:paraId="1ED9D8BC" w14:textId="77777777" w:rsidR="00E262FB" w:rsidRPr="00103271" w:rsidRDefault="00E262FB" w:rsidP="00103271">
            <w:pPr>
              <w:spacing w:after="0" w:line="240" w:lineRule="auto"/>
              <w:rPr>
                <w:sz w:val="20"/>
                <w:szCs w:val="20"/>
              </w:rPr>
            </w:pPr>
            <w:r w:rsidRPr="00103271">
              <w:rPr>
                <w:sz w:val="20"/>
                <w:szCs w:val="20"/>
              </w:rPr>
              <w:t>Zakon o zaštiti na radu, NN 71/14, 118/14, 154/14 , 94/18, 96/18</w:t>
            </w:r>
          </w:p>
          <w:p w14:paraId="265C657D" w14:textId="77777777" w:rsidR="00E262FB" w:rsidRPr="00103271" w:rsidRDefault="00E262FB" w:rsidP="00103271">
            <w:pPr>
              <w:spacing w:after="0" w:line="240" w:lineRule="auto"/>
              <w:rPr>
                <w:sz w:val="20"/>
                <w:szCs w:val="20"/>
              </w:rPr>
            </w:pPr>
            <w:r w:rsidRPr="00103271">
              <w:rPr>
                <w:sz w:val="20"/>
                <w:szCs w:val="20"/>
              </w:rPr>
              <w:t>Pravilnik o zaštiti na radu za mjesta rada NN 105/2020.</w:t>
            </w:r>
          </w:p>
          <w:p w14:paraId="41AE20EF" w14:textId="77777777" w:rsidR="00E262FB" w:rsidRPr="00103271" w:rsidRDefault="00E262FB" w:rsidP="00103271">
            <w:pPr>
              <w:spacing w:after="0" w:line="240" w:lineRule="auto"/>
              <w:rPr>
                <w:sz w:val="20"/>
                <w:szCs w:val="20"/>
              </w:rPr>
            </w:pPr>
            <w:r w:rsidRPr="00103271">
              <w:rPr>
                <w:sz w:val="20"/>
                <w:szCs w:val="20"/>
              </w:rPr>
              <w:t>Žuškin, E.; Turk, R. Prva pomoć na radnom mjestu. Alfej. Zagreb. 2008.</w:t>
            </w:r>
          </w:p>
          <w:p w14:paraId="50325753" w14:textId="77777777" w:rsidR="00E262FB" w:rsidRPr="00103271" w:rsidRDefault="00E262FB" w:rsidP="00103271">
            <w:pPr>
              <w:spacing w:after="0" w:line="240" w:lineRule="auto"/>
              <w:rPr>
                <w:sz w:val="20"/>
                <w:szCs w:val="20"/>
              </w:rPr>
            </w:pPr>
            <w:r w:rsidRPr="00103271">
              <w:rPr>
                <w:sz w:val="20"/>
                <w:szCs w:val="20"/>
              </w:rPr>
              <w:t>Baraba, G. Zaštita od požara: priručnik za osposobljavanje zaposlenih i pučanstva za provedbu preventivnih mjera zaštite od požara. Zagreb. Zavod za istraživanje i razvoj sigurnosti. 2015.</w:t>
            </w:r>
          </w:p>
          <w:p w14:paraId="57CBA86D" w14:textId="364CF793" w:rsidR="005E3ED5" w:rsidRPr="00103271" w:rsidRDefault="00E262FB" w:rsidP="00103271">
            <w:pPr>
              <w:spacing w:after="0" w:line="240" w:lineRule="auto"/>
              <w:rPr>
                <w:sz w:val="20"/>
                <w:szCs w:val="20"/>
              </w:rPr>
            </w:pPr>
            <w:r w:rsidRPr="00103271">
              <w:rPr>
                <w:sz w:val="20"/>
                <w:szCs w:val="20"/>
              </w:rPr>
              <w:t>Dunaj-Mutak, LJ. Sigurnost na radu u poljoprivredi. Zagreb. ZIRS. 2005.</w:t>
            </w:r>
          </w:p>
        </w:tc>
      </w:tr>
    </w:tbl>
    <w:p w14:paraId="7A80BA4A" w14:textId="77777777" w:rsidR="0096320D" w:rsidRPr="00E017E7" w:rsidRDefault="0096320D" w:rsidP="00E8415B">
      <w:pPr>
        <w:spacing w:after="0" w:line="240" w:lineRule="auto"/>
        <w:rPr>
          <w:rFonts w:asciiTheme="minorHAnsi" w:hAnsiTheme="minorHAnsi" w:cstheme="minorHAnsi"/>
          <w:noProof/>
          <w:sz w:val="20"/>
          <w:szCs w:val="20"/>
          <w:lang w:val="hr-HR"/>
        </w:rPr>
      </w:pPr>
    </w:p>
    <w:p w14:paraId="0D0B9D16" w14:textId="77777777" w:rsidR="00E56ADC" w:rsidRPr="00E017E7" w:rsidRDefault="00E56ADC" w:rsidP="00E8415B">
      <w:pPr>
        <w:spacing w:after="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017E7" w14:paraId="11953FAD" w14:textId="77777777" w:rsidTr="0013531C">
        <w:trPr>
          <w:trHeight w:val="409"/>
        </w:trPr>
        <w:tc>
          <w:tcPr>
            <w:tcW w:w="2679" w:type="dxa"/>
            <w:gridSpan w:val="2"/>
            <w:shd w:val="clear" w:color="auto" w:fill="8EAADB" w:themeFill="accent1" w:themeFillTint="99"/>
            <w:tcMar>
              <w:left w:w="57" w:type="dxa"/>
              <w:right w:w="57" w:type="dxa"/>
            </w:tcMar>
            <w:vAlign w:val="center"/>
          </w:tcPr>
          <w:p w14:paraId="00AEF82D" w14:textId="1A953352" w:rsidR="00C759FB" w:rsidRPr="00E017E7" w:rsidRDefault="00C759FB" w:rsidP="00E8415B">
            <w:pPr>
              <w:tabs>
                <w:tab w:val="left" w:pos="2820"/>
              </w:tabs>
              <w:spacing w:after="0" w:line="240" w:lineRule="auto"/>
              <w:rPr>
                <w:rFonts w:asciiTheme="minorHAnsi" w:hAnsiTheme="minorHAnsi" w:cstheme="minorHAnsi"/>
                <w:bCs/>
                <w:i/>
                <w:noProof/>
                <w:sz w:val="20"/>
                <w:szCs w:val="20"/>
                <w:lang w:val="hr-HR"/>
              </w:rPr>
            </w:pPr>
            <w:r w:rsidRPr="00E017E7">
              <w:rPr>
                <w:rFonts w:asciiTheme="minorHAnsi" w:hAnsiTheme="minorHAnsi" w:cstheme="minorHAnsi"/>
                <w:b/>
                <w:noProof/>
                <w:sz w:val="20"/>
                <w:szCs w:val="20"/>
                <w:lang w:val="hr-HR"/>
              </w:rPr>
              <w:t>Skup ishoda učenja iz SK-a</w:t>
            </w:r>
            <w:r w:rsidRPr="00E017E7">
              <w:rPr>
                <w:rStyle w:val="FootnoteReference"/>
                <w:rFonts w:asciiTheme="minorHAnsi" w:hAnsiTheme="minorHAnsi" w:cstheme="minorHAnsi"/>
                <w:b/>
                <w:noProof/>
                <w:sz w:val="20"/>
                <w:szCs w:val="20"/>
                <w:lang w:val="hr-HR"/>
              </w:rPr>
              <w:footnoteReference w:id="1"/>
            </w:r>
            <w:r w:rsidR="00A00D3A">
              <w:rPr>
                <w:rFonts w:asciiTheme="minorHAnsi" w:hAnsiTheme="minorHAnsi" w:cstheme="minorHAnsi"/>
                <w:b/>
                <w:noProof/>
                <w:sz w:val="20"/>
                <w:szCs w:val="20"/>
                <w:lang w:val="hr-HR"/>
              </w:rPr>
              <w:t>, obujam</w:t>
            </w:r>
            <w:r w:rsidRPr="00E017E7">
              <w:rPr>
                <w:rFonts w:asciiTheme="minorHAnsi" w:hAnsiTheme="minorHAnsi" w:cstheme="minorHAnsi"/>
                <w:b/>
                <w:noProof/>
                <w:sz w:val="20"/>
                <w:szCs w:val="20"/>
                <w:lang w:val="hr-HR"/>
              </w:rPr>
              <w:t>:</w:t>
            </w:r>
          </w:p>
        </w:tc>
        <w:tc>
          <w:tcPr>
            <w:tcW w:w="6814" w:type="dxa"/>
            <w:vAlign w:val="center"/>
          </w:tcPr>
          <w:p w14:paraId="537383D4" w14:textId="67433F38" w:rsidR="00C759FB" w:rsidRPr="00A00D3A" w:rsidRDefault="00636C83" w:rsidP="00E8415B">
            <w:pPr>
              <w:tabs>
                <w:tab w:val="left" w:pos="2820"/>
              </w:tabs>
              <w:spacing w:after="0" w:line="240" w:lineRule="auto"/>
              <w:rPr>
                <w:rFonts w:asciiTheme="minorHAnsi" w:hAnsiTheme="minorHAnsi" w:cstheme="minorHAnsi"/>
                <w:b/>
                <w:iCs/>
                <w:noProof/>
                <w:sz w:val="20"/>
                <w:szCs w:val="20"/>
                <w:lang w:val="hr-HR"/>
              </w:rPr>
            </w:pPr>
            <w:r w:rsidRPr="00A00D3A">
              <w:rPr>
                <w:rFonts w:asciiTheme="minorHAnsi" w:hAnsiTheme="minorHAnsi" w:cstheme="minorHAnsi"/>
                <w:b/>
                <w:iCs/>
                <w:noProof/>
                <w:sz w:val="20"/>
                <w:szCs w:val="20"/>
                <w:lang w:val="hr-HR"/>
              </w:rPr>
              <w:t>Ekološk</w:t>
            </w:r>
            <w:r w:rsidR="00E1347A" w:rsidRPr="00A00D3A">
              <w:rPr>
                <w:rFonts w:asciiTheme="minorHAnsi" w:hAnsiTheme="minorHAnsi" w:cstheme="minorHAnsi"/>
                <w:b/>
                <w:iCs/>
                <w:noProof/>
                <w:sz w:val="20"/>
                <w:szCs w:val="20"/>
                <w:lang w:val="hr-HR"/>
              </w:rPr>
              <w:t>i faktori proizvodnje ljekovitog bilja</w:t>
            </w:r>
            <w:r w:rsidR="00A00D3A" w:rsidRPr="00A00D3A">
              <w:rPr>
                <w:rFonts w:asciiTheme="minorHAnsi" w:hAnsiTheme="minorHAnsi" w:cstheme="minorHAnsi"/>
                <w:b/>
                <w:iCs/>
                <w:noProof/>
                <w:sz w:val="20"/>
                <w:szCs w:val="20"/>
                <w:lang w:val="hr-HR"/>
              </w:rPr>
              <w:t>, 2 CSVET</w:t>
            </w:r>
          </w:p>
        </w:tc>
      </w:tr>
      <w:tr w:rsidR="00C759FB" w:rsidRPr="00E017E7" w14:paraId="31E380B7" w14:textId="77777777" w:rsidTr="0013531C">
        <w:tc>
          <w:tcPr>
            <w:tcW w:w="9493" w:type="dxa"/>
            <w:gridSpan w:val="3"/>
            <w:shd w:val="clear" w:color="auto" w:fill="B4C6E7" w:themeFill="accent1" w:themeFillTint="66"/>
            <w:tcMar>
              <w:left w:w="57" w:type="dxa"/>
              <w:right w:w="57" w:type="dxa"/>
            </w:tcMar>
            <w:vAlign w:val="center"/>
          </w:tcPr>
          <w:p w14:paraId="25B87EC1" w14:textId="77777777" w:rsidR="00C759FB" w:rsidRPr="00E017E7" w:rsidRDefault="00C759FB"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Ishodi učenja</w:t>
            </w:r>
          </w:p>
        </w:tc>
      </w:tr>
      <w:tr w:rsidR="005F1050" w:rsidRPr="00E017E7" w14:paraId="21BD821E" w14:textId="77777777" w:rsidTr="0013531C">
        <w:tc>
          <w:tcPr>
            <w:tcW w:w="9493" w:type="dxa"/>
            <w:gridSpan w:val="3"/>
            <w:tcMar>
              <w:left w:w="57" w:type="dxa"/>
              <w:right w:w="57" w:type="dxa"/>
            </w:tcMar>
          </w:tcPr>
          <w:p w14:paraId="26FF0DB4" w14:textId="74105AD9"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sz w:val="20"/>
                <w:szCs w:val="20"/>
              </w:rPr>
              <w:t>P</w:t>
            </w:r>
            <w:r w:rsidR="005F1050" w:rsidRPr="00CC46B4">
              <w:rPr>
                <w:rFonts w:cstheme="minorHAnsi"/>
                <w:sz w:val="20"/>
                <w:szCs w:val="20"/>
              </w:rPr>
              <w:t>ovezati vrste ljekovitog bilja sa različitim ekološkim staništima regija Republike Hrvatske</w:t>
            </w:r>
          </w:p>
        </w:tc>
      </w:tr>
      <w:tr w:rsidR="005F1050" w:rsidRPr="00E017E7" w14:paraId="2FD1C588" w14:textId="77777777" w:rsidTr="0013531C">
        <w:tc>
          <w:tcPr>
            <w:tcW w:w="9493" w:type="dxa"/>
            <w:gridSpan w:val="3"/>
            <w:tcMar>
              <w:left w:w="57" w:type="dxa"/>
              <w:right w:w="57" w:type="dxa"/>
            </w:tcMar>
          </w:tcPr>
          <w:p w14:paraId="64125EF5" w14:textId="6AAB53F8"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sz w:val="20"/>
                <w:szCs w:val="20"/>
              </w:rPr>
              <w:t>R</w:t>
            </w:r>
            <w:r w:rsidR="005F1050" w:rsidRPr="00CC46B4">
              <w:rPr>
                <w:rFonts w:cstheme="minorHAnsi"/>
                <w:sz w:val="20"/>
                <w:szCs w:val="20"/>
              </w:rPr>
              <w:t xml:space="preserve">azlikovati ekološke faktore koji utječu na proizvodnju ljekovitog bilja </w:t>
            </w:r>
          </w:p>
        </w:tc>
      </w:tr>
      <w:tr w:rsidR="005F1050" w:rsidRPr="00E017E7" w14:paraId="7693F58F" w14:textId="77777777" w:rsidTr="0013531C">
        <w:tc>
          <w:tcPr>
            <w:tcW w:w="9493" w:type="dxa"/>
            <w:gridSpan w:val="3"/>
            <w:tcMar>
              <w:left w:w="57" w:type="dxa"/>
              <w:right w:w="57" w:type="dxa"/>
            </w:tcMar>
          </w:tcPr>
          <w:p w14:paraId="468BA70A" w14:textId="612E4F66"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sz w:val="20"/>
                <w:szCs w:val="20"/>
              </w:rPr>
              <w:t>P</w:t>
            </w:r>
            <w:r w:rsidR="005F1050" w:rsidRPr="00CC46B4">
              <w:rPr>
                <w:rFonts w:cstheme="minorHAnsi"/>
                <w:sz w:val="20"/>
                <w:szCs w:val="20"/>
              </w:rPr>
              <w:t>rocijeniti ekološki potencijal u proizvodnji ljekovitog bilja</w:t>
            </w:r>
          </w:p>
        </w:tc>
      </w:tr>
      <w:tr w:rsidR="005F1050" w:rsidRPr="00E017E7" w14:paraId="67D7A3F1" w14:textId="77777777" w:rsidTr="0013531C">
        <w:tc>
          <w:tcPr>
            <w:tcW w:w="9493" w:type="dxa"/>
            <w:gridSpan w:val="3"/>
            <w:tcMar>
              <w:left w:w="57" w:type="dxa"/>
              <w:right w:w="57" w:type="dxa"/>
            </w:tcMar>
          </w:tcPr>
          <w:p w14:paraId="15FB617D" w14:textId="278229EC"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sz w:val="20"/>
                <w:szCs w:val="20"/>
              </w:rPr>
              <w:t>I</w:t>
            </w:r>
            <w:r w:rsidR="005F1050" w:rsidRPr="00CC46B4">
              <w:rPr>
                <w:rFonts w:cstheme="minorHAnsi"/>
                <w:sz w:val="20"/>
                <w:szCs w:val="20"/>
              </w:rPr>
              <w:t>zdvojiti odgovarajuću tehnologiju sukladno potrebama ekološke proizvodnje ljekovitog bilja</w:t>
            </w:r>
          </w:p>
        </w:tc>
      </w:tr>
      <w:tr w:rsidR="005F1050" w:rsidRPr="00E017E7" w14:paraId="4E2CB98A" w14:textId="77777777" w:rsidTr="0013531C">
        <w:tc>
          <w:tcPr>
            <w:tcW w:w="9493" w:type="dxa"/>
            <w:gridSpan w:val="3"/>
            <w:tcMar>
              <w:left w:w="57" w:type="dxa"/>
              <w:right w:w="57" w:type="dxa"/>
            </w:tcMar>
          </w:tcPr>
          <w:p w14:paraId="1C4640B2" w14:textId="0CD8E5F5"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bCs/>
                <w:sz w:val="20"/>
                <w:szCs w:val="20"/>
              </w:rPr>
              <w:t>O</w:t>
            </w:r>
            <w:r w:rsidR="005F1050" w:rsidRPr="00CC46B4">
              <w:rPr>
                <w:rFonts w:cstheme="minorHAnsi"/>
                <w:bCs/>
                <w:sz w:val="20"/>
                <w:szCs w:val="20"/>
              </w:rPr>
              <w:t xml:space="preserve">dabrati alate, uređaje i opremu za ekološku proizvodnju ljekovitog bilja </w:t>
            </w:r>
          </w:p>
        </w:tc>
      </w:tr>
      <w:tr w:rsidR="005F1050" w:rsidRPr="00E017E7" w14:paraId="6F7A601F" w14:textId="77777777" w:rsidTr="0013531C">
        <w:tc>
          <w:tcPr>
            <w:tcW w:w="9493" w:type="dxa"/>
            <w:gridSpan w:val="3"/>
            <w:tcMar>
              <w:left w:w="57" w:type="dxa"/>
              <w:right w:w="57" w:type="dxa"/>
            </w:tcMar>
          </w:tcPr>
          <w:p w14:paraId="5E293F9D" w14:textId="7622BA91" w:rsidR="005F1050" w:rsidRPr="00CC46B4" w:rsidRDefault="00CC46B4" w:rsidP="00E8415B">
            <w:pPr>
              <w:pStyle w:val="ListParagraph"/>
              <w:numPr>
                <w:ilvl w:val="0"/>
                <w:numId w:val="15"/>
              </w:numPr>
              <w:tabs>
                <w:tab w:val="left" w:pos="2820"/>
              </w:tabs>
              <w:spacing w:after="0" w:line="240" w:lineRule="auto"/>
              <w:rPr>
                <w:rFonts w:cstheme="minorHAnsi"/>
                <w:sz w:val="20"/>
                <w:szCs w:val="20"/>
              </w:rPr>
            </w:pPr>
            <w:r>
              <w:rPr>
                <w:rFonts w:cstheme="minorHAnsi"/>
                <w:bCs/>
                <w:sz w:val="20"/>
                <w:szCs w:val="20"/>
              </w:rPr>
              <w:t>I</w:t>
            </w:r>
            <w:r w:rsidR="005F1050" w:rsidRPr="00CC46B4">
              <w:rPr>
                <w:rFonts w:cstheme="minorHAnsi"/>
                <w:bCs/>
                <w:sz w:val="20"/>
                <w:szCs w:val="20"/>
              </w:rPr>
              <w:t>splanirati proces kontinuirane suradnje s kontrolnim tijelom prema pravilniku o kontrolnom sustavu ekološke poljoprivrede</w:t>
            </w:r>
          </w:p>
        </w:tc>
      </w:tr>
      <w:tr w:rsidR="00F907D8" w:rsidRPr="00E017E7" w14:paraId="089FE698" w14:textId="77777777" w:rsidTr="0013531C">
        <w:trPr>
          <w:trHeight w:val="427"/>
        </w:trPr>
        <w:tc>
          <w:tcPr>
            <w:tcW w:w="9493" w:type="dxa"/>
            <w:gridSpan w:val="3"/>
            <w:shd w:val="clear" w:color="auto" w:fill="B4C6E7" w:themeFill="accent1" w:themeFillTint="66"/>
            <w:tcMar>
              <w:left w:w="57" w:type="dxa"/>
              <w:right w:w="57" w:type="dxa"/>
            </w:tcMar>
            <w:vAlign w:val="center"/>
          </w:tcPr>
          <w:p w14:paraId="1FC94D1C" w14:textId="77777777" w:rsidR="00F907D8" w:rsidRPr="00E017E7" w:rsidRDefault="00F907D8" w:rsidP="00E8415B">
            <w:pPr>
              <w:tabs>
                <w:tab w:val="left" w:pos="2820"/>
              </w:tabs>
              <w:spacing w:after="0" w:line="240" w:lineRule="auto"/>
              <w:rPr>
                <w:rFonts w:asciiTheme="minorHAnsi" w:hAnsiTheme="minorHAnsi" w:cstheme="minorHAnsi"/>
                <w:b/>
                <w:noProof/>
                <w:sz w:val="20"/>
                <w:szCs w:val="20"/>
                <w:lang w:val="hr-HR"/>
              </w:rPr>
            </w:pPr>
            <w:bookmarkStart w:id="2" w:name="_Hlk92457663"/>
            <w:r w:rsidRPr="00E017E7">
              <w:rPr>
                <w:rFonts w:asciiTheme="minorHAnsi" w:hAnsiTheme="minorHAnsi" w:cstheme="minorHAnsi"/>
                <w:b/>
                <w:noProof/>
                <w:sz w:val="20"/>
                <w:szCs w:val="20"/>
                <w:lang w:val="hr-HR"/>
              </w:rPr>
              <w:t>Dominantan nastavni sustav i opis načina ostvarivanja SIU</w:t>
            </w:r>
            <w:bookmarkEnd w:id="2"/>
          </w:p>
        </w:tc>
      </w:tr>
      <w:tr w:rsidR="00F907D8" w:rsidRPr="00E017E7" w14:paraId="27BCC39F" w14:textId="77777777" w:rsidTr="003B07F9">
        <w:trPr>
          <w:trHeight w:val="572"/>
        </w:trPr>
        <w:tc>
          <w:tcPr>
            <w:tcW w:w="9493" w:type="dxa"/>
            <w:gridSpan w:val="3"/>
            <w:tcMar>
              <w:left w:w="57" w:type="dxa"/>
              <w:right w:w="57" w:type="dxa"/>
            </w:tcMar>
          </w:tcPr>
          <w:p w14:paraId="309B8D99" w14:textId="35BF649B" w:rsidR="00674FAE" w:rsidRPr="00FD756D" w:rsidRDefault="00F8244A" w:rsidP="00E8415B">
            <w:pPr>
              <w:tabs>
                <w:tab w:val="left" w:pos="2820"/>
              </w:tabs>
              <w:spacing w:after="0" w:line="240" w:lineRule="auto"/>
              <w:jc w:val="both"/>
              <w:rPr>
                <w:rFonts w:cstheme="minorHAnsi"/>
                <w:bCs/>
                <w:sz w:val="20"/>
                <w:szCs w:val="20"/>
                <w:lang w:val="hr-HR"/>
              </w:rPr>
            </w:pPr>
            <w:r w:rsidRPr="00FD756D">
              <w:rPr>
                <w:rFonts w:cstheme="minorHAnsi"/>
                <w:bCs/>
                <w:sz w:val="20"/>
                <w:szCs w:val="20"/>
                <w:lang w:val="hr-HR"/>
              </w:rPr>
              <w:t xml:space="preserve">Dominantni nastavni sustavi u ostvarivanju ishoda učenja unutar ovog skupa ishoda učenja su </w:t>
            </w:r>
            <w:r w:rsidR="00674FAE" w:rsidRPr="00FD756D">
              <w:rPr>
                <w:rFonts w:cstheme="minorHAnsi"/>
                <w:bCs/>
                <w:sz w:val="20"/>
                <w:szCs w:val="20"/>
                <w:lang w:val="hr-HR"/>
              </w:rPr>
              <w:t>heurističk</w:t>
            </w:r>
            <w:r w:rsidRPr="00FD756D">
              <w:rPr>
                <w:rFonts w:cstheme="minorHAnsi"/>
                <w:bCs/>
                <w:sz w:val="20"/>
                <w:szCs w:val="20"/>
                <w:lang w:val="hr-HR"/>
              </w:rPr>
              <w:t>a</w:t>
            </w:r>
            <w:r w:rsidR="00924B2C" w:rsidRPr="00FD756D">
              <w:rPr>
                <w:rFonts w:cstheme="minorHAnsi"/>
                <w:bCs/>
                <w:sz w:val="20"/>
                <w:szCs w:val="20"/>
                <w:lang w:val="hr-HR"/>
              </w:rPr>
              <w:t xml:space="preserve"> </w:t>
            </w:r>
            <w:r w:rsidR="00674FAE" w:rsidRPr="00FD756D">
              <w:rPr>
                <w:rFonts w:cstheme="minorHAnsi"/>
                <w:bCs/>
                <w:sz w:val="20"/>
                <w:szCs w:val="20"/>
                <w:lang w:val="hr-HR"/>
              </w:rPr>
              <w:t>i problemsk</w:t>
            </w:r>
            <w:r w:rsidRPr="00FD756D">
              <w:rPr>
                <w:rFonts w:cstheme="minorHAnsi"/>
                <w:bCs/>
                <w:sz w:val="20"/>
                <w:szCs w:val="20"/>
                <w:lang w:val="hr-HR"/>
              </w:rPr>
              <w:t>a</w:t>
            </w:r>
            <w:r w:rsidR="00674FAE" w:rsidRPr="00FD756D">
              <w:rPr>
                <w:rFonts w:cstheme="minorHAnsi"/>
                <w:bCs/>
                <w:sz w:val="20"/>
                <w:szCs w:val="20"/>
                <w:lang w:val="hr-HR"/>
              </w:rPr>
              <w:t xml:space="preserve"> nastava.</w:t>
            </w:r>
          </w:p>
          <w:p w14:paraId="7ABEAF5E" w14:textId="5A93EA3E" w:rsidR="0096206B" w:rsidRPr="00FD756D" w:rsidRDefault="00F646BF" w:rsidP="00E8415B">
            <w:pPr>
              <w:tabs>
                <w:tab w:val="left" w:pos="2820"/>
              </w:tabs>
              <w:spacing w:after="0" w:line="240" w:lineRule="auto"/>
              <w:jc w:val="both"/>
              <w:rPr>
                <w:rFonts w:cstheme="minorHAnsi"/>
                <w:bCs/>
                <w:sz w:val="20"/>
                <w:szCs w:val="20"/>
                <w:lang w:val="hr-HR"/>
              </w:rPr>
            </w:pPr>
            <w:r w:rsidRPr="00FD756D">
              <w:rPr>
                <w:rFonts w:cstheme="minorHAnsi"/>
                <w:bCs/>
                <w:sz w:val="20"/>
                <w:szCs w:val="20"/>
                <w:lang w:val="hr-HR"/>
              </w:rPr>
              <w:t xml:space="preserve">U vođenom procesu učenja i poučavanja, primjenjuje se heuristička nastava kao dominantni nastavni sustav za stjecanje znanja o </w:t>
            </w:r>
            <w:r w:rsidR="00403CB2" w:rsidRPr="00FD756D">
              <w:rPr>
                <w:rFonts w:cstheme="minorHAnsi"/>
                <w:bCs/>
                <w:sz w:val="20"/>
                <w:szCs w:val="20"/>
                <w:lang w:val="hr-HR"/>
              </w:rPr>
              <w:t>vrstama ljekovitog bilja</w:t>
            </w:r>
            <w:r w:rsidR="001A743F" w:rsidRPr="00FD756D">
              <w:rPr>
                <w:rFonts w:cstheme="minorHAnsi"/>
                <w:bCs/>
                <w:sz w:val="20"/>
                <w:szCs w:val="20"/>
                <w:lang w:val="hr-HR"/>
              </w:rPr>
              <w:t xml:space="preserve"> s različitih ekoloških staništa, ekološk</w:t>
            </w:r>
            <w:r w:rsidR="0096206B" w:rsidRPr="00FD756D">
              <w:rPr>
                <w:rFonts w:cstheme="minorHAnsi"/>
                <w:bCs/>
                <w:sz w:val="20"/>
                <w:szCs w:val="20"/>
                <w:lang w:val="hr-HR"/>
              </w:rPr>
              <w:t>im</w:t>
            </w:r>
            <w:r w:rsidR="001A743F" w:rsidRPr="00FD756D">
              <w:rPr>
                <w:rFonts w:cstheme="minorHAnsi"/>
                <w:bCs/>
                <w:sz w:val="20"/>
                <w:szCs w:val="20"/>
                <w:lang w:val="hr-HR"/>
              </w:rPr>
              <w:t xml:space="preserve"> faktor</w:t>
            </w:r>
            <w:r w:rsidR="0096206B" w:rsidRPr="00FD756D">
              <w:rPr>
                <w:rFonts w:cstheme="minorHAnsi"/>
                <w:bCs/>
                <w:sz w:val="20"/>
                <w:szCs w:val="20"/>
                <w:lang w:val="hr-HR"/>
              </w:rPr>
              <w:t>ima</w:t>
            </w:r>
            <w:r w:rsidR="001A743F" w:rsidRPr="00FD756D">
              <w:rPr>
                <w:rFonts w:cstheme="minorHAnsi"/>
                <w:bCs/>
                <w:sz w:val="20"/>
                <w:szCs w:val="20"/>
                <w:lang w:val="hr-HR"/>
              </w:rPr>
              <w:t xml:space="preserve"> koje utječu na proizvodnju</w:t>
            </w:r>
            <w:r w:rsidR="00C90F47" w:rsidRPr="00FD756D">
              <w:rPr>
                <w:rFonts w:cstheme="minorHAnsi"/>
                <w:bCs/>
                <w:sz w:val="20"/>
                <w:szCs w:val="20"/>
                <w:lang w:val="hr-HR"/>
              </w:rPr>
              <w:t xml:space="preserve"> ljekovitog bilja, ekološkom potencijalu u proizvodnji,</w:t>
            </w:r>
            <w:r w:rsidR="001E18B6" w:rsidRPr="00FD756D">
              <w:rPr>
                <w:rFonts w:cstheme="minorHAnsi"/>
                <w:bCs/>
                <w:sz w:val="20"/>
                <w:szCs w:val="20"/>
                <w:lang w:val="hr-HR"/>
              </w:rPr>
              <w:t xml:space="preserve"> odgovarajućoj tehnologiji prema potrebama</w:t>
            </w:r>
            <w:r w:rsidR="00583C7D" w:rsidRPr="00FD756D">
              <w:rPr>
                <w:rFonts w:cstheme="minorHAnsi"/>
                <w:bCs/>
                <w:sz w:val="20"/>
                <w:szCs w:val="20"/>
                <w:lang w:val="hr-HR"/>
              </w:rPr>
              <w:t xml:space="preserve"> proizvodnje te </w:t>
            </w:r>
            <w:r w:rsidR="0024001C" w:rsidRPr="00FD756D">
              <w:rPr>
                <w:rFonts w:cstheme="minorHAnsi"/>
                <w:bCs/>
                <w:sz w:val="20"/>
                <w:szCs w:val="20"/>
                <w:lang w:val="hr-HR"/>
              </w:rPr>
              <w:t>o pravilnom odabiru alata, uređaja i opreme za ekološku proizvodnju</w:t>
            </w:r>
            <w:r w:rsidR="0096206B" w:rsidRPr="00FD756D">
              <w:rPr>
                <w:rFonts w:cstheme="minorHAnsi"/>
                <w:bCs/>
                <w:sz w:val="20"/>
                <w:szCs w:val="20"/>
                <w:lang w:val="hr-HR"/>
              </w:rPr>
              <w:t>,</w:t>
            </w:r>
            <w:r w:rsidR="002B36E1" w:rsidRPr="00FD756D">
              <w:rPr>
                <w:rFonts w:cstheme="minorHAnsi"/>
                <w:bCs/>
                <w:sz w:val="20"/>
                <w:szCs w:val="20"/>
                <w:lang w:val="hr-HR"/>
              </w:rPr>
              <w:t xml:space="preserve"> uz suradnju s kontrolnim tijelom</w:t>
            </w:r>
            <w:r w:rsidRPr="00FD756D">
              <w:rPr>
                <w:rFonts w:cstheme="minorHAnsi"/>
                <w:bCs/>
                <w:sz w:val="20"/>
                <w:szCs w:val="20"/>
                <w:lang w:val="hr-HR"/>
              </w:rPr>
              <w:t xml:space="preserve">. </w:t>
            </w:r>
          </w:p>
          <w:p w14:paraId="795E0A44" w14:textId="06F52EBE" w:rsidR="00F646BF" w:rsidRPr="00CF1AB8" w:rsidRDefault="00F646BF" w:rsidP="00E8415B">
            <w:pPr>
              <w:tabs>
                <w:tab w:val="left" w:pos="2820"/>
              </w:tabs>
              <w:spacing w:after="0" w:line="240" w:lineRule="auto"/>
              <w:jc w:val="both"/>
              <w:rPr>
                <w:rFonts w:asciiTheme="minorHAnsi" w:hAnsiTheme="minorHAnsi" w:cstheme="minorHAnsi"/>
                <w:noProof/>
                <w:sz w:val="20"/>
                <w:szCs w:val="20"/>
                <w:lang w:val="hr-HR"/>
              </w:rPr>
            </w:pPr>
            <w:r w:rsidRPr="00D4445F">
              <w:rPr>
                <w:rFonts w:cstheme="minorHAnsi"/>
                <w:bCs/>
                <w:sz w:val="20"/>
                <w:szCs w:val="20"/>
                <w:lang w:val="hr-HR"/>
              </w:rPr>
              <w:t>Nakon provedenog vođenog procesa učenja i poučavanja, polaznici kod poslodavca provode radne procese u skladu sa standardima kvalitete rada. Mentor organizira i usmjerava njihove aktivnosti te ih potiče na primjenu stečenih znanja i vještina.</w:t>
            </w:r>
            <w:r w:rsidRPr="00286ABD">
              <w:rPr>
                <w:rFonts w:asciiTheme="minorHAnsi" w:hAnsiTheme="minorHAnsi" w:cstheme="minorHAnsi"/>
                <w:bCs/>
                <w:noProof/>
                <w:sz w:val="20"/>
                <w:szCs w:val="20"/>
              </w:rPr>
              <w:t xml:space="preserve"> Polaznici kroz </w:t>
            </w:r>
            <w:r w:rsidR="00E543AF">
              <w:rPr>
                <w:rFonts w:asciiTheme="minorHAnsi" w:hAnsiTheme="minorHAnsi" w:cstheme="minorHAnsi"/>
                <w:bCs/>
                <w:noProof/>
                <w:sz w:val="20"/>
                <w:szCs w:val="20"/>
              </w:rPr>
              <w:t>problemski zadatak</w:t>
            </w:r>
            <w:r w:rsidRPr="00286ABD">
              <w:rPr>
                <w:rFonts w:asciiTheme="minorHAnsi" w:hAnsiTheme="minorHAnsi" w:cstheme="minorHAnsi"/>
                <w:bCs/>
                <w:noProof/>
                <w:sz w:val="20"/>
                <w:szCs w:val="20"/>
              </w:rPr>
              <w:t xml:space="preserve"> rješavaju konkretne radne zadaće iz područja </w:t>
            </w:r>
            <w:r w:rsidR="00961F32">
              <w:rPr>
                <w:rFonts w:asciiTheme="minorHAnsi" w:hAnsiTheme="minorHAnsi" w:cstheme="minorHAnsi"/>
                <w:bCs/>
                <w:noProof/>
                <w:sz w:val="20"/>
                <w:szCs w:val="20"/>
              </w:rPr>
              <w:t>proizvodnje ljekovitog bilja s naglaskom na ekološke faktore koji utječu na</w:t>
            </w:r>
            <w:r w:rsidR="00B262B0">
              <w:rPr>
                <w:rFonts w:asciiTheme="minorHAnsi" w:hAnsiTheme="minorHAnsi" w:cstheme="minorHAnsi"/>
                <w:bCs/>
                <w:noProof/>
                <w:sz w:val="20"/>
                <w:szCs w:val="20"/>
              </w:rPr>
              <w:t xml:space="preserve"> samu proizvodnju.</w:t>
            </w:r>
          </w:p>
        </w:tc>
      </w:tr>
      <w:tr w:rsidR="00F907D8" w:rsidRPr="00E017E7" w14:paraId="5678871B" w14:textId="77777777" w:rsidTr="000B383B">
        <w:tc>
          <w:tcPr>
            <w:tcW w:w="1838" w:type="dxa"/>
            <w:shd w:val="clear" w:color="auto" w:fill="B4C6E7" w:themeFill="accent1" w:themeFillTint="66"/>
            <w:tcMar>
              <w:left w:w="57" w:type="dxa"/>
              <w:right w:w="57" w:type="dxa"/>
            </w:tcMar>
            <w:vAlign w:val="center"/>
          </w:tcPr>
          <w:p w14:paraId="0FA97A6A" w14:textId="77777777" w:rsidR="00F907D8" w:rsidRPr="00E017E7" w:rsidRDefault="00F907D8"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Nastavne cjeline/teme</w:t>
            </w:r>
          </w:p>
        </w:tc>
        <w:tc>
          <w:tcPr>
            <w:tcW w:w="7655" w:type="dxa"/>
            <w:gridSpan w:val="2"/>
            <w:tcMar>
              <w:left w:w="57" w:type="dxa"/>
              <w:right w:w="57" w:type="dxa"/>
            </w:tcMar>
            <w:vAlign w:val="center"/>
          </w:tcPr>
          <w:p w14:paraId="13C493A4" w14:textId="3B5D3D39" w:rsidR="00A14E22" w:rsidRPr="00354664" w:rsidRDefault="00820182" w:rsidP="00354664">
            <w:pPr>
              <w:tabs>
                <w:tab w:val="left" w:pos="2820"/>
              </w:tabs>
              <w:spacing w:after="0" w:line="240" w:lineRule="auto"/>
              <w:rPr>
                <w:rFonts w:cstheme="minorHAnsi"/>
                <w:iCs/>
                <w:noProof/>
                <w:sz w:val="20"/>
                <w:szCs w:val="20"/>
              </w:rPr>
            </w:pPr>
            <w:r w:rsidRPr="00354664">
              <w:rPr>
                <w:rFonts w:cstheme="minorHAnsi"/>
                <w:iCs/>
                <w:noProof/>
                <w:sz w:val="20"/>
                <w:szCs w:val="20"/>
              </w:rPr>
              <w:t>R</w:t>
            </w:r>
            <w:r w:rsidR="00A14E22" w:rsidRPr="00354664">
              <w:rPr>
                <w:rFonts w:cstheme="minorHAnsi"/>
                <w:iCs/>
                <w:noProof/>
                <w:sz w:val="20"/>
                <w:szCs w:val="20"/>
              </w:rPr>
              <w:t xml:space="preserve">asprostranjenost ljekovitog bilja u </w:t>
            </w:r>
            <w:r w:rsidRPr="00354664">
              <w:rPr>
                <w:rFonts w:cstheme="minorHAnsi"/>
                <w:iCs/>
                <w:noProof/>
                <w:sz w:val="20"/>
                <w:szCs w:val="20"/>
              </w:rPr>
              <w:t>Republici Hrvatskoj</w:t>
            </w:r>
          </w:p>
          <w:p w14:paraId="7760AA9B" w14:textId="1461A102" w:rsidR="00A14E22" w:rsidRPr="00354664" w:rsidRDefault="00820182" w:rsidP="00354664">
            <w:pPr>
              <w:tabs>
                <w:tab w:val="left" w:pos="2820"/>
              </w:tabs>
              <w:spacing w:after="0" w:line="240" w:lineRule="auto"/>
              <w:rPr>
                <w:rFonts w:cstheme="minorHAnsi"/>
                <w:iCs/>
                <w:noProof/>
                <w:sz w:val="20"/>
                <w:szCs w:val="20"/>
              </w:rPr>
            </w:pPr>
            <w:r w:rsidRPr="00354664">
              <w:rPr>
                <w:rFonts w:cstheme="minorHAnsi"/>
                <w:iCs/>
                <w:noProof/>
                <w:sz w:val="20"/>
                <w:szCs w:val="20"/>
              </w:rPr>
              <w:t>E</w:t>
            </w:r>
            <w:r w:rsidR="00A14E22" w:rsidRPr="00354664">
              <w:rPr>
                <w:rFonts w:cstheme="minorHAnsi"/>
                <w:iCs/>
                <w:noProof/>
                <w:sz w:val="20"/>
                <w:szCs w:val="20"/>
              </w:rPr>
              <w:t>kološki faktori koji utječu na proizvodnju ljekovitog bilja</w:t>
            </w:r>
          </w:p>
          <w:p w14:paraId="527DE6B5" w14:textId="1EC0111E" w:rsidR="00A14E22" w:rsidRPr="00354664" w:rsidRDefault="00820182" w:rsidP="00354664">
            <w:pPr>
              <w:tabs>
                <w:tab w:val="left" w:pos="2820"/>
              </w:tabs>
              <w:spacing w:after="0" w:line="240" w:lineRule="auto"/>
              <w:rPr>
                <w:rFonts w:cstheme="minorHAnsi"/>
                <w:iCs/>
                <w:noProof/>
                <w:sz w:val="20"/>
                <w:szCs w:val="20"/>
              </w:rPr>
            </w:pPr>
            <w:r w:rsidRPr="00354664">
              <w:rPr>
                <w:rFonts w:cstheme="minorHAnsi"/>
                <w:iCs/>
                <w:noProof/>
                <w:sz w:val="20"/>
                <w:szCs w:val="20"/>
              </w:rPr>
              <w:t>O</w:t>
            </w:r>
            <w:r w:rsidR="00A14E22" w:rsidRPr="00354664">
              <w:rPr>
                <w:rFonts w:cstheme="minorHAnsi"/>
                <w:iCs/>
                <w:noProof/>
                <w:sz w:val="20"/>
                <w:szCs w:val="20"/>
              </w:rPr>
              <w:t>snove tehnologije uzgoja ljekovitog bilja</w:t>
            </w:r>
            <w:r w:rsidR="003120E1" w:rsidRPr="00354664">
              <w:rPr>
                <w:rFonts w:cstheme="minorHAnsi"/>
                <w:iCs/>
                <w:noProof/>
                <w:sz w:val="20"/>
                <w:szCs w:val="20"/>
              </w:rPr>
              <w:t>.</w:t>
            </w:r>
          </w:p>
          <w:p w14:paraId="6F831125" w14:textId="44699695" w:rsidR="003120E1" w:rsidRPr="00354664" w:rsidRDefault="003120E1" w:rsidP="00354664">
            <w:pPr>
              <w:tabs>
                <w:tab w:val="left" w:pos="2820"/>
              </w:tabs>
              <w:spacing w:after="0" w:line="240" w:lineRule="auto"/>
              <w:rPr>
                <w:rFonts w:cstheme="minorHAnsi"/>
                <w:iCs/>
                <w:noProof/>
                <w:sz w:val="20"/>
                <w:szCs w:val="20"/>
              </w:rPr>
            </w:pPr>
            <w:r w:rsidRPr="00354664">
              <w:rPr>
                <w:rFonts w:cstheme="minorHAnsi"/>
                <w:iCs/>
                <w:noProof/>
                <w:sz w:val="20"/>
                <w:szCs w:val="20"/>
              </w:rPr>
              <w:t>Zaštita na radu</w:t>
            </w:r>
            <w:r w:rsidR="002A0807" w:rsidRPr="00354664">
              <w:rPr>
                <w:rFonts w:cstheme="minorHAnsi"/>
                <w:iCs/>
                <w:noProof/>
                <w:sz w:val="20"/>
                <w:szCs w:val="20"/>
              </w:rPr>
              <w:t>, z</w:t>
            </w:r>
            <w:r w:rsidR="008E5227" w:rsidRPr="00354664">
              <w:rPr>
                <w:rFonts w:cstheme="minorHAnsi"/>
                <w:iCs/>
                <w:noProof/>
                <w:sz w:val="20"/>
                <w:szCs w:val="20"/>
              </w:rPr>
              <w:t>a</w:t>
            </w:r>
            <w:r w:rsidR="002A0807" w:rsidRPr="00354664">
              <w:rPr>
                <w:rFonts w:cstheme="minorHAnsi"/>
                <w:iCs/>
                <w:noProof/>
                <w:sz w:val="20"/>
                <w:szCs w:val="20"/>
              </w:rPr>
              <w:t>štita okoliša</w:t>
            </w:r>
            <w:r w:rsidRPr="00354664">
              <w:rPr>
                <w:rFonts w:cstheme="minorHAnsi"/>
                <w:iCs/>
                <w:noProof/>
                <w:sz w:val="20"/>
                <w:szCs w:val="20"/>
              </w:rPr>
              <w:t xml:space="preserve"> i Pravilnik o kontrolnom sustavu ekološke poljeprivrede </w:t>
            </w:r>
          </w:p>
          <w:p w14:paraId="24511AA9" w14:textId="134D908B" w:rsidR="00290B31" w:rsidRPr="00354664" w:rsidRDefault="00250AD3" w:rsidP="00354664">
            <w:pPr>
              <w:tabs>
                <w:tab w:val="left" w:pos="2820"/>
              </w:tabs>
              <w:spacing w:after="0" w:line="240" w:lineRule="auto"/>
              <w:rPr>
                <w:rFonts w:cstheme="minorHAnsi"/>
                <w:iCs/>
                <w:noProof/>
                <w:sz w:val="20"/>
                <w:szCs w:val="20"/>
              </w:rPr>
            </w:pPr>
            <w:r w:rsidRPr="00354664">
              <w:rPr>
                <w:rFonts w:cstheme="minorHAnsi"/>
                <w:iCs/>
                <w:noProof/>
                <w:sz w:val="20"/>
                <w:szCs w:val="20"/>
              </w:rPr>
              <w:lastRenderedPageBreak/>
              <w:t>Primjena</w:t>
            </w:r>
            <w:r w:rsidR="00DF370A" w:rsidRPr="00354664">
              <w:rPr>
                <w:rFonts w:cstheme="minorHAnsi"/>
                <w:iCs/>
                <w:noProof/>
                <w:sz w:val="20"/>
                <w:szCs w:val="20"/>
              </w:rPr>
              <w:t xml:space="preserve"> o</w:t>
            </w:r>
            <w:r w:rsidR="00CC4A5C" w:rsidRPr="00354664">
              <w:rPr>
                <w:rFonts w:cstheme="minorHAnsi"/>
                <w:iCs/>
                <w:noProof/>
                <w:sz w:val="20"/>
                <w:szCs w:val="20"/>
              </w:rPr>
              <w:t>snovni</w:t>
            </w:r>
            <w:r w:rsidR="00DF370A" w:rsidRPr="00354664">
              <w:rPr>
                <w:rFonts w:cstheme="minorHAnsi"/>
                <w:iCs/>
                <w:noProof/>
                <w:sz w:val="20"/>
                <w:szCs w:val="20"/>
              </w:rPr>
              <w:t xml:space="preserve">h </w:t>
            </w:r>
            <w:r w:rsidR="00CC4A5C" w:rsidRPr="00354664">
              <w:rPr>
                <w:rFonts w:cstheme="minorHAnsi"/>
                <w:iCs/>
                <w:noProof/>
                <w:sz w:val="20"/>
                <w:szCs w:val="20"/>
              </w:rPr>
              <w:t>a</w:t>
            </w:r>
            <w:r w:rsidR="00A14E22" w:rsidRPr="00354664">
              <w:rPr>
                <w:rFonts w:cstheme="minorHAnsi"/>
                <w:iCs/>
                <w:noProof/>
                <w:sz w:val="20"/>
                <w:szCs w:val="20"/>
              </w:rPr>
              <w:t>lat</w:t>
            </w:r>
            <w:r w:rsidR="00DF370A" w:rsidRPr="00354664">
              <w:rPr>
                <w:rFonts w:cstheme="minorHAnsi"/>
                <w:iCs/>
                <w:noProof/>
                <w:sz w:val="20"/>
                <w:szCs w:val="20"/>
              </w:rPr>
              <w:t>a</w:t>
            </w:r>
            <w:r w:rsidR="00A14E22" w:rsidRPr="00354664">
              <w:rPr>
                <w:rFonts w:cstheme="minorHAnsi"/>
                <w:iCs/>
                <w:noProof/>
                <w:sz w:val="20"/>
                <w:szCs w:val="20"/>
              </w:rPr>
              <w:t>, uređaji i oprema za ekološku proizvodnju ljekovitog bilja</w:t>
            </w:r>
            <w:r w:rsidR="00DF370A" w:rsidRPr="00354664">
              <w:rPr>
                <w:rFonts w:cstheme="minorHAnsi"/>
                <w:iCs/>
                <w:noProof/>
                <w:sz w:val="20"/>
                <w:szCs w:val="20"/>
              </w:rPr>
              <w:t xml:space="preserve"> na siguran način</w:t>
            </w:r>
          </w:p>
        </w:tc>
      </w:tr>
      <w:tr w:rsidR="00F907D8" w:rsidRPr="00E017E7" w14:paraId="0D4BAE31" w14:textId="77777777" w:rsidTr="000B383B">
        <w:trPr>
          <w:trHeight w:val="486"/>
        </w:trPr>
        <w:tc>
          <w:tcPr>
            <w:tcW w:w="9493" w:type="dxa"/>
            <w:gridSpan w:val="3"/>
            <w:shd w:val="clear" w:color="auto" w:fill="B4C6E7" w:themeFill="accent1" w:themeFillTint="66"/>
            <w:tcMar>
              <w:left w:w="57" w:type="dxa"/>
              <w:right w:w="57" w:type="dxa"/>
            </w:tcMar>
            <w:vAlign w:val="center"/>
          </w:tcPr>
          <w:p w14:paraId="68E3FC1C" w14:textId="5D0C2AFD" w:rsidR="00F907D8" w:rsidRPr="00E017E7" w:rsidRDefault="00F907D8"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lastRenderedPageBreak/>
              <w:t>Načini i primjer vrjednovanja skupa ishoda učenja</w:t>
            </w:r>
          </w:p>
        </w:tc>
      </w:tr>
      <w:tr w:rsidR="00F907D8" w:rsidRPr="00E017E7" w14:paraId="661F47AD" w14:textId="77777777" w:rsidTr="00A814E8">
        <w:trPr>
          <w:trHeight w:val="572"/>
        </w:trPr>
        <w:tc>
          <w:tcPr>
            <w:tcW w:w="9493" w:type="dxa"/>
            <w:gridSpan w:val="3"/>
            <w:shd w:val="clear" w:color="auto" w:fill="FFFFFF" w:themeFill="background1"/>
            <w:tcMar>
              <w:left w:w="57" w:type="dxa"/>
              <w:right w:w="57" w:type="dxa"/>
            </w:tcMar>
          </w:tcPr>
          <w:p w14:paraId="6D1720ED" w14:textId="69D6EC0D" w:rsidR="00276720" w:rsidRPr="00B65F2C" w:rsidRDefault="00276720" w:rsidP="00E8415B">
            <w:pPr>
              <w:widowControl w:val="0"/>
              <w:tabs>
                <w:tab w:val="left" w:pos="1653"/>
              </w:tabs>
              <w:autoSpaceDE w:val="0"/>
              <w:autoSpaceDN w:val="0"/>
              <w:spacing w:after="0" w:line="240" w:lineRule="auto"/>
              <w:jc w:val="both"/>
              <w:rPr>
                <w:rFonts w:cstheme="minorHAnsi"/>
                <w:bCs/>
                <w:noProof/>
                <w:sz w:val="20"/>
                <w:szCs w:val="20"/>
              </w:rPr>
            </w:pPr>
            <w:r w:rsidRPr="00276720">
              <w:rPr>
                <w:rFonts w:cstheme="minorHAnsi"/>
                <w:b/>
                <w:noProof/>
                <w:sz w:val="20"/>
                <w:szCs w:val="20"/>
              </w:rPr>
              <w:t>Vrednovanje:</w:t>
            </w:r>
            <w:r w:rsidRPr="00B65F2C">
              <w:rPr>
                <w:rFonts w:cstheme="minorHAnsi"/>
                <w:bCs/>
                <w:noProof/>
                <w:sz w:val="20"/>
                <w:szCs w:val="20"/>
              </w:rPr>
              <w:t xml:space="preserve"> Skup ishoda učenja i pripadajući ishodi provjeravaju se pro</w:t>
            </w:r>
            <w:r w:rsidR="000E3A5F">
              <w:rPr>
                <w:rFonts w:cstheme="minorHAnsi"/>
                <w:bCs/>
                <w:noProof/>
                <w:sz w:val="20"/>
                <w:szCs w:val="20"/>
              </w:rPr>
              <w:t>blemskim</w:t>
            </w:r>
            <w:r w:rsidRPr="00B65F2C">
              <w:rPr>
                <w:rFonts w:cstheme="minorHAnsi"/>
                <w:bCs/>
                <w:noProof/>
                <w:sz w:val="20"/>
                <w:szCs w:val="20"/>
              </w:rPr>
              <w:t xml:space="preserve"> zadacima, a na</w:t>
            </w:r>
            <w:r w:rsidR="003F0EEC">
              <w:rPr>
                <w:rFonts w:cstheme="minorHAnsi"/>
                <w:bCs/>
                <w:noProof/>
                <w:sz w:val="20"/>
                <w:szCs w:val="20"/>
              </w:rPr>
              <w:t xml:space="preserve"> </w:t>
            </w:r>
            <w:r w:rsidRPr="00B65F2C">
              <w:rPr>
                <w:rFonts w:cstheme="minorHAnsi"/>
                <w:bCs/>
                <w:noProof/>
                <w:sz w:val="20"/>
                <w:szCs w:val="20"/>
              </w:rPr>
              <w:t>temelju unaprijed definiranih elemenata i kriterija vrednovanja (analitičke i holističke rubrike za vrednovanje).</w:t>
            </w:r>
          </w:p>
          <w:p w14:paraId="1D6B22CB" w14:textId="0E3B7250" w:rsidR="00B0224C" w:rsidRDefault="00B0224C" w:rsidP="00E8415B">
            <w:pPr>
              <w:tabs>
                <w:tab w:val="left" w:pos="2820"/>
              </w:tabs>
              <w:spacing w:after="0" w:line="240" w:lineRule="auto"/>
              <w:rPr>
                <w:rFonts w:asciiTheme="minorHAnsi" w:hAnsiTheme="minorHAnsi" w:cstheme="minorHAnsi"/>
                <w:iCs/>
                <w:noProof/>
                <w:sz w:val="20"/>
                <w:szCs w:val="20"/>
                <w:lang w:val="hr-HR"/>
              </w:rPr>
            </w:pPr>
          </w:p>
          <w:p w14:paraId="10108DDE" w14:textId="556F31BD" w:rsidR="00566DF2" w:rsidRPr="00DF6829" w:rsidRDefault="00B0224C" w:rsidP="00E8415B">
            <w:pPr>
              <w:tabs>
                <w:tab w:val="left" w:pos="2820"/>
              </w:tabs>
              <w:spacing w:after="0" w:line="240" w:lineRule="auto"/>
              <w:jc w:val="both"/>
              <w:rPr>
                <w:rFonts w:asciiTheme="minorHAnsi" w:hAnsiTheme="minorHAnsi" w:cstheme="minorHAnsi"/>
                <w:b/>
                <w:iCs/>
                <w:noProof/>
                <w:sz w:val="20"/>
                <w:szCs w:val="20"/>
                <w:lang w:val="hr-HR"/>
              </w:rPr>
            </w:pPr>
            <w:r w:rsidRPr="00E664BA">
              <w:rPr>
                <w:rFonts w:asciiTheme="minorHAnsi" w:hAnsiTheme="minorHAnsi" w:cstheme="minorHAnsi"/>
                <w:b/>
                <w:iCs/>
                <w:noProof/>
                <w:sz w:val="20"/>
                <w:szCs w:val="20"/>
                <w:lang w:val="hr-HR"/>
              </w:rPr>
              <w:t>P</w:t>
            </w:r>
            <w:r w:rsidR="003F4DF0" w:rsidRPr="00E664BA">
              <w:rPr>
                <w:rFonts w:asciiTheme="minorHAnsi" w:hAnsiTheme="minorHAnsi" w:cstheme="minorHAnsi"/>
                <w:b/>
                <w:iCs/>
                <w:noProof/>
                <w:sz w:val="20"/>
                <w:szCs w:val="20"/>
                <w:lang w:val="hr-HR"/>
              </w:rPr>
              <w:t>r</w:t>
            </w:r>
            <w:r w:rsidR="001E0157" w:rsidRPr="00E664BA">
              <w:rPr>
                <w:rFonts w:asciiTheme="minorHAnsi" w:hAnsiTheme="minorHAnsi" w:cstheme="minorHAnsi"/>
                <w:b/>
                <w:iCs/>
                <w:noProof/>
                <w:sz w:val="20"/>
                <w:szCs w:val="20"/>
                <w:lang w:val="hr-HR"/>
              </w:rPr>
              <w:t>oblemski</w:t>
            </w:r>
            <w:r w:rsidR="003F4DF0" w:rsidRPr="00E664BA">
              <w:rPr>
                <w:rFonts w:asciiTheme="minorHAnsi" w:hAnsiTheme="minorHAnsi" w:cstheme="minorHAnsi"/>
                <w:b/>
                <w:iCs/>
                <w:noProof/>
                <w:sz w:val="20"/>
                <w:szCs w:val="20"/>
                <w:lang w:val="hr-HR"/>
              </w:rPr>
              <w:t xml:space="preserve"> zadatak</w:t>
            </w:r>
            <w:r w:rsidR="005C1403">
              <w:rPr>
                <w:rFonts w:asciiTheme="minorHAnsi" w:hAnsiTheme="minorHAnsi" w:cstheme="minorHAnsi"/>
                <w:b/>
                <w:iCs/>
                <w:noProof/>
                <w:sz w:val="20"/>
                <w:szCs w:val="20"/>
                <w:lang w:val="hr-HR"/>
              </w:rPr>
              <w:t xml:space="preserve">: </w:t>
            </w:r>
            <w:r w:rsidR="005C1403" w:rsidRPr="005C1403">
              <w:rPr>
                <w:rFonts w:asciiTheme="minorHAnsi" w:hAnsiTheme="minorHAnsi" w:cstheme="minorHAnsi"/>
                <w:bCs/>
                <w:iCs/>
                <w:noProof/>
                <w:sz w:val="20"/>
                <w:szCs w:val="20"/>
                <w:lang w:val="hr-HR"/>
              </w:rPr>
              <w:t xml:space="preserve">Postojeći OPG planira proširiti svoju djelatnost </w:t>
            </w:r>
            <w:r w:rsidR="005C1403">
              <w:rPr>
                <w:rFonts w:asciiTheme="minorHAnsi" w:hAnsiTheme="minorHAnsi" w:cstheme="minorHAnsi"/>
                <w:bCs/>
                <w:iCs/>
                <w:noProof/>
                <w:sz w:val="20"/>
                <w:szCs w:val="20"/>
                <w:lang w:val="hr-HR"/>
              </w:rPr>
              <w:t>u smjeru proizvodnje</w:t>
            </w:r>
            <w:r w:rsidR="005C1403" w:rsidRPr="005C1403">
              <w:rPr>
                <w:rFonts w:asciiTheme="minorHAnsi" w:hAnsiTheme="minorHAnsi" w:cstheme="minorHAnsi"/>
                <w:bCs/>
                <w:iCs/>
                <w:noProof/>
                <w:sz w:val="20"/>
                <w:szCs w:val="20"/>
                <w:lang w:val="hr-HR"/>
              </w:rPr>
              <w:t xml:space="preserve"> ljekovito</w:t>
            </w:r>
            <w:r w:rsidR="00AE364F">
              <w:rPr>
                <w:rFonts w:asciiTheme="minorHAnsi" w:hAnsiTheme="minorHAnsi" w:cstheme="minorHAnsi"/>
                <w:bCs/>
                <w:iCs/>
                <w:noProof/>
                <w:sz w:val="20"/>
                <w:szCs w:val="20"/>
                <w:lang w:val="hr-HR"/>
              </w:rPr>
              <w:t>g</w:t>
            </w:r>
            <w:r w:rsidR="005C1403" w:rsidRPr="005C1403">
              <w:rPr>
                <w:rFonts w:asciiTheme="minorHAnsi" w:hAnsiTheme="minorHAnsi" w:cstheme="minorHAnsi"/>
                <w:bCs/>
                <w:iCs/>
                <w:noProof/>
                <w:sz w:val="20"/>
                <w:szCs w:val="20"/>
                <w:lang w:val="hr-HR"/>
              </w:rPr>
              <w:t xml:space="preserve"> bilj</w:t>
            </w:r>
            <w:r w:rsidR="00AE364F">
              <w:rPr>
                <w:rFonts w:asciiTheme="minorHAnsi" w:hAnsiTheme="minorHAnsi" w:cstheme="minorHAnsi"/>
                <w:bCs/>
                <w:iCs/>
                <w:noProof/>
                <w:sz w:val="20"/>
                <w:szCs w:val="20"/>
                <w:lang w:val="hr-HR"/>
              </w:rPr>
              <w:t>a.</w:t>
            </w:r>
            <w:r w:rsidR="005C1403" w:rsidRPr="005C1403">
              <w:rPr>
                <w:rFonts w:asciiTheme="minorHAnsi" w:hAnsiTheme="minorHAnsi" w:cstheme="minorHAnsi"/>
                <w:bCs/>
                <w:iCs/>
                <w:noProof/>
                <w:sz w:val="20"/>
                <w:szCs w:val="20"/>
                <w:lang w:val="hr-HR"/>
              </w:rPr>
              <w:t xml:space="preserve"> </w:t>
            </w:r>
            <w:r w:rsidR="00AE364F">
              <w:rPr>
                <w:rFonts w:asciiTheme="minorHAnsi" w:hAnsiTheme="minorHAnsi" w:cstheme="minorHAnsi"/>
                <w:bCs/>
                <w:iCs/>
                <w:noProof/>
                <w:sz w:val="20"/>
                <w:szCs w:val="20"/>
                <w:lang w:val="hr-HR"/>
              </w:rPr>
              <w:t>P</w:t>
            </w:r>
            <w:r w:rsidR="005C1403" w:rsidRPr="005C1403">
              <w:rPr>
                <w:rFonts w:asciiTheme="minorHAnsi" w:hAnsiTheme="minorHAnsi" w:cstheme="minorHAnsi"/>
                <w:bCs/>
                <w:iCs/>
                <w:noProof/>
                <w:sz w:val="20"/>
                <w:szCs w:val="20"/>
                <w:lang w:val="hr-HR"/>
              </w:rPr>
              <w:t xml:space="preserve">otrebno </w:t>
            </w:r>
            <w:r w:rsidR="00AE364F">
              <w:rPr>
                <w:rFonts w:asciiTheme="minorHAnsi" w:hAnsiTheme="minorHAnsi" w:cstheme="minorHAnsi"/>
                <w:bCs/>
                <w:iCs/>
                <w:noProof/>
                <w:sz w:val="20"/>
                <w:szCs w:val="20"/>
                <w:lang w:val="hr-HR"/>
              </w:rPr>
              <w:t xml:space="preserve">je </w:t>
            </w:r>
            <w:r w:rsidR="005C1403" w:rsidRPr="005C1403">
              <w:rPr>
                <w:rFonts w:asciiTheme="minorHAnsi" w:hAnsiTheme="minorHAnsi" w:cstheme="minorHAnsi"/>
                <w:bCs/>
                <w:iCs/>
                <w:noProof/>
                <w:sz w:val="20"/>
                <w:szCs w:val="20"/>
                <w:lang w:val="hr-HR"/>
              </w:rPr>
              <w:t xml:space="preserve">napraviti plan proizvodnje </w:t>
            </w:r>
            <w:r w:rsidR="00AC6C18">
              <w:rPr>
                <w:rFonts w:asciiTheme="minorHAnsi" w:hAnsiTheme="minorHAnsi" w:cstheme="minorHAnsi"/>
                <w:bCs/>
                <w:iCs/>
                <w:noProof/>
                <w:sz w:val="20"/>
                <w:szCs w:val="20"/>
                <w:lang w:val="hr-HR"/>
              </w:rPr>
              <w:t xml:space="preserve">za minimalno tri </w:t>
            </w:r>
            <w:r w:rsidR="000E3485">
              <w:rPr>
                <w:rFonts w:asciiTheme="minorHAnsi" w:hAnsiTheme="minorHAnsi" w:cstheme="minorHAnsi"/>
                <w:bCs/>
                <w:iCs/>
                <w:noProof/>
                <w:sz w:val="20"/>
                <w:szCs w:val="20"/>
                <w:lang w:val="hr-HR"/>
              </w:rPr>
              <w:t xml:space="preserve">kulture </w:t>
            </w:r>
            <w:r w:rsidR="00AC6C18">
              <w:rPr>
                <w:rFonts w:asciiTheme="minorHAnsi" w:hAnsiTheme="minorHAnsi" w:cstheme="minorHAnsi"/>
                <w:bCs/>
                <w:iCs/>
                <w:noProof/>
                <w:sz w:val="20"/>
                <w:szCs w:val="20"/>
                <w:lang w:val="hr-HR"/>
              </w:rPr>
              <w:t>ljekovitog</w:t>
            </w:r>
            <w:r w:rsidR="000E3485">
              <w:rPr>
                <w:rFonts w:asciiTheme="minorHAnsi" w:hAnsiTheme="minorHAnsi" w:cstheme="minorHAnsi"/>
                <w:bCs/>
                <w:iCs/>
                <w:noProof/>
                <w:sz w:val="20"/>
                <w:szCs w:val="20"/>
                <w:lang w:val="hr-HR"/>
              </w:rPr>
              <w:t xml:space="preserve"> bilja</w:t>
            </w:r>
            <w:r w:rsidR="00AC6C18">
              <w:rPr>
                <w:rFonts w:asciiTheme="minorHAnsi" w:hAnsiTheme="minorHAnsi" w:cstheme="minorHAnsi"/>
                <w:bCs/>
                <w:iCs/>
                <w:noProof/>
                <w:sz w:val="20"/>
                <w:szCs w:val="20"/>
                <w:lang w:val="hr-HR"/>
              </w:rPr>
              <w:t xml:space="preserve"> </w:t>
            </w:r>
            <w:r w:rsidR="00AC6C18" w:rsidRPr="005C1403">
              <w:rPr>
                <w:rFonts w:asciiTheme="minorHAnsi" w:hAnsiTheme="minorHAnsi" w:cstheme="minorHAnsi"/>
                <w:bCs/>
                <w:iCs/>
                <w:noProof/>
                <w:sz w:val="20"/>
                <w:szCs w:val="20"/>
                <w:lang w:val="hr-HR"/>
              </w:rPr>
              <w:t xml:space="preserve">za koje se </w:t>
            </w:r>
            <w:r w:rsidR="00F04349">
              <w:rPr>
                <w:rFonts w:asciiTheme="minorHAnsi" w:hAnsiTheme="minorHAnsi" w:cstheme="minorHAnsi"/>
                <w:bCs/>
                <w:iCs/>
                <w:noProof/>
                <w:sz w:val="20"/>
                <w:szCs w:val="20"/>
                <w:lang w:val="hr-HR"/>
              </w:rPr>
              <w:t>planira</w:t>
            </w:r>
            <w:r w:rsidR="00AC6C18" w:rsidRPr="005C1403">
              <w:rPr>
                <w:rFonts w:asciiTheme="minorHAnsi" w:hAnsiTheme="minorHAnsi" w:cstheme="minorHAnsi"/>
                <w:bCs/>
                <w:iCs/>
                <w:noProof/>
                <w:sz w:val="20"/>
                <w:szCs w:val="20"/>
                <w:lang w:val="hr-HR"/>
              </w:rPr>
              <w:t xml:space="preserve"> proizvodnj</w:t>
            </w:r>
            <w:r w:rsidR="00816CA4">
              <w:rPr>
                <w:rFonts w:asciiTheme="minorHAnsi" w:hAnsiTheme="minorHAnsi" w:cstheme="minorHAnsi"/>
                <w:bCs/>
                <w:iCs/>
                <w:noProof/>
                <w:sz w:val="20"/>
                <w:szCs w:val="20"/>
                <w:lang w:val="hr-HR"/>
              </w:rPr>
              <w:t>a</w:t>
            </w:r>
            <w:r w:rsidR="00AC6C18">
              <w:rPr>
                <w:rFonts w:asciiTheme="minorHAnsi" w:hAnsiTheme="minorHAnsi" w:cstheme="minorHAnsi"/>
                <w:bCs/>
                <w:iCs/>
                <w:noProof/>
                <w:sz w:val="20"/>
                <w:szCs w:val="20"/>
                <w:lang w:val="hr-HR"/>
              </w:rPr>
              <w:t xml:space="preserve"> </w:t>
            </w:r>
            <w:r w:rsidR="00AE364F">
              <w:rPr>
                <w:rFonts w:asciiTheme="minorHAnsi" w:hAnsiTheme="minorHAnsi" w:cstheme="minorHAnsi"/>
                <w:bCs/>
                <w:iCs/>
                <w:noProof/>
                <w:sz w:val="20"/>
                <w:szCs w:val="20"/>
                <w:lang w:val="hr-HR"/>
              </w:rPr>
              <w:t xml:space="preserve">te </w:t>
            </w:r>
            <w:r w:rsidR="005C1403" w:rsidRPr="005C1403">
              <w:rPr>
                <w:rFonts w:asciiTheme="minorHAnsi" w:hAnsiTheme="minorHAnsi" w:cstheme="minorHAnsi"/>
                <w:bCs/>
                <w:iCs/>
                <w:noProof/>
                <w:sz w:val="20"/>
                <w:szCs w:val="20"/>
                <w:lang w:val="hr-HR"/>
              </w:rPr>
              <w:t>isti predstaviti svojim kolegama</w:t>
            </w:r>
            <w:r w:rsidR="00382F38">
              <w:rPr>
                <w:rFonts w:asciiTheme="minorHAnsi" w:hAnsiTheme="minorHAnsi" w:cstheme="minorHAnsi"/>
                <w:bCs/>
                <w:iCs/>
                <w:noProof/>
                <w:sz w:val="20"/>
                <w:szCs w:val="20"/>
                <w:lang w:val="hr-HR"/>
              </w:rPr>
              <w:t>.</w:t>
            </w:r>
            <w:r w:rsidR="005C1403" w:rsidRPr="005C1403">
              <w:rPr>
                <w:rFonts w:asciiTheme="minorHAnsi" w:hAnsiTheme="minorHAnsi" w:cstheme="minorHAnsi"/>
                <w:bCs/>
                <w:iCs/>
                <w:noProof/>
                <w:sz w:val="20"/>
                <w:szCs w:val="20"/>
                <w:lang w:val="hr-HR"/>
              </w:rPr>
              <w:t xml:space="preserve"> U planu </w:t>
            </w:r>
            <w:r w:rsidR="0088683E">
              <w:rPr>
                <w:rFonts w:asciiTheme="minorHAnsi" w:hAnsiTheme="minorHAnsi" w:cstheme="minorHAnsi"/>
                <w:bCs/>
                <w:iCs/>
                <w:noProof/>
                <w:sz w:val="20"/>
                <w:szCs w:val="20"/>
                <w:lang w:val="hr-HR"/>
              </w:rPr>
              <w:t xml:space="preserve">je </w:t>
            </w:r>
            <w:r w:rsidR="005C1403" w:rsidRPr="005C1403">
              <w:rPr>
                <w:rFonts w:asciiTheme="minorHAnsi" w:hAnsiTheme="minorHAnsi" w:cstheme="minorHAnsi"/>
                <w:bCs/>
                <w:iCs/>
                <w:noProof/>
                <w:sz w:val="20"/>
                <w:szCs w:val="20"/>
                <w:lang w:val="hr-HR"/>
              </w:rPr>
              <w:t xml:space="preserve">potrebno naglasiti </w:t>
            </w:r>
            <w:r w:rsidR="00471F85">
              <w:rPr>
                <w:rFonts w:asciiTheme="minorHAnsi" w:hAnsiTheme="minorHAnsi" w:cstheme="minorHAnsi"/>
                <w:bCs/>
                <w:iCs/>
                <w:noProof/>
                <w:sz w:val="20"/>
                <w:szCs w:val="20"/>
                <w:lang w:val="hr-HR"/>
              </w:rPr>
              <w:t>osnovne</w:t>
            </w:r>
            <w:r w:rsidR="005C1403" w:rsidRPr="005C1403">
              <w:rPr>
                <w:rFonts w:asciiTheme="minorHAnsi" w:hAnsiTheme="minorHAnsi" w:cstheme="minorHAnsi"/>
                <w:bCs/>
                <w:iCs/>
                <w:noProof/>
                <w:sz w:val="20"/>
                <w:szCs w:val="20"/>
                <w:lang w:val="hr-HR"/>
              </w:rPr>
              <w:t xml:space="preserve"> odrednice ekološke proizvodnje</w:t>
            </w:r>
            <w:r w:rsidR="00F64E8C">
              <w:rPr>
                <w:rFonts w:asciiTheme="minorHAnsi" w:hAnsiTheme="minorHAnsi" w:cstheme="minorHAnsi"/>
                <w:bCs/>
                <w:iCs/>
                <w:noProof/>
                <w:sz w:val="20"/>
                <w:szCs w:val="20"/>
                <w:lang w:val="hr-HR"/>
              </w:rPr>
              <w:t xml:space="preserve"> odabranog</w:t>
            </w:r>
            <w:r w:rsidR="005C1403" w:rsidRPr="005C1403">
              <w:rPr>
                <w:rFonts w:asciiTheme="minorHAnsi" w:hAnsiTheme="minorHAnsi" w:cstheme="minorHAnsi"/>
                <w:bCs/>
                <w:iCs/>
                <w:noProof/>
                <w:sz w:val="20"/>
                <w:szCs w:val="20"/>
                <w:lang w:val="hr-HR"/>
              </w:rPr>
              <w:t xml:space="preserve"> ljekovitog bilja</w:t>
            </w:r>
            <w:r w:rsidR="00F64E8C">
              <w:rPr>
                <w:rFonts w:asciiTheme="minorHAnsi" w:hAnsiTheme="minorHAnsi" w:cstheme="minorHAnsi"/>
                <w:bCs/>
                <w:iCs/>
                <w:noProof/>
                <w:sz w:val="20"/>
                <w:szCs w:val="20"/>
                <w:lang w:val="hr-HR"/>
              </w:rPr>
              <w:t xml:space="preserve">, </w:t>
            </w:r>
            <w:r w:rsidR="00061494">
              <w:rPr>
                <w:rFonts w:asciiTheme="minorHAnsi" w:hAnsiTheme="minorHAnsi" w:cstheme="minorHAnsi"/>
                <w:bCs/>
                <w:iCs/>
                <w:noProof/>
                <w:sz w:val="20"/>
                <w:szCs w:val="20"/>
                <w:lang w:val="hr-HR"/>
              </w:rPr>
              <w:t>temeljn</w:t>
            </w:r>
            <w:r w:rsidR="006B350D">
              <w:rPr>
                <w:rFonts w:asciiTheme="minorHAnsi" w:hAnsiTheme="minorHAnsi" w:cstheme="minorHAnsi"/>
                <w:bCs/>
                <w:iCs/>
                <w:noProof/>
                <w:sz w:val="20"/>
                <w:szCs w:val="20"/>
                <w:lang w:val="hr-HR"/>
              </w:rPr>
              <w:t>e propise koji ju</w:t>
            </w:r>
            <w:r w:rsidR="00085037">
              <w:rPr>
                <w:rFonts w:asciiTheme="minorHAnsi" w:hAnsiTheme="minorHAnsi" w:cstheme="minorHAnsi"/>
                <w:bCs/>
                <w:iCs/>
                <w:noProof/>
                <w:sz w:val="20"/>
                <w:szCs w:val="20"/>
                <w:lang w:val="hr-HR"/>
              </w:rPr>
              <w:t xml:space="preserve"> prat</w:t>
            </w:r>
            <w:r w:rsidR="006B350D">
              <w:rPr>
                <w:rFonts w:asciiTheme="minorHAnsi" w:hAnsiTheme="minorHAnsi" w:cstheme="minorHAnsi"/>
                <w:bCs/>
                <w:iCs/>
                <w:noProof/>
                <w:sz w:val="20"/>
                <w:szCs w:val="20"/>
                <w:lang w:val="hr-HR"/>
              </w:rPr>
              <w:t>e</w:t>
            </w:r>
            <w:r w:rsidR="00F64E8C">
              <w:rPr>
                <w:rFonts w:asciiTheme="minorHAnsi" w:hAnsiTheme="minorHAnsi" w:cstheme="minorHAnsi"/>
                <w:bCs/>
                <w:iCs/>
                <w:noProof/>
                <w:sz w:val="20"/>
                <w:szCs w:val="20"/>
                <w:lang w:val="hr-HR"/>
              </w:rPr>
              <w:t xml:space="preserve"> te </w:t>
            </w:r>
            <w:r w:rsidR="00DA2D1A">
              <w:rPr>
                <w:rFonts w:asciiTheme="minorHAnsi" w:hAnsiTheme="minorHAnsi" w:cstheme="minorHAnsi"/>
                <w:bCs/>
                <w:iCs/>
                <w:noProof/>
                <w:sz w:val="20"/>
                <w:szCs w:val="20"/>
                <w:lang w:val="hr-HR"/>
              </w:rPr>
              <w:t>ekološki potencijal</w:t>
            </w:r>
            <w:r w:rsidR="00085037">
              <w:rPr>
                <w:rFonts w:asciiTheme="minorHAnsi" w:hAnsiTheme="minorHAnsi" w:cstheme="minorHAnsi"/>
                <w:bCs/>
                <w:iCs/>
                <w:noProof/>
                <w:sz w:val="20"/>
                <w:szCs w:val="20"/>
                <w:lang w:val="hr-HR"/>
              </w:rPr>
              <w:t xml:space="preserve">. </w:t>
            </w:r>
            <w:r w:rsidR="00C620C3">
              <w:rPr>
                <w:rFonts w:asciiTheme="minorHAnsi" w:hAnsiTheme="minorHAnsi" w:cstheme="minorHAnsi"/>
                <w:bCs/>
                <w:iCs/>
                <w:noProof/>
                <w:sz w:val="20"/>
                <w:szCs w:val="20"/>
                <w:lang w:val="hr-HR"/>
              </w:rPr>
              <w:t xml:space="preserve"> </w:t>
            </w:r>
            <w:r w:rsidR="0029350F">
              <w:rPr>
                <w:rFonts w:asciiTheme="minorHAnsi" w:hAnsiTheme="minorHAnsi" w:cstheme="minorHAnsi"/>
                <w:bCs/>
                <w:iCs/>
                <w:noProof/>
                <w:sz w:val="20"/>
                <w:szCs w:val="20"/>
                <w:lang w:val="hr-HR"/>
              </w:rPr>
              <w:t xml:space="preserve">Potrebno je </w:t>
            </w:r>
            <w:r w:rsidR="005C1403" w:rsidRPr="005C1403">
              <w:rPr>
                <w:rFonts w:asciiTheme="minorHAnsi" w:hAnsiTheme="minorHAnsi" w:cstheme="minorHAnsi"/>
                <w:bCs/>
                <w:iCs/>
                <w:noProof/>
                <w:sz w:val="20"/>
                <w:szCs w:val="20"/>
                <w:lang w:val="hr-HR"/>
              </w:rPr>
              <w:t xml:space="preserve"> argumentirati prijedloge </w:t>
            </w:r>
            <w:r w:rsidR="00DF6829">
              <w:rPr>
                <w:rFonts w:asciiTheme="minorHAnsi" w:hAnsiTheme="minorHAnsi" w:cstheme="minorHAnsi"/>
                <w:bCs/>
                <w:iCs/>
                <w:noProof/>
                <w:sz w:val="20"/>
                <w:szCs w:val="20"/>
                <w:lang w:val="hr-HR"/>
              </w:rPr>
              <w:t xml:space="preserve">s obzirom na </w:t>
            </w:r>
            <w:r w:rsidR="007F04F8">
              <w:rPr>
                <w:rFonts w:asciiTheme="minorHAnsi" w:hAnsiTheme="minorHAnsi" w:cstheme="minorHAnsi"/>
                <w:bCs/>
                <w:iCs/>
                <w:noProof/>
                <w:sz w:val="20"/>
                <w:szCs w:val="20"/>
                <w:lang w:val="hr-HR"/>
              </w:rPr>
              <w:t>propisane</w:t>
            </w:r>
            <w:r w:rsidR="006B350D">
              <w:rPr>
                <w:rFonts w:asciiTheme="minorHAnsi" w:hAnsiTheme="minorHAnsi" w:cstheme="minorHAnsi"/>
                <w:bCs/>
                <w:iCs/>
                <w:noProof/>
                <w:sz w:val="20"/>
                <w:szCs w:val="20"/>
                <w:lang w:val="hr-HR"/>
              </w:rPr>
              <w:t xml:space="preserve"> osnovne</w:t>
            </w:r>
            <w:r w:rsidR="007F04F8">
              <w:rPr>
                <w:rFonts w:asciiTheme="minorHAnsi" w:hAnsiTheme="minorHAnsi" w:cstheme="minorHAnsi"/>
                <w:bCs/>
                <w:iCs/>
                <w:noProof/>
                <w:sz w:val="20"/>
                <w:szCs w:val="20"/>
                <w:lang w:val="hr-HR"/>
              </w:rPr>
              <w:t xml:space="preserve">  </w:t>
            </w:r>
            <w:r w:rsidR="007F04F8" w:rsidRPr="005C1403">
              <w:rPr>
                <w:rFonts w:asciiTheme="minorHAnsi" w:hAnsiTheme="minorHAnsi" w:cstheme="minorHAnsi"/>
                <w:bCs/>
                <w:iCs/>
                <w:noProof/>
                <w:sz w:val="20"/>
                <w:szCs w:val="20"/>
                <w:lang w:val="hr-HR"/>
              </w:rPr>
              <w:t>tehnološke postupke</w:t>
            </w:r>
            <w:r w:rsidR="007F04F8">
              <w:rPr>
                <w:rFonts w:asciiTheme="minorHAnsi" w:hAnsiTheme="minorHAnsi" w:cstheme="minorHAnsi"/>
                <w:bCs/>
                <w:iCs/>
                <w:noProof/>
                <w:sz w:val="20"/>
                <w:szCs w:val="20"/>
                <w:lang w:val="hr-HR"/>
              </w:rPr>
              <w:t xml:space="preserve">, </w:t>
            </w:r>
            <w:r w:rsidR="005C1403" w:rsidRPr="001D0527">
              <w:rPr>
                <w:rFonts w:asciiTheme="minorHAnsi" w:hAnsiTheme="minorHAnsi" w:cstheme="minorHAnsi"/>
                <w:bCs/>
                <w:iCs/>
                <w:noProof/>
                <w:sz w:val="20"/>
                <w:szCs w:val="20"/>
                <w:lang w:val="hr-HR"/>
              </w:rPr>
              <w:t>svojstva i specifičnosti proizvodnje</w:t>
            </w:r>
            <w:r w:rsidR="00DF6829" w:rsidRPr="001D0527">
              <w:rPr>
                <w:rFonts w:asciiTheme="minorHAnsi" w:hAnsiTheme="minorHAnsi" w:cstheme="minorHAnsi"/>
                <w:bCs/>
                <w:iCs/>
                <w:noProof/>
                <w:sz w:val="20"/>
                <w:szCs w:val="20"/>
                <w:lang w:val="hr-HR"/>
              </w:rPr>
              <w:t>,</w:t>
            </w:r>
            <w:r w:rsidR="005C1403" w:rsidRPr="001D0527">
              <w:rPr>
                <w:rFonts w:asciiTheme="minorHAnsi" w:hAnsiTheme="minorHAnsi" w:cstheme="minorHAnsi"/>
                <w:bCs/>
                <w:iCs/>
                <w:noProof/>
                <w:sz w:val="20"/>
                <w:szCs w:val="20"/>
                <w:lang w:val="hr-HR"/>
              </w:rPr>
              <w:t xml:space="preserve"> </w:t>
            </w:r>
            <w:r w:rsidR="00DF6829" w:rsidRPr="001D0527">
              <w:rPr>
                <w:rFonts w:asciiTheme="minorHAnsi" w:hAnsiTheme="minorHAnsi" w:cstheme="minorHAnsi"/>
                <w:bCs/>
                <w:iCs/>
                <w:noProof/>
                <w:sz w:val="20"/>
                <w:szCs w:val="20"/>
                <w:lang w:val="hr-HR"/>
              </w:rPr>
              <w:t>te</w:t>
            </w:r>
            <w:r w:rsidR="005C1403" w:rsidRPr="001D0527">
              <w:rPr>
                <w:rFonts w:asciiTheme="minorHAnsi" w:hAnsiTheme="minorHAnsi" w:cstheme="minorHAnsi"/>
                <w:bCs/>
                <w:iCs/>
                <w:noProof/>
                <w:sz w:val="20"/>
                <w:szCs w:val="20"/>
                <w:lang w:val="hr-HR"/>
              </w:rPr>
              <w:t xml:space="preserve"> specifičnosti tla i staništa</w:t>
            </w:r>
            <w:r w:rsidR="00C5355A" w:rsidRPr="001D0527">
              <w:rPr>
                <w:rFonts w:asciiTheme="minorHAnsi" w:hAnsiTheme="minorHAnsi" w:cstheme="minorHAnsi"/>
                <w:bCs/>
                <w:iCs/>
                <w:noProof/>
                <w:sz w:val="20"/>
                <w:szCs w:val="20"/>
                <w:lang w:val="hr-HR"/>
              </w:rPr>
              <w:t>.</w:t>
            </w:r>
            <w:r w:rsidR="007C3C94" w:rsidRPr="001D0527">
              <w:rPr>
                <w:rFonts w:asciiTheme="minorHAnsi" w:hAnsiTheme="minorHAnsi" w:cstheme="minorHAnsi"/>
                <w:bCs/>
                <w:iCs/>
                <w:noProof/>
                <w:sz w:val="20"/>
                <w:szCs w:val="20"/>
                <w:lang w:val="hr-HR"/>
              </w:rPr>
              <w:t xml:space="preserve"> </w:t>
            </w:r>
            <w:r w:rsidR="00C5355A" w:rsidRPr="001D0527">
              <w:rPr>
                <w:rFonts w:asciiTheme="minorHAnsi" w:hAnsiTheme="minorHAnsi" w:cstheme="minorHAnsi"/>
                <w:bCs/>
                <w:iCs/>
                <w:noProof/>
                <w:sz w:val="20"/>
                <w:szCs w:val="20"/>
                <w:lang w:val="hr-HR"/>
              </w:rPr>
              <w:t>P</w:t>
            </w:r>
            <w:r w:rsidR="007C3C94" w:rsidRPr="001D0527">
              <w:rPr>
                <w:rFonts w:asciiTheme="minorHAnsi" w:hAnsiTheme="minorHAnsi" w:cstheme="minorHAnsi"/>
                <w:bCs/>
                <w:iCs/>
                <w:noProof/>
                <w:sz w:val="20"/>
                <w:szCs w:val="20"/>
                <w:lang w:val="hr-HR"/>
              </w:rPr>
              <w:t xml:space="preserve">rezentirati </w:t>
            </w:r>
            <w:r w:rsidR="00C5355A" w:rsidRPr="001D0527">
              <w:rPr>
                <w:rFonts w:asciiTheme="minorHAnsi" w:hAnsiTheme="minorHAnsi" w:cstheme="minorHAnsi"/>
                <w:bCs/>
                <w:iCs/>
                <w:noProof/>
                <w:sz w:val="20"/>
                <w:szCs w:val="20"/>
                <w:lang w:val="hr-HR"/>
              </w:rPr>
              <w:t xml:space="preserve">plan </w:t>
            </w:r>
            <w:r w:rsidR="007C3C94" w:rsidRPr="001D0527">
              <w:rPr>
                <w:rFonts w:asciiTheme="minorHAnsi" w:hAnsiTheme="minorHAnsi" w:cstheme="minorHAnsi"/>
                <w:bCs/>
                <w:iCs/>
                <w:noProof/>
                <w:sz w:val="20"/>
                <w:szCs w:val="20"/>
                <w:lang w:val="hr-HR"/>
              </w:rPr>
              <w:t xml:space="preserve">uz </w:t>
            </w:r>
            <w:r w:rsidR="00024CDD" w:rsidRPr="001D0527">
              <w:rPr>
                <w:rFonts w:asciiTheme="minorHAnsi" w:hAnsiTheme="minorHAnsi" w:cstheme="minorHAnsi"/>
                <w:bCs/>
                <w:iCs/>
                <w:noProof/>
                <w:sz w:val="20"/>
                <w:szCs w:val="20"/>
                <w:lang w:val="hr-HR"/>
              </w:rPr>
              <w:t xml:space="preserve">korištenje </w:t>
            </w:r>
            <w:r w:rsidR="004C0578">
              <w:rPr>
                <w:rFonts w:asciiTheme="minorHAnsi" w:hAnsiTheme="minorHAnsi" w:cstheme="minorHAnsi"/>
                <w:bCs/>
                <w:iCs/>
                <w:noProof/>
                <w:sz w:val="20"/>
                <w:szCs w:val="20"/>
                <w:lang w:val="hr-HR"/>
              </w:rPr>
              <w:t xml:space="preserve">IT tehnologije te </w:t>
            </w:r>
            <w:r w:rsidR="00024CDD" w:rsidRPr="001D0527">
              <w:rPr>
                <w:rFonts w:asciiTheme="minorHAnsi" w:hAnsiTheme="minorHAnsi" w:cstheme="minorHAnsi"/>
                <w:bCs/>
                <w:iCs/>
                <w:noProof/>
                <w:sz w:val="20"/>
                <w:szCs w:val="20"/>
                <w:lang w:val="hr-HR"/>
              </w:rPr>
              <w:t xml:space="preserve">izvorne stvarnosti. Vrednovanje </w:t>
            </w:r>
            <w:r w:rsidR="00C5355A" w:rsidRPr="001D0527">
              <w:rPr>
                <w:rFonts w:asciiTheme="minorHAnsi" w:hAnsiTheme="minorHAnsi" w:cstheme="minorHAnsi"/>
                <w:bCs/>
                <w:iCs/>
                <w:noProof/>
                <w:sz w:val="20"/>
                <w:szCs w:val="20"/>
                <w:lang w:val="hr-HR"/>
              </w:rPr>
              <w:t xml:space="preserve">se provodi </w:t>
            </w:r>
            <w:r w:rsidR="001D0527" w:rsidRPr="001D0527">
              <w:rPr>
                <w:rFonts w:asciiTheme="minorHAnsi" w:hAnsiTheme="minorHAnsi" w:cstheme="minorHAnsi"/>
                <w:bCs/>
                <w:iCs/>
                <w:noProof/>
                <w:sz w:val="20"/>
                <w:szCs w:val="20"/>
                <w:lang w:val="hr-HR"/>
              </w:rPr>
              <w:t xml:space="preserve">po jasnim, unaprijed </w:t>
            </w:r>
            <w:r w:rsidR="004C0578">
              <w:rPr>
                <w:rFonts w:asciiTheme="minorHAnsi" w:hAnsiTheme="minorHAnsi" w:cstheme="minorHAnsi"/>
                <w:bCs/>
                <w:iCs/>
                <w:noProof/>
                <w:sz w:val="20"/>
                <w:szCs w:val="20"/>
                <w:lang w:val="hr-HR"/>
              </w:rPr>
              <w:t xml:space="preserve">definiranim i </w:t>
            </w:r>
            <w:r w:rsidR="001D0527" w:rsidRPr="001D0527">
              <w:rPr>
                <w:rFonts w:asciiTheme="minorHAnsi" w:hAnsiTheme="minorHAnsi" w:cstheme="minorHAnsi"/>
                <w:bCs/>
                <w:iCs/>
                <w:noProof/>
                <w:sz w:val="20"/>
                <w:szCs w:val="20"/>
                <w:lang w:val="hr-HR"/>
              </w:rPr>
              <w:t>komuniciranim kriterijima.</w:t>
            </w:r>
          </w:p>
        </w:tc>
      </w:tr>
      <w:tr w:rsidR="00F907D8" w:rsidRPr="00E017E7" w14:paraId="7B414016" w14:textId="77777777" w:rsidTr="000B383B">
        <w:tc>
          <w:tcPr>
            <w:tcW w:w="9493" w:type="dxa"/>
            <w:gridSpan w:val="3"/>
            <w:shd w:val="clear" w:color="auto" w:fill="B4C6E7" w:themeFill="accent1" w:themeFillTint="66"/>
            <w:tcMar>
              <w:left w:w="57" w:type="dxa"/>
              <w:right w:w="57" w:type="dxa"/>
            </w:tcMar>
            <w:vAlign w:val="center"/>
          </w:tcPr>
          <w:p w14:paraId="590DA35E" w14:textId="77777777" w:rsidR="00F907D8" w:rsidRPr="00E017E7" w:rsidRDefault="00F907D8"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Prilagodba iskustava učenja za polaznike/osobe s invaliditetom</w:t>
            </w:r>
          </w:p>
        </w:tc>
      </w:tr>
      <w:tr w:rsidR="00F907D8" w:rsidRPr="00E017E7" w14:paraId="744F7A56" w14:textId="77777777" w:rsidTr="0013531C">
        <w:tc>
          <w:tcPr>
            <w:tcW w:w="9493" w:type="dxa"/>
            <w:gridSpan w:val="3"/>
            <w:tcMar>
              <w:left w:w="57" w:type="dxa"/>
              <w:right w:w="57" w:type="dxa"/>
            </w:tcMar>
          </w:tcPr>
          <w:p w14:paraId="11447E43" w14:textId="77777777" w:rsidR="00F907D8" w:rsidRPr="00E017E7" w:rsidRDefault="00F907D8" w:rsidP="00E8415B">
            <w:pPr>
              <w:tabs>
                <w:tab w:val="left" w:pos="2820"/>
              </w:tabs>
              <w:spacing w:after="0" w:line="240" w:lineRule="auto"/>
              <w:rPr>
                <w:rFonts w:asciiTheme="minorHAnsi" w:hAnsiTheme="minorHAnsi" w:cstheme="minorHAnsi"/>
                <w:i/>
                <w:noProof/>
                <w:sz w:val="16"/>
                <w:szCs w:val="16"/>
                <w:lang w:val="hr-HR"/>
              </w:rPr>
            </w:pPr>
            <w:r w:rsidRPr="00E017E7">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F907D8" w:rsidRPr="00E017E7" w:rsidRDefault="00F907D8" w:rsidP="00E8415B">
            <w:pPr>
              <w:tabs>
                <w:tab w:val="left" w:pos="2820"/>
              </w:tabs>
              <w:spacing w:after="0" w:line="240" w:lineRule="auto"/>
              <w:rPr>
                <w:rFonts w:asciiTheme="minorHAnsi" w:hAnsiTheme="minorHAnsi" w:cstheme="minorHAnsi"/>
                <w:iCs/>
                <w:noProof/>
                <w:sz w:val="20"/>
                <w:szCs w:val="20"/>
                <w:lang w:val="hr-HR"/>
              </w:rPr>
            </w:pPr>
          </w:p>
        </w:tc>
      </w:tr>
    </w:tbl>
    <w:p w14:paraId="31AB0942" w14:textId="77777777" w:rsidR="00FC678C" w:rsidRPr="00E017E7" w:rsidRDefault="00FC678C" w:rsidP="00E8415B">
      <w:pPr>
        <w:spacing w:after="0" w:line="240" w:lineRule="auto"/>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04"/>
      </w:tblGrid>
      <w:tr w:rsidR="00CD0B7B" w:rsidRPr="00CD0B7B" w14:paraId="35E2912B" w14:textId="76678257" w:rsidTr="00712FB1">
        <w:trPr>
          <w:trHeight w:val="409"/>
        </w:trPr>
        <w:tc>
          <w:tcPr>
            <w:tcW w:w="2679" w:type="dxa"/>
            <w:gridSpan w:val="2"/>
            <w:shd w:val="clear" w:color="auto" w:fill="8EAADB" w:themeFill="accent1" w:themeFillTint="99"/>
            <w:tcMar>
              <w:left w:w="57" w:type="dxa"/>
              <w:right w:w="57" w:type="dxa"/>
            </w:tcMar>
            <w:vAlign w:val="center"/>
          </w:tcPr>
          <w:p w14:paraId="241E34F6" w14:textId="708D9FFA" w:rsidR="000156D9" w:rsidRPr="00CD0B7B" w:rsidRDefault="000156D9" w:rsidP="00E8415B">
            <w:pPr>
              <w:tabs>
                <w:tab w:val="left" w:pos="2820"/>
              </w:tabs>
              <w:spacing w:after="0" w:line="240" w:lineRule="auto"/>
              <w:rPr>
                <w:rFonts w:asciiTheme="minorHAnsi" w:hAnsiTheme="minorHAnsi" w:cstheme="minorHAnsi"/>
                <w:bCs/>
                <w:i/>
                <w:noProof/>
                <w:sz w:val="20"/>
                <w:szCs w:val="20"/>
                <w:lang w:val="hr-HR"/>
              </w:rPr>
            </w:pPr>
            <w:r w:rsidRPr="00CD0B7B">
              <w:rPr>
                <w:rFonts w:asciiTheme="minorHAnsi" w:hAnsiTheme="minorHAnsi" w:cstheme="minorHAnsi"/>
                <w:b/>
                <w:noProof/>
                <w:sz w:val="20"/>
                <w:szCs w:val="20"/>
                <w:lang w:val="hr-HR"/>
              </w:rPr>
              <w:t>Skup ishoda učenja iz SK-a</w:t>
            </w:r>
            <w:r w:rsidRPr="00CD0B7B">
              <w:rPr>
                <w:rStyle w:val="FootnoteReference"/>
                <w:rFonts w:asciiTheme="minorHAnsi" w:hAnsiTheme="minorHAnsi" w:cstheme="minorHAnsi"/>
                <w:b/>
                <w:noProof/>
                <w:sz w:val="20"/>
                <w:szCs w:val="20"/>
                <w:lang w:val="hr-HR"/>
              </w:rPr>
              <w:footnoteReference w:id="2"/>
            </w:r>
            <w:r w:rsidR="00715AB7">
              <w:rPr>
                <w:rFonts w:asciiTheme="minorHAnsi" w:hAnsiTheme="minorHAnsi" w:cstheme="minorHAnsi"/>
                <w:b/>
                <w:noProof/>
                <w:sz w:val="20"/>
                <w:szCs w:val="20"/>
                <w:lang w:val="hr-HR"/>
              </w:rPr>
              <w:t>, obujam</w:t>
            </w:r>
            <w:r w:rsidRPr="00CD0B7B">
              <w:rPr>
                <w:rFonts w:asciiTheme="minorHAnsi" w:hAnsiTheme="minorHAnsi" w:cstheme="minorHAnsi"/>
                <w:b/>
                <w:noProof/>
                <w:sz w:val="20"/>
                <w:szCs w:val="20"/>
                <w:lang w:val="hr-HR"/>
              </w:rPr>
              <w:t>:</w:t>
            </w:r>
          </w:p>
        </w:tc>
        <w:tc>
          <w:tcPr>
            <w:tcW w:w="6804" w:type="dxa"/>
            <w:vAlign w:val="center"/>
          </w:tcPr>
          <w:p w14:paraId="7C004DEB" w14:textId="5B1DBE5C" w:rsidR="000156D9" w:rsidRPr="00715AB7" w:rsidRDefault="00EB3DD8" w:rsidP="00E8415B">
            <w:pPr>
              <w:shd w:val="clear" w:color="auto" w:fill="FFFFFF"/>
              <w:spacing w:after="0" w:line="240" w:lineRule="auto"/>
              <w:outlineLvl w:val="2"/>
              <w:rPr>
                <w:rFonts w:asciiTheme="minorHAnsi" w:eastAsia="Times New Roman" w:hAnsiTheme="minorHAnsi" w:cstheme="minorHAnsi"/>
                <w:b/>
                <w:bCs/>
                <w:color w:val="326991"/>
                <w:sz w:val="20"/>
                <w:szCs w:val="20"/>
                <w:lang w:val="en-GB" w:eastAsia="en-GB"/>
              </w:rPr>
            </w:pPr>
            <w:r w:rsidRPr="00715AB7">
              <w:rPr>
                <w:rFonts w:asciiTheme="minorHAnsi" w:eastAsia="Times New Roman" w:hAnsiTheme="minorHAnsi" w:cstheme="minorHAnsi"/>
                <w:b/>
                <w:bCs/>
                <w:sz w:val="20"/>
                <w:szCs w:val="20"/>
                <w:lang w:val="en-GB" w:eastAsia="en-GB"/>
              </w:rPr>
              <w:t>Ekološki uzgoj ljekovitog i aromatičnog bilja</w:t>
            </w:r>
            <w:r w:rsidR="00715AB7" w:rsidRPr="00715AB7">
              <w:rPr>
                <w:rFonts w:asciiTheme="minorHAnsi" w:eastAsia="Times New Roman" w:hAnsiTheme="minorHAnsi" w:cstheme="minorHAnsi"/>
                <w:b/>
                <w:bCs/>
                <w:sz w:val="20"/>
                <w:szCs w:val="20"/>
                <w:lang w:val="en-GB" w:eastAsia="en-GB"/>
              </w:rPr>
              <w:t>, 3 CSVET</w:t>
            </w:r>
          </w:p>
        </w:tc>
      </w:tr>
      <w:tr w:rsidR="00CD0B7B" w:rsidRPr="00CD0B7B" w14:paraId="0E061D24" w14:textId="77777777" w:rsidTr="00712FB1">
        <w:tc>
          <w:tcPr>
            <w:tcW w:w="9483" w:type="dxa"/>
            <w:gridSpan w:val="3"/>
            <w:shd w:val="clear" w:color="auto" w:fill="B4C6E7" w:themeFill="accent1" w:themeFillTint="66"/>
            <w:tcMar>
              <w:left w:w="57" w:type="dxa"/>
              <w:right w:w="57" w:type="dxa"/>
            </w:tcMar>
            <w:vAlign w:val="center"/>
          </w:tcPr>
          <w:p w14:paraId="4FE7E341" w14:textId="77777777" w:rsidR="000156D9" w:rsidRPr="00CD0B7B" w:rsidRDefault="000156D9" w:rsidP="00E8415B">
            <w:pPr>
              <w:tabs>
                <w:tab w:val="left" w:pos="2820"/>
              </w:tabs>
              <w:spacing w:after="0" w:line="240" w:lineRule="auto"/>
              <w:rPr>
                <w:rFonts w:asciiTheme="minorHAnsi" w:hAnsiTheme="minorHAnsi" w:cstheme="minorHAnsi"/>
                <w:b/>
                <w:noProof/>
                <w:sz w:val="20"/>
                <w:szCs w:val="20"/>
                <w:lang w:val="hr-HR"/>
              </w:rPr>
            </w:pPr>
            <w:r w:rsidRPr="00CD0B7B">
              <w:rPr>
                <w:rFonts w:asciiTheme="minorHAnsi" w:hAnsiTheme="minorHAnsi" w:cstheme="minorHAnsi"/>
                <w:b/>
                <w:noProof/>
                <w:sz w:val="20"/>
                <w:szCs w:val="20"/>
                <w:lang w:val="hr-HR"/>
              </w:rPr>
              <w:t>Ishodi učenja</w:t>
            </w:r>
          </w:p>
        </w:tc>
      </w:tr>
      <w:tr w:rsidR="00FE342E" w:rsidRPr="00CD0B7B" w14:paraId="7A06F1F5" w14:textId="77777777" w:rsidTr="00712FB1">
        <w:tc>
          <w:tcPr>
            <w:tcW w:w="9483" w:type="dxa"/>
            <w:gridSpan w:val="3"/>
            <w:tcMar>
              <w:left w:w="57" w:type="dxa"/>
              <w:right w:w="57" w:type="dxa"/>
            </w:tcMar>
          </w:tcPr>
          <w:p w14:paraId="6ACA9D71" w14:textId="55421979" w:rsidR="00FE342E" w:rsidRPr="00451D97" w:rsidRDefault="007B070C" w:rsidP="00E8415B">
            <w:pPr>
              <w:pStyle w:val="ListParagraph"/>
              <w:numPr>
                <w:ilvl w:val="0"/>
                <w:numId w:val="14"/>
              </w:numPr>
              <w:tabs>
                <w:tab w:val="left" w:pos="2820"/>
              </w:tabs>
              <w:spacing w:after="0" w:line="240" w:lineRule="auto"/>
              <w:rPr>
                <w:rFonts w:cstheme="minorHAnsi"/>
                <w:b/>
                <w:bCs/>
                <w:iCs/>
                <w:noProof/>
                <w:sz w:val="20"/>
                <w:szCs w:val="20"/>
              </w:rPr>
            </w:pPr>
            <w:r w:rsidRPr="00451D97">
              <w:rPr>
                <w:rStyle w:val="Strong"/>
                <w:rFonts w:cstheme="minorHAnsi"/>
                <w:b w:val="0"/>
                <w:bCs w:val="0"/>
                <w:sz w:val="20"/>
                <w:szCs w:val="20"/>
                <w:shd w:val="clear" w:color="auto" w:fill="FFFFFF"/>
              </w:rPr>
              <w:t>Obrazložiti karakteristike ljekovitog i aromatičnog bilja</w:t>
            </w:r>
          </w:p>
        </w:tc>
      </w:tr>
      <w:tr w:rsidR="00451D97" w:rsidRPr="00CD0B7B" w14:paraId="76F3079F" w14:textId="77777777" w:rsidTr="00712FB1">
        <w:tc>
          <w:tcPr>
            <w:tcW w:w="9483" w:type="dxa"/>
            <w:gridSpan w:val="3"/>
            <w:tcMar>
              <w:left w:w="57" w:type="dxa"/>
              <w:right w:w="57" w:type="dxa"/>
            </w:tcMar>
          </w:tcPr>
          <w:p w14:paraId="2AB182C8" w14:textId="02FBE58B" w:rsidR="00451D97" w:rsidRPr="00451D97" w:rsidRDefault="00451D97" w:rsidP="00E8415B">
            <w:pPr>
              <w:pStyle w:val="ListParagraph"/>
              <w:numPr>
                <w:ilvl w:val="0"/>
                <w:numId w:val="14"/>
              </w:numPr>
              <w:tabs>
                <w:tab w:val="left" w:pos="2820"/>
              </w:tabs>
              <w:spacing w:after="0" w:line="240" w:lineRule="auto"/>
              <w:rPr>
                <w:rStyle w:val="Strong"/>
                <w:rFonts w:cstheme="minorHAnsi"/>
                <w:b w:val="0"/>
                <w:bCs w:val="0"/>
                <w:sz w:val="20"/>
                <w:szCs w:val="20"/>
                <w:shd w:val="clear" w:color="auto" w:fill="FFFFFF"/>
              </w:rPr>
            </w:pPr>
            <w:r>
              <w:rPr>
                <w:rStyle w:val="Strong"/>
                <w:rFonts w:cstheme="minorHAnsi"/>
                <w:b w:val="0"/>
                <w:bCs w:val="0"/>
                <w:sz w:val="20"/>
                <w:szCs w:val="20"/>
                <w:shd w:val="clear" w:color="auto" w:fill="FFFFFF"/>
              </w:rPr>
              <w:t>Sistematizirati ljekovito i aromatično bilje prema botaničkoj pripadnosti, porijeklu i upotrebi</w:t>
            </w:r>
          </w:p>
        </w:tc>
      </w:tr>
      <w:tr w:rsidR="00FE342E" w:rsidRPr="00CD0B7B" w14:paraId="244FD000" w14:textId="77777777" w:rsidTr="00712FB1">
        <w:tc>
          <w:tcPr>
            <w:tcW w:w="9483" w:type="dxa"/>
            <w:gridSpan w:val="3"/>
            <w:tcMar>
              <w:left w:w="57" w:type="dxa"/>
              <w:right w:w="57" w:type="dxa"/>
            </w:tcMar>
          </w:tcPr>
          <w:p w14:paraId="00B7C010" w14:textId="08A1C117" w:rsidR="00FE342E" w:rsidRPr="00451D97" w:rsidRDefault="00177426" w:rsidP="00E8415B">
            <w:pPr>
              <w:pStyle w:val="ListParagraph"/>
              <w:numPr>
                <w:ilvl w:val="0"/>
                <w:numId w:val="14"/>
              </w:numPr>
              <w:tabs>
                <w:tab w:val="left" w:pos="2820"/>
              </w:tabs>
              <w:spacing w:after="0" w:line="240" w:lineRule="auto"/>
              <w:rPr>
                <w:rFonts w:cstheme="minorHAnsi"/>
                <w:b/>
                <w:bCs/>
                <w:i/>
                <w:noProof/>
                <w:sz w:val="20"/>
                <w:szCs w:val="20"/>
              </w:rPr>
            </w:pPr>
            <w:r w:rsidRPr="00451D97">
              <w:rPr>
                <w:rStyle w:val="Strong"/>
                <w:rFonts w:cstheme="minorHAnsi"/>
                <w:b w:val="0"/>
                <w:bCs w:val="0"/>
                <w:sz w:val="20"/>
                <w:szCs w:val="20"/>
                <w:shd w:val="clear" w:color="auto" w:fill="FFFFFF"/>
              </w:rPr>
              <w:t>Utvrditi utjecaj agroekoloških čimbenika na uzgoj ljekovitog i aromatičnog bilja</w:t>
            </w:r>
          </w:p>
        </w:tc>
      </w:tr>
      <w:tr w:rsidR="00FE342E" w:rsidRPr="00CD0B7B" w14:paraId="67F9E944" w14:textId="77777777" w:rsidTr="00712FB1">
        <w:tc>
          <w:tcPr>
            <w:tcW w:w="9483" w:type="dxa"/>
            <w:gridSpan w:val="3"/>
            <w:tcMar>
              <w:left w:w="57" w:type="dxa"/>
              <w:right w:w="57" w:type="dxa"/>
            </w:tcMar>
          </w:tcPr>
          <w:p w14:paraId="4DE1BC19" w14:textId="40794AC6" w:rsidR="00FE342E" w:rsidRPr="00451D97" w:rsidRDefault="00177426" w:rsidP="00E8415B">
            <w:pPr>
              <w:pStyle w:val="ListParagraph"/>
              <w:numPr>
                <w:ilvl w:val="0"/>
                <w:numId w:val="14"/>
              </w:numPr>
              <w:tabs>
                <w:tab w:val="left" w:pos="2820"/>
              </w:tabs>
              <w:spacing w:after="0" w:line="240" w:lineRule="auto"/>
              <w:rPr>
                <w:rFonts w:cstheme="minorHAnsi"/>
                <w:b/>
                <w:bCs/>
                <w:iCs/>
                <w:noProof/>
                <w:sz w:val="20"/>
                <w:szCs w:val="20"/>
              </w:rPr>
            </w:pPr>
            <w:r w:rsidRPr="00451D97">
              <w:rPr>
                <w:rStyle w:val="Strong"/>
                <w:rFonts w:cstheme="minorHAnsi"/>
                <w:b w:val="0"/>
                <w:bCs w:val="0"/>
                <w:sz w:val="20"/>
                <w:szCs w:val="20"/>
              </w:rPr>
              <w:t>Raščlaniti faze ekološkog uzgoja ljekovitog i aromatičnog bilja</w:t>
            </w:r>
          </w:p>
        </w:tc>
      </w:tr>
      <w:tr w:rsidR="00FE342E" w:rsidRPr="00CD0B7B" w14:paraId="16B5400C" w14:textId="77777777" w:rsidTr="00712FB1">
        <w:tc>
          <w:tcPr>
            <w:tcW w:w="9483" w:type="dxa"/>
            <w:gridSpan w:val="3"/>
            <w:tcMar>
              <w:left w:w="57" w:type="dxa"/>
              <w:right w:w="57" w:type="dxa"/>
            </w:tcMar>
          </w:tcPr>
          <w:p w14:paraId="5B1383D4" w14:textId="4C1C164F" w:rsidR="00FE342E" w:rsidRPr="00451D97" w:rsidRDefault="00177426" w:rsidP="00E8415B">
            <w:pPr>
              <w:pStyle w:val="ListParagraph"/>
              <w:numPr>
                <w:ilvl w:val="0"/>
                <w:numId w:val="14"/>
              </w:numPr>
              <w:tabs>
                <w:tab w:val="left" w:pos="2820"/>
              </w:tabs>
              <w:spacing w:after="0" w:line="240" w:lineRule="auto"/>
              <w:rPr>
                <w:rFonts w:cstheme="minorHAnsi"/>
                <w:b/>
                <w:bCs/>
                <w:sz w:val="20"/>
                <w:szCs w:val="20"/>
              </w:rPr>
            </w:pPr>
            <w:r w:rsidRPr="00451D97">
              <w:rPr>
                <w:rStyle w:val="Strong"/>
                <w:rFonts w:cstheme="minorHAnsi"/>
                <w:b w:val="0"/>
                <w:bCs w:val="0"/>
                <w:sz w:val="20"/>
                <w:szCs w:val="20"/>
                <w:shd w:val="clear" w:color="auto" w:fill="FFFFFF"/>
              </w:rPr>
              <w:t>Primijeniti agrotehničke zahvate sjetve/sadnje, gnojidbe, zaštite i njege u uzgoju ljekovitog i aromatičnog bilja po ekološkim principima</w:t>
            </w:r>
          </w:p>
        </w:tc>
      </w:tr>
      <w:tr w:rsidR="00FE342E" w:rsidRPr="00CD0B7B" w14:paraId="41D5FC74" w14:textId="77777777" w:rsidTr="00712FB1">
        <w:tc>
          <w:tcPr>
            <w:tcW w:w="9483" w:type="dxa"/>
            <w:gridSpan w:val="3"/>
            <w:tcMar>
              <w:left w:w="57" w:type="dxa"/>
              <w:right w:w="57" w:type="dxa"/>
            </w:tcMar>
          </w:tcPr>
          <w:p w14:paraId="7DABC5F3" w14:textId="40BBE3C0" w:rsidR="00FE342E" w:rsidRPr="00451D97" w:rsidRDefault="00451D97" w:rsidP="00E8415B">
            <w:pPr>
              <w:pStyle w:val="ListParagraph"/>
              <w:numPr>
                <w:ilvl w:val="0"/>
                <w:numId w:val="14"/>
              </w:numPr>
              <w:tabs>
                <w:tab w:val="left" w:pos="2820"/>
              </w:tabs>
              <w:spacing w:after="0" w:line="240" w:lineRule="auto"/>
              <w:rPr>
                <w:rFonts w:cstheme="minorHAnsi"/>
                <w:b/>
                <w:bCs/>
                <w:sz w:val="20"/>
                <w:szCs w:val="20"/>
              </w:rPr>
            </w:pPr>
            <w:r w:rsidRPr="00451D97">
              <w:rPr>
                <w:rStyle w:val="Strong"/>
                <w:rFonts w:cstheme="minorHAnsi"/>
                <w:b w:val="0"/>
                <w:bCs w:val="0"/>
                <w:sz w:val="20"/>
                <w:szCs w:val="20"/>
              </w:rPr>
              <w:t>I</w:t>
            </w:r>
            <w:r w:rsidR="00054ECD" w:rsidRPr="00451D97">
              <w:rPr>
                <w:rStyle w:val="Strong"/>
                <w:rFonts w:cstheme="minorHAnsi"/>
                <w:b w:val="0"/>
                <w:bCs w:val="0"/>
                <w:sz w:val="20"/>
                <w:szCs w:val="20"/>
              </w:rPr>
              <w:t>zvesti postupke ubiranja i sakupljanja ljekovitog i aromatičnog bilja uz nadz</w:t>
            </w:r>
            <w:r w:rsidRPr="00451D97">
              <w:rPr>
                <w:rStyle w:val="Strong"/>
                <w:rFonts w:cstheme="minorHAnsi"/>
                <w:b w:val="0"/>
                <w:bCs w:val="0"/>
                <w:sz w:val="20"/>
                <w:szCs w:val="20"/>
              </w:rPr>
              <w:t>or</w:t>
            </w:r>
          </w:p>
        </w:tc>
      </w:tr>
      <w:tr w:rsidR="00FE342E" w:rsidRPr="00CD0B7B" w14:paraId="6016EC8A" w14:textId="77777777" w:rsidTr="00712FB1">
        <w:tc>
          <w:tcPr>
            <w:tcW w:w="9483" w:type="dxa"/>
            <w:gridSpan w:val="3"/>
            <w:tcMar>
              <w:left w:w="57" w:type="dxa"/>
              <w:right w:w="57" w:type="dxa"/>
            </w:tcMar>
          </w:tcPr>
          <w:p w14:paraId="04B2F2BD" w14:textId="031D261A" w:rsidR="00FE342E" w:rsidRPr="00451D97" w:rsidRDefault="00054ECD" w:rsidP="00E8415B">
            <w:pPr>
              <w:pStyle w:val="ListParagraph"/>
              <w:numPr>
                <w:ilvl w:val="0"/>
                <w:numId w:val="14"/>
              </w:numPr>
              <w:tabs>
                <w:tab w:val="left" w:pos="2820"/>
              </w:tabs>
              <w:spacing w:after="0" w:line="240" w:lineRule="auto"/>
              <w:rPr>
                <w:rFonts w:cstheme="minorHAnsi"/>
                <w:b/>
                <w:bCs/>
                <w:iCs/>
                <w:noProof/>
                <w:sz w:val="20"/>
                <w:szCs w:val="20"/>
              </w:rPr>
            </w:pPr>
            <w:r w:rsidRPr="00451D97">
              <w:rPr>
                <w:rStyle w:val="Strong"/>
                <w:rFonts w:cstheme="minorHAnsi"/>
                <w:b w:val="0"/>
                <w:bCs w:val="0"/>
                <w:sz w:val="20"/>
                <w:szCs w:val="20"/>
                <w:shd w:val="clear" w:color="auto" w:fill="FFFFFF"/>
              </w:rPr>
              <w:t>Provesti vegetativno i generativno razmnožavanje ljekovitog i aromatičnog bilja</w:t>
            </w:r>
          </w:p>
        </w:tc>
      </w:tr>
      <w:tr w:rsidR="00CD0B7B" w:rsidRPr="00CD0B7B" w14:paraId="720C8B08" w14:textId="77777777" w:rsidTr="00712FB1">
        <w:trPr>
          <w:trHeight w:val="427"/>
        </w:trPr>
        <w:tc>
          <w:tcPr>
            <w:tcW w:w="9483" w:type="dxa"/>
            <w:gridSpan w:val="3"/>
            <w:shd w:val="clear" w:color="auto" w:fill="B4C6E7" w:themeFill="accent1" w:themeFillTint="66"/>
            <w:tcMar>
              <w:left w:w="57" w:type="dxa"/>
              <w:right w:w="57" w:type="dxa"/>
            </w:tcMar>
            <w:vAlign w:val="center"/>
          </w:tcPr>
          <w:p w14:paraId="24EB4D98" w14:textId="77777777" w:rsidR="000156D9" w:rsidRPr="00CD0B7B" w:rsidRDefault="000156D9" w:rsidP="00E8415B">
            <w:pPr>
              <w:tabs>
                <w:tab w:val="left" w:pos="2820"/>
              </w:tabs>
              <w:spacing w:after="0" w:line="240" w:lineRule="auto"/>
              <w:rPr>
                <w:rFonts w:asciiTheme="minorHAnsi" w:hAnsiTheme="minorHAnsi" w:cstheme="minorHAnsi"/>
                <w:b/>
                <w:noProof/>
                <w:sz w:val="20"/>
                <w:szCs w:val="20"/>
                <w:lang w:val="hr-HR"/>
              </w:rPr>
            </w:pPr>
            <w:r w:rsidRPr="00CD0B7B">
              <w:rPr>
                <w:rFonts w:asciiTheme="minorHAnsi" w:hAnsiTheme="minorHAnsi" w:cstheme="minorHAnsi"/>
                <w:b/>
                <w:noProof/>
                <w:sz w:val="20"/>
                <w:szCs w:val="20"/>
                <w:lang w:val="hr-HR"/>
              </w:rPr>
              <w:t>Dominantan nastavni sustav i opis načina ostvarivanja SIU</w:t>
            </w:r>
          </w:p>
        </w:tc>
      </w:tr>
      <w:tr w:rsidR="000156D9" w:rsidRPr="00E017E7" w14:paraId="0D81A69D" w14:textId="77777777" w:rsidTr="00712FB1">
        <w:trPr>
          <w:trHeight w:val="572"/>
        </w:trPr>
        <w:tc>
          <w:tcPr>
            <w:tcW w:w="9483" w:type="dxa"/>
            <w:gridSpan w:val="3"/>
            <w:tcMar>
              <w:left w:w="57" w:type="dxa"/>
              <w:right w:w="57" w:type="dxa"/>
            </w:tcMar>
          </w:tcPr>
          <w:p w14:paraId="37A91156" w14:textId="77777777" w:rsidR="00E95AC3" w:rsidRDefault="004F02A8" w:rsidP="00E8415B">
            <w:pPr>
              <w:tabs>
                <w:tab w:val="left" w:pos="2820"/>
              </w:tabs>
              <w:spacing w:after="0" w:line="240" w:lineRule="auto"/>
              <w:jc w:val="both"/>
            </w:pPr>
            <w:r w:rsidRPr="004F02A8">
              <w:rPr>
                <w:rFonts w:asciiTheme="minorHAnsi" w:hAnsiTheme="minorHAnsi" w:cstheme="minorHAnsi"/>
                <w:noProof/>
                <w:sz w:val="20"/>
                <w:szCs w:val="20"/>
                <w:lang w:val="hr-HR"/>
              </w:rPr>
              <w:t>Dominantni nastavni sustav je učenje temeljeno na radu</w:t>
            </w:r>
            <w:r>
              <w:rPr>
                <w:rFonts w:asciiTheme="minorHAnsi" w:hAnsiTheme="minorHAnsi" w:cstheme="minorHAnsi"/>
                <w:noProof/>
                <w:sz w:val="20"/>
                <w:szCs w:val="20"/>
                <w:lang w:val="hr-HR"/>
              </w:rPr>
              <w:t>.</w:t>
            </w:r>
            <w:r>
              <w:t xml:space="preserve"> </w:t>
            </w:r>
          </w:p>
          <w:p w14:paraId="76C93B92" w14:textId="77777777" w:rsidR="00E95AC3" w:rsidRDefault="004F02A8" w:rsidP="00E8415B">
            <w:pPr>
              <w:tabs>
                <w:tab w:val="left" w:pos="2820"/>
              </w:tabs>
              <w:spacing w:after="0" w:line="240" w:lineRule="auto"/>
              <w:jc w:val="both"/>
              <w:rPr>
                <w:rFonts w:asciiTheme="minorHAnsi" w:hAnsiTheme="minorHAnsi" w:cstheme="minorHAnsi"/>
                <w:noProof/>
                <w:sz w:val="20"/>
                <w:szCs w:val="20"/>
                <w:lang w:val="hr-HR"/>
              </w:rPr>
            </w:pPr>
            <w:r w:rsidRPr="004F02A8">
              <w:rPr>
                <w:rFonts w:asciiTheme="minorHAnsi" w:hAnsiTheme="minorHAnsi" w:cstheme="minorHAnsi"/>
                <w:noProof/>
                <w:sz w:val="20"/>
                <w:szCs w:val="20"/>
                <w:lang w:val="hr-HR"/>
              </w:rPr>
              <w:t>Učenje temeljeno na radu provodi se izvođenjem radnih zadataka na stvarnim primjerima</w:t>
            </w:r>
            <w:r>
              <w:rPr>
                <w:rFonts w:asciiTheme="minorHAnsi" w:hAnsiTheme="minorHAnsi" w:cstheme="minorHAnsi"/>
                <w:noProof/>
                <w:sz w:val="20"/>
                <w:szCs w:val="20"/>
                <w:lang w:val="hr-HR"/>
              </w:rPr>
              <w:t xml:space="preserve">. </w:t>
            </w:r>
            <w:r w:rsidR="00CF3A6A" w:rsidRPr="00CF3A6A">
              <w:rPr>
                <w:rFonts w:asciiTheme="minorHAnsi" w:hAnsiTheme="minorHAnsi" w:cstheme="minorHAnsi"/>
                <w:noProof/>
                <w:sz w:val="20"/>
                <w:szCs w:val="20"/>
                <w:lang w:val="hr-HR"/>
              </w:rPr>
              <w:t xml:space="preserve">Nastavnici organiziraju timove </w:t>
            </w:r>
            <w:r w:rsidR="00CF3A6A">
              <w:rPr>
                <w:rFonts w:asciiTheme="minorHAnsi" w:hAnsiTheme="minorHAnsi" w:cstheme="minorHAnsi"/>
                <w:noProof/>
                <w:sz w:val="20"/>
                <w:szCs w:val="20"/>
                <w:lang w:val="hr-HR"/>
              </w:rPr>
              <w:t>polaznika</w:t>
            </w:r>
            <w:r w:rsidR="00CF3A6A" w:rsidRPr="00CF3A6A">
              <w:rPr>
                <w:rFonts w:asciiTheme="minorHAnsi" w:hAnsiTheme="minorHAnsi" w:cstheme="minorHAnsi"/>
                <w:noProof/>
                <w:sz w:val="20"/>
                <w:szCs w:val="20"/>
                <w:lang w:val="hr-HR"/>
              </w:rPr>
              <w:t xml:space="preserve">, pripremaju radne zadatke i situacije, razrađuju etape djelovanja, prate i po potrebi usmjeravaju rad timova i vrednuju ostvarene rezultate. </w:t>
            </w:r>
          </w:p>
          <w:p w14:paraId="663EAD0D" w14:textId="6C0AD639" w:rsidR="00BC161B" w:rsidRPr="00237874" w:rsidRDefault="00CF3A6A" w:rsidP="00E8415B">
            <w:pPr>
              <w:tabs>
                <w:tab w:val="left" w:pos="2820"/>
              </w:tabs>
              <w:spacing w:after="0" w:line="240" w:lineRule="auto"/>
              <w:jc w:val="both"/>
              <w:rPr>
                <w:rFonts w:asciiTheme="minorHAnsi" w:hAnsiTheme="minorHAnsi" w:cstheme="minorHAnsi"/>
                <w:noProof/>
                <w:sz w:val="20"/>
                <w:szCs w:val="20"/>
                <w:lang w:val="hr-HR"/>
              </w:rPr>
            </w:pPr>
            <w:r w:rsidRPr="00CF3A6A">
              <w:rPr>
                <w:rFonts w:asciiTheme="minorHAnsi" w:hAnsiTheme="minorHAnsi" w:cstheme="minorHAnsi"/>
                <w:noProof/>
                <w:sz w:val="20"/>
                <w:szCs w:val="20"/>
                <w:lang w:val="hr-HR"/>
              </w:rPr>
              <w:t xml:space="preserve">Nakon provedenog vođenog procesa učenja i poučavanja </w:t>
            </w:r>
            <w:r>
              <w:rPr>
                <w:rFonts w:asciiTheme="minorHAnsi" w:hAnsiTheme="minorHAnsi" w:cstheme="minorHAnsi"/>
                <w:noProof/>
                <w:sz w:val="20"/>
                <w:szCs w:val="20"/>
                <w:lang w:val="hr-HR"/>
              </w:rPr>
              <w:t>polaznici</w:t>
            </w:r>
            <w:r w:rsidRPr="00CF3A6A">
              <w:rPr>
                <w:rFonts w:asciiTheme="minorHAnsi" w:hAnsiTheme="minorHAnsi" w:cstheme="minorHAnsi"/>
                <w:noProof/>
                <w:sz w:val="20"/>
                <w:szCs w:val="20"/>
                <w:lang w:val="hr-HR"/>
              </w:rPr>
              <w:t xml:space="preserve"> će u specijaliziranim učionicama i/ili kod poslodavca provoditi radne procese u skladu sa standardima kvalitete rada. Mentor organizira i usmjerava aktivnosti </w:t>
            </w:r>
            <w:r>
              <w:rPr>
                <w:rFonts w:asciiTheme="minorHAnsi" w:hAnsiTheme="minorHAnsi" w:cstheme="minorHAnsi"/>
                <w:noProof/>
                <w:sz w:val="20"/>
                <w:szCs w:val="20"/>
                <w:lang w:val="hr-HR"/>
              </w:rPr>
              <w:t>polaznika</w:t>
            </w:r>
            <w:r w:rsidRPr="00CF3A6A">
              <w:rPr>
                <w:rFonts w:asciiTheme="minorHAnsi" w:hAnsiTheme="minorHAnsi" w:cstheme="minorHAnsi"/>
                <w:noProof/>
                <w:sz w:val="20"/>
                <w:szCs w:val="20"/>
                <w:lang w:val="hr-HR"/>
              </w:rPr>
              <w:t xml:space="preserve"> te ih potiče na primjenu naučenih znanja i vještina.</w:t>
            </w:r>
          </w:p>
        </w:tc>
      </w:tr>
      <w:tr w:rsidR="000156D9" w:rsidRPr="00E017E7" w14:paraId="2795306E" w14:textId="77777777" w:rsidTr="000B383B">
        <w:tc>
          <w:tcPr>
            <w:tcW w:w="1838" w:type="dxa"/>
            <w:shd w:val="clear" w:color="auto" w:fill="B4C6E7" w:themeFill="accent1" w:themeFillTint="66"/>
            <w:tcMar>
              <w:left w:w="57" w:type="dxa"/>
              <w:right w:w="57" w:type="dxa"/>
            </w:tcMar>
            <w:vAlign w:val="center"/>
          </w:tcPr>
          <w:p w14:paraId="41E1952D" w14:textId="77777777" w:rsidR="000156D9" w:rsidRPr="00E017E7" w:rsidRDefault="000156D9"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Nastavne cjeline/teme</w:t>
            </w:r>
          </w:p>
        </w:tc>
        <w:tc>
          <w:tcPr>
            <w:tcW w:w="7645" w:type="dxa"/>
            <w:gridSpan w:val="2"/>
            <w:tcMar>
              <w:left w:w="57" w:type="dxa"/>
              <w:right w:w="57" w:type="dxa"/>
            </w:tcMar>
            <w:vAlign w:val="center"/>
          </w:tcPr>
          <w:p w14:paraId="5FBF9A1F" w14:textId="77777777" w:rsidR="007002E5"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 xml:space="preserve">Sistematika i podjela ljekovitog i aromatičnog bilja </w:t>
            </w:r>
          </w:p>
          <w:p w14:paraId="548884F5" w14:textId="77777777" w:rsidR="007002E5"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Karakteristike ekološkog ljekovitog i aromatičnog bilja</w:t>
            </w:r>
          </w:p>
          <w:p w14:paraId="146181D9" w14:textId="77777777" w:rsidR="007002E5"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Agroekološki čimbenici ekološkog uzgoja ljekovitog i aromatičnog bilja</w:t>
            </w:r>
          </w:p>
          <w:p w14:paraId="7BBF294F" w14:textId="77777777" w:rsidR="007002E5"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 xml:space="preserve">Razmnožavanje ekološkog ljekovitog i aromatičnog bilja </w:t>
            </w:r>
          </w:p>
          <w:p w14:paraId="6FA0C6D7" w14:textId="77777777" w:rsidR="007002E5"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Agrotehnički zahvati u ekološkom uzgoju ljekovitog i aromatičnog bilja</w:t>
            </w:r>
          </w:p>
          <w:p w14:paraId="46EA5A40" w14:textId="05F90BC9" w:rsidR="009E1717" w:rsidRPr="00354664" w:rsidRDefault="007002E5" w:rsidP="00354664">
            <w:pPr>
              <w:tabs>
                <w:tab w:val="left" w:pos="2820"/>
              </w:tabs>
              <w:spacing w:after="0" w:line="240" w:lineRule="auto"/>
              <w:rPr>
                <w:rFonts w:cstheme="minorHAnsi"/>
                <w:iCs/>
                <w:noProof/>
                <w:sz w:val="20"/>
                <w:szCs w:val="20"/>
              </w:rPr>
            </w:pPr>
            <w:r w:rsidRPr="00354664">
              <w:rPr>
                <w:rFonts w:cstheme="minorHAnsi"/>
                <w:iCs/>
                <w:noProof/>
                <w:sz w:val="20"/>
                <w:szCs w:val="20"/>
              </w:rPr>
              <w:t>Berba/žetva ljekovitog i aromatičnog bilja</w:t>
            </w:r>
          </w:p>
        </w:tc>
      </w:tr>
      <w:tr w:rsidR="000156D9" w:rsidRPr="00E017E7" w14:paraId="52F3B578" w14:textId="77777777" w:rsidTr="000B383B">
        <w:trPr>
          <w:trHeight w:val="486"/>
        </w:trPr>
        <w:tc>
          <w:tcPr>
            <w:tcW w:w="9483" w:type="dxa"/>
            <w:gridSpan w:val="3"/>
            <w:shd w:val="clear" w:color="auto" w:fill="B4C6E7" w:themeFill="accent1" w:themeFillTint="66"/>
            <w:tcMar>
              <w:left w:w="57" w:type="dxa"/>
              <w:right w:w="57" w:type="dxa"/>
            </w:tcMar>
            <w:vAlign w:val="center"/>
          </w:tcPr>
          <w:p w14:paraId="216FA402" w14:textId="5EF059DD" w:rsidR="000156D9" w:rsidRPr="00E017E7" w:rsidRDefault="000156D9"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Načini i primjer vrjednovanja skupa ishoda učenja</w:t>
            </w:r>
          </w:p>
        </w:tc>
      </w:tr>
      <w:tr w:rsidR="000156D9" w:rsidRPr="00E017E7" w14:paraId="0FEEDAA6" w14:textId="77777777" w:rsidTr="00712FB1">
        <w:trPr>
          <w:trHeight w:val="572"/>
        </w:trPr>
        <w:tc>
          <w:tcPr>
            <w:tcW w:w="9483" w:type="dxa"/>
            <w:gridSpan w:val="3"/>
            <w:tcMar>
              <w:left w:w="57" w:type="dxa"/>
              <w:right w:w="57" w:type="dxa"/>
            </w:tcMar>
          </w:tcPr>
          <w:p w14:paraId="2FD665C1" w14:textId="3D79D2C0" w:rsidR="00B65F2C" w:rsidRPr="00B65F2C" w:rsidRDefault="00B65F2C" w:rsidP="00E8415B">
            <w:pPr>
              <w:widowControl w:val="0"/>
              <w:tabs>
                <w:tab w:val="left" w:pos="1653"/>
              </w:tabs>
              <w:autoSpaceDE w:val="0"/>
              <w:autoSpaceDN w:val="0"/>
              <w:spacing w:after="0" w:line="240" w:lineRule="auto"/>
              <w:jc w:val="both"/>
              <w:rPr>
                <w:rFonts w:cstheme="minorHAnsi"/>
                <w:bCs/>
                <w:noProof/>
                <w:sz w:val="20"/>
                <w:szCs w:val="20"/>
              </w:rPr>
            </w:pPr>
            <w:r w:rsidRPr="00436DC5">
              <w:rPr>
                <w:rFonts w:cstheme="minorHAnsi"/>
                <w:b/>
                <w:noProof/>
                <w:sz w:val="20"/>
                <w:szCs w:val="20"/>
              </w:rPr>
              <w:t>Vrednovanje:</w:t>
            </w:r>
            <w:r w:rsidRPr="00B65F2C">
              <w:rPr>
                <w:rFonts w:cstheme="minorHAnsi"/>
                <w:bCs/>
                <w:noProof/>
                <w:sz w:val="20"/>
                <w:szCs w:val="20"/>
              </w:rPr>
              <w:t xml:space="preserve"> </w:t>
            </w:r>
            <w:r w:rsidR="007746C3" w:rsidRPr="007746C3">
              <w:rPr>
                <w:rFonts w:cstheme="minorHAnsi"/>
                <w:bCs/>
                <w:noProof/>
                <w:sz w:val="20"/>
                <w:szCs w:val="20"/>
              </w:rPr>
              <w:t>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w:t>
            </w:r>
          </w:p>
          <w:p w14:paraId="4F0A5CCD" w14:textId="77777777" w:rsidR="00B65F2C" w:rsidRPr="00B65F2C" w:rsidRDefault="00B65F2C" w:rsidP="00E8415B">
            <w:pPr>
              <w:widowControl w:val="0"/>
              <w:tabs>
                <w:tab w:val="left" w:pos="1653"/>
              </w:tabs>
              <w:autoSpaceDE w:val="0"/>
              <w:autoSpaceDN w:val="0"/>
              <w:spacing w:after="0" w:line="240" w:lineRule="auto"/>
              <w:ind w:right="1417"/>
              <w:jc w:val="both"/>
              <w:rPr>
                <w:rFonts w:cstheme="minorHAnsi"/>
                <w:bCs/>
                <w:noProof/>
                <w:sz w:val="20"/>
                <w:szCs w:val="20"/>
              </w:rPr>
            </w:pPr>
          </w:p>
          <w:p w14:paraId="4CEBBA9C" w14:textId="18D62B7C" w:rsidR="00B65F2C" w:rsidRPr="00122C10" w:rsidRDefault="00122C10" w:rsidP="00E8415B">
            <w:pPr>
              <w:widowControl w:val="0"/>
              <w:tabs>
                <w:tab w:val="left" w:pos="1653"/>
              </w:tabs>
              <w:autoSpaceDE w:val="0"/>
              <w:autoSpaceDN w:val="0"/>
              <w:spacing w:after="0" w:line="240" w:lineRule="auto"/>
              <w:ind w:right="1417"/>
              <w:jc w:val="both"/>
              <w:rPr>
                <w:rFonts w:cstheme="minorHAnsi"/>
                <w:b/>
                <w:noProof/>
                <w:sz w:val="20"/>
                <w:szCs w:val="20"/>
              </w:rPr>
            </w:pPr>
            <w:r w:rsidRPr="00122C10">
              <w:rPr>
                <w:rFonts w:cstheme="minorHAnsi"/>
                <w:b/>
                <w:noProof/>
                <w:sz w:val="20"/>
                <w:szCs w:val="20"/>
              </w:rPr>
              <w:t>Radni</w:t>
            </w:r>
            <w:r w:rsidR="00B65F2C" w:rsidRPr="00962FAE">
              <w:rPr>
                <w:rFonts w:cstheme="minorHAnsi"/>
                <w:b/>
                <w:noProof/>
                <w:sz w:val="20"/>
                <w:szCs w:val="20"/>
              </w:rPr>
              <w:t xml:space="preserve"> zadatak</w:t>
            </w:r>
            <w:r w:rsidR="00D92A3A">
              <w:rPr>
                <w:rFonts w:cstheme="minorHAnsi"/>
                <w:b/>
                <w:noProof/>
                <w:sz w:val="20"/>
                <w:szCs w:val="20"/>
              </w:rPr>
              <w:t>:</w:t>
            </w:r>
          </w:p>
          <w:p w14:paraId="578B04EE" w14:textId="311B8CDA" w:rsidR="004D10B0" w:rsidRPr="004D10B0" w:rsidRDefault="004D10B0" w:rsidP="00E8415B">
            <w:pPr>
              <w:widowControl w:val="0"/>
              <w:tabs>
                <w:tab w:val="left" w:pos="1653"/>
              </w:tabs>
              <w:autoSpaceDE w:val="0"/>
              <w:autoSpaceDN w:val="0"/>
              <w:spacing w:after="0" w:line="240" w:lineRule="auto"/>
              <w:ind w:right="84"/>
              <w:jc w:val="both"/>
              <w:rPr>
                <w:rFonts w:cstheme="minorHAnsi"/>
                <w:bCs/>
                <w:noProof/>
                <w:sz w:val="20"/>
                <w:szCs w:val="20"/>
              </w:rPr>
            </w:pPr>
            <w:r>
              <w:rPr>
                <w:rFonts w:cstheme="minorHAnsi"/>
                <w:bCs/>
                <w:noProof/>
                <w:sz w:val="20"/>
                <w:szCs w:val="20"/>
              </w:rPr>
              <w:t xml:space="preserve">Polaznici </w:t>
            </w:r>
            <w:r w:rsidRPr="004D10B0">
              <w:rPr>
                <w:rFonts w:cstheme="minorHAnsi"/>
                <w:bCs/>
                <w:noProof/>
                <w:sz w:val="20"/>
                <w:szCs w:val="20"/>
              </w:rPr>
              <w:t xml:space="preserve">u timovima obavljaju radne zadaće u plasteniku i na gredicama gopsodarstva, uz nadzor. Obavljaju odabir i pripemu supstrata i kontejnera te primjerenog alata i pribora, odabir odgovarajućih biljaka za razmnožavanje, pripremu i sadnju reznica i/ili sjetvu iz sjemena, presađivanje na otvoreno, njegu biljaka i ubiranje/rezidbu/žetvu. U </w:t>
            </w:r>
            <w:r w:rsidRPr="004D10B0">
              <w:rPr>
                <w:rFonts w:cstheme="minorHAnsi"/>
                <w:bCs/>
                <w:noProof/>
                <w:sz w:val="20"/>
                <w:szCs w:val="20"/>
              </w:rPr>
              <w:lastRenderedPageBreak/>
              <w:t xml:space="preserve">računalnoj prezentaciji prikazuju morfološke karakteristike i odgovarajuće ekološke uvjete za uzgoj zadane biljke. </w:t>
            </w:r>
          </w:p>
          <w:p w14:paraId="0B48FFCC" w14:textId="470FFFAB" w:rsidR="004D10B0" w:rsidRPr="004D10B0" w:rsidRDefault="00122C10" w:rsidP="00E8415B">
            <w:pPr>
              <w:widowControl w:val="0"/>
              <w:tabs>
                <w:tab w:val="left" w:pos="1653"/>
              </w:tabs>
              <w:autoSpaceDE w:val="0"/>
              <w:autoSpaceDN w:val="0"/>
              <w:spacing w:after="0" w:line="240" w:lineRule="auto"/>
              <w:ind w:right="84"/>
              <w:jc w:val="both"/>
              <w:rPr>
                <w:rFonts w:cstheme="minorHAnsi"/>
                <w:bCs/>
                <w:noProof/>
                <w:sz w:val="20"/>
                <w:szCs w:val="20"/>
              </w:rPr>
            </w:pPr>
            <w:r>
              <w:rPr>
                <w:rFonts w:cstheme="minorHAnsi"/>
                <w:bCs/>
                <w:noProof/>
                <w:sz w:val="20"/>
                <w:szCs w:val="20"/>
              </w:rPr>
              <w:t>Iz</w:t>
            </w:r>
            <w:r w:rsidR="004D10B0" w:rsidRPr="004D10B0">
              <w:rPr>
                <w:rFonts w:cstheme="minorHAnsi"/>
                <w:bCs/>
                <w:noProof/>
                <w:sz w:val="20"/>
                <w:szCs w:val="20"/>
              </w:rPr>
              <w:t xml:space="preserve"> kolekcij</w:t>
            </w:r>
            <w:r>
              <w:rPr>
                <w:rFonts w:cstheme="minorHAnsi"/>
                <w:bCs/>
                <w:noProof/>
                <w:sz w:val="20"/>
                <w:szCs w:val="20"/>
              </w:rPr>
              <w:t>e</w:t>
            </w:r>
            <w:r w:rsidR="004D10B0" w:rsidRPr="004D10B0">
              <w:rPr>
                <w:rFonts w:cstheme="minorHAnsi"/>
                <w:bCs/>
                <w:noProof/>
                <w:sz w:val="20"/>
                <w:szCs w:val="20"/>
              </w:rPr>
              <w:t xml:space="preserve"> ljekovitog i aromatičnog bilja odab</w:t>
            </w:r>
            <w:r>
              <w:rPr>
                <w:rFonts w:cstheme="minorHAnsi"/>
                <w:bCs/>
                <w:noProof/>
                <w:sz w:val="20"/>
                <w:szCs w:val="20"/>
              </w:rPr>
              <w:t>i</w:t>
            </w:r>
            <w:r w:rsidR="004D10B0" w:rsidRPr="004D10B0">
              <w:rPr>
                <w:rFonts w:cstheme="minorHAnsi"/>
                <w:bCs/>
                <w:noProof/>
                <w:sz w:val="20"/>
                <w:szCs w:val="20"/>
              </w:rPr>
              <w:t>r</w:t>
            </w:r>
            <w:r w:rsidR="004D10B0">
              <w:rPr>
                <w:rFonts w:cstheme="minorHAnsi"/>
                <w:bCs/>
                <w:noProof/>
                <w:sz w:val="20"/>
                <w:szCs w:val="20"/>
              </w:rPr>
              <w:t>u</w:t>
            </w:r>
            <w:r>
              <w:rPr>
                <w:rFonts w:cstheme="minorHAnsi"/>
                <w:bCs/>
                <w:noProof/>
                <w:sz w:val="20"/>
                <w:szCs w:val="20"/>
              </w:rPr>
              <w:t xml:space="preserve"> </w:t>
            </w:r>
            <w:r w:rsidR="004D10B0" w:rsidRPr="004D10B0">
              <w:rPr>
                <w:rFonts w:cstheme="minorHAnsi"/>
                <w:bCs/>
                <w:noProof/>
                <w:sz w:val="20"/>
                <w:szCs w:val="20"/>
              </w:rPr>
              <w:t>i sistematiziraj</w:t>
            </w:r>
            <w:r w:rsidR="004D10B0">
              <w:rPr>
                <w:rFonts w:cstheme="minorHAnsi"/>
                <w:bCs/>
                <w:noProof/>
                <w:sz w:val="20"/>
                <w:szCs w:val="20"/>
              </w:rPr>
              <w:t>u</w:t>
            </w:r>
            <w:r>
              <w:rPr>
                <w:rFonts w:cstheme="minorHAnsi"/>
                <w:bCs/>
                <w:noProof/>
                <w:sz w:val="20"/>
                <w:szCs w:val="20"/>
              </w:rPr>
              <w:t xml:space="preserve"> zadanu </w:t>
            </w:r>
            <w:r w:rsidR="00A979EC">
              <w:rPr>
                <w:rFonts w:cstheme="minorHAnsi"/>
                <w:bCs/>
                <w:noProof/>
                <w:sz w:val="20"/>
                <w:szCs w:val="20"/>
              </w:rPr>
              <w:t xml:space="preserve">biljnu </w:t>
            </w:r>
            <w:r>
              <w:rPr>
                <w:rFonts w:cstheme="minorHAnsi"/>
                <w:bCs/>
                <w:noProof/>
                <w:sz w:val="20"/>
                <w:szCs w:val="20"/>
              </w:rPr>
              <w:t>vrstu npr. kadulju</w:t>
            </w:r>
            <w:r w:rsidR="004D10B0" w:rsidRPr="004D10B0">
              <w:rPr>
                <w:rFonts w:cstheme="minorHAnsi"/>
                <w:bCs/>
                <w:noProof/>
                <w:sz w:val="20"/>
                <w:szCs w:val="20"/>
              </w:rPr>
              <w:t>. U računalnoj prezentaciji predstav</w:t>
            </w:r>
            <w:r w:rsidR="004D10B0">
              <w:rPr>
                <w:rFonts w:cstheme="minorHAnsi"/>
                <w:bCs/>
                <w:noProof/>
                <w:sz w:val="20"/>
                <w:szCs w:val="20"/>
              </w:rPr>
              <w:t>ljaju</w:t>
            </w:r>
            <w:r w:rsidR="004D10B0" w:rsidRPr="004D10B0">
              <w:rPr>
                <w:rFonts w:cstheme="minorHAnsi"/>
                <w:bCs/>
                <w:noProof/>
                <w:sz w:val="20"/>
                <w:szCs w:val="20"/>
              </w:rPr>
              <w:t xml:space="preserve"> morfološke specifičnosti kadulje i zahtjeve prema agroekološkim čimbenicima. Kadulju  vegetativno razmnož</w:t>
            </w:r>
            <w:r w:rsidR="004D10B0">
              <w:rPr>
                <w:rFonts w:cstheme="minorHAnsi"/>
                <w:bCs/>
                <w:noProof/>
                <w:sz w:val="20"/>
                <w:szCs w:val="20"/>
              </w:rPr>
              <w:t>avaju</w:t>
            </w:r>
            <w:r w:rsidR="004D10B0" w:rsidRPr="004D10B0">
              <w:rPr>
                <w:rFonts w:cstheme="minorHAnsi"/>
                <w:bCs/>
                <w:noProof/>
                <w:sz w:val="20"/>
                <w:szCs w:val="20"/>
              </w:rPr>
              <w:t xml:space="preserve"> reznicama. Odaber</w:t>
            </w:r>
            <w:r w:rsidR="004D10B0">
              <w:rPr>
                <w:rFonts w:cstheme="minorHAnsi"/>
                <w:bCs/>
                <w:noProof/>
                <w:sz w:val="20"/>
                <w:szCs w:val="20"/>
              </w:rPr>
              <w:t>u</w:t>
            </w:r>
            <w:r w:rsidR="004D10B0" w:rsidRPr="004D10B0">
              <w:rPr>
                <w:rFonts w:cstheme="minorHAnsi"/>
                <w:bCs/>
                <w:noProof/>
                <w:sz w:val="20"/>
                <w:szCs w:val="20"/>
              </w:rPr>
              <w:t xml:space="preserve"> potreban pribor i alat, supstrat i odgovarajuće kontejnere za razmnožavanje i sadnju. Proved</w:t>
            </w:r>
            <w:r w:rsidR="004D10B0">
              <w:rPr>
                <w:rFonts w:cstheme="minorHAnsi"/>
                <w:bCs/>
                <w:noProof/>
                <w:sz w:val="20"/>
                <w:szCs w:val="20"/>
              </w:rPr>
              <w:t>e</w:t>
            </w:r>
            <w:r w:rsidR="004D10B0" w:rsidRPr="004D10B0">
              <w:rPr>
                <w:rFonts w:cstheme="minorHAnsi"/>
                <w:bCs/>
                <w:noProof/>
                <w:sz w:val="20"/>
                <w:szCs w:val="20"/>
              </w:rPr>
              <w:t xml:space="preserve"> postupak razmnožavanja reznicama i nakon toga njegu i zaštitu  presadnica.</w:t>
            </w:r>
          </w:p>
          <w:p w14:paraId="0A89E6B7" w14:textId="77777777" w:rsidR="004D10B0" w:rsidRPr="004D10B0" w:rsidRDefault="004D10B0" w:rsidP="00E8415B">
            <w:pPr>
              <w:widowControl w:val="0"/>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 xml:space="preserve">Svakom elementu zadatka dodjeljuje se 1 – 3 boda, pri čemu se tri boda dodjeljuju ako su elementi realizirani u cijelosti, dva boda ako su relizirani djelomično, a jedna bod ako su potrebne veće korekcije. </w:t>
            </w:r>
          </w:p>
          <w:p w14:paraId="6764B765" w14:textId="77777777" w:rsidR="004D10B0" w:rsidRPr="004D10B0" w:rsidRDefault="004D10B0" w:rsidP="00E8415B">
            <w:pPr>
              <w:widowControl w:val="0"/>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Elementi radnog zadatka:</w:t>
            </w:r>
          </w:p>
          <w:p w14:paraId="1DDC9162" w14:textId="2EB54F7C" w:rsidR="004D10B0"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redoslijed rada 1– 3 boda</w:t>
            </w:r>
          </w:p>
          <w:p w14:paraId="31C22176" w14:textId="15742E7C" w:rsidR="004D10B0"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odabir odgovarajućeg supstrata, kontejnera i primjerenog alata 1 – 3 boda</w:t>
            </w:r>
          </w:p>
          <w:p w14:paraId="7F8A82EE" w14:textId="0A00307E" w:rsidR="004D10B0"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odabir odgovarajućih biljaka za razmnožavanje 1 – 3 boda</w:t>
            </w:r>
          </w:p>
          <w:p w14:paraId="7FCDE735" w14:textId="75B5DDBA" w:rsidR="004D10B0"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priprema i sadnja reznica 1 – 3 boda</w:t>
            </w:r>
          </w:p>
          <w:p w14:paraId="192BDB1C" w14:textId="1A98A221" w:rsidR="004D10B0"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presađivanje i njega presadnica 1 – 3 boda</w:t>
            </w:r>
          </w:p>
          <w:p w14:paraId="2469F529" w14:textId="031434C1" w:rsidR="00B65F2C" w:rsidRPr="004D10B0" w:rsidRDefault="004D10B0" w:rsidP="00E8415B">
            <w:pPr>
              <w:pStyle w:val="ListParagraph"/>
              <w:widowControl w:val="0"/>
              <w:numPr>
                <w:ilvl w:val="0"/>
                <w:numId w:val="17"/>
              </w:numPr>
              <w:tabs>
                <w:tab w:val="left" w:pos="1653"/>
              </w:tabs>
              <w:autoSpaceDE w:val="0"/>
              <w:autoSpaceDN w:val="0"/>
              <w:spacing w:after="0" w:line="240" w:lineRule="auto"/>
              <w:ind w:right="84"/>
              <w:jc w:val="both"/>
              <w:rPr>
                <w:rFonts w:cstheme="minorHAnsi"/>
                <w:bCs/>
                <w:noProof/>
                <w:sz w:val="20"/>
                <w:szCs w:val="20"/>
              </w:rPr>
            </w:pPr>
            <w:r w:rsidRPr="004D10B0">
              <w:rPr>
                <w:rFonts w:cstheme="minorHAnsi"/>
                <w:bCs/>
                <w:noProof/>
                <w:sz w:val="20"/>
                <w:szCs w:val="20"/>
              </w:rPr>
              <w:t>njega i berba/žetva biljaka 1 – 3 boda.</w:t>
            </w:r>
          </w:p>
        </w:tc>
      </w:tr>
      <w:tr w:rsidR="000156D9" w:rsidRPr="00E017E7" w14:paraId="0A66639C" w14:textId="77777777" w:rsidTr="000B383B">
        <w:tc>
          <w:tcPr>
            <w:tcW w:w="9483" w:type="dxa"/>
            <w:gridSpan w:val="3"/>
            <w:shd w:val="clear" w:color="auto" w:fill="B4C6E7" w:themeFill="accent1" w:themeFillTint="66"/>
            <w:tcMar>
              <w:left w:w="57" w:type="dxa"/>
              <w:right w:w="57" w:type="dxa"/>
            </w:tcMar>
            <w:vAlign w:val="center"/>
          </w:tcPr>
          <w:p w14:paraId="5946C0FC" w14:textId="77777777" w:rsidR="000156D9" w:rsidRPr="00E017E7" w:rsidRDefault="000156D9"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lastRenderedPageBreak/>
              <w:t>Prilagodba iskustava učenja za polaznike/osobe s invaliditetom</w:t>
            </w:r>
          </w:p>
        </w:tc>
      </w:tr>
      <w:tr w:rsidR="000156D9" w:rsidRPr="00E017E7" w14:paraId="3179675D" w14:textId="77777777" w:rsidTr="00712FB1">
        <w:tc>
          <w:tcPr>
            <w:tcW w:w="9483" w:type="dxa"/>
            <w:gridSpan w:val="3"/>
            <w:tcMar>
              <w:left w:w="57" w:type="dxa"/>
              <w:right w:w="57" w:type="dxa"/>
            </w:tcMar>
          </w:tcPr>
          <w:p w14:paraId="150805E8" w14:textId="77777777" w:rsidR="000156D9" w:rsidRPr="00E017E7" w:rsidRDefault="000156D9" w:rsidP="00E8415B">
            <w:pPr>
              <w:tabs>
                <w:tab w:val="left" w:pos="2820"/>
              </w:tabs>
              <w:spacing w:after="0" w:line="240" w:lineRule="auto"/>
              <w:rPr>
                <w:rFonts w:asciiTheme="minorHAnsi" w:hAnsiTheme="minorHAnsi" w:cstheme="minorHAnsi"/>
                <w:i/>
                <w:noProof/>
                <w:sz w:val="16"/>
                <w:szCs w:val="16"/>
                <w:lang w:val="hr-HR"/>
              </w:rPr>
            </w:pPr>
            <w:r w:rsidRPr="00E017E7">
              <w:rPr>
                <w:rFonts w:asciiTheme="minorHAnsi" w:hAnsiTheme="minorHAnsi" w:cstheme="minorHAnsi"/>
                <w:i/>
                <w:noProof/>
                <w:sz w:val="16"/>
                <w:szCs w:val="16"/>
                <w:lang w:val="hr-HR"/>
              </w:rPr>
              <w:t>(Izraditi način i primjer vrjednovanja skupa ishoda učenja za polaznike/osobe s invaliditetom ako je primjenjivo)</w:t>
            </w:r>
          </w:p>
          <w:p w14:paraId="6FD74B87" w14:textId="77777777" w:rsidR="000156D9" w:rsidRPr="00E017E7" w:rsidRDefault="000156D9" w:rsidP="00E8415B">
            <w:pPr>
              <w:tabs>
                <w:tab w:val="left" w:pos="2820"/>
              </w:tabs>
              <w:spacing w:after="0" w:line="240" w:lineRule="auto"/>
              <w:rPr>
                <w:rFonts w:asciiTheme="minorHAnsi" w:hAnsiTheme="minorHAnsi" w:cstheme="minorHAnsi"/>
                <w:iCs/>
                <w:noProof/>
                <w:sz w:val="20"/>
                <w:szCs w:val="20"/>
                <w:lang w:val="hr-HR"/>
              </w:rPr>
            </w:pPr>
          </w:p>
        </w:tc>
      </w:tr>
    </w:tbl>
    <w:p w14:paraId="2504B68B" w14:textId="62E660F6" w:rsidR="00C020E7" w:rsidRDefault="00C020E7" w:rsidP="00E8415B">
      <w:pPr>
        <w:spacing w:after="0" w:line="240" w:lineRule="auto"/>
        <w:rPr>
          <w:rFonts w:cstheme="minorHAnsi"/>
          <w:b/>
          <w:bCs/>
          <w:noProof/>
          <w:sz w:val="2"/>
          <w:szCs w:val="2"/>
        </w:rPr>
      </w:pPr>
    </w:p>
    <w:p w14:paraId="4EA8B2BF" w14:textId="77777777" w:rsidR="006439DB" w:rsidRDefault="006439DB" w:rsidP="00E8415B">
      <w:pPr>
        <w:spacing w:after="0" w:line="240" w:lineRule="auto"/>
        <w:rPr>
          <w:rFonts w:cstheme="minorHAnsi"/>
          <w:b/>
          <w:bCs/>
          <w:noProof/>
          <w:sz w:val="2"/>
          <w:szCs w:val="2"/>
        </w:rPr>
      </w:pPr>
    </w:p>
    <w:p w14:paraId="3F4A5F1A" w14:textId="77777777" w:rsidR="006439DB" w:rsidRDefault="006439DB" w:rsidP="00E8415B">
      <w:pPr>
        <w:spacing w:after="0" w:line="240" w:lineRule="auto"/>
        <w:rPr>
          <w:rFonts w:cstheme="minorHAnsi"/>
          <w:b/>
          <w:bCs/>
          <w:noProof/>
          <w:sz w:val="2"/>
          <w:szCs w:val="2"/>
        </w:rPr>
      </w:pPr>
    </w:p>
    <w:p w14:paraId="663FC580" w14:textId="77777777" w:rsidR="006439DB" w:rsidRDefault="006439DB" w:rsidP="00E8415B">
      <w:pPr>
        <w:spacing w:after="0" w:line="240" w:lineRule="auto"/>
        <w:rPr>
          <w:rFonts w:cstheme="minorHAnsi"/>
          <w:b/>
          <w:bCs/>
          <w:noProof/>
          <w:sz w:val="2"/>
          <w:szCs w:val="2"/>
        </w:rPr>
      </w:pPr>
    </w:p>
    <w:p w14:paraId="1297006E" w14:textId="77777777" w:rsidR="006439DB" w:rsidRDefault="006439DB" w:rsidP="00E8415B">
      <w:pPr>
        <w:spacing w:after="0" w:line="240" w:lineRule="auto"/>
        <w:rPr>
          <w:rFonts w:cstheme="minorHAnsi"/>
          <w:b/>
          <w:bCs/>
          <w:noProof/>
          <w:sz w:val="2"/>
          <w:szCs w:val="2"/>
        </w:rPr>
      </w:pPr>
    </w:p>
    <w:p w14:paraId="5EA51D52" w14:textId="77777777" w:rsidR="006439DB" w:rsidRDefault="006439DB" w:rsidP="00E8415B">
      <w:pPr>
        <w:spacing w:after="0" w:line="240" w:lineRule="auto"/>
        <w:rPr>
          <w:rFonts w:cstheme="minorHAnsi"/>
          <w:b/>
          <w:bCs/>
          <w:noProof/>
          <w:sz w:val="2"/>
          <w:szCs w:val="2"/>
        </w:rPr>
      </w:pPr>
    </w:p>
    <w:p w14:paraId="0B5C81EF" w14:textId="77777777" w:rsidR="006439DB" w:rsidRDefault="006439DB" w:rsidP="00E8415B">
      <w:pPr>
        <w:spacing w:after="0" w:line="240" w:lineRule="auto"/>
        <w:rPr>
          <w:rFonts w:cstheme="minorHAnsi"/>
          <w:b/>
          <w:bCs/>
          <w:noProof/>
          <w:sz w:val="2"/>
          <w:szCs w:val="2"/>
        </w:rPr>
      </w:pPr>
    </w:p>
    <w:p w14:paraId="269E8818" w14:textId="77777777" w:rsidR="006439DB" w:rsidRDefault="006439DB" w:rsidP="00E8415B">
      <w:pPr>
        <w:spacing w:after="0" w:line="240" w:lineRule="auto"/>
        <w:rPr>
          <w:rFonts w:cstheme="minorHAnsi"/>
          <w:b/>
          <w:bCs/>
          <w:noProof/>
          <w:sz w:val="2"/>
          <w:szCs w:val="2"/>
        </w:rPr>
      </w:pPr>
    </w:p>
    <w:p w14:paraId="318D23CD" w14:textId="77777777" w:rsidR="006439DB" w:rsidRDefault="006439DB" w:rsidP="00E8415B">
      <w:pPr>
        <w:spacing w:after="0" w:line="240" w:lineRule="auto"/>
        <w:rPr>
          <w:rFonts w:cstheme="minorHAnsi"/>
          <w:b/>
          <w:bCs/>
          <w:noProof/>
          <w:sz w:val="2"/>
          <w:szCs w:val="2"/>
        </w:rPr>
      </w:pPr>
    </w:p>
    <w:p w14:paraId="2757A9B9" w14:textId="77777777" w:rsidR="006439DB" w:rsidRDefault="006439DB" w:rsidP="00E8415B">
      <w:pPr>
        <w:spacing w:after="0" w:line="240" w:lineRule="auto"/>
        <w:rPr>
          <w:rFonts w:cstheme="minorHAnsi"/>
          <w:b/>
          <w:bCs/>
          <w:noProof/>
          <w:sz w:val="2"/>
          <w:szCs w:val="2"/>
        </w:rPr>
      </w:pPr>
    </w:p>
    <w:p w14:paraId="2CE6E7B2" w14:textId="77777777" w:rsidR="006439DB" w:rsidRDefault="006439DB" w:rsidP="00E8415B">
      <w:pPr>
        <w:spacing w:after="0" w:line="240" w:lineRule="auto"/>
        <w:rPr>
          <w:rFonts w:cstheme="minorHAnsi"/>
          <w:b/>
          <w:bCs/>
          <w:noProof/>
          <w:sz w:val="2"/>
          <w:szCs w:val="2"/>
        </w:rPr>
      </w:pPr>
    </w:p>
    <w:p w14:paraId="64D525F8" w14:textId="77777777" w:rsidR="006439DB" w:rsidRDefault="006439DB" w:rsidP="00E8415B">
      <w:pPr>
        <w:spacing w:after="0" w:line="240" w:lineRule="auto"/>
        <w:rPr>
          <w:rFonts w:cstheme="minorHAnsi"/>
          <w:b/>
          <w:bCs/>
          <w:noProof/>
          <w:sz w:val="2"/>
          <w:szCs w:val="2"/>
        </w:rPr>
      </w:pPr>
    </w:p>
    <w:p w14:paraId="108C0C0B" w14:textId="77777777" w:rsidR="006439DB" w:rsidRDefault="006439DB" w:rsidP="00E8415B">
      <w:pPr>
        <w:spacing w:after="0" w:line="240" w:lineRule="auto"/>
        <w:rPr>
          <w:rFonts w:cstheme="minorHAnsi"/>
          <w:b/>
          <w:bCs/>
          <w:noProof/>
          <w:sz w:val="2"/>
          <w:szCs w:val="2"/>
        </w:rPr>
      </w:pPr>
    </w:p>
    <w:p w14:paraId="69DAD7EB" w14:textId="77777777" w:rsidR="006439DB" w:rsidRDefault="006439DB" w:rsidP="00E8415B">
      <w:pPr>
        <w:spacing w:after="0" w:line="240" w:lineRule="auto"/>
        <w:rPr>
          <w:rFonts w:cstheme="minorHAnsi"/>
          <w:b/>
          <w:bCs/>
          <w:noProof/>
          <w:sz w:val="2"/>
          <w:szCs w:val="2"/>
        </w:rPr>
      </w:pPr>
    </w:p>
    <w:p w14:paraId="356DDBFB" w14:textId="77777777" w:rsidR="006439DB" w:rsidRDefault="006439DB" w:rsidP="00E8415B">
      <w:pPr>
        <w:spacing w:after="0" w:line="240" w:lineRule="auto"/>
        <w:rPr>
          <w:rFonts w:cstheme="minorHAnsi"/>
          <w:b/>
          <w:bCs/>
          <w:noProof/>
          <w:sz w:val="2"/>
          <w:szCs w:val="2"/>
        </w:rPr>
      </w:pPr>
    </w:p>
    <w:p w14:paraId="68B2D740" w14:textId="77777777" w:rsidR="006439DB" w:rsidRDefault="006439DB" w:rsidP="00E8415B">
      <w:pPr>
        <w:spacing w:after="0" w:line="240" w:lineRule="auto"/>
        <w:rPr>
          <w:rFonts w:cstheme="minorHAnsi"/>
          <w:b/>
          <w:bCs/>
          <w:noProof/>
          <w:sz w:val="2"/>
          <w:szCs w:val="2"/>
        </w:rPr>
      </w:pPr>
    </w:p>
    <w:p w14:paraId="73055C42" w14:textId="77777777" w:rsidR="006439DB" w:rsidRDefault="006439DB" w:rsidP="00E8415B">
      <w:pPr>
        <w:spacing w:after="0" w:line="240" w:lineRule="auto"/>
        <w:rPr>
          <w:rFonts w:cstheme="minorHAnsi"/>
          <w:b/>
          <w:bCs/>
          <w:noProof/>
          <w:sz w:val="2"/>
          <w:szCs w:val="2"/>
        </w:rPr>
      </w:pPr>
    </w:p>
    <w:p w14:paraId="3EA31A60" w14:textId="77777777" w:rsidR="006439DB" w:rsidRDefault="006439DB" w:rsidP="00E8415B">
      <w:pPr>
        <w:spacing w:after="0" w:line="240" w:lineRule="auto"/>
        <w:rPr>
          <w:rFonts w:cstheme="minorHAnsi"/>
          <w:b/>
          <w:bCs/>
          <w:noProof/>
          <w:sz w:val="2"/>
          <w:szCs w:val="2"/>
        </w:rPr>
      </w:pPr>
    </w:p>
    <w:p w14:paraId="7B8FE729" w14:textId="77777777" w:rsidR="006439DB" w:rsidRDefault="006439DB" w:rsidP="00E8415B">
      <w:pPr>
        <w:spacing w:after="0" w:line="240" w:lineRule="auto"/>
        <w:rPr>
          <w:rFonts w:cstheme="minorHAnsi"/>
          <w:b/>
          <w:bCs/>
          <w:noProof/>
          <w:sz w:val="2"/>
          <w:szCs w:val="2"/>
        </w:rPr>
      </w:pPr>
    </w:p>
    <w:p w14:paraId="61C58F84" w14:textId="77777777" w:rsidR="006439DB" w:rsidRDefault="006439DB" w:rsidP="00E8415B">
      <w:pPr>
        <w:spacing w:after="0" w:line="240" w:lineRule="auto"/>
        <w:rPr>
          <w:rFonts w:cstheme="minorHAnsi"/>
          <w:b/>
          <w:bCs/>
          <w:noProof/>
          <w:sz w:val="2"/>
          <w:szCs w:val="2"/>
        </w:rPr>
      </w:pPr>
    </w:p>
    <w:p w14:paraId="206D80F6" w14:textId="77777777" w:rsidR="006439DB" w:rsidRDefault="006439DB" w:rsidP="00E8415B">
      <w:pPr>
        <w:spacing w:after="0" w:line="240" w:lineRule="auto"/>
        <w:rPr>
          <w:rFonts w:cstheme="minorHAnsi"/>
          <w:b/>
          <w:bCs/>
          <w:noProof/>
          <w:sz w:val="2"/>
          <w:szCs w:val="2"/>
        </w:rPr>
      </w:pPr>
    </w:p>
    <w:p w14:paraId="25303E55" w14:textId="77777777" w:rsidR="006439DB" w:rsidRDefault="006439DB" w:rsidP="00E8415B">
      <w:pPr>
        <w:spacing w:after="0" w:line="240" w:lineRule="auto"/>
        <w:rPr>
          <w:rFonts w:cstheme="minorHAnsi"/>
          <w:b/>
          <w:bCs/>
          <w:noProof/>
          <w:sz w:val="2"/>
          <w:szCs w:val="2"/>
        </w:rPr>
      </w:pPr>
    </w:p>
    <w:p w14:paraId="4F67B2A8" w14:textId="77777777" w:rsidR="006439DB" w:rsidRDefault="006439DB" w:rsidP="00E8415B">
      <w:pPr>
        <w:spacing w:after="0" w:line="240" w:lineRule="auto"/>
        <w:rPr>
          <w:rFonts w:cstheme="minorHAnsi"/>
          <w:b/>
          <w:bCs/>
          <w:noProof/>
          <w:sz w:val="2"/>
          <w:szCs w:val="2"/>
        </w:rPr>
      </w:pPr>
    </w:p>
    <w:p w14:paraId="53B6D5AA" w14:textId="77777777" w:rsidR="006439DB" w:rsidRDefault="006439DB" w:rsidP="00E8415B">
      <w:pPr>
        <w:spacing w:after="0" w:line="240" w:lineRule="auto"/>
        <w:rPr>
          <w:rFonts w:cstheme="minorHAnsi"/>
          <w:b/>
          <w:bCs/>
          <w:noProof/>
          <w:sz w:val="2"/>
          <w:szCs w:val="2"/>
        </w:rPr>
      </w:pPr>
    </w:p>
    <w:p w14:paraId="486CAC0C" w14:textId="77777777" w:rsidR="006439DB" w:rsidRDefault="006439DB" w:rsidP="00E8415B">
      <w:pPr>
        <w:spacing w:after="0" w:line="240" w:lineRule="auto"/>
        <w:rPr>
          <w:rFonts w:cstheme="minorHAnsi"/>
          <w:b/>
          <w:bCs/>
          <w:noProof/>
          <w:sz w:val="2"/>
          <w:szCs w:val="2"/>
        </w:rPr>
      </w:pPr>
    </w:p>
    <w:p w14:paraId="3BEB4643" w14:textId="77777777" w:rsidR="006439DB" w:rsidRDefault="006439DB" w:rsidP="00E8415B">
      <w:pPr>
        <w:spacing w:after="0" w:line="240" w:lineRule="auto"/>
        <w:rPr>
          <w:rFonts w:cstheme="minorHAnsi"/>
          <w:b/>
          <w:bCs/>
          <w:noProof/>
          <w:sz w:val="2"/>
          <w:szCs w:val="2"/>
        </w:rPr>
      </w:pPr>
    </w:p>
    <w:p w14:paraId="4EDB74F2" w14:textId="77777777" w:rsidR="006439DB" w:rsidRDefault="006439DB" w:rsidP="00E8415B">
      <w:pPr>
        <w:spacing w:after="0" w:line="240" w:lineRule="auto"/>
        <w:rPr>
          <w:rFonts w:cstheme="minorHAnsi"/>
          <w:b/>
          <w:bCs/>
          <w:noProof/>
          <w:sz w:val="2"/>
          <w:szCs w:val="2"/>
        </w:rPr>
      </w:pPr>
    </w:p>
    <w:p w14:paraId="41A5F642" w14:textId="77777777" w:rsidR="006439DB" w:rsidRDefault="006439DB" w:rsidP="00E8415B">
      <w:pPr>
        <w:spacing w:after="0" w:line="240" w:lineRule="auto"/>
        <w:rPr>
          <w:rFonts w:cstheme="minorHAnsi"/>
          <w:b/>
          <w:bCs/>
          <w:noProof/>
          <w:sz w:val="2"/>
          <w:szCs w:val="2"/>
        </w:rPr>
      </w:pPr>
    </w:p>
    <w:p w14:paraId="6FB94377" w14:textId="77777777" w:rsidR="006439DB" w:rsidRDefault="006439DB" w:rsidP="00E8415B">
      <w:pPr>
        <w:spacing w:after="0" w:line="240" w:lineRule="auto"/>
        <w:rPr>
          <w:rFonts w:cstheme="minorHAnsi"/>
          <w:b/>
          <w:bCs/>
          <w:noProof/>
          <w:sz w:val="2"/>
          <w:szCs w:val="2"/>
        </w:rPr>
      </w:pPr>
    </w:p>
    <w:p w14:paraId="0185B68F" w14:textId="77777777" w:rsidR="006439DB" w:rsidRDefault="006439DB" w:rsidP="00E8415B">
      <w:pPr>
        <w:spacing w:after="0" w:line="240" w:lineRule="auto"/>
        <w:rPr>
          <w:rFonts w:cstheme="minorHAnsi"/>
          <w:b/>
          <w:bCs/>
          <w:noProof/>
          <w:sz w:val="2"/>
          <w:szCs w:val="2"/>
        </w:rPr>
      </w:pPr>
    </w:p>
    <w:p w14:paraId="3C3B9954" w14:textId="77777777" w:rsidR="006439DB" w:rsidRDefault="006439DB" w:rsidP="00E8415B">
      <w:pPr>
        <w:spacing w:after="0" w:line="240" w:lineRule="auto"/>
        <w:rPr>
          <w:rFonts w:cstheme="minorHAnsi"/>
          <w:b/>
          <w:bCs/>
          <w:noProof/>
          <w:sz w:val="2"/>
          <w:szCs w:val="2"/>
        </w:rPr>
      </w:pPr>
    </w:p>
    <w:p w14:paraId="2CF5D07A" w14:textId="77777777" w:rsidR="006439DB" w:rsidRDefault="006439DB" w:rsidP="00E8415B">
      <w:pPr>
        <w:spacing w:after="0" w:line="240" w:lineRule="auto"/>
        <w:rPr>
          <w:rFonts w:cstheme="minorHAnsi"/>
          <w:b/>
          <w:bCs/>
          <w:noProof/>
          <w:sz w:val="2"/>
          <w:szCs w:val="2"/>
        </w:rPr>
      </w:pPr>
    </w:p>
    <w:p w14:paraId="08CE454C" w14:textId="77777777" w:rsidR="006439DB" w:rsidRDefault="006439DB" w:rsidP="00E8415B">
      <w:pPr>
        <w:spacing w:after="0" w:line="240" w:lineRule="auto"/>
        <w:rPr>
          <w:rFonts w:cstheme="minorHAnsi"/>
          <w:b/>
          <w:bCs/>
          <w:noProof/>
          <w:sz w:val="2"/>
          <w:szCs w:val="2"/>
        </w:rPr>
      </w:pPr>
    </w:p>
    <w:p w14:paraId="36FF848F" w14:textId="77777777" w:rsidR="006439DB" w:rsidRDefault="006439DB" w:rsidP="00E8415B">
      <w:pPr>
        <w:spacing w:after="0" w:line="240" w:lineRule="auto"/>
        <w:rPr>
          <w:rFonts w:cstheme="minorHAnsi"/>
          <w:b/>
          <w:bCs/>
          <w:noProof/>
          <w:sz w:val="2"/>
          <w:szCs w:val="2"/>
        </w:rPr>
      </w:pPr>
    </w:p>
    <w:p w14:paraId="595027AE" w14:textId="77777777" w:rsidR="006439DB" w:rsidRDefault="006439DB" w:rsidP="00E8415B">
      <w:pPr>
        <w:spacing w:after="0" w:line="240" w:lineRule="auto"/>
        <w:rPr>
          <w:rFonts w:cstheme="minorHAnsi"/>
          <w:b/>
          <w:bCs/>
          <w:noProof/>
          <w:sz w:val="2"/>
          <w:szCs w:val="2"/>
        </w:rPr>
      </w:pPr>
    </w:p>
    <w:p w14:paraId="24A1C1D4" w14:textId="77777777" w:rsidR="006439DB" w:rsidRDefault="006439DB" w:rsidP="00E8415B">
      <w:pPr>
        <w:spacing w:after="0" w:line="240" w:lineRule="auto"/>
        <w:rPr>
          <w:rFonts w:cstheme="minorHAnsi"/>
          <w:b/>
          <w:bCs/>
          <w:noProof/>
          <w:sz w:val="2"/>
          <w:szCs w:val="2"/>
        </w:rPr>
      </w:pPr>
    </w:p>
    <w:p w14:paraId="4474B357" w14:textId="77777777" w:rsidR="006439DB" w:rsidRDefault="006439DB" w:rsidP="00E8415B">
      <w:pPr>
        <w:spacing w:after="0" w:line="240" w:lineRule="auto"/>
        <w:rPr>
          <w:rFonts w:cstheme="minorHAnsi"/>
          <w:b/>
          <w:bCs/>
          <w:noProof/>
          <w:sz w:val="2"/>
          <w:szCs w:val="2"/>
        </w:rPr>
      </w:pPr>
    </w:p>
    <w:p w14:paraId="3D138AB6" w14:textId="77777777" w:rsidR="006439DB" w:rsidRDefault="006439DB" w:rsidP="00E8415B">
      <w:pPr>
        <w:spacing w:after="0" w:line="240" w:lineRule="auto"/>
        <w:rPr>
          <w:rFonts w:cstheme="minorHAnsi"/>
          <w:b/>
          <w:bCs/>
          <w:noProof/>
          <w:sz w:val="2"/>
          <w:szCs w:val="2"/>
        </w:rPr>
      </w:pPr>
    </w:p>
    <w:p w14:paraId="441F6B1C" w14:textId="77777777" w:rsidR="006439DB" w:rsidRDefault="006439DB" w:rsidP="00E8415B">
      <w:pPr>
        <w:spacing w:after="0" w:line="240" w:lineRule="auto"/>
        <w:rPr>
          <w:rFonts w:cstheme="minorHAnsi"/>
          <w:b/>
          <w:bCs/>
          <w:noProof/>
          <w:sz w:val="2"/>
          <w:szCs w:val="2"/>
        </w:rPr>
      </w:pPr>
    </w:p>
    <w:p w14:paraId="78D0C4DE" w14:textId="77777777" w:rsidR="006439DB" w:rsidRDefault="006439DB" w:rsidP="00E8415B">
      <w:pPr>
        <w:spacing w:after="0" w:line="240" w:lineRule="auto"/>
        <w:rPr>
          <w:rFonts w:cstheme="minorHAnsi"/>
          <w:b/>
          <w:bCs/>
          <w:noProof/>
          <w:sz w:val="2"/>
          <w:szCs w:val="2"/>
        </w:rPr>
      </w:pPr>
    </w:p>
    <w:p w14:paraId="0EC0F6D4" w14:textId="77777777" w:rsidR="006439DB" w:rsidRDefault="006439DB" w:rsidP="00E8415B">
      <w:pPr>
        <w:spacing w:after="0" w:line="240" w:lineRule="auto"/>
        <w:rPr>
          <w:rFonts w:cstheme="minorHAnsi"/>
          <w:b/>
          <w:bCs/>
          <w:noProof/>
          <w:sz w:val="2"/>
          <w:szCs w:val="2"/>
        </w:rPr>
      </w:pPr>
    </w:p>
    <w:p w14:paraId="2B081C7F" w14:textId="77777777" w:rsidR="006439DB" w:rsidRDefault="006439DB" w:rsidP="00E8415B">
      <w:pPr>
        <w:spacing w:after="0" w:line="240" w:lineRule="auto"/>
        <w:rPr>
          <w:rFonts w:cstheme="minorHAnsi"/>
          <w:b/>
          <w:bCs/>
          <w:noProof/>
          <w:sz w:val="2"/>
          <w:szCs w:val="2"/>
        </w:rPr>
      </w:pPr>
    </w:p>
    <w:p w14:paraId="58D59CE8" w14:textId="77777777" w:rsidR="006439DB" w:rsidRDefault="006439DB" w:rsidP="00E8415B">
      <w:pPr>
        <w:spacing w:after="0" w:line="240" w:lineRule="auto"/>
        <w:rPr>
          <w:rFonts w:cstheme="minorHAnsi"/>
          <w:b/>
          <w:bCs/>
          <w:noProof/>
          <w:sz w:val="2"/>
          <w:szCs w:val="2"/>
        </w:rPr>
      </w:pPr>
    </w:p>
    <w:p w14:paraId="691C263C" w14:textId="77777777" w:rsidR="006439DB" w:rsidRDefault="006439DB" w:rsidP="00E8415B">
      <w:pPr>
        <w:spacing w:after="0" w:line="240" w:lineRule="auto"/>
        <w:rPr>
          <w:rFonts w:cstheme="minorHAnsi"/>
          <w:b/>
          <w:bCs/>
          <w:noProof/>
          <w:sz w:val="2"/>
          <w:szCs w:val="2"/>
        </w:rPr>
      </w:pPr>
    </w:p>
    <w:p w14:paraId="5E33B5B0" w14:textId="77777777" w:rsidR="006439DB" w:rsidRDefault="006439DB" w:rsidP="00E8415B">
      <w:pPr>
        <w:spacing w:after="0" w:line="240" w:lineRule="auto"/>
        <w:rPr>
          <w:rFonts w:cstheme="minorHAnsi"/>
          <w:b/>
          <w:bCs/>
          <w:noProof/>
          <w:sz w:val="2"/>
          <w:szCs w:val="2"/>
        </w:rPr>
      </w:pPr>
    </w:p>
    <w:p w14:paraId="7CD4CB06" w14:textId="77777777" w:rsidR="006439DB" w:rsidRDefault="006439DB" w:rsidP="00E8415B">
      <w:pPr>
        <w:spacing w:after="0" w:line="240" w:lineRule="auto"/>
        <w:rPr>
          <w:rFonts w:cstheme="minorHAnsi"/>
          <w:b/>
          <w:bCs/>
          <w:noProof/>
          <w:sz w:val="2"/>
          <w:szCs w:val="2"/>
        </w:rPr>
      </w:pPr>
    </w:p>
    <w:p w14:paraId="131BA86C" w14:textId="77777777" w:rsidR="006439DB" w:rsidRDefault="006439DB" w:rsidP="00E8415B">
      <w:pPr>
        <w:spacing w:after="0" w:line="240" w:lineRule="auto"/>
        <w:rPr>
          <w:rFonts w:cstheme="minorHAnsi"/>
          <w:b/>
          <w:bCs/>
          <w:noProof/>
          <w:sz w:val="2"/>
          <w:szCs w:val="2"/>
        </w:rPr>
      </w:pPr>
    </w:p>
    <w:p w14:paraId="03BA253B" w14:textId="77777777" w:rsidR="006439DB" w:rsidRDefault="006439DB" w:rsidP="00E8415B">
      <w:pPr>
        <w:spacing w:after="0" w:line="240" w:lineRule="auto"/>
        <w:rPr>
          <w:rFonts w:cstheme="minorHAnsi"/>
          <w:b/>
          <w:bCs/>
          <w:noProof/>
          <w:sz w:val="2"/>
          <w:szCs w:val="2"/>
        </w:rPr>
      </w:pPr>
    </w:p>
    <w:p w14:paraId="196FD166" w14:textId="77777777" w:rsidR="006439DB" w:rsidRDefault="006439DB" w:rsidP="00E8415B">
      <w:pPr>
        <w:spacing w:after="0" w:line="240" w:lineRule="auto"/>
        <w:rPr>
          <w:rFonts w:cstheme="minorHAnsi"/>
          <w:b/>
          <w:bCs/>
          <w:noProof/>
          <w:sz w:val="2"/>
          <w:szCs w:val="2"/>
        </w:rPr>
      </w:pPr>
    </w:p>
    <w:p w14:paraId="110275A0" w14:textId="77777777" w:rsidR="006439DB" w:rsidRDefault="006439DB" w:rsidP="00E8415B">
      <w:pPr>
        <w:spacing w:after="0" w:line="240" w:lineRule="auto"/>
        <w:rPr>
          <w:rFonts w:cstheme="minorHAnsi"/>
          <w:b/>
          <w:bCs/>
          <w:noProof/>
          <w:sz w:val="2"/>
          <w:szCs w:val="2"/>
        </w:rPr>
      </w:pPr>
    </w:p>
    <w:p w14:paraId="5F28DEFA" w14:textId="77777777" w:rsidR="006439DB" w:rsidRDefault="006439DB" w:rsidP="00E8415B">
      <w:pPr>
        <w:spacing w:after="0" w:line="240" w:lineRule="auto"/>
        <w:rPr>
          <w:rFonts w:cstheme="minorHAnsi"/>
          <w:b/>
          <w:bCs/>
          <w:noProof/>
          <w:sz w:val="2"/>
          <w:szCs w:val="2"/>
        </w:rPr>
      </w:pPr>
    </w:p>
    <w:p w14:paraId="7DC74F55" w14:textId="77777777" w:rsidR="006439DB" w:rsidRDefault="006439DB" w:rsidP="00E8415B">
      <w:pPr>
        <w:spacing w:after="0" w:line="240" w:lineRule="auto"/>
        <w:rPr>
          <w:rFonts w:cstheme="minorHAnsi"/>
          <w:b/>
          <w:bCs/>
          <w:noProof/>
          <w:sz w:val="2"/>
          <w:szCs w:val="2"/>
        </w:rPr>
      </w:pPr>
    </w:p>
    <w:p w14:paraId="1D646616" w14:textId="77777777" w:rsidR="006439DB" w:rsidRDefault="006439DB" w:rsidP="00E8415B">
      <w:pPr>
        <w:spacing w:after="0" w:line="240" w:lineRule="auto"/>
        <w:rPr>
          <w:rFonts w:cstheme="minorHAnsi"/>
          <w:b/>
          <w:bCs/>
          <w:noProof/>
          <w:sz w:val="2"/>
          <w:szCs w:val="2"/>
        </w:rPr>
      </w:pPr>
    </w:p>
    <w:p w14:paraId="1D775FEE" w14:textId="77777777" w:rsidR="006439DB" w:rsidRDefault="006439DB" w:rsidP="00E8415B">
      <w:pPr>
        <w:spacing w:after="0" w:line="240" w:lineRule="auto"/>
        <w:rPr>
          <w:rFonts w:cstheme="minorHAnsi"/>
          <w:b/>
          <w:bCs/>
          <w:noProof/>
          <w:sz w:val="2"/>
          <w:szCs w:val="2"/>
        </w:rPr>
      </w:pPr>
    </w:p>
    <w:p w14:paraId="529798E1" w14:textId="77777777" w:rsidR="006439DB" w:rsidRDefault="006439DB" w:rsidP="00E8415B">
      <w:pPr>
        <w:spacing w:after="0" w:line="240" w:lineRule="auto"/>
        <w:rPr>
          <w:rFonts w:cstheme="minorHAnsi"/>
          <w:b/>
          <w:bCs/>
          <w:noProof/>
          <w:sz w:val="2"/>
          <w:szCs w:val="2"/>
        </w:rPr>
      </w:pPr>
    </w:p>
    <w:p w14:paraId="11985B84" w14:textId="77777777" w:rsidR="006439DB" w:rsidRDefault="006439DB" w:rsidP="00E8415B">
      <w:pPr>
        <w:spacing w:after="0" w:line="240" w:lineRule="auto"/>
        <w:rPr>
          <w:rFonts w:cstheme="minorHAnsi"/>
          <w:b/>
          <w:bCs/>
          <w:noProof/>
          <w:sz w:val="2"/>
          <w:szCs w:val="2"/>
        </w:rPr>
      </w:pPr>
    </w:p>
    <w:p w14:paraId="7C4A697A" w14:textId="77777777" w:rsidR="006439DB" w:rsidRDefault="006439DB" w:rsidP="00E8415B">
      <w:pPr>
        <w:spacing w:after="0" w:line="240" w:lineRule="auto"/>
        <w:rPr>
          <w:rFonts w:cstheme="minorHAnsi"/>
          <w:b/>
          <w:bCs/>
          <w:noProof/>
          <w:sz w:val="2"/>
          <w:szCs w:val="2"/>
        </w:rPr>
      </w:pPr>
    </w:p>
    <w:p w14:paraId="78D74B90" w14:textId="77777777" w:rsidR="006439DB" w:rsidRDefault="006439DB" w:rsidP="00E8415B">
      <w:pPr>
        <w:spacing w:after="0" w:line="240" w:lineRule="auto"/>
        <w:rPr>
          <w:rFonts w:cstheme="minorHAnsi"/>
          <w:b/>
          <w:bCs/>
          <w:noProof/>
          <w:sz w:val="2"/>
          <w:szCs w:val="2"/>
        </w:rPr>
      </w:pPr>
    </w:p>
    <w:p w14:paraId="5E7EFE64" w14:textId="77777777" w:rsidR="006439DB" w:rsidRDefault="006439DB" w:rsidP="00E8415B">
      <w:pPr>
        <w:spacing w:after="0" w:line="240" w:lineRule="auto"/>
        <w:rPr>
          <w:rFonts w:cstheme="minorHAnsi"/>
          <w:b/>
          <w:bCs/>
          <w:noProof/>
          <w:sz w:val="2"/>
          <w:szCs w:val="2"/>
        </w:rPr>
      </w:pPr>
    </w:p>
    <w:p w14:paraId="0AEA7266" w14:textId="77777777" w:rsidR="006439DB" w:rsidRDefault="006439DB" w:rsidP="00E8415B">
      <w:pPr>
        <w:spacing w:after="0" w:line="240" w:lineRule="auto"/>
        <w:rPr>
          <w:rFonts w:cstheme="minorHAnsi"/>
          <w:b/>
          <w:bCs/>
          <w:noProof/>
          <w:sz w:val="2"/>
          <w:szCs w:val="2"/>
        </w:rPr>
      </w:pPr>
    </w:p>
    <w:p w14:paraId="5532DB93" w14:textId="77777777" w:rsidR="006439DB" w:rsidRDefault="006439DB" w:rsidP="00E8415B">
      <w:pPr>
        <w:spacing w:after="0" w:line="240" w:lineRule="auto"/>
        <w:rPr>
          <w:rFonts w:cstheme="minorHAnsi"/>
          <w:b/>
          <w:bCs/>
          <w:noProof/>
          <w:sz w:val="2"/>
          <w:szCs w:val="2"/>
        </w:rPr>
      </w:pPr>
    </w:p>
    <w:p w14:paraId="78D3570E" w14:textId="77777777" w:rsidR="006439DB" w:rsidRDefault="006439DB" w:rsidP="00E8415B">
      <w:pPr>
        <w:spacing w:after="0" w:line="240" w:lineRule="auto"/>
        <w:rPr>
          <w:rFonts w:cstheme="minorHAnsi"/>
          <w:b/>
          <w:bCs/>
          <w:noProof/>
          <w:sz w:val="2"/>
          <w:szCs w:val="2"/>
        </w:rPr>
      </w:pPr>
    </w:p>
    <w:p w14:paraId="7B858BDA" w14:textId="77777777" w:rsidR="006439DB" w:rsidRDefault="006439DB" w:rsidP="00E8415B">
      <w:pPr>
        <w:spacing w:after="0" w:line="240" w:lineRule="auto"/>
        <w:rPr>
          <w:rFonts w:cstheme="minorHAnsi"/>
          <w:b/>
          <w:bCs/>
          <w:noProof/>
          <w:sz w:val="2"/>
          <w:szCs w:val="2"/>
        </w:rPr>
      </w:pPr>
    </w:p>
    <w:p w14:paraId="07D3DC28" w14:textId="77777777" w:rsidR="006439DB" w:rsidRDefault="006439DB" w:rsidP="00E8415B">
      <w:pPr>
        <w:spacing w:after="0" w:line="240" w:lineRule="auto"/>
        <w:rPr>
          <w:rFonts w:cstheme="minorHAnsi"/>
          <w:b/>
          <w:bCs/>
          <w:noProof/>
          <w:sz w:val="2"/>
          <w:szCs w:val="2"/>
        </w:rPr>
      </w:pPr>
    </w:p>
    <w:p w14:paraId="6A8E9E51" w14:textId="77777777" w:rsidR="006439DB" w:rsidRDefault="006439DB" w:rsidP="00E8415B">
      <w:pPr>
        <w:spacing w:after="0" w:line="240" w:lineRule="auto"/>
        <w:rPr>
          <w:rFonts w:cstheme="minorHAnsi"/>
          <w:b/>
          <w:bCs/>
          <w:noProof/>
          <w:sz w:val="2"/>
          <w:szCs w:val="2"/>
        </w:rPr>
      </w:pPr>
    </w:p>
    <w:p w14:paraId="04BF9B2C" w14:textId="77777777" w:rsidR="006439DB" w:rsidRDefault="006439DB" w:rsidP="00E8415B">
      <w:pPr>
        <w:spacing w:after="0" w:line="240" w:lineRule="auto"/>
        <w:rPr>
          <w:rFonts w:cstheme="minorHAnsi"/>
          <w:b/>
          <w:bCs/>
          <w:noProof/>
          <w:sz w:val="2"/>
          <w:szCs w:val="2"/>
        </w:rPr>
      </w:pPr>
    </w:p>
    <w:p w14:paraId="24F9DD55" w14:textId="77777777" w:rsidR="006439DB" w:rsidRDefault="006439DB" w:rsidP="00E8415B">
      <w:pPr>
        <w:spacing w:after="0" w:line="240" w:lineRule="auto"/>
        <w:rPr>
          <w:rFonts w:cstheme="minorHAnsi"/>
          <w:b/>
          <w:bCs/>
          <w:noProof/>
          <w:sz w:val="2"/>
          <w:szCs w:val="2"/>
        </w:rPr>
      </w:pPr>
    </w:p>
    <w:p w14:paraId="1F71D129" w14:textId="77777777" w:rsidR="006439DB" w:rsidRDefault="006439DB" w:rsidP="00E8415B">
      <w:pPr>
        <w:spacing w:after="0" w:line="240" w:lineRule="auto"/>
        <w:rPr>
          <w:rFonts w:cstheme="minorHAnsi"/>
          <w:b/>
          <w:bCs/>
          <w:noProof/>
          <w:sz w:val="2"/>
          <w:szCs w:val="2"/>
        </w:rPr>
      </w:pPr>
    </w:p>
    <w:p w14:paraId="670078E7" w14:textId="77777777" w:rsidR="006439DB" w:rsidRDefault="006439DB" w:rsidP="00E8415B">
      <w:pPr>
        <w:spacing w:after="0" w:line="240" w:lineRule="auto"/>
        <w:rPr>
          <w:rFonts w:cstheme="minorHAnsi"/>
          <w:b/>
          <w:bCs/>
          <w:noProof/>
          <w:sz w:val="2"/>
          <w:szCs w:val="2"/>
        </w:rPr>
      </w:pPr>
    </w:p>
    <w:p w14:paraId="4827CA37" w14:textId="77777777" w:rsidR="006439DB" w:rsidRDefault="006439DB" w:rsidP="00E8415B">
      <w:pPr>
        <w:spacing w:after="0" w:line="240" w:lineRule="auto"/>
        <w:rPr>
          <w:rFonts w:cstheme="minorHAnsi"/>
          <w:b/>
          <w:bCs/>
          <w:noProof/>
          <w:sz w:val="2"/>
          <w:szCs w:val="2"/>
        </w:rPr>
      </w:pPr>
    </w:p>
    <w:p w14:paraId="52096EAA" w14:textId="77777777" w:rsidR="006439DB" w:rsidRDefault="006439DB" w:rsidP="00E8415B">
      <w:pPr>
        <w:spacing w:after="0" w:line="240" w:lineRule="auto"/>
        <w:rPr>
          <w:rFonts w:cstheme="minorHAnsi"/>
          <w:b/>
          <w:bCs/>
          <w:noProof/>
          <w:sz w:val="2"/>
          <w:szCs w:val="2"/>
        </w:rPr>
      </w:pPr>
    </w:p>
    <w:p w14:paraId="1C9A2641" w14:textId="77777777" w:rsidR="006439DB" w:rsidRDefault="006439DB" w:rsidP="00E8415B">
      <w:pPr>
        <w:spacing w:after="0" w:line="240" w:lineRule="auto"/>
        <w:rPr>
          <w:rFonts w:cstheme="minorHAnsi"/>
          <w:b/>
          <w:bCs/>
          <w:noProof/>
          <w:sz w:val="2"/>
          <w:szCs w:val="2"/>
        </w:rPr>
      </w:pPr>
    </w:p>
    <w:p w14:paraId="6474E2A1" w14:textId="77777777" w:rsidR="006439DB" w:rsidRDefault="006439DB" w:rsidP="00E8415B">
      <w:pPr>
        <w:spacing w:after="0" w:line="240" w:lineRule="auto"/>
        <w:rPr>
          <w:rFonts w:cstheme="minorHAnsi"/>
          <w:b/>
          <w:bCs/>
          <w:noProof/>
          <w:sz w:val="2"/>
          <w:szCs w:val="2"/>
        </w:rPr>
      </w:pPr>
    </w:p>
    <w:p w14:paraId="3F3215F2" w14:textId="77777777" w:rsidR="006439DB" w:rsidRDefault="006439DB" w:rsidP="00E8415B">
      <w:pPr>
        <w:spacing w:after="0" w:line="240" w:lineRule="auto"/>
        <w:rPr>
          <w:rFonts w:cstheme="minorHAnsi"/>
          <w:b/>
          <w:bCs/>
          <w:noProof/>
          <w:sz w:val="2"/>
          <w:szCs w:val="2"/>
        </w:rPr>
      </w:pPr>
    </w:p>
    <w:p w14:paraId="0659E3DD" w14:textId="77777777" w:rsidR="006439DB" w:rsidRDefault="006439DB" w:rsidP="00E8415B">
      <w:pPr>
        <w:spacing w:after="0" w:line="240" w:lineRule="auto"/>
        <w:rPr>
          <w:rFonts w:cstheme="minorHAnsi"/>
          <w:b/>
          <w:bCs/>
          <w:noProof/>
          <w:sz w:val="2"/>
          <w:szCs w:val="2"/>
        </w:rPr>
      </w:pPr>
    </w:p>
    <w:p w14:paraId="7BE2CAD2" w14:textId="77777777" w:rsidR="006439DB" w:rsidRDefault="006439DB" w:rsidP="00E8415B">
      <w:pPr>
        <w:spacing w:after="0" w:line="240" w:lineRule="auto"/>
        <w:rPr>
          <w:rFonts w:cstheme="minorHAnsi"/>
          <w:b/>
          <w:bCs/>
          <w:noProof/>
          <w:sz w:val="2"/>
          <w:szCs w:val="2"/>
        </w:rPr>
      </w:pPr>
    </w:p>
    <w:p w14:paraId="7F58195C" w14:textId="77777777" w:rsidR="006439DB" w:rsidRDefault="006439DB" w:rsidP="00E8415B">
      <w:pPr>
        <w:spacing w:after="0" w:line="240" w:lineRule="auto"/>
        <w:rPr>
          <w:rFonts w:cstheme="minorHAnsi"/>
          <w:b/>
          <w:bCs/>
          <w:noProof/>
          <w:sz w:val="2"/>
          <w:szCs w:val="2"/>
        </w:rPr>
      </w:pPr>
    </w:p>
    <w:p w14:paraId="1BC0CD04" w14:textId="77777777" w:rsidR="006439DB" w:rsidRDefault="006439DB" w:rsidP="00E8415B">
      <w:pPr>
        <w:spacing w:after="0" w:line="240" w:lineRule="auto"/>
        <w:rPr>
          <w:rFonts w:cstheme="minorHAnsi"/>
          <w:b/>
          <w:bCs/>
          <w:noProof/>
          <w:sz w:val="2"/>
          <w:szCs w:val="2"/>
        </w:rPr>
      </w:pPr>
    </w:p>
    <w:p w14:paraId="7D1E0C18" w14:textId="77777777" w:rsidR="006439DB" w:rsidRDefault="006439DB" w:rsidP="00E8415B">
      <w:pPr>
        <w:spacing w:after="0" w:line="240" w:lineRule="auto"/>
        <w:rPr>
          <w:rFonts w:cstheme="minorHAnsi"/>
          <w:b/>
          <w:bCs/>
          <w:noProof/>
          <w:sz w:val="2"/>
          <w:szCs w:val="2"/>
        </w:rPr>
      </w:pPr>
    </w:p>
    <w:p w14:paraId="46F88AF2" w14:textId="77777777" w:rsidR="006439DB" w:rsidRDefault="006439DB" w:rsidP="00E8415B">
      <w:pPr>
        <w:spacing w:after="0" w:line="240" w:lineRule="auto"/>
        <w:rPr>
          <w:rFonts w:cstheme="minorHAnsi"/>
          <w:b/>
          <w:bCs/>
          <w:noProof/>
          <w:sz w:val="2"/>
          <w:szCs w:val="2"/>
        </w:rPr>
      </w:pPr>
    </w:p>
    <w:p w14:paraId="73CB7B7B" w14:textId="77777777" w:rsidR="006439DB" w:rsidRDefault="006439DB" w:rsidP="00E8415B">
      <w:pPr>
        <w:spacing w:after="0" w:line="240" w:lineRule="auto"/>
        <w:rPr>
          <w:rFonts w:cstheme="minorHAnsi"/>
          <w:b/>
          <w:bCs/>
          <w:noProof/>
          <w:sz w:val="2"/>
          <w:szCs w:val="2"/>
        </w:rPr>
      </w:pPr>
    </w:p>
    <w:p w14:paraId="071C1AD6" w14:textId="77777777" w:rsidR="006439DB" w:rsidRDefault="006439DB" w:rsidP="00E8415B">
      <w:pPr>
        <w:spacing w:after="0" w:line="240" w:lineRule="auto"/>
        <w:rPr>
          <w:rFonts w:cstheme="minorHAnsi"/>
          <w:b/>
          <w:bCs/>
          <w:noProof/>
          <w:sz w:val="2"/>
          <w:szCs w:val="2"/>
        </w:rPr>
      </w:pPr>
    </w:p>
    <w:p w14:paraId="5B2F41A0" w14:textId="77777777" w:rsidR="006439DB" w:rsidRDefault="006439DB" w:rsidP="00E8415B">
      <w:pPr>
        <w:spacing w:after="0" w:line="240" w:lineRule="auto"/>
        <w:rPr>
          <w:rFonts w:cstheme="minorHAnsi"/>
          <w:b/>
          <w:bCs/>
          <w:noProof/>
          <w:sz w:val="2"/>
          <w:szCs w:val="2"/>
        </w:rPr>
      </w:pPr>
    </w:p>
    <w:p w14:paraId="6A2957D2" w14:textId="77777777" w:rsidR="006439DB" w:rsidRDefault="006439DB" w:rsidP="00E8415B">
      <w:pPr>
        <w:spacing w:after="0" w:line="240" w:lineRule="auto"/>
        <w:rPr>
          <w:rFonts w:cstheme="minorHAnsi"/>
          <w:b/>
          <w:bCs/>
          <w:noProof/>
          <w:sz w:val="2"/>
          <w:szCs w:val="2"/>
        </w:rPr>
      </w:pPr>
    </w:p>
    <w:p w14:paraId="5B1B4DB7" w14:textId="77777777" w:rsidR="006439DB" w:rsidRDefault="006439DB" w:rsidP="00E8415B">
      <w:pPr>
        <w:spacing w:after="0" w:line="240" w:lineRule="auto"/>
        <w:rPr>
          <w:rFonts w:cstheme="minorHAnsi"/>
          <w:b/>
          <w:bCs/>
          <w:noProof/>
          <w:sz w:val="2"/>
          <w:szCs w:val="2"/>
        </w:rPr>
      </w:pPr>
    </w:p>
    <w:p w14:paraId="165E5EDA" w14:textId="77777777" w:rsidR="006439DB" w:rsidRDefault="006439DB" w:rsidP="00E8415B">
      <w:pPr>
        <w:spacing w:after="0" w:line="240" w:lineRule="auto"/>
        <w:rPr>
          <w:rFonts w:cstheme="minorHAnsi"/>
          <w:b/>
          <w:bCs/>
          <w:noProof/>
          <w:sz w:val="2"/>
          <w:szCs w:val="2"/>
        </w:rPr>
      </w:pPr>
    </w:p>
    <w:p w14:paraId="15DC9799" w14:textId="77777777" w:rsidR="006439DB" w:rsidRDefault="006439DB" w:rsidP="00E8415B">
      <w:pPr>
        <w:spacing w:after="0" w:line="240" w:lineRule="auto"/>
        <w:rPr>
          <w:rFonts w:cstheme="minorHAnsi"/>
          <w:b/>
          <w:bCs/>
          <w:noProof/>
          <w:sz w:val="2"/>
          <w:szCs w:val="2"/>
        </w:rPr>
      </w:pPr>
    </w:p>
    <w:p w14:paraId="6F0D0332" w14:textId="77777777" w:rsidR="006439DB" w:rsidRDefault="006439DB" w:rsidP="00E8415B">
      <w:pPr>
        <w:spacing w:after="0" w:line="240" w:lineRule="auto"/>
        <w:rPr>
          <w:rFonts w:cstheme="minorHAnsi"/>
          <w:b/>
          <w:bCs/>
          <w:noProof/>
          <w:sz w:val="2"/>
          <w:szCs w:val="2"/>
        </w:rPr>
      </w:pPr>
    </w:p>
    <w:p w14:paraId="05E5A684" w14:textId="77777777" w:rsidR="006439DB" w:rsidRDefault="006439DB" w:rsidP="00E8415B">
      <w:pPr>
        <w:spacing w:after="0" w:line="240" w:lineRule="auto"/>
        <w:rPr>
          <w:rFonts w:cstheme="minorHAnsi"/>
          <w:b/>
          <w:bCs/>
          <w:noProof/>
          <w:sz w:val="2"/>
          <w:szCs w:val="2"/>
        </w:rPr>
      </w:pPr>
    </w:p>
    <w:p w14:paraId="50D25E12" w14:textId="77777777" w:rsidR="006439DB" w:rsidRDefault="006439DB" w:rsidP="00E8415B">
      <w:pPr>
        <w:spacing w:after="0" w:line="240" w:lineRule="auto"/>
        <w:rPr>
          <w:rFonts w:cstheme="minorHAnsi"/>
          <w:b/>
          <w:bCs/>
          <w:noProof/>
          <w:sz w:val="2"/>
          <w:szCs w:val="2"/>
        </w:rPr>
      </w:pPr>
    </w:p>
    <w:p w14:paraId="2493EAFE" w14:textId="77777777" w:rsidR="006439DB" w:rsidRDefault="006439DB" w:rsidP="00E8415B">
      <w:pPr>
        <w:spacing w:after="0" w:line="240" w:lineRule="auto"/>
        <w:rPr>
          <w:rFonts w:cstheme="minorHAnsi"/>
          <w:b/>
          <w:bCs/>
          <w:noProof/>
          <w:sz w:val="2"/>
          <w:szCs w:val="2"/>
        </w:rPr>
      </w:pPr>
    </w:p>
    <w:p w14:paraId="07A7C5F8" w14:textId="77777777" w:rsidR="006439DB" w:rsidRDefault="006439DB" w:rsidP="00E8415B">
      <w:pPr>
        <w:spacing w:after="0" w:line="240" w:lineRule="auto"/>
        <w:rPr>
          <w:rFonts w:cstheme="minorHAnsi"/>
          <w:b/>
          <w:bCs/>
          <w:noProof/>
          <w:sz w:val="2"/>
          <w:szCs w:val="2"/>
        </w:rPr>
      </w:pPr>
    </w:p>
    <w:p w14:paraId="3CEB0C34" w14:textId="77777777" w:rsidR="006439DB" w:rsidRDefault="006439DB" w:rsidP="00E8415B">
      <w:pPr>
        <w:spacing w:after="0" w:line="240" w:lineRule="auto"/>
        <w:rPr>
          <w:rFonts w:cstheme="minorHAnsi"/>
          <w:b/>
          <w:bCs/>
          <w:noProof/>
          <w:sz w:val="2"/>
          <w:szCs w:val="2"/>
        </w:rPr>
      </w:pPr>
    </w:p>
    <w:p w14:paraId="51C4FEFA" w14:textId="77777777" w:rsidR="006439DB" w:rsidRDefault="006439DB" w:rsidP="00E8415B">
      <w:pPr>
        <w:spacing w:after="0" w:line="240" w:lineRule="auto"/>
        <w:rPr>
          <w:rFonts w:cstheme="minorHAnsi"/>
          <w:b/>
          <w:bCs/>
          <w:noProof/>
          <w:sz w:val="2"/>
          <w:szCs w:val="2"/>
        </w:rPr>
      </w:pPr>
    </w:p>
    <w:p w14:paraId="1A227BB3" w14:textId="77777777" w:rsidR="006439DB" w:rsidRDefault="006439DB" w:rsidP="00E8415B">
      <w:pPr>
        <w:spacing w:after="0" w:line="240" w:lineRule="auto"/>
        <w:rPr>
          <w:rFonts w:cstheme="minorHAnsi"/>
          <w:b/>
          <w:bCs/>
          <w:noProof/>
          <w:sz w:val="2"/>
          <w:szCs w:val="2"/>
        </w:rPr>
      </w:pPr>
    </w:p>
    <w:p w14:paraId="147B1076" w14:textId="77777777" w:rsidR="006439DB" w:rsidRDefault="006439DB" w:rsidP="00E8415B">
      <w:pPr>
        <w:spacing w:after="0" w:line="240" w:lineRule="auto"/>
        <w:rPr>
          <w:rFonts w:cstheme="minorHAnsi"/>
          <w:b/>
          <w:bCs/>
          <w:noProof/>
          <w:sz w:val="2"/>
          <w:szCs w:val="2"/>
        </w:rPr>
      </w:pPr>
    </w:p>
    <w:p w14:paraId="596C7121" w14:textId="77777777" w:rsidR="006439DB" w:rsidRDefault="006439DB" w:rsidP="00E8415B">
      <w:pPr>
        <w:spacing w:after="0" w:line="240" w:lineRule="auto"/>
        <w:rPr>
          <w:rFonts w:cstheme="minorHAnsi"/>
          <w:b/>
          <w:bCs/>
          <w:noProof/>
          <w:sz w:val="2"/>
          <w:szCs w:val="2"/>
        </w:rPr>
      </w:pPr>
    </w:p>
    <w:p w14:paraId="292630E3" w14:textId="77777777" w:rsidR="006439DB" w:rsidRDefault="006439DB" w:rsidP="00E8415B">
      <w:pPr>
        <w:spacing w:after="0" w:line="240" w:lineRule="auto"/>
        <w:rPr>
          <w:rFonts w:cstheme="minorHAnsi"/>
          <w:b/>
          <w:bCs/>
          <w:noProof/>
          <w:sz w:val="2"/>
          <w:szCs w:val="2"/>
        </w:rPr>
      </w:pPr>
    </w:p>
    <w:p w14:paraId="3F6DC44B" w14:textId="77777777" w:rsidR="006439DB" w:rsidRDefault="006439DB" w:rsidP="00E8415B">
      <w:pPr>
        <w:spacing w:after="0" w:line="240" w:lineRule="auto"/>
        <w:rPr>
          <w:rFonts w:cstheme="minorHAnsi"/>
          <w:b/>
          <w:bCs/>
          <w:noProof/>
          <w:sz w:val="2"/>
          <w:szCs w:val="2"/>
        </w:rPr>
      </w:pPr>
    </w:p>
    <w:p w14:paraId="1A39EFDD" w14:textId="77777777" w:rsidR="006439DB" w:rsidRDefault="006439DB" w:rsidP="00E8415B">
      <w:pPr>
        <w:spacing w:after="0" w:line="240" w:lineRule="auto"/>
        <w:rPr>
          <w:rFonts w:cstheme="minorHAnsi"/>
          <w:b/>
          <w:bCs/>
          <w:noProof/>
          <w:sz w:val="2"/>
          <w:szCs w:val="2"/>
        </w:rPr>
      </w:pPr>
    </w:p>
    <w:p w14:paraId="77CFC6F9" w14:textId="77777777" w:rsidR="006439DB" w:rsidRDefault="006439DB" w:rsidP="00E8415B">
      <w:pPr>
        <w:spacing w:after="0" w:line="240" w:lineRule="auto"/>
        <w:rPr>
          <w:rFonts w:cstheme="minorHAnsi"/>
          <w:b/>
          <w:bCs/>
          <w:noProof/>
          <w:sz w:val="2"/>
          <w:szCs w:val="2"/>
        </w:rPr>
      </w:pPr>
    </w:p>
    <w:p w14:paraId="2261D064" w14:textId="77777777" w:rsidR="006439DB" w:rsidRDefault="006439DB" w:rsidP="00E8415B">
      <w:pPr>
        <w:spacing w:after="0" w:line="240" w:lineRule="auto"/>
        <w:rPr>
          <w:rFonts w:cstheme="minorHAnsi"/>
          <w:b/>
          <w:bCs/>
          <w:noProof/>
          <w:sz w:val="2"/>
          <w:szCs w:val="2"/>
        </w:rPr>
      </w:pPr>
    </w:p>
    <w:p w14:paraId="76318C43" w14:textId="77777777" w:rsidR="006439DB" w:rsidRDefault="006439DB" w:rsidP="00E8415B">
      <w:pPr>
        <w:spacing w:after="0" w:line="240" w:lineRule="auto"/>
        <w:rPr>
          <w:rFonts w:cstheme="minorHAnsi"/>
          <w:b/>
          <w:bCs/>
          <w:noProof/>
          <w:sz w:val="2"/>
          <w:szCs w:val="2"/>
        </w:rPr>
      </w:pPr>
    </w:p>
    <w:p w14:paraId="3316F60E" w14:textId="77777777" w:rsidR="006439DB" w:rsidRDefault="006439DB" w:rsidP="00E8415B">
      <w:pPr>
        <w:spacing w:after="0" w:line="240" w:lineRule="auto"/>
        <w:rPr>
          <w:rFonts w:cstheme="minorHAnsi"/>
          <w:b/>
          <w:bCs/>
          <w:noProof/>
          <w:sz w:val="2"/>
          <w:szCs w:val="2"/>
        </w:rPr>
      </w:pPr>
    </w:p>
    <w:p w14:paraId="404F5B5E" w14:textId="77777777" w:rsidR="006439DB" w:rsidRDefault="006439DB" w:rsidP="00E8415B">
      <w:pPr>
        <w:spacing w:after="0" w:line="240" w:lineRule="auto"/>
        <w:rPr>
          <w:rFonts w:cstheme="minorHAnsi"/>
          <w:b/>
          <w:bCs/>
          <w:noProof/>
          <w:sz w:val="2"/>
          <w:szCs w:val="2"/>
        </w:rPr>
      </w:pPr>
    </w:p>
    <w:p w14:paraId="6C88A65D" w14:textId="77777777" w:rsidR="006439DB" w:rsidRDefault="006439DB" w:rsidP="00E8415B">
      <w:pPr>
        <w:spacing w:after="0" w:line="240" w:lineRule="auto"/>
        <w:rPr>
          <w:rFonts w:cstheme="minorHAnsi"/>
          <w:b/>
          <w:bCs/>
          <w:noProof/>
          <w:sz w:val="2"/>
          <w:szCs w:val="2"/>
        </w:rPr>
      </w:pPr>
    </w:p>
    <w:p w14:paraId="6717470A" w14:textId="77777777" w:rsidR="006439DB" w:rsidRDefault="006439DB" w:rsidP="00E8415B">
      <w:pPr>
        <w:spacing w:after="0" w:line="240" w:lineRule="auto"/>
        <w:rPr>
          <w:rFonts w:cstheme="minorHAnsi"/>
          <w:b/>
          <w:bCs/>
          <w:noProof/>
          <w:sz w:val="2"/>
          <w:szCs w:val="2"/>
        </w:rPr>
      </w:pPr>
    </w:p>
    <w:p w14:paraId="2A6825B1" w14:textId="77777777" w:rsidR="006439DB" w:rsidRDefault="006439DB" w:rsidP="00E8415B">
      <w:pPr>
        <w:spacing w:after="0" w:line="240" w:lineRule="auto"/>
        <w:rPr>
          <w:rFonts w:cstheme="minorHAnsi"/>
          <w:b/>
          <w:bCs/>
          <w:noProof/>
          <w:sz w:val="2"/>
          <w:szCs w:val="2"/>
        </w:rPr>
      </w:pPr>
    </w:p>
    <w:p w14:paraId="17214403" w14:textId="77777777" w:rsidR="006439DB" w:rsidRDefault="006439DB" w:rsidP="00E8415B">
      <w:pPr>
        <w:spacing w:after="0" w:line="240" w:lineRule="auto"/>
        <w:rPr>
          <w:rFonts w:cstheme="minorHAnsi"/>
          <w:b/>
          <w:bCs/>
          <w:noProof/>
          <w:sz w:val="2"/>
          <w:szCs w:val="2"/>
        </w:rPr>
      </w:pPr>
    </w:p>
    <w:p w14:paraId="57023CCB" w14:textId="77777777" w:rsidR="006439DB" w:rsidRDefault="006439DB" w:rsidP="00E8415B">
      <w:pPr>
        <w:spacing w:after="0" w:line="240" w:lineRule="auto"/>
        <w:rPr>
          <w:rFonts w:cstheme="minorHAnsi"/>
          <w:b/>
          <w:bCs/>
          <w:noProof/>
          <w:sz w:val="2"/>
          <w:szCs w:val="2"/>
        </w:rPr>
      </w:pPr>
    </w:p>
    <w:p w14:paraId="25314A9C" w14:textId="77777777" w:rsidR="006439DB" w:rsidRDefault="006439DB" w:rsidP="00E8415B">
      <w:pPr>
        <w:spacing w:after="0" w:line="240" w:lineRule="auto"/>
        <w:rPr>
          <w:rFonts w:cstheme="minorHAnsi"/>
          <w:b/>
          <w:bCs/>
          <w:noProof/>
          <w:sz w:val="2"/>
          <w:szCs w:val="2"/>
        </w:rPr>
      </w:pPr>
    </w:p>
    <w:p w14:paraId="214C8C87" w14:textId="77777777" w:rsidR="006439DB" w:rsidRDefault="006439DB" w:rsidP="00E8415B">
      <w:pPr>
        <w:spacing w:after="0" w:line="240" w:lineRule="auto"/>
        <w:rPr>
          <w:rFonts w:cstheme="minorHAnsi"/>
          <w:b/>
          <w:bCs/>
          <w:noProof/>
          <w:sz w:val="2"/>
          <w:szCs w:val="2"/>
        </w:rPr>
      </w:pPr>
    </w:p>
    <w:p w14:paraId="793F7B30" w14:textId="77777777" w:rsidR="006439DB" w:rsidRDefault="006439DB" w:rsidP="00E8415B">
      <w:pPr>
        <w:spacing w:after="0" w:line="240" w:lineRule="auto"/>
        <w:rPr>
          <w:rFonts w:cstheme="minorHAnsi"/>
          <w:b/>
          <w:bCs/>
          <w:noProof/>
          <w:sz w:val="2"/>
          <w:szCs w:val="2"/>
        </w:rPr>
      </w:pPr>
    </w:p>
    <w:p w14:paraId="4509151A" w14:textId="77777777" w:rsidR="006439DB" w:rsidRDefault="006439DB" w:rsidP="00E8415B">
      <w:pPr>
        <w:spacing w:after="0" w:line="240" w:lineRule="auto"/>
        <w:rPr>
          <w:rFonts w:cstheme="minorHAnsi"/>
          <w:b/>
          <w:bCs/>
          <w:noProof/>
          <w:sz w:val="2"/>
          <w:szCs w:val="2"/>
        </w:rPr>
      </w:pPr>
    </w:p>
    <w:p w14:paraId="01BEEFF6" w14:textId="77777777" w:rsidR="006439DB" w:rsidRDefault="006439DB" w:rsidP="00E8415B">
      <w:pPr>
        <w:spacing w:after="0" w:line="240" w:lineRule="auto"/>
        <w:rPr>
          <w:rFonts w:cstheme="minorHAnsi"/>
          <w:b/>
          <w:bCs/>
          <w:noProof/>
          <w:sz w:val="2"/>
          <w:szCs w:val="2"/>
        </w:rPr>
      </w:pPr>
    </w:p>
    <w:p w14:paraId="7D02519D" w14:textId="77777777" w:rsidR="006439DB" w:rsidRDefault="006439DB" w:rsidP="00E8415B">
      <w:pPr>
        <w:spacing w:after="0" w:line="240" w:lineRule="auto"/>
        <w:rPr>
          <w:rFonts w:cstheme="minorHAnsi"/>
          <w:b/>
          <w:bCs/>
          <w:noProof/>
          <w:sz w:val="2"/>
          <w:szCs w:val="2"/>
        </w:rPr>
      </w:pPr>
    </w:p>
    <w:p w14:paraId="30AD06C5" w14:textId="77777777" w:rsidR="006439DB" w:rsidRDefault="006439DB" w:rsidP="00E8415B">
      <w:pPr>
        <w:spacing w:after="0" w:line="240" w:lineRule="auto"/>
        <w:rPr>
          <w:rFonts w:cstheme="minorHAnsi"/>
          <w:b/>
          <w:bCs/>
          <w:noProof/>
          <w:sz w:val="2"/>
          <w:szCs w:val="2"/>
        </w:rPr>
      </w:pPr>
    </w:p>
    <w:p w14:paraId="2EB270B1" w14:textId="77777777" w:rsidR="006439DB" w:rsidRDefault="006439DB" w:rsidP="00E8415B">
      <w:pPr>
        <w:spacing w:after="0" w:line="240" w:lineRule="auto"/>
        <w:rPr>
          <w:rFonts w:cstheme="minorHAnsi"/>
          <w:b/>
          <w:bCs/>
          <w:noProof/>
          <w:sz w:val="2"/>
          <w:szCs w:val="2"/>
        </w:rPr>
      </w:pPr>
    </w:p>
    <w:p w14:paraId="47C042DF" w14:textId="77777777" w:rsidR="006439DB" w:rsidRDefault="006439DB" w:rsidP="00E8415B">
      <w:pPr>
        <w:spacing w:after="0" w:line="240" w:lineRule="auto"/>
        <w:rPr>
          <w:rFonts w:cstheme="minorHAnsi"/>
          <w:b/>
          <w:bCs/>
          <w:noProof/>
          <w:sz w:val="2"/>
          <w:szCs w:val="2"/>
        </w:rPr>
      </w:pPr>
    </w:p>
    <w:p w14:paraId="5C691263" w14:textId="77777777" w:rsidR="006439DB" w:rsidRDefault="006439DB" w:rsidP="00E8415B">
      <w:pPr>
        <w:spacing w:after="0" w:line="240" w:lineRule="auto"/>
        <w:rPr>
          <w:rFonts w:cstheme="minorHAnsi"/>
          <w:b/>
          <w:bCs/>
          <w:noProof/>
          <w:sz w:val="2"/>
          <w:szCs w:val="2"/>
        </w:rPr>
      </w:pPr>
    </w:p>
    <w:p w14:paraId="1E4B2D87" w14:textId="77777777" w:rsidR="006439DB" w:rsidRDefault="006439DB" w:rsidP="00E8415B">
      <w:pPr>
        <w:spacing w:after="0" w:line="240" w:lineRule="auto"/>
        <w:rPr>
          <w:rFonts w:cstheme="minorHAnsi"/>
          <w:b/>
          <w:bCs/>
          <w:noProof/>
          <w:sz w:val="2"/>
          <w:szCs w:val="2"/>
        </w:rPr>
      </w:pPr>
    </w:p>
    <w:p w14:paraId="3964E00E" w14:textId="77777777" w:rsidR="006439DB" w:rsidRDefault="006439DB" w:rsidP="00E8415B">
      <w:pPr>
        <w:spacing w:after="0" w:line="240" w:lineRule="auto"/>
        <w:rPr>
          <w:rFonts w:cstheme="minorHAnsi"/>
          <w:b/>
          <w:bCs/>
          <w:noProof/>
          <w:sz w:val="2"/>
          <w:szCs w:val="2"/>
        </w:rPr>
      </w:pPr>
    </w:p>
    <w:p w14:paraId="4D3B8C84" w14:textId="77777777" w:rsidR="006439DB" w:rsidRDefault="006439DB" w:rsidP="00E8415B">
      <w:pPr>
        <w:spacing w:after="0" w:line="240" w:lineRule="auto"/>
        <w:rPr>
          <w:rFonts w:cstheme="minorHAnsi"/>
          <w:b/>
          <w:bCs/>
          <w:noProof/>
          <w:sz w:val="2"/>
          <w:szCs w:val="2"/>
        </w:rPr>
      </w:pPr>
    </w:p>
    <w:p w14:paraId="5CEE9C12" w14:textId="77777777" w:rsidR="006439DB" w:rsidRDefault="006439DB" w:rsidP="00E8415B">
      <w:pPr>
        <w:spacing w:after="0" w:line="240" w:lineRule="auto"/>
        <w:rPr>
          <w:rFonts w:cstheme="minorHAnsi"/>
          <w:b/>
          <w:bCs/>
          <w:noProof/>
          <w:sz w:val="2"/>
          <w:szCs w:val="2"/>
        </w:rPr>
      </w:pPr>
    </w:p>
    <w:p w14:paraId="45526440" w14:textId="77777777" w:rsidR="006439DB" w:rsidRDefault="006439DB" w:rsidP="00E8415B">
      <w:pPr>
        <w:spacing w:after="0" w:line="240" w:lineRule="auto"/>
        <w:rPr>
          <w:rFonts w:cstheme="minorHAnsi"/>
          <w:b/>
          <w:bCs/>
          <w:noProof/>
          <w:sz w:val="2"/>
          <w:szCs w:val="2"/>
        </w:rPr>
      </w:pPr>
    </w:p>
    <w:p w14:paraId="24F7AFBA" w14:textId="77777777" w:rsidR="006439DB" w:rsidRDefault="006439DB" w:rsidP="00E8415B">
      <w:pPr>
        <w:spacing w:after="0" w:line="240" w:lineRule="auto"/>
        <w:rPr>
          <w:rFonts w:cstheme="minorHAnsi"/>
          <w:b/>
          <w:bCs/>
          <w:noProof/>
          <w:sz w:val="2"/>
          <w:szCs w:val="2"/>
        </w:rPr>
      </w:pPr>
    </w:p>
    <w:p w14:paraId="75A4E55C" w14:textId="77777777" w:rsidR="006439DB" w:rsidRDefault="006439DB" w:rsidP="00E8415B">
      <w:pPr>
        <w:spacing w:after="0" w:line="240" w:lineRule="auto"/>
        <w:rPr>
          <w:rFonts w:cstheme="minorHAnsi"/>
          <w:b/>
          <w:bCs/>
          <w:noProof/>
          <w:sz w:val="2"/>
          <w:szCs w:val="2"/>
        </w:rPr>
      </w:pPr>
    </w:p>
    <w:p w14:paraId="637E0676" w14:textId="77777777" w:rsidR="006439DB" w:rsidRDefault="006439DB" w:rsidP="00E8415B">
      <w:pPr>
        <w:spacing w:after="0" w:line="240" w:lineRule="auto"/>
        <w:rPr>
          <w:rFonts w:cstheme="minorHAnsi"/>
          <w:b/>
          <w:bCs/>
          <w:noProof/>
          <w:sz w:val="2"/>
          <w:szCs w:val="2"/>
        </w:rPr>
      </w:pPr>
    </w:p>
    <w:p w14:paraId="20E12324" w14:textId="77777777" w:rsidR="006439DB" w:rsidRDefault="006439DB" w:rsidP="00E8415B">
      <w:pPr>
        <w:spacing w:after="0" w:line="240" w:lineRule="auto"/>
        <w:rPr>
          <w:rFonts w:cstheme="minorHAnsi"/>
          <w:b/>
          <w:bCs/>
          <w:noProof/>
          <w:sz w:val="2"/>
          <w:szCs w:val="2"/>
        </w:rPr>
      </w:pPr>
    </w:p>
    <w:p w14:paraId="4963D845" w14:textId="77777777" w:rsidR="006439DB" w:rsidRDefault="006439DB" w:rsidP="00E8415B">
      <w:pPr>
        <w:spacing w:after="0" w:line="240" w:lineRule="auto"/>
        <w:rPr>
          <w:rFonts w:cstheme="minorHAnsi"/>
          <w:b/>
          <w:bCs/>
          <w:noProof/>
          <w:sz w:val="2"/>
          <w:szCs w:val="2"/>
        </w:rPr>
      </w:pPr>
    </w:p>
    <w:p w14:paraId="60792AE2" w14:textId="77777777" w:rsidR="006439DB" w:rsidRDefault="006439DB" w:rsidP="00E8415B">
      <w:pPr>
        <w:spacing w:after="0" w:line="240" w:lineRule="auto"/>
        <w:rPr>
          <w:rFonts w:cstheme="minorHAnsi"/>
          <w:b/>
          <w:bCs/>
          <w:noProof/>
          <w:sz w:val="2"/>
          <w:szCs w:val="2"/>
        </w:rPr>
      </w:pPr>
    </w:p>
    <w:p w14:paraId="77AA73DA" w14:textId="77777777" w:rsidR="006439DB" w:rsidRDefault="006439DB" w:rsidP="00E8415B">
      <w:pPr>
        <w:spacing w:after="0" w:line="240" w:lineRule="auto"/>
        <w:rPr>
          <w:rFonts w:cstheme="minorHAnsi"/>
          <w:b/>
          <w:bCs/>
          <w:noProof/>
          <w:sz w:val="2"/>
          <w:szCs w:val="2"/>
        </w:rPr>
      </w:pPr>
    </w:p>
    <w:p w14:paraId="59BC9137" w14:textId="77777777" w:rsidR="006439DB" w:rsidRDefault="006439DB" w:rsidP="00E8415B">
      <w:pPr>
        <w:spacing w:after="0" w:line="240" w:lineRule="auto"/>
        <w:rPr>
          <w:rFonts w:cstheme="minorHAnsi"/>
          <w:b/>
          <w:bCs/>
          <w:noProof/>
          <w:sz w:val="2"/>
          <w:szCs w:val="2"/>
        </w:rPr>
      </w:pPr>
    </w:p>
    <w:p w14:paraId="71207E04" w14:textId="77777777" w:rsidR="006439DB" w:rsidRDefault="006439DB" w:rsidP="00E8415B">
      <w:pPr>
        <w:spacing w:after="0" w:line="240" w:lineRule="auto"/>
        <w:rPr>
          <w:rFonts w:cstheme="minorHAnsi"/>
          <w:b/>
          <w:bCs/>
          <w:noProof/>
          <w:sz w:val="2"/>
          <w:szCs w:val="2"/>
        </w:rPr>
      </w:pPr>
    </w:p>
    <w:p w14:paraId="423385C9" w14:textId="77777777" w:rsidR="006439DB" w:rsidRDefault="006439DB" w:rsidP="00E8415B">
      <w:pPr>
        <w:spacing w:after="0" w:line="240" w:lineRule="auto"/>
        <w:rPr>
          <w:rFonts w:cstheme="minorHAnsi"/>
          <w:b/>
          <w:bCs/>
          <w:noProof/>
          <w:sz w:val="2"/>
          <w:szCs w:val="2"/>
        </w:rPr>
      </w:pPr>
    </w:p>
    <w:p w14:paraId="1901F150" w14:textId="77777777" w:rsidR="006439DB" w:rsidRDefault="006439DB" w:rsidP="00E8415B">
      <w:pPr>
        <w:spacing w:after="0" w:line="240" w:lineRule="auto"/>
        <w:rPr>
          <w:rFonts w:cstheme="minorHAnsi"/>
          <w:b/>
          <w:bCs/>
          <w:noProof/>
          <w:sz w:val="2"/>
          <w:szCs w:val="2"/>
        </w:rPr>
      </w:pPr>
    </w:p>
    <w:p w14:paraId="7F13F8A3" w14:textId="77777777" w:rsidR="006439DB" w:rsidRDefault="006439DB" w:rsidP="00E8415B">
      <w:pPr>
        <w:spacing w:after="0" w:line="240" w:lineRule="auto"/>
        <w:rPr>
          <w:rFonts w:cstheme="minorHAnsi"/>
          <w:b/>
          <w:bCs/>
          <w:noProof/>
          <w:sz w:val="2"/>
          <w:szCs w:val="2"/>
        </w:rPr>
      </w:pPr>
    </w:p>
    <w:p w14:paraId="10254897" w14:textId="77777777" w:rsidR="006439DB" w:rsidRDefault="006439DB" w:rsidP="00E8415B">
      <w:pPr>
        <w:spacing w:after="0" w:line="240" w:lineRule="auto"/>
        <w:rPr>
          <w:rFonts w:cstheme="minorHAnsi"/>
          <w:b/>
          <w:bCs/>
          <w:noProof/>
          <w:sz w:val="2"/>
          <w:szCs w:val="2"/>
        </w:rPr>
      </w:pPr>
    </w:p>
    <w:p w14:paraId="222AAB2A" w14:textId="77777777" w:rsidR="006439DB" w:rsidRDefault="006439DB" w:rsidP="00E8415B">
      <w:pPr>
        <w:spacing w:after="0" w:line="240" w:lineRule="auto"/>
        <w:rPr>
          <w:rFonts w:cstheme="minorHAnsi"/>
          <w:b/>
          <w:bCs/>
          <w:noProof/>
          <w:sz w:val="2"/>
          <w:szCs w:val="2"/>
        </w:rPr>
      </w:pPr>
    </w:p>
    <w:p w14:paraId="2CB064E4" w14:textId="77777777" w:rsidR="006439DB" w:rsidRDefault="006439DB" w:rsidP="00E8415B">
      <w:pPr>
        <w:spacing w:after="0" w:line="240" w:lineRule="auto"/>
        <w:rPr>
          <w:rFonts w:cstheme="minorHAnsi"/>
          <w:b/>
          <w:bCs/>
          <w:noProof/>
          <w:sz w:val="2"/>
          <w:szCs w:val="2"/>
        </w:rPr>
      </w:pPr>
    </w:p>
    <w:p w14:paraId="62AC83B6" w14:textId="77777777" w:rsidR="006439DB" w:rsidRDefault="006439DB" w:rsidP="00E8415B">
      <w:pPr>
        <w:spacing w:after="0" w:line="240" w:lineRule="auto"/>
        <w:rPr>
          <w:rFonts w:cstheme="minorHAnsi"/>
          <w:b/>
          <w:bCs/>
          <w:noProof/>
          <w:sz w:val="2"/>
          <w:szCs w:val="2"/>
        </w:rPr>
      </w:pPr>
    </w:p>
    <w:p w14:paraId="05EF4879" w14:textId="77777777" w:rsidR="006439DB" w:rsidRDefault="006439DB" w:rsidP="00E8415B">
      <w:pPr>
        <w:spacing w:after="0" w:line="240" w:lineRule="auto"/>
        <w:rPr>
          <w:rFonts w:cstheme="minorHAnsi"/>
          <w:b/>
          <w:bCs/>
          <w:noProof/>
          <w:sz w:val="2"/>
          <w:szCs w:val="2"/>
        </w:rPr>
      </w:pPr>
    </w:p>
    <w:p w14:paraId="13CAE7EB" w14:textId="77777777" w:rsidR="006439DB" w:rsidRDefault="006439DB" w:rsidP="00E8415B">
      <w:pPr>
        <w:spacing w:after="0" w:line="240" w:lineRule="auto"/>
        <w:rPr>
          <w:rFonts w:cstheme="minorHAnsi"/>
          <w:b/>
          <w:bCs/>
          <w:noProof/>
          <w:sz w:val="2"/>
          <w:szCs w:val="2"/>
        </w:rPr>
      </w:pPr>
    </w:p>
    <w:p w14:paraId="4AEBF7D2" w14:textId="77777777" w:rsidR="006439DB" w:rsidRDefault="006439DB" w:rsidP="00E8415B">
      <w:pPr>
        <w:spacing w:after="0" w:line="240" w:lineRule="auto"/>
        <w:rPr>
          <w:rFonts w:cstheme="minorHAnsi"/>
          <w:b/>
          <w:bCs/>
          <w:noProof/>
          <w:sz w:val="2"/>
          <w:szCs w:val="2"/>
        </w:rPr>
      </w:pPr>
    </w:p>
    <w:p w14:paraId="5E11B284" w14:textId="77777777" w:rsidR="006439DB" w:rsidRDefault="006439DB" w:rsidP="00E8415B">
      <w:pPr>
        <w:spacing w:after="0" w:line="240" w:lineRule="auto"/>
        <w:rPr>
          <w:rFonts w:cstheme="minorHAnsi"/>
          <w:b/>
          <w:bCs/>
          <w:noProof/>
          <w:sz w:val="2"/>
          <w:szCs w:val="2"/>
        </w:rPr>
      </w:pPr>
    </w:p>
    <w:p w14:paraId="090C52FB" w14:textId="77777777" w:rsidR="006439DB" w:rsidRDefault="006439DB" w:rsidP="00E8415B">
      <w:pPr>
        <w:spacing w:after="0" w:line="240" w:lineRule="auto"/>
        <w:rPr>
          <w:rFonts w:cstheme="minorHAnsi"/>
          <w:b/>
          <w:bCs/>
          <w:noProof/>
          <w:sz w:val="2"/>
          <w:szCs w:val="2"/>
        </w:rPr>
      </w:pPr>
    </w:p>
    <w:p w14:paraId="565B2D5E" w14:textId="77777777" w:rsidR="006439DB" w:rsidRDefault="006439DB" w:rsidP="00E8415B">
      <w:pPr>
        <w:spacing w:after="0" w:line="240" w:lineRule="auto"/>
        <w:rPr>
          <w:rFonts w:cstheme="minorHAnsi"/>
          <w:b/>
          <w:bCs/>
          <w:noProof/>
          <w:sz w:val="2"/>
          <w:szCs w:val="2"/>
        </w:rPr>
      </w:pPr>
    </w:p>
    <w:p w14:paraId="23E0481C" w14:textId="77777777" w:rsidR="006439DB" w:rsidRDefault="006439DB" w:rsidP="00E8415B">
      <w:pPr>
        <w:spacing w:after="0" w:line="240" w:lineRule="auto"/>
        <w:rPr>
          <w:rFonts w:cstheme="minorHAnsi"/>
          <w:b/>
          <w:bCs/>
          <w:noProof/>
          <w:sz w:val="2"/>
          <w:szCs w:val="2"/>
        </w:rPr>
      </w:pPr>
    </w:p>
    <w:p w14:paraId="6ED47072" w14:textId="77777777" w:rsidR="006439DB" w:rsidRDefault="006439DB" w:rsidP="00E8415B">
      <w:pPr>
        <w:spacing w:after="0" w:line="240" w:lineRule="auto"/>
        <w:rPr>
          <w:rFonts w:cstheme="minorHAnsi"/>
          <w:b/>
          <w:bCs/>
          <w:noProof/>
          <w:sz w:val="2"/>
          <w:szCs w:val="2"/>
        </w:rPr>
      </w:pPr>
    </w:p>
    <w:p w14:paraId="556D2A02" w14:textId="77777777" w:rsidR="006439DB" w:rsidRDefault="006439DB" w:rsidP="00E8415B">
      <w:pPr>
        <w:spacing w:after="0" w:line="240" w:lineRule="auto"/>
        <w:rPr>
          <w:rFonts w:cstheme="minorHAnsi"/>
          <w:b/>
          <w:bCs/>
          <w:noProof/>
          <w:sz w:val="2"/>
          <w:szCs w:val="2"/>
        </w:rPr>
      </w:pPr>
    </w:p>
    <w:p w14:paraId="67084905" w14:textId="77777777" w:rsidR="006439DB" w:rsidRDefault="006439DB" w:rsidP="00E8415B">
      <w:pPr>
        <w:spacing w:after="0" w:line="240" w:lineRule="auto"/>
        <w:rPr>
          <w:rFonts w:cstheme="minorHAnsi"/>
          <w:b/>
          <w:bCs/>
          <w:noProof/>
          <w:sz w:val="2"/>
          <w:szCs w:val="2"/>
        </w:rPr>
      </w:pPr>
    </w:p>
    <w:p w14:paraId="73F5825B" w14:textId="77777777" w:rsidR="006439DB" w:rsidRDefault="006439DB" w:rsidP="00E8415B">
      <w:pPr>
        <w:spacing w:after="0" w:line="240" w:lineRule="auto"/>
        <w:rPr>
          <w:rFonts w:cstheme="minorHAnsi"/>
          <w:b/>
          <w:bCs/>
          <w:noProof/>
          <w:sz w:val="2"/>
          <w:szCs w:val="2"/>
        </w:rPr>
      </w:pPr>
    </w:p>
    <w:p w14:paraId="3203CD0D" w14:textId="77777777" w:rsidR="006439DB" w:rsidRDefault="006439DB" w:rsidP="00E8415B">
      <w:pPr>
        <w:spacing w:after="0" w:line="240" w:lineRule="auto"/>
        <w:rPr>
          <w:rFonts w:cstheme="minorHAnsi"/>
          <w:b/>
          <w:bCs/>
          <w:noProof/>
          <w:sz w:val="2"/>
          <w:szCs w:val="2"/>
        </w:rPr>
      </w:pPr>
    </w:p>
    <w:p w14:paraId="27929D53" w14:textId="77777777" w:rsidR="006439DB" w:rsidRDefault="006439DB" w:rsidP="00E8415B">
      <w:pPr>
        <w:spacing w:after="0" w:line="240" w:lineRule="auto"/>
        <w:rPr>
          <w:rFonts w:cstheme="minorHAnsi"/>
          <w:b/>
          <w:bCs/>
          <w:noProof/>
          <w:sz w:val="2"/>
          <w:szCs w:val="2"/>
        </w:rPr>
      </w:pPr>
    </w:p>
    <w:p w14:paraId="22F1BD7B" w14:textId="77777777" w:rsidR="006439DB" w:rsidRDefault="006439DB" w:rsidP="00E8415B">
      <w:pPr>
        <w:spacing w:after="0" w:line="240" w:lineRule="auto"/>
        <w:rPr>
          <w:rFonts w:cstheme="minorHAnsi"/>
          <w:b/>
          <w:bCs/>
          <w:noProof/>
          <w:sz w:val="2"/>
          <w:szCs w:val="2"/>
        </w:rPr>
      </w:pPr>
    </w:p>
    <w:p w14:paraId="00854CE8" w14:textId="77777777" w:rsidR="006439DB" w:rsidRDefault="006439DB" w:rsidP="00E8415B">
      <w:pPr>
        <w:spacing w:after="0" w:line="240" w:lineRule="auto"/>
        <w:rPr>
          <w:rFonts w:cstheme="minorHAnsi"/>
          <w:b/>
          <w:bCs/>
          <w:noProof/>
          <w:sz w:val="2"/>
          <w:szCs w:val="2"/>
        </w:rPr>
      </w:pPr>
    </w:p>
    <w:p w14:paraId="0BA338FE" w14:textId="77777777" w:rsidR="006439DB" w:rsidRDefault="006439DB" w:rsidP="00E8415B">
      <w:pPr>
        <w:spacing w:after="0" w:line="240" w:lineRule="auto"/>
        <w:rPr>
          <w:rFonts w:cstheme="minorHAnsi"/>
          <w:b/>
          <w:bCs/>
          <w:noProof/>
          <w:sz w:val="2"/>
          <w:szCs w:val="2"/>
        </w:rPr>
      </w:pPr>
    </w:p>
    <w:p w14:paraId="6FCAE4D7" w14:textId="77777777" w:rsidR="006439DB" w:rsidRDefault="006439DB" w:rsidP="00E8415B">
      <w:pPr>
        <w:spacing w:after="0" w:line="240" w:lineRule="auto"/>
        <w:rPr>
          <w:rFonts w:cstheme="minorHAnsi"/>
          <w:b/>
          <w:bCs/>
          <w:noProof/>
          <w:sz w:val="2"/>
          <w:szCs w:val="2"/>
        </w:rPr>
      </w:pPr>
    </w:p>
    <w:p w14:paraId="5A64D7C7" w14:textId="77777777" w:rsidR="006439DB" w:rsidRDefault="006439DB" w:rsidP="00E8415B">
      <w:pPr>
        <w:spacing w:after="0" w:line="240" w:lineRule="auto"/>
        <w:rPr>
          <w:rFonts w:cstheme="minorHAnsi"/>
          <w:b/>
          <w:bCs/>
          <w:noProof/>
          <w:sz w:val="2"/>
          <w:szCs w:val="2"/>
        </w:rPr>
      </w:pPr>
    </w:p>
    <w:p w14:paraId="26A5B6A2" w14:textId="77777777" w:rsidR="006439DB" w:rsidRDefault="006439DB" w:rsidP="00E8415B">
      <w:pPr>
        <w:spacing w:after="0" w:line="240" w:lineRule="auto"/>
        <w:rPr>
          <w:rFonts w:cstheme="minorHAnsi"/>
          <w:b/>
          <w:bCs/>
          <w:noProof/>
          <w:sz w:val="2"/>
          <w:szCs w:val="2"/>
        </w:rPr>
      </w:pPr>
    </w:p>
    <w:p w14:paraId="72654EE9" w14:textId="77777777" w:rsidR="006439DB" w:rsidRDefault="006439DB" w:rsidP="00E8415B">
      <w:pPr>
        <w:spacing w:after="0" w:line="240" w:lineRule="auto"/>
        <w:rPr>
          <w:rFonts w:cstheme="minorHAnsi"/>
          <w:b/>
          <w:bCs/>
          <w:noProof/>
          <w:sz w:val="2"/>
          <w:szCs w:val="2"/>
        </w:rPr>
      </w:pPr>
    </w:p>
    <w:p w14:paraId="66CAB2A5" w14:textId="77777777" w:rsidR="006439DB" w:rsidRDefault="006439DB" w:rsidP="00E8415B">
      <w:pPr>
        <w:spacing w:after="0" w:line="240" w:lineRule="auto"/>
        <w:rPr>
          <w:rFonts w:cstheme="minorHAnsi"/>
          <w:b/>
          <w:bCs/>
          <w:noProof/>
          <w:sz w:val="2"/>
          <w:szCs w:val="2"/>
        </w:rPr>
      </w:pPr>
    </w:p>
    <w:p w14:paraId="345291E8" w14:textId="77777777" w:rsidR="006439DB" w:rsidRDefault="006439DB" w:rsidP="00E8415B">
      <w:pPr>
        <w:spacing w:after="0" w:line="240" w:lineRule="auto"/>
        <w:rPr>
          <w:rFonts w:cstheme="minorHAnsi"/>
          <w:b/>
          <w:bCs/>
          <w:noProof/>
          <w:sz w:val="2"/>
          <w:szCs w:val="2"/>
        </w:rPr>
      </w:pPr>
    </w:p>
    <w:p w14:paraId="449622BD" w14:textId="77777777" w:rsidR="006439DB" w:rsidRDefault="006439DB" w:rsidP="00E8415B">
      <w:pPr>
        <w:spacing w:after="0" w:line="240" w:lineRule="auto"/>
        <w:rPr>
          <w:rFonts w:cstheme="minorHAnsi"/>
          <w:b/>
          <w:bCs/>
          <w:noProof/>
          <w:sz w:val="2"/>
          <w:szCs w:val="2"/>
        </w:rPr>
      </w:pPr>
    </w:p>
    <w:p w14:paraId="226CE722" w14:textId="77777777" w:rsidR="006439DB" w:rsidRDefault="006439DB" w:rsidP="00E8415B">
      <w:pPr>
        <w:spacing w:after="0" w:line="240" w:lineRule="auto"/>
        <w:rPr>
          <w:rFonts w:cstheme="minorHAnsi"/>
          <w:b/>
          <w:bCs/>
          <w:noProof/>
          <w:sz w:val="2"/>
          <w:szCs w:val="2"/>
        </w:rPr>
      </w:pPr>
    </w:p>
    <w:p w14:paraId="5FF664F7" w14:textId="77777777" w:rsidR="006439DB" w:rsidRDefault="006439DB" w:rsidP="00E8415B">
      <w:pPr>
        <w:spacing w:after="0" w:line="240" w:lineRule="auto"/>
        <w:rPr>
          <w:rFonts w:cstheme="minorHAnsi"/>
          <w:b/>
          <w:bCs/>
          <w:noProof/>
          <w:sz w:val="2"/>
          <w:szCs w:val="2"/>
        </w:rPr>
      </w:pPr>
    </w:p>
    <w:p w14:paraId="41590890" w14:textId="77777777" w:rsidR="006439DB" w:rsidRDefault="006439DB" w:rsidP="00E8415B">
      <w:pPr>
        <w:spacing w:after="0" w:line="240" w:lineRule="auto"/>
        <w:rPr>
          <w:rFonts w:cstheme="minorHAnsi"/>
          <w:b/>
          <w:bCs/>
          <w:noProof/>
          <w:sz w:val="2"/>
          <w:szCs w:val="2"/>
        </w:rPr>
      </w:pPr>
    </w:p>
    <w:p w14:paraId="135657C0" w14:textId="77777777" w:rsidR="006439DB" w:rsidRDefault="006439DB" w:rsidP="00E8415B">
      <w:pPr>
        <w:spacing w:after="0" w:line="240" w:lineRule="auto"/>
        <w:rPr>
          <w:rFonts w:cstheme="minorHAnsi"/>
          <w:b/>
          <w:bCs/>
          <w:noProof/>
          <w:sz w:val="2"/>
          <w:szCs w:val="2"/>
        </w:rPr>
      </w:pPr>
    </w:p>
    <w:p w14:paraId="7849D96B" w14:textId="77777777" w:rsidR="006439DB" w:rsidRDefault="006439DB" w:rsidP="00E8415B">
      <w:pPr>
        <w:spacing w:after="0" w:line="240" w:lineRule="auto"/>
        <w:rPr>
          <w:rFonts w:cstheme="minorHAnsi"/>
          <w:b/>
          <w:bCs/>
          <w:noProof/>
          <w:sz w:val="2"/>
          <w:szCs w:val="2"/>
        </w:rPr>
      </w:pPr>
    </w:p>
    <w:p w14:paraId="21B51591" w14:textId="77777777" w:rsidR="006439DB" w:rsidRDefault="006439DB" w:rsidP="00E8415B">
      <w:pPr>
        <w:spacing w:after="0" w:line="240" w:lineRule="auto"/>
        <w:rPr>
          <w:rFonts w:cstheme="minorHAnsi"/>
          <w:b/>
          <w:bCs/>
          <w:noProof/>
          <w:sz w:val="2"/>
          <w:szCs w:val="2"/>
        </w:rPr>
      </w:pPr>
    </w:p>
    <w:p w14:paraId="6709EC28" w14:textId="77777777" w:rsidR="006439DB" w:rsidRDefault="006439DB" w:rsidP="00E8415B">
      <w:pPr>
        <w:spacing w:after="0" w:line="240" w:lineRule="auto"/>
        <w:rPr>
          <w:rFonts w:cstheme="minorHAnsi"/>
          <w:b/>
          <w:bCs/>
          <w:noProof/>
          <w:sz w:val="2"/>
          <w:szCs w:val="2"/>
        </w:rPr>
      </w:pPr>
    </w:p>
    <w:p w14:paraId="0BCA6986" w14:textId="77777777" w:rsidR="006439DB" w:rsidRDefault="006439DB" w:rsidP="00E8415B">
      <w:pPr>
        <w:spacing w:after="0" w:line="240" w:lineRule="auto"/>
        <w:rPr>
          <w:rFonts w:cstheme="minorHAnsi"/>
          <w:b/>
          <w:bCs/>
          <w:noProof/>
          <w:sz w:val="2"/>
          <w:szCs w:val="2"/>
        </w:rPr>
      </w:pPr>
    </w:p>
    <w:p w14:paraId="5AE96E09" w14:textId="77777777" w:rsidR="006439DB" w:rsidRDefault="006439DB" w:rsidP="00E8415B">
      <w:pPr>
        <w:spacing w:after="0" w:line="240" w:lineRule="auto"/>
        <w:rPr>
          <w:rFonts w:cstheme="minorHAnsi"/>
          <w:b/>
          <w:bCs/>
          <w:noProof/>
          <w:sz w:val="2"/>
          <w:szCs w:val="2"/>
        </w:rPr>
      </w:pPr>
    </w:p>
    <w:p w14:paraId="536E72AC" w14:textId="77777777" w:rsidR="006439DB" w:rsidRDefault="006439DB" w:rsidP="00E8415B">
      <w:pPr>
        <w:spacing w:after="0" w:line="240" w:lineRule="auto"/>
        <w:rPr>
          <w:rFonts w:cstheme="minorHAnsi"/>
          <w:b/>
          <w:bCs/>
          <w:noProof/>
          <w:sz w:val="2"/>
          <w:szCs w:val="2"/>
        </w:rPr>
      </w:pPr>
    </w:p>
    <w:p w14:paraId="4EA319BC" w14:textId="77777777" w:rsidR="006439DB" w:rsidRDefault="006439DB" w:rsidP="00E8415B">
      <w:pPr>
        <w:spacing w:after="0" w:line="240" w:lineRule="auto"/>
        <w:rPr>
          <w:rFonts w:cstheme="minorHAnsi"/>
          <w:b/>
          <w:bCs/>
          <w:noProof/>
          <w:sz w:val="2"/>
          <w:szCs w:val="2"/>
        </w:rPr>
      </w:pPr>
    </w:p>
    <w:p w14:paraId="61E1B709" w14:textId="77777777" w:rsidR="006439DB" w:rsidRDefault="006439DB" w:rsidP="00E8415B">
      <w:pPr>
        <w:spacing w:after="0" w:line="240" w:lineRule="auto"/>
        <w:rPr>
          <w:rFonts w:cstheme="minorHAnsi"/>
          <w:b/>
          <w:bCs/>
          <w:noProof/>
          <w:sz w:val="2"/>
          <w:szCs w:val="2"/>
        </w:rPr>
      </w:pPr>
    </w:p>
    <w:p w14:paraId="14D6DA8D" w14:textId="77777777" w:rsidR="006439DB" w:rsidRDefault="006439DB" w:rsidP="00E8415B">
      <w:pPr>
        <w:spacing w:after="0" w:line="240" w:lineRule="auto"/>
        <w:rPr>
          <w:rFonts w:cstheme="minorHAnsi"/>
          <w:b/>
          <w:bCs/>
          <w:noProof/>
          <w:sz w:val="2"/>
          <w:szCs w:val="2"/>
        </w:rPr>
      </w:pPr>
    </w:p>
    <w:p w14:paraId="1D815338" w14:textId="77777777" w:rsidR="006439DB" w:rsidRDefault="006439DB" w:rsidP="00E8415B">
      <w:pPr>
        <w:spacing w:after="0" w:line="240" w:lineRule="auto"/>
        <w:rPr>
          <w:rFonts w:cstheme="minorHAnsi"/>
          <w:b/>
          <w:bCs/>
          <w:noProof/>
          <w:sz w:val="2"/>
          <w:szCs w:val="2"/>
        </w:rPr>
      </w:pPr>
    </w:p>
    <w:p w14:paraId="2777F449" w14:textId="77777777" w:rsidR="006439DB" w:rsidRDefault="006439DB" w:rsidP="00E8415B">
      <w:pPr>
        <w:spacing w:after="0" w:line="240" w:lineRule="auto"/>
        <w:rPr>
          <w:rFonts w:cstheme="minorHAnsi"/>
          <w:b/>
          <w:bCs/>
          <w:noProof/>
          <w:sz w:val="2"/>
          <w:szCs w:val="2"/>
        </w:rPr>
      </w:pPr>
    </w:p>
    <w:p w14:paraId="130D9119" w14:textId="77777777" w:rsidR="006439DB" w:rsidRDefault="006439DB" w:rsidP="00E8415B">
      <w:pPr>
        <w:spacing w:after="0" w:line="240" w:lineRule="auto"/>
        <w:rPr>
          <w:rFonts w:cstheme="minorHAnsi"/>
          <w:b/>
          <w:bCs/>
          <w:noProof/>
          <w:sz w:val="2"/>
          <w:szCs w:val="2"/>
        </w:rPr>
      </w:pPr>
    </w:p>
    <w:p w14:paraId="09AA4367" w14:textId="77777777" w:rsidR="006439DB" w:rsidRDefault="006439DB" w:rsidP="00E8415B">
      <w:pPr>
        <w:spacing w:after="0" w:line="240" w:lineRule="auto"/>
        <w:rPr>
          <w:rFonts w:cstheme="minorHAnsi"/>
          <w:b/>
          <w:bCs/>
          <w:noProof/>
          <w:sz w:val="2"/>
          <w:szCs w:val="2"/>
        </w:rPr>
      </w:pPr>
    </w:p>
    <w:p w14:paraId="667CB02D" w14:textId="77777777" w:rsidR="006439DB" w:rsidRDefault="006439DB" w:rsidP="00E8415B">
      <w:pPr>
        <w:spacing w:after="0" w:line="240" w:lineRule="auto"/>
        <w:rPr>
          <w:rFonts w:cstheme="minorHAnsi"/>
          <w:b/>
          <w:bCs/>
          <w:noProof/>
          <w:sz w:val="2"/>
          <w:szCs w:val="2"/>
        </w:rPr>
      </w:pPr>
    </w:p>
    <w:p w14:paraId="30A69EF4" w14:textId="77777777" w:rsidR="006439DB" w:rsidRDefault="006439DB" w:rsidP="00E8415B">
      <w:pPr>
        <w:spacing w:after="0" w:line="240" w:lineRule="auto"/>
        <w:rPr>
          <w:rFonts w:cstheme="minorHAnsi"/>
          <w:b/>
          <w:bCs/>
          <w:noProof/>
          <w:sz w:val="2"/>
          <w:szCs w:val="2"/>
        </w:rPr>
      </w:pPr>
    </w:p>
    <w:p w14:paraId="68A5D798" w14:textId="77777777" w:rsidR="006439DB" w:rsidRDefault="006439DB" w:rsidP="00E8415B">
      <w:pPr>
        <w:spacing w:after="0" w:line="240" w:lineRule="auto"/>
        <w:rPr>
          <w:rFonts w:cstheme="minorHAnsi"/>
          <w:b/>
          <w:bCs/>
          <w:noProof/>
          <w:sz w:val="2"/>
          <w:szCs w:val="2"/>
        </w:rPr>
      </w:pPr>
    </w:p>
    <w:p w14:paraId="499CF1A6" w14:textId="77777777" w:rsidR="006439DB" w:rsidRDefault="006439DB" w:rsidP="00E8415B">
      <w:pPr>
        <w:spacing w:after="0" w:line="240" w:lineRule="auto"/>
        <w:rPr>
          <w:rFonts w:cstheme="minorHAnsi"/>
          <w:b/>
          <w:bCs/>
          <w:noProof/>
          <w:sz w:val="2"/>
          <w:szCs w:val="2"/>
        </w:rPr>
      </w:pPr>
    </w:p>
    <w:p w14:paraId="0D9FA48D" w14:textId="77777777" w:rsidR="006439DB" w:rsidRDefault="006439DB" w:rsidP="00E8415B">
      <w:pPr>
        <w:spacing w:after="0" w:line="240" w:lineRule="auto"/>
        <w:rPr>
          <w:rFonts w:cstheme="minorHAnsi"/>
          <w:b/>
          <w:bCs/>
          <w:noProof/>
          <w:sz w:val="2"/>
          <w:szCs w:val="2"/>
        </w:rPr>
      </w:pPr>
    </w:p>
    <w:p w14:paraId="68E7AF15" w14:textId="77777777" w:rsidR="006439DB" w:rsidRDefault="006439DB" w:rsidP="00E8415B">
      <w:pPr>
        <w:spacing w:after="0" w:line="240" w:lineRule="auto"/>
        <w:rPr>
          <w:rFonts w:cstheme="minorHAnsi"/>
          <w:b/>
          <w:bCs/>
          <w:noProof/>
          <w:sz w:val="2"/>
          <w:szCs w:val="2"/>
        </w:rPr>
      </w:pPr>
    </w:p>
    <w:p w14:paraId="4D1FDD87" w14:textId="77777777" w:rsidR="006439DB" w:rsidRDefault="006439DB" w:rsidP="00E8415B">
      <w:pPr>
        <w:spacing w:after="0" w:line="240" w:lineRule="auto"/>
        <w:rPr>
          <w:rFonts w:cstheme="minorHAnsi"/>
          <w:b/>
          <w:bCs/>
          <w:noProof/>
          <w:sz w:val="2"/>
          <w:szCs w:val="2"/>
        </w:rPr>
      </w:pPr>
    </w:p>
    <w:p w14:paraId="59DC304B" w14:textId="77777777" w:rsidR="006439DB" w:rsidRDefault="006439DB" w:rsidP="00E8415B">
      <w:pPr>
        <w:spacing w:after="0" w:line="240" w:lineRule="auto"/>
        <w:rPr>
          <w:rFonts w:cstheme="minorHAnsi"/>
          <w:b/>
          <w:bCs/>
          <w:noProof/>
          <w:sz w:val="2"/>
          <w:szCs w:val="2"/>
        </w:rPr>
      </w:pPr>
    </w:p>
    <w:p w14:paraId="75A5B07A" w14:textId="77777777" w:rsidR="006439DB" w:rsidRDefault="006439DB" w:rsidP="00E8415B">
      <w:pPr>
        <w:spacing w:after="0" w:line="240" w:lineRule="auto"/>
        <w:rPr>
          <w:rFonts w:cstheme="minorHAnsi"/>
          <w:b/>
          <w:bCs/>
          <w:noProof/>
          <w:sz w:val="2"/>
          <w:szCs w:val="2"/>
        </w:rPr>
      </w:pPr>
    </w:p>
    <w:p w14:paraId="1BA584E5" w14:textId="77777777" w:rsidR="006439DB" w:rsidRDefault="006439DB" w:rsidP="00E8415B">
      <w:pPr>
        <w:spacing w:after="0" w:line="240" w:lineRule="auto"/>
        <w:rPr>
          <w:rFonts w:cstheme="minorHAnsi"/>
          <w:b/>
          <w:bCs/>
          <w:noProof/>
          <w:sz w:val="2"/>
          <w:szCs w:val="2"/>
        </w:rPr>
      </w:pPr>
    </w:p>
    <w:p w14:paraId="5C5AA5D7" w14:textId="77777777" w:rsidR="006439DB" w:rsidRDefault="006439DB" w:rsidP="00E8415B">
      <w:pPr>
        <w:spacing w:after="0" w:line="240" w:lineRule="auto"/>
        <w:rPr>
          <w:rFonts w:cstheme="minorHAnsi"/>
          <w:b/>
          <w:bCs/>
          <w:noProof/>
          <w:sz w:val="2"/>
          <w:szCs w:val="2"/>
        </w:rPr>
      </w:pPr>
    </w:p>
    <w:p w14:paraId="35CAC74F" w14:textId="77777777" w:rsidR="006439DB" w:rsidRDefault="006439DB" w:rsidP="00E8415B">
      <w:pPr>
        <w:spacing w:after="0" w:line="240" w:lineRule="auto"/>
        <w:rPr>
          <w:rFonts w:cstheme="minorHAnsi"/>
          <w:b/>
          <w:bCs/>
          <w:noProof/>
          <w:sz w:val="2"/>
          <w:szCs w:val="2"/>
        </w:rPr>
      </w:pPr>
    </w:p>
    <w:p w14:paraId="0801674F" w14:textId="77777777" w:rsidR="006439DB" w:rsidRDefault="006439DB" w:rsidP="00E8415B">
      <w:pPr>
        <w:spacing w:after="0" w:line="240" w:lineRule="auto"/>
        <w:rPr>
          <w:rFonts w:cstheme="minorHAnsi"/>
          <w:b/>
          <w:bCs/>
          <w:noProof/>
          <w:sz w:val="2"/>
          <w:szCs w:val="2"/>
        </w:rPr>
      </w:pPr>
    </w:p>
    <w:p w14:paraId="413A210E" w14:textId="77777777" w:rsidR="006439DB" w:rsidRDefault="006439DB" w:rsidP="00E8415B">
      <w:pPr>
        <w:spacing w:after="0" w:line="240" w:lineRule="auto"/>
        <w:rPr>
          <w:rFonts w:cstheme="minorHAnsi"/>
          <w:b/>
          <w:bCs/>
          <w:noProof/>
          <w:sz w:val="2"/>
          <w:szCs w:val="2"/>
        </w:rPr>
      </w:pPr>
    </w:p>
    <w:p w14:paraId="69515455" w14:textId="77777777" w:rsidR="006439DB" w:rsidRDefault="006439DB" w:rsidP="00E8415B">
      <w:pPr>
        <w:spacing w:after="0" w:line="240" w:lineRule="auto"/>
        <w:rPr>
          <w:rFonts w:cstheme="minorHAnsi"/>
          <w:b/>
          <w:bCs/>
          <w:noProof/>
          <w:sz w:val="2"/>
          <w:szCs w:val="2"/>
        </w:rPr>
      </w:pPr>
    </w:p>
    <w:p w14:paraId="2D6D9345" w14:textId="77777777" w:rsidR="006439DB" w:rsidRDefault="006439DB" w:rsidP="00E8415B">
      <w:pPr>
        <w:spacing w:after="0" w:line="240" w:lineRule="auto"/>
        <w:rPr>
          <w:rFonts w:cstheme="minorHAnsi"/>
          <w:b/>
          <w:bCs/>
          <w:noProof/>
          <w:sz w:val="2"/>
          <w:szCs w:val="2"/>
        </w:rPr>
      </w:pPr>
    </w:p>
    <w:p w14:paraId="1C4F2A60" w14:textId="77777777" w:rsidR="006439DB" w:rsidRDefault="006439DB" w:rsidP="00E8415B">
      <w:pPr>
        <w:spacing w:after="0" w:line="240" w:lineRule="auto"/>
        <w:rPr>
          <w:rFonts w:cstheme="minorHAnsi"/>
          <w:b/>
          <w:bCs/>
          <w:noProof/>
          <w:sz w:val="2"/>
          <w:szCs w:val="2"/>
        </w:rPr>
      </w:pPr>
    </w:p>
    <w:p w14:paraId="7F4D5919" w14:textId="77777777" w:rsidR="006439DB" w:rsidRDefault="006439DB" w:rsidP="00E8415B">
      <w:pPr>
        <w:spacing w:after="0" w:line="240" w:lineRule="auto"/>
        <w:rPr>
          <w:rFonts w:cstheme="minorHAnsi"/>
          <w:b/>
          <w:bCs/>
          <w:noProof/>
          <w:sz w:val="2"/>
          <w:szCs w:val="2"/>
        </w:rPr>
      </w:pPr>
    </w:p>
    <w:p w14:paraId="6435EC66" w14:textId="77777777" w:rsidR="006439DB" w:rsidRDefault="006439DB" w:rsidP="00E8415B">
      <w:pPr>
        <w:spacing w:after="0" w:line="240" w:lineRule="auto"/>
        <w:rPr>
          <w:rFonts w:cstheme="minorHAnsi"/>
          <w:b/>
          <w:bCs/>
          <w:noProof/>
          <w:sz w:val="2"/>
          <w:szCs w:val="2"/>
        </w:rPr>
      </w:pPr>
    </w:p>
    <w:p w14:paraId="36F6BB79" w14:textId="77777777" w:rsidR="006439DB" w:rsidRDefault="006439DB" w:rsidP="00E8415B">
      <w:pPr>
        <w:spacing w:after="0" w:line="240" w:lineRule="auto"/>
        <w:rPr>
          <w:rFonts w:cstheme="minorHAnsi"/>
          <w:b/>
          <w:bCs/>
          <w:noProof/>
          <w:sz w:val="2"/>
          <w:szCs w:val="2"/>
        </w:rPr>
      </w:pPr>
    </w:p>
    <w:p w14:paraId="5F57753E" w14:textId="77777777" w:rsidR="006439DB" w:rsidRDefault="006439DB" w:rsidP="00E8415B">
      <w:pPr>
        <w:spacing w:after="0" w:line="240" w:lineRule="auto"/>
        <w:rPr>
          <w:rFonts w:cstheme="minorHAnsi"/>
          <w:b/>
          <w:bCs/>
          <w:noProof/>
          <w:sz w:val="2"/>
          <w:szCs w:val="2"/>
        </w:rPr>
      </w:pPr>
    </w:p>
    <w:p w14:paraId="75E8372B" w14:textId="77777777" w:rsidR="006439DB" w:rsidRDefault="006439DB" w:rsidP="00E8415B">
      <w:pPr>
        <w:spacing w:after="0" w:line="240" w:lineRule="auto"/>
        <w:rPr>
          <w:rFonts w:cstheme="minorHAnsi"/>
          <w:b/>
          <w:bCs/>
          <w:noProof/>
          <w:sz w:val="2"/>
          <w:szCs w:val="2"/>
        </w:rPr>
      </w:pPr>
    </w:p>
    <w:p w14:paraId="5D0B3933" w14:textId="77777777" w:rsidR="006439DB" w:rsidRDefault="006439DB" w:rsidP="00E8415B">
      <w:pPr>
        <w:spacing w:after="0" w:line="240" w:lineRule="auto"/>
        <w:rPr>
          <w:rFonts w:cstheme="minorHAnsi"/>
          <w:b/>
          <w:bCs/>
          <w:noProof/>
          <w:sz w:val="2"/>
          <w:szCs w:val="2"/>
        </w:rPr>
      </w:pPr>
    </w:p>
    <w:p w14:paraId="5BA97D5C" w14:textId="77777777" w:rsidR="006439DB" w:rsidRDefault="006439DB" w:rsidP="00E8415B">
      <w:pPr>
        <w:spacing w:after="0" w:line="240" w:lineRule="auto"/>
        <w:rPr>
          <w:rFonts w:cstheme="minorHAnsi"/>
          <w:b/>
          <w:bCs/>
          <w:noProof/>
          <w:sz w:val="2"/>
          <w:szCs w:val="2"/>
        </w:rPr>
      </w:pPr>
    </w:p>
    <w:p w14:paraId="471DF7CF" w14:textId="77777777" w:rsidR="006439DB" w:rsidRDefault="006439DB" w:rsidP="00E8415B">
      <w:pPr>
        <w:spacing w:after="0" w:line="240" w:lineRule="auto"/>
        <w:rPr>
          <w:rFonts w:cstheme="minorHAnsi"/>
          <w:b/>
          <w:bCs/>
          <w:noProof/>
          <w:sz w:val="2"/>
          <w:szCs w:val="2"/>
        </w:rPr>
      </w:pPr>
    </w:p>
    <w:p w14:paraId="3D5BD366" w14:textId="77777777" w:rsidR="006439DB" w:rsidRDefault="006439DB" w:rsidP="00E8415B">
      <w:pPr>
        <w:spacing w:after="0" w:line="240" w:lineRule="auto"/>
        <w:rPr>
          <w:rFonts w:cstheme="minorHAnsi"/>
          <w:b/>
          <w:bCs/>
          <w:noProof/>
          <w:sz w:val="2"/>
          <w:szCs w:val="2"/>
        </w:rPr>
      </w:pPr>
    </w:p>
    <w:p w14:paraId="050896BD" w14:textId="77777777" w:rsidR="006439DB" w:rsidRDefault="006439DB" w:rsidP="00E8415B">
      <w:pPr>
        <w:spacing w:after="0" w:line="240" w:lineRule="auto"/>
        <w:rPr>
          <w:rFonts w:cstheme="minorHAnsi"/>
          <w:b/>
          <w:bCs/>
          <w:noProof/>
          <w:sz w:val="2"/>
          <w:szCs w:val="2"/>
        </w:rPr>
      </w:pPr>
    </w:p>
    <w:p w14:paraId="46500DC1" w14:textId="77777777" w:rsidR="006439DB" w:rsidRDefault="006439DB" w:rsidP="00E8415B">
      <w:pPr>
        <w:spacing w:after="0" w:line="240" w:lineRule="auto"/>
        <w:rPr>
          <w:rFonts w:cstheme="minorHAnsi"/>
          <w:b/>
          <w:bCs/>
          <w:noProof/>
          <w:sz w:val="2"/>
          <w:szCs w:val="2"/>
        </w:rPr>
      </w:pPr>
    </w:p>
    <w:p w14:paraId="2F25FBC5" w14:textId="77777777" w:rsidR="006439DB" w:rsidRDefault="006439DB" w:rsidP="00E8415B">
      <w:pPr>
        <w:spacing w:after="0" w:line="240" w:lineRule="auto"/>
        <w:rPr>
          <w:rFonts w:cstheme="minorHAnsi"/>
          <w:b/>
          <w:bCs/>
          <w:noProof/>
          <w:sz w:val="2"/>
          <w:szCs w:val="2"/>
        </w:rPr>
      </w:pPr>
    </w:p>
    <w:p w14:paraId="1540BA09" w14:textId="77777777" w:rsidR="006439DB" w:rsidRDefault="006439DB" w:rsidP="00E8415B">
      <w:pPr>
        <w:spacing w:after="0" w:line="240" w:lineRule="auto"/>
        <w:rPr>
          <w:rFonts w:cstheme="minorHAnsi"/>
          <w:b/>
          <w:bCs/>
          <w:noProof/>
          <w:sz w:val="2"/>
          <w:szCs w:val="2"/>
        </w:rPr>
      </w:pPr>
    </w:p>
    <w:p w14:paraId="486006D2" w14:textId="77777777" w:rsidR="006439DB" w:rsidRDefault="006439DB" w:rsidP="00E8415B">
      <w:pPr>
        <w:spacing w:after="0" w:line="240" w:lineRule="auto"/>
        <w:rPr>
          <w:rFonts w:cstheme="minorHAnsi"/>
          <w:b/>
          <w:bCs/>
          <w:noProof/>
          <w:sz w:val="2"/>
          <w:szCs w:val="2"/>
        </w:rPr>
      </w:pPr>
    </w:p>
    <w:p w14:paraId="3FB748D5" w14:textId="77777777" w:rsidR="006439DB" w:rsidRDefault="006439DB" w:rsidP="00E8415B">
      <w:pPr>
        <w:spacing w:after="0" w:line="240" w:lineRule="auto"/>
        <w:rPr>
          <w:rFonts w:cstheme="minorHAnsi"/>
          <w:b/>
          <w:bCs/>
          <w:noProof/>
          <w:sz w:val="2"/>
          <w:szCs w:val="2"/>
        </w:rPr>
      </w:pPr>
    </w:p>
    <w:p w14:paraId="3049FC23" w14:textId="77777777" w:rsidR="006439DB" w:rsidRDefault="006439DB" w:rsidP="00E8415B">
      <w:pPr>
        <w:spacing w:after="0" w:line="240" w:lineRule="auto"/>
        <w:rPr>
          <w:rFonts w:cstheme="minorHAnsi"/>
          <w:b/>
          <w:bCs/>
          <w:noProof/>
          <w:sz w:val="2"/>
          <w:szCs w:val="2"/>
        </w:rPr>
      </w:pPr>
    </w:p>
    <w:p w14:paraId="29685B4D" w14:textId="77777777" w:rsidR="006439DB" w:rsidRDefault="006439DB" w:rsidP="00E8415B">
      <w:pPr>
        <w:spacing w:after="0" w:line="240" w:lineRule="auto"/>
        <w:rPr>
          <w:rFonts w:cstheme="minorHAnsi"/>
          <w:b/>
          <w:bCs/>
          <w:noProof/>
          <w:sz w:val="2"/>
          <w:szCs w:val="2"/>
        </w:rPr>
      </w:pPr>
    </w:p>
    <w:p w14:paraId="006BDA31" w14:textId="77777777" w:rsidR="006439DB" w:rsidRDefault="006439DB" w:rsidP="00E8415B">
      <w:pPr>
        <w:spacing w:after="0" w:line="240" w:lineRule="auto"/>
        <w:rPr>
          <w:rFonts w:cstheme="minorHAnsi"/>
          <w:b/>
          <w:bCs/>
          <w:noProof/>
          <w:sz w:val="2"/>
          <w:szCs w:val="2"/>
        </w:rPr>
      </w:pPr>
    </w:p>
    <w:p w14:paraId="076D89C7" w14:textId="77777777" w:rsidR="006439DB" w:rsidRDefault="006439DB" w:rsidP="00E8415B">
      <w:pPr>
        <w:spacing w:after="0" w:line="240" w:lineRule="auto"/>
        <w:rPr>
          <w:rFonts w:cstheme="minorHAnsi"/>
          <w:b/>
          <w:bCs/>
          <w:noProof/>
          <w:sz w:val="2"/>
          <w:szCs w:val="2"/>
        </w:rPr>
      </w:pPr>
    </w:p>
    <w:p w14:paraId="3412D2A5" w14:textId="77777777" w:rsidR="006439DB" w:rsidRDefault="006439DB" w:rsidP="00E8415B">
      <w:pPr>
        <w:spacing w:after="0" w:line="240" w:lineRule="auto"/>
        <w:rPr>
          <w:rFonts w:cstheme="minorHAnsi"/>
          <w:b/>
          <w:bCs/>
          <w:noProof/>
          <w:sz w:val="2"/>
          <w:szCs w:val="2"/>
        </w:rPr>
      </w:pPr>
    </w:p>
    <w:p w14:paraId="7EA293C9" w14:textId="77777777" w:rsidR="006439DB" w:rsidRDefault="006439DB" w:rsidP="00E8415B">
      <w:pPr>
        <w:spacing w:after="0" w:line="240" w:lineRule="auto"/>
        <w:rPr>
          <w:rFonts w:cstheme="minorHAnsi"/>
          <w:b/>
          <w:bCs/>
          <w:noProof/>
          <w:sz w:val="2"/>
          <w:szCs w:val="2"/>
        </w:rPr>
      </w:pPr>
    </w:p>
    <w:p w14:paraId="013E2DC4" w14:textId="77777777" w:rsidR="006439DB" w:rsidRDefault="006439DB" w:rsidP="00E8415B">
      <w:pPr>
        <w:spacing w:after="0" w:line="240" w:lineRule="auto"/>
        <w:rPr>
          <w:rFonts w:cstheme="minorHAnsi"/>
          <w:b/>
          <w:bCs/>
          <w:noProof/>
          <w:sz w:val="2"/>
          <w:szCs w:val="2"/>
        </w:rPr>
      </w:pPr>
    </w:p>
    <w:p w14:paraId="2C5C616E" w14:textId="77777777" w:rsidR="006439DB" w:rsidRDefault="006439DB" w:rsidP="00E8415B">
      <w:pPr>
        <w:spacing w:after="0" w:line="240" w:lineRule="auto"/>
        <w:rPr>
          <w:rFonts w:cstheme="minorHAnsi"/>
          <w:b/>
          <w:bCs/>
          <w:noProof/>
          <w:sz w:val="2"/>
          <w:szCs w:val="2"/>
        </w:rPr>
      </w:pPr>
    </w:p>
    <w:p w14:paraId="32410611" w14:textId="77777777" w:rsidR="006439DB" w:rsidRDefault="006439DB" w:rsidP="00E8415B">
      <w:pPr>
        <w:spacing w:after="0" w:line="240" w:lineRule="auto"/>
        <w:rPr>
          <w:rFonts w:cstheme="minorHAnsi"/>
          <w:b/>
          <w:bCs/>
          <w:noProof/>
          <w:sz w:val="2"/>
          <w:szCs w:val="2"/>
        </w:rPr>
      </w:pPr>
    </w:p>
    <w:p w14:paraId="26205357" w14:textId="77777777" w:rsidR="006439DB" w:rsidRDefault="006439DB" w:rsidP="00E8415B">
      <w:pPr>
        <w:spacing w:after="0" w:line="240" w:lineRule="auto"/>
        <w:rPr>
          <w:rFonts w:cstheme="minorHAnsi"/>
          <w:b/>
          <w:bCs/>
          <w:noProof/>
          <w:sz w:val="2"/>
          <w:szCs w:val="2"/>
        </w:rPr>
      </w:pPr>
    </w:p>
    <w:p w14:paraId="7F8186E6" w14:textId="77777777" w:rsidR="006439DB" w:rsidRDefault="006439DB" w:rsidP="00E8415B">
      <w:pPr>
        <w:spacing w:after="0" w:line="240" w:lineRule="auto"/>
        <w:rPr>
          <w:rFonts w:cstheme="minorHAnsi"/>
          <w:b/>
          <w:bCs/>
          <w:noProof/>
          <w:sz w:val="2"/>
          <w:szCs w:val="2"/>
        </w:rPr>
      </w:pPr>
    </w:p>
    <w:p w14:paraId="3FA0BEFB" w14:textId="77777777" w:rsidR="006439DB" w:rsidRDefault="006439DB" w:rsidP="00E8415B">
      <w:pPr>
        <w:spacing w:after="0" w:line="240" w:lineRule="auto"/>
        <w:rPr>
          <w:rFonts w:cstheme="minorHAnsi"/>
          <w:b/>
          <w:bCs/>
          <w:noProof/>
          <w:sz w:val="2"/>
          <w:szCs w:val="2"/>
        </w:rPr>
      </w:pPr>
    </w:p>
    <w:p w14:paraId="5BC4D528" w14:textId="77777777" w:rsidR="006439DB" w:rsidRDefault="006439DB" w:rsidP="00E8415B">
      <w:pPr>
        <w:spacing w:after="0" w:line="240" w:lineRule="auto"/>
        <w:rPr>
          <w:rFonts w:cstheme="minorHAnsi"/>
          <w:b/>
          <w:bCs/>
          <w:noProof/>
          <w:sz w:val="2"/>
          <w:szCs w:val="2"/>
        </w:rPr>
      </w:pPr>
    </w:p>
    <w:p w14:paraId="05F82CE3" w14:textId="77777777" w:rsidR="006439DB" w:rsidRDefault="006439DB" w:rsidP="00E8415B">
      <w:pPr>
        <w:spacing w:after="0" w:line="240" w:lineRule="auto"/>
        <w:rPr>
          <w:rFonts w:cstheme="minorHAnsi"/>
          <w:b/>
          <w:bCs/>
          <w:noProof/>
          <w:sz w:val="2"/>
          <w:szCs w:val="2"/>
        </w:rPr>
      </w:pPr>
    </w:p>
    <w:p w14:paraId="26EC1340" w14:textId="77777777" w:rsidR="006439DB" w:rsidRDefault="006439DB" w:rsidP="00E8415B">
      <w:pPr>
        <w:spacing w:after="0" w:line="240" w:lineRule="auto"/>
        <w:rPr>
          <w:rFonts w:cstheme="minorHAnsi"/>
          <w:b/>
          <w:bCs/>
          <w:noProof/>
          <w:sz w:val="2"/>
          <w:szCs w:val="2"/>
        </w:rPr>
      </w:pPr>
    </w:p>
    <w:p w14:paraId="4A993BF8" w14:textId="77777777" w:rsidR="006439DB" w:rsidRDefault="006439DB" w:rsidP="00E8415B">
      <w:pPr>
        <w:spacing w:after="0" w:line="240" w:lineRule="auto"/>
        <w:rPr>
          <w:rFonts w:cstheme="minorHAnsi"/>
          <w:b/>
          <w:bCs/>
          <w:noProof/>
          <w:sz w:val="2"/>
          <w:szCs w:val="2"/>
        </w:rPr>
      </w:pPr>
    </w:p>
    <w:p w14:paraId="23AB89F8" w14:textId="77777777" w:rsidR="006439DB" w:rsidRDefault="006439DB" w:rsidP="00E8415B">
      <w:pPr>
        <w:spacing w:after="0" w:line="240" w:lineRule="auto"/>
        <w:rPr>
          <w:rFonts w:cstheme="minorHAnsi"/>
          <w:b/>
          <w:bCs/>
          <w:noProof/>
          <w:sz w:val="2"/>
          <w:szCs w:val="2"/>
        </w:rPr>
      </w:pPr>
    </w:p>
    <w:p w14:paraId="41A7B847" w14:textId="77777777" w:rsidR="006439DB" w:rsidRDefault="006439DB" w:rsidP="00E8415B">
      <w:pPr>
        <w:spacing w:after="0" w:line="240" w:lineRule="auto"/>
        <w:rPr>
          <w:rFonts w:cstheme="minorHAnsi"/>
          <w:b/>
          <w:bCs/>
          <w:noProof/>
          <w:sz w:val="2"/>
          <w:szCs w:val="2"/>
        </w:rPr>
      </w:pPr>
    </w:p>
    <w:p w14:paraId="16D9F87E" w14:textId="77777777" w:rsidR="006439DB" w:rsidRDefault="006439DB" w:rsidP="00E8415B">
      <w:pPr>
        <w:spacing w:after="0" w:line="240" w:lineRule="auto"/>
        <w:rPr>
          <w:rFonts w:cstheme="minorHAnsi"/>
          <w:b/>
          <w:bCs/>
          <w:noProof/>
          <w:sz w:val="2"/>
          <w:szCs w:val="2"/>
        </w:rPr>
      </w:pPr>
    </w:p>
    <w:p w14:paraId="0BA6F964" w14:textId="77777777" w:rsidR="006439DB" w:rsidRDefault="006439DB" w:rsidP="00E8415B">
      <w:pPr>
        <w:spacing w:after="0" w:line="240" w:lineRule="auto"/>
        <w:rPr>
          <w:rFonts w:cstheme="minorHAnsi"/>
          <w:b/>
          <w:bCs/>
          <w:noProof/>
          <w:sz w:val="2"/>
          <w:szCs w:val="2"/>
        </w:rPr>
      </w:pPr>
    </w:p>
    <w:p w14:paraId="428D4B3C" w14:textId="77777777" w:rsidR="006439DB" w:rsidRDefault="006439DB" w:rsidP="00E8415B">
      <w:pPr>
        <w:spacing w:after="0" w:line="240" w:lineRule="auto"/>
        <w:rPr>
          <w:rFonts w:cstheme="minorHAnsi"/>
          <w:b/>
          <w:bCs/>
          <w:noProof/>
          <w:sz w:val="2"/>
          <w:szCs w:val="2"/>
        </w:rPr>
      </w:pPr>
    </w:p>
    <w:p w14:paraId="33DA9915" w14:textId="77777777" w:rsidR="006439DB" w:rsidRDefault="006439DB" w:rsidP="00E8415B">
      <w:pPr>
        <w:spacing w:after="0" w:line="240" w:lineRule="auto"/>
        <w:rPr>
          <w:rFonts w:cstheme="minorHAnsi"/>
          <w:b/>
          <w:bCs/>
          <w:noProof/>
          <w:sz w:val="2"/>
          <w:szCs w:val="2"/>
        </w:rPr>
      </w:pPr>
    </w:p>
    <w:p w14:paraId="0CF5B896" w14:textId="77777777" w:rsidR="006439DB" w:rsidRDefault="006439DB" w:rsidP="00E8415B">
      <w:pPr>
        <w:spacing w:after="0" w:line="240" w:lineRule="auto"/>
        <w:rPr>
          <w:rFonts w:cstheme="minorHAnsi"/>
          <w:b/>
          <w:bCs/>
          <w:noProof/>
          <w:sz w:val="2"/>
          <w:szCs w:val="2"/>
        </w:rPr>
      </w:pPr>
    </w:p>
    <w:p w14:paraId="0B61A44E" w14:textId="77777777" w:rsidR="006439DB" w:rsidRDefault="006439DB" w:rsidP="00E8415B">
      <w:pPr>
        <w:spacing w:after="0" w:line="240" w:lineRule="auto"/>
        <w:rPr>
          <w:rFonts w:cstheme="minorHAnsi"/>
          <w:b/>
          <w:bCs/>
          <w:noProof/>
          <w:sz w:val="2"/>
          <w:szCs w:val="2"/>
        </w:rPr>
      </w:pPr>
    </w:p>
    <w:p w14:paraId="7691148A" w14:textId="77777777" w:rsidR="006439DB" w:rsidRDefault="006439DB" w:rsidP="00E8415B">
      <w:pPr>
        <w:spacing w:after="0" w:line="240" w:lineRule="auto"/>
        <w:rPr>
          <w:rFonts w:cstheme="minorHAnsi"/>
          <w:b/>
          <w:bCs/>
          <w:noProof/>
          <w:sz w:val="2"/>
          <w:szCs w:val="2"/>
        </w:rPr>
      </w:pPr>
    </w:p>
    <w:p w14:paraId="120B0AB4" w14:textId="77777777" w:rsidR="006439DB" w:rsidRDefault="006439DB" w:rsidP="00E8415B">
      <w:pPr>
        <w:spacing w:after="0" w:line="240" w:lineRule="auto"/>
        <w:rPr>
          <w:rFonts w:cstheme="minorHAnsi"/>
          <w:b/>
          <w:bCs/>
          <w:noProof/>
          <w:sz w:val="2"/>
          <w:szCs w:val="2"/>
        </w:rPr>
      </w:pPr>
    </w:p>
    <w:p w14:paraId="25ECACA3" w14:textId="77777777" w:rsidR="006439DB" w:rsidRDefault="006439DB" w:rsidP="00E8415B">
      <w:pPr>
        <w:spacing w:after="0" w:line="240" w:lineRule="auto"/>
        <w:rPr>
          <w:rFonts w:cstheme="minorHAnsi"/>
          <w:b/>
          <w:bCs/>
          <w:noProof/>
          <w:sz w:val="2"/>
          <w:szCs w:val="2"/>
        </w:rPr>
      </w:pPr>
    </w:p>
    <w:p w14:paraId="540CF79D" w14:textId="77777777" w:rsidR="006439DB" w:rsidRDefault="006439DB" w:rsidP="00E8415B">
      <w:pPr>
        <w:spacing w:after="0" w:line="240" w:lineRule="auto"/>
        <w:rPr>
          <w:rFonts w:cstheme="minorHAnsi"/>
          <w:b/>
          <w:bCs/>
          <w:noProof/>
          <w:sz w:val="2"/>
          <w:szCs w:val="2"/>
        </w:rPr>
      </w:pPr>
    </w:p>
    <w:p w14:paraId="3800089B" w14:textId="77777777" w:rsidR="006439DB" w:rsidRDefault="006439DB" w:rsidP="00E8415B">
      <w:pPr>
        <w:spacing w:after="0" w:line="240" w:lineRule="auto"/>
        <w:rPr>
          <w:rFonts w:cstheme="minorHAnsi"/>
          <w:b/>
          <w:bCs/>
          <w:noProof/>
          <w:sz w:val="2"/>
          <w:szCs w:val="2"/>
        </w:rPr>
      </w:pPr>
    </w:p>
    <w:p w14:paraId="48EBA5C7" w14:textId="77777777" w:rsidR="006439DB" w:rsidRDefault="006439DB" w:rsidP="00E8415B">
      <w:pPr>
        <w:spacing w:after="0" w:line="240" w:lineRule="auto"/>
        <w:rPr>
          <w:rFonts w:cstheme="minorHAnsi"/>
          <w:b/>
          <w:bCs/>
          <w:noProof/>
          <w:sz w:val="2"/>
          <w:szCs w:val="2"/>
        </w:rPr>
      </w:pPr>
    </w:p>
    <w:p w14:paraId="238E376C" w14:textId="77777777" w:rsidR="006439DB" w:rsidRDefault="006439DB" w:rsidP="00E8415B">
      <w:pPr>
        <w:spacing w:after="0" w:line="240" w:lineRule="auto"/>
        <w:rPr>
          <w:rFonts w:cstheme="minorHAnsi"/>
          <w:b/>
          <w:bCs/>
          <w:noProof/>
          <w:sz w:val="2"/>
          <w:szCs w:val="2"/>
        </w:rPr>
      </w:pPr>
    </w:p>
    <w:p w14:paraId="3425365F" w14:textId="77777777" w:rsidR="006439DB" w:rsidRDefault="006439DB" w:rsidP="00E8415B">
      <w:pPr>
        <w:spacing w:after="0" w:line="240" w:lineRule="auto"/>
        <w:rPr>
          <w:rFonts w:cstheme="minorHAnsi"/>
          <w:b/>
          <w:bCs/>
          <w:noProof/>
          <w:sz w:val="2"/>
          <w:szCs w:val="2"/>
        </w:rPr>
      </w:pPr>
    </w:p>
    <w:p w14:paraId="2BE082AA" w14:textId="77777777" w:rsidR="006439DB" w:rsidRDefault="006439DB" w:rsidP="00E8415B">
      <w:pPr>
        <w:spacing w:after="0" w:line="240" w:lineRule="auto"/>
        <w:rPr>
          <w:rFonts w:cstheme="minorHAnsi"/>
          <w:b/>
          <w:bCs/>
          <w:noProof/>
          <w:sz w:val="2"/>
          <w:szCs w:val="2"/>
        </w:rPr>
      </w:pPr>
    </w:p>
    <w:p w14:paraId="56E497CF" w14:textId="77777777" w:rsidR="006439DB" w:rsidRDefault="006439DB" w:rsidP="00E8415B">
      <w:pPr>
        <w:spacing w:after="0" w:line="240" w:lineRule="auto"/>
        <w:rPr>
          <w:rFonts w:cstheme="minorHAnsi"/>
          <w:b/>
          <w:bCs/>
          <w:noProof/>
          <w:sz w:val="2"/>
          <w:szCs w:val="2"/>
        </w:rPr>
      </w:pPr>
    </w:p>
    <w:p w14:paraId="2433161E" w14:textId="77777777" w:rsidR="006439DB" w:rsidRDefault="006439DB" w:rsidP="00E8415B">
      <w:pPr>
        <w:spacing w:after="0" w:line="240" w:lineRule="auto"/>
        <w:rPr>
          <w:rFonts w:cstheme="minorHAnsi"/>
          <w:b/>
          <w:bCs/>
          <w:noProof/>
          <w:sz w:val="2"/>
          <w:szCs w:val="2"/>
        </w:rPr>
      </w:pPr>
    </w:p>
    <w:p w14:paraId="0B4EA27B" w14:textId="77777777" w:rsidR="006439DB" w:rsidRDefault="006439DB" w:rsidP="00E8415B">
      <w:pPr>
        <w:spacing w:after="0" w:line="240" w:lineRule="auto"/>
        <w:rPr>
          <w:rFonts w:cstheme="minorHAnsi"/>
          <w:b/>
          <w:bCs/>
          <w:noProof/>
          <w:sz w:val="2"/>
          <w:szCs w:val="2"/>
        </w:rPr>
      </w:pPr>
    </w:p>
    <w:p w14:paraId="625230B8" w14:textId="77777777" w:rsidR="006439DB" w:rsidRDefault="006439DB" w:rsidP="00E8415B">
      <w:pPr>
        <w:spacing w:after="0" w:line="240" w:lineRule="auto"/>
        <w:rPr>
          <w:rFonts w:cstheme="minorHAnsi"/>
          <w:b/>
          <w:bCs/>
          <w:noProof/>
          <w:sz w:val="2"/>
          <w:szCs w:val="2"/>
        </w:rPr>
      </w:pPr>
    </w:p>
    <w:p w14:paraId="29C76C62" w14:textId="77777777" w:rsidR="006439DB" w:rsidRDefault="006439DB" w:rsidP="00E8415B">
      <w:pPr>
        <w:spacing w:after="0" w:line="240" w:lineRule="auto"/>
        <w:rPr>
          <w:rFonts w:cstheme="minorHAnsi"/>
          <w:b/>
          <w:bCs/>
          <w:noProof/>
          <w:sz w:val="2"/>
          <w:szCs w:val="2"/>
        </w:rPr>
      </w:pPr>
    </w:p>
    <w:p w14:paraId="2690940D" w14:textId="77777777" w:rsidR="006439DB" w:rsidRDefault="006439DB" w:rsidP="00E8415B">
      <w:pPr>
        <w:spacing w:after="0" w:line="240" w:lineRule="auto"/>
        <w:rPr>
          <w:rFonts w:cstheme="minorHAnsi"/>
          <w:b/>
          <w:bCs/>
          <w:noProof/>
          <w:sz w:val="2"/>
          <w:szCs w:val="2"/>
        </w:rPr>
      </w:pPr>
    </w:p>
    <w:p w14:paraId="121FBB29" w14:textId="77777777" w:rsidR="006439DB" w:rsidRDefault="006439DB" w:rsidP="00E8415B">
      <w:pPr>
        <w:spacing w:after="0" w:line="240" w:lineRule="auto"/>
        <w:rPr>
          <w:rFonts w:cstheme="minorHAnsi"/>
          <w:b/>
          <w:bCs/>
          <w:noProof/>
          <w:sz w:val="2"/>
          <w:szCs w:val="2"/>
        </w:rPr>
      </w:pPr>
    </w:p>
    <w:p w14:paraId="6BA0064D" w14:textId="77777777" w:rsidR="006439DB" w:rsidRDefault="006439DB" w:rsidP="00E8415B">
      <w:pPr>
        <w:spacing w:after="0" w:line="240" w:lineRule="auto"/>
        <w:rPr>
          <w:rFonts w:cstheme="minorHAnsi"/>
          <w:b/>
          <w:bCs/>
          <w:noProof/>
          <w:sz w:val="2"/>
          <w:szCs w:val="2"/>
        </w:rPr>
      </w:pPr>
    </w:p>
    <w:p w14:paraId="328D1623" w14:textId="77777777" w:rsidR="006439DB" w:rsidRDefault="006439DB" w:rsidP="00E8415B">
      <w:pPr>
        <w:spacing w:after="0" w:line="240" w:lineRule="auto"/>
        <w:rPr>
          <w:rFonts w:cstheme="minorHAnsi"/>
          <w:b/>
          <w:bCs/>
          <w:noProof/>
          <w:sz w:val="2"/>
          <w:szCs w:val="2"/>
        </w:rPr>
      </w:pPr>
    </w:p>
    <w:p w14:paraId="60EABE0E" w14:textId="77777777" w:rsidR="006439DB" w:rsidRDefault="006439DB" w:rsidP="00E8415B">
      <w:pPr>
        <w:spacing w:after="0" w:line="240" w:lineRule="auto"/>
        <w:rPr>
          <w:rFonts w:cstheme="minorHAnsi"/>
          <w:b/>
          <w:bCs/>
          <w:noProof/>
          <w:sz w:val="2"/>
          <w:szCs w:val="2"/>
        </w:rPr>
      </w:pPr>
    </w:p>
    <w:p w14:paraId="515B9F8B" w14:textId="77777777" w:rsidR="006439DB" w:rsidRDefault="006439DB" w:rsidP="00E8415B">
      <w:pPr>
        <w:spacing w:after="0" w:line="240" w:lineRule="auto"/>
        <w:rPr>
          <w:rFonts w:cstheme="minorHAnsi"/>
          <w:b/>
          <w:bCs/>
          <w:noProof/>
          <w:sz w:val="2"/>
          <w:szCs w:val="2"/>
        </w:rPr>
      </w:pPr>
    </w:p>
    <w:p w14:paraId="1D79B689" w14:textId="77777777" w:rsidR="006439DB" w:rsidRDefault="006439DB" w:rsidP="00E8415B">
      <w:pPr>
        <w:spacing w:after="0" w:line="240" w:lineRule="auto"/>
        <w:rPr>
          <w:rFonts w:cstheme="minorHAnsi"/>
          <w:b/>
          <w:bCs/>
          <w:noProof/>
          <w:sz w:val="2"/>
          <w:szCs w:val="2"/>
        </w:rPr>
      </w:pPr>
    </w:p>
    <w:p w14:paraId="31EC3420" w14:textId="77777777" w:rsidR="006439DB" w:rsidRDefault="006439DB" w:rsidP="00E8415B">
      <w:pPr>
        <w:spacing w:after="0" w:line="240" w:lineRule="auto"/>
        <w:rPr>
          <w:rFonts w:cstheme="minorHAnsi"/>
          <w:b/>
          <w:bCs/>
          <w:noProof/>
          <w:sz w:val="2"/>
          <w:szCs w:val="2"/>
        </w:rPr>
      </w:pPr>
    </w:p>
    <w:p w14:paraId="6D4F0963" w14:textId="77777777" w:rsidR="006439DB" w:rsidRDefault="006439DB" w:rsidP="00E8415B">
      <w:pPr>
        <w:spacing w:after="0" w:line="240" w:lineRule="auto"/>
        <w:rPr>
          <w:rFonts w:cstheme="minorHAnsi"/>
          <w:b/>
          <w:bCs/>
          <w:noProof/>
          <w:sz w:val="2"/>
          <w:szCs w:val="2"/>
        </w:rPr>
      </w:pPr>
    </w:p>
    <w:p w14:paraId="76AA74C4" w14:textId="77777777" w:rsidR="006439DB" w:rsidRDefault="006439DB" w:rsidP="00E8415B">
      <w:pPr>
        <w:spacing w:after="0" w:line="240" w:lineRule="auto"/>
        <w:rPr>
          <w:rFonts w:cstheme="minorHAnsi"/>
          <w:b/>
          <w:bCs/>
          <w:noProof/>
          <w:sz w:val="2"/>
          <w:szCs w:val="2"/>
        </w:rPr>
      </w:pPr>
    </w:p>
    <w:p w14:paraId="519B6F65" w14:textId="77777777" w:rsidR="006439DB" w:rsidRDefault="006439DB" w:rsidP="00E8415B">
      <w:pPr>
        <w:spacing w:after="0" w:line="240" w:lineRule="auto"/>
        <w:rPr>
          <w:rFonts w:cstheme="minorHAnsi"/>
          <w:b/>
          <w:bCs/>
          <w:noProof/>
          <w:sz w:val="2"/>
          <w:szCs w:val="2"/>
        </w:rPr>
      </w:pPr>
    </w:p>
    <w:p w14:paraId="410A0212" w14:textId="77777777" w:rsidR="006439DB" w:rsidRDefault="006439DB" w:rsidP="00E8415B">
      <w:pPr>
        <w:spacing w:after="0" w:line="240" w:lineRule="auto"/>
        <w:rPr>
          <w:rFonts w:cstheme="minorHAnsi"/>
          <w:b/>
          <w:bCs/>
          <w:noProof/>
          <w:sz w:val="2"/>
          <w:szCs w:val="2"/>
        </w:rPr>
      </w:pPr>
    </w:p>
    <w:p w14:paraId="2EE7BF8B" w14:textId="77777777" w:rsidR="006439DB" w:rsidRDefault="006439DB" w:rsidP="00E8415B">
      <w:pPr>
        <w:spacing w:after="0" w:line="240" w:lineRule="auto"/>
        <w:rPr>
          <w:rFonts w:cstheme="minorHAnsi"/>
          <w:b/>
          <w:bCs/>
          <w:noProof/>
          <w:sz w:val="2"/>
          <w:szCs w:val="2"/>
        </w:rPr>
      </w:pPr>
    </w:p>
    <w:p w14:paraId="61E89002" w14:textId="77777777" w:rsidR="006439DB" w:rsidRDefault="006439DB" w:rsidP="00E8415B">
      <w:pPr>
        <w:spacing w:after="0" w:line="240" w:lineRule="auto"/>
        <w:rPr>
          <w:rFonts w:cstheme="minorHAnsi"/>
          <w:b/>
          <w:bCs/>
          <w:noProof/>
          <w:sz w:val="2"/>
          <w:szCs w:val="2"/>
        </w:rPr>
      </w:pPr>
    </w:p>
    <w:p w14:paraId="68789C2D" w14:textId="77777777" w:rsidR="006439DB" w:rsidRDefault="006439DB" w:rsidP="00E8415B">
      <w:pPr>
        <w:spacing w:after="0" w:line="240" w:lineRule="auto"/>
        <w:rPr>
          <w:rFonts w:cstheme="minorHAnsi"/>
          <w:b/>
          <w:bCs/>
          <w:noProof/>
          <w:sz w:val="2"/>
          <w:szCs w:val="2"/>
        </w:rPr>
      </w:pPr>
    </w:p>
    <w:p w14:paraId="534CACD2" w14:textId="77777777" w:rsidR="006439DB" w:rsidRDefault="006439DB" w:rsidP="00E8415B">
      <w:pPr>
        <w:spacing w:after="0" w:line="240" w:lineRule="auto"/>
        <w:rPr>
          <w:rFonts w:cstheme="minorHAnsi"/>
          <w:b/>
          <w:bCs/>
          <w:noProof/>
          <w:sz w:val="2"/>
          <w:szCs w:val="2"/>
        </w:rPr>
      </w:pPr>
    </w:p>
    <w:p w14:paraId="63BD62B6" w14:textId="77777777" w:rsidR="006439DB" w:rsidRDefault="006439DB" w:rsidP="00E8415B">
      <w:pPr>
        <w:spacing w:after="0" w:line="240" w:lineRule="auto"/>
        <w:rPr>
          <w:rFonts w:cstheme="minorHAnsi"/>
          <w:b/>
          <w:bCs/>
          <w:noProof/>
          <w:sz w:val="2"/>
          <w:szCs w:val="2"/>
        </w:rPr>
      </w:pPr>
    </w:p>
    <w:p w14:paraId="2F561C0D" w14:textId="77777777" w:rsidR="006439DB" w:rsidRDefault="006439DB" w:rsidP="00E8415B">
      <w:pPr>
        <w:spacing w:after="0" w:line="240" w:lineRule="auto"/>
        <w:rPr>
          <w:rFonts w:cstheme="minorHAnsi"/>
          <w:b/>
          <w:bCs/>
          <w:noProof/>
          <w:sz w:val="2"/>
          <w:szCs w:val="2"/>
        </w:rPr>
      </w:pPr>
    </w:p>
    <w:p w14:paraId="436E79D9" w14:textId="77777777" w:rsidR="006439DB" w:rsidRDefault="006439DB" w:rsidP="00E8415B">
      <w:pPr>
        <w:spacing w:after="0" w:line="240" w:lineRule="auto"/>
        <w:rPr>
          <w:rFonts w:cstheme="minorHAnsi"/>
          <w:b/>
          <w:bCs/>
          <w:noProof/>
          <w:sz w:val="2"/>
          <w:szCs w:val="2"/>
        </w:rPr>
      </w:pPr>
    </w:p>
    <w:p w14:paraId="7C129CE6" w14:textId="77777777" w:rsidR="006439DB" w:rsidRDefault="006439DB" w:rsidP="00E8415B">
      <w:pPr>
        <w:spacing w:after="0" w:line="240" w:lineRule="auto"/>
        <w:rPr>
          <w:rFonts w:cstheme="minorHAnsi"/>
          <w:b/>
          <w:bCs/>
          <w:noProof/>
          <w:sz w:val="2"/>
          <w:szCs w:val="2"/>
        </w:rPr>
      </w:pPr>
    </w:p>
    <w:p w14:paraId="111A3DCA" w14:textId="77777777" w:rsidR="006439DB" w:rsidRDefault="006439DB" w:rsidP="00E8415B">
      <w:pPr>
        <w:spacing w:after="0" w:line="240" w:lineRule="auto"/>
        <w:rPr>
          <w:rFonts w:cstheme="minorHAnsi"/>
          <w:b/>
          <w:bCs/>
          <w:noProof/>
          <w:sz w:val="2"/>
          <w:szCs w:val="2"/>
        </w:rPr>
      </w:pPr>
    </w:p>
    <w:p w14:paraId="291D5387" w14:textId="77777777" w:rsidR="006439DB" w:rsidRDefault="006439DB" w:rsidP="00E8415B">
      <w:pPr>
        <w:spacing w:after="0" w:line="240" w:lineRule="auto"/>
        <w:rPr>
          <w:rFonts w:cstheme="minorHAnsi"/>
          <w:b/>
          <w:bCs/>
          <w:noProof/>
          <w:sz w:val="2"/>
          <w:szCs w:val="2"/>
        </w:rPr>
      </w:pPr>
    </w:p>
    <w:p w14:paraId="38EB709F" w14:textId="77777777" w:rsidR="006439DB" w:rsidRDefault="006439DB" w:rsidP="00E8415B">
      <w:pPr>
        <w:spacing w:after="0" w:line="240" w:lineRule="auto"/>
        <w:rPr>
          <w:rFonts w:cstheme="minorHAnsi"/>
          <w:b/>
          <w:bCs/>
          <w:noProof/>
          <w:sz w:val="2"/>
          <w:szCs w:val="2"/>
        </w:rPr>
      </w:pPr>
    </w:p>
    <w:p w14:paraId="7A9BBB07" w14:textId="77777777" w:rsidR="006439DB" w:rsidRDefault="006439DB" w:rsidP="00E8415B">
      <w:pPr>
        <w:spacing w:after="0" w:line="240" w:lineRule="auto"/>
        <w:rPr>
          <w:rFonts w:cstheme="minorHAnsi"/>
          <w:b/>
          <w:bCs/>
          <w:noProof/>
          <w:sz w:val="2"/>
          <w:szCs w:val="2"/>
        </w:rPr>
      </w:pPr>
    </w:p>
    <w:p w14:paraId="491B4C38" w14:textId="77777777" w:rsidR="006439DB" w:rsidRDefault="006439DB" w:rsidP="00E8415B">
      <w:pPr>
        <w:spacing w:after="0" w:line="240" w:lineRule="auto"/>
        <w:rPr>
          <w:rFonts w:cstheme="minorHAnsi"/>
          <w:b/>
          <w:bCs/>
          <w:noProof/>
          <w:sz w:val="2"/>
          <w:szCs w:val="2"/>
        </w:rPr>
      </w:pPr>
    </w:p>
    <w:p w14:paraId="58650772" w14:textId="77777777" w:rsidR="006439DB" w:rsidRDefault="006439DB" w:rsidP="00E8415B">
      <w:pPr>
        <w:spacing w:after="0" w:line="240" w:lineRule="auto"/>
        <w:rPr>
          <w:rFonts w:cstheme="minorHAnsi"/>
          <w:b/>
          <w:bCs/>
          <w:noProof/>
          <w:sz w:val="2"/>
          <w:szCs w:val="2"/>
        </w:rPr>
      </w:pPr>
    </w:p>
    <w:p w14:paraId="1FD65FCB" w14:textId="77777777" w:rsidR="006439DB" w:rsidRDefault="006439DB" w:rsidP="00E8415B">
      <w:pPr>
        <w:spacing w:after="0" w:line="240" w:lineRule="auto"/>
        <w:rPr>
          <w:rFonts w:cstheme="minorHAnsi"/>
          <w:b/>
          <w:bCs/>
          <w:noProof/>
          <w:sz w:val="2"/>
          <w:szCs w:val="2"/>
        </w:rPr>
      </w:pPr>
    </w:p>
    <w:p w14:paraId="05C18B64" w14:textId="77777777" w:rsidR="006439DB" w:rsidRDefault="006439DB" w:rsidP="00E8415B">
      <w:pPr>
        <w:spacing w:after="0" w:line="240" w:lineRule="auto"/>
        <w:rPr>
          <w:rFonts w:cstheme="minorHAnsi"/>
          <w:b/>
          <w:bCs/>
          <w:noProof/>
          <w:sz w:val="2"/>
          <w:szCs w:val="2"/>
        </w:rPr>
      </w:pPr>
    </w:p>
    <w:p w14:paraId="2CFA6FD2" w14:textId="77777777" w:rsidR="006439DB" w:rsidRDefault="006439DB" w:rsidP="00E8415B">
      <w:pPr>
        <w:spacing w:after="0" w:line="240" w:lineRule="auto"/>
        <w:rPr>
          <w:rFonts w:cstheme="minorHAnsi"/>
          <w:b/>
          <w:bCs/>
          <w:noProof/>
          <w:sz w:val="2"/>
          <w:szCs w:val="2"/>
        </w:rPr>
      </w:pPr>
    </w:p>
    <w:p w14:paraId="125946C5" w14:textId="77777777" w:rsidR="006439DB" w:rsidRDefault="006439DB" w:rsidP="00E8415B">
      <w:pPr>
        <w:spacing w:after="0" w:line="240" w:lineRule="auto"/>
        <w:rPr>
          <w:rFonts w:cstheme="minorHAnsi"/>
          <w:b/>
          <w:bCs/>
          <w:noProof/>
          <w:sz w:val="2"/>
          <w:szCs w:val="2"/>
        </w:rPr>
      </w:pPr>
    </w:p>
    <w:p w14:paraId="48C960DB" w14:textId="77777777" w:rsidR="006439DB" w:rsidRDefault="006439DB" w:rsidP="00E8415B">
      <w:pPr>
        <w:spacing w:after="0" w:line="240" w:lineRule="auto"/>
        <w:rPr>
          <w:rFonts w:cstheme="minorHAnsi"/>
          <w:b/>
          <w:bCs/>
          <w:noProof/>
          <w:sz w:val="2"/>
          <w:szCs w:val="2"/>
        </w:rPr>
      </w:pPr>
    </w:p>
    <w:p w14:paraId="36DA79A8" w14:textId="77777777" w:rsidR="006439DB" w:rsidRDefault="006439DB" w:rsidP="00E8415B">
      <w:pPr>
        <w:spacing w:after="0" w:line="240" w:lineRule="auto"/>
        <w:rPr>
          <w:rFonts w:cstheme="minorHAnsi"/>
          <w:b/>
          <w:bCs/>
          <w:noProof/>
          <w:sz w:val="2"/>
          <w:szCs w:val="2"/>
        </w:rPr>
      </w:pPr>
    </w:p>
    <w:p w14:paraId="3D06169F" w14:textId="77777777" w:rsidR="006439DB" w:rsidRDefault="006439DB" w:rsidP="00E8415B">
      <w:pPr>
        <w:spacing w:after="0" w:line="240" w:lineRule="auto"/>
        <w:rPr>
          <w:rFonts w:cstheme="minorHAnsi"/>
          <w:b/>
          <w:bCs/>
          <w:noProof/>
          <w:sz w:val="2"/>
          <w:szCs w:val="2"/>
        </w:rPr>
      </w:pPr>
    </w:p>
    <w:p w14:paraId="39301B61" w14:textId="77777777" w:rsidR="006439DB" w:rsidRDefault="006439DB" w:rsidP="00E8415B">
      <w:pPr>
        <w:spacing w:after="0" w:line="240" w:lineRule="auto"/>
        <w:rPr>
          <w:rFonts w:cstheme="minorHAnsi"/>
          <w:b/>
          <w:bCs/>
          <w:noProof/>
          <w:sz w:val="2"/>
          <w:szCs w:val="2"/>
        </w:rPr>
      </w:pPr>
    </w:p>
    <w:p w14:paraId="13CDC1ED" w14:textId="77777777" w:rsidR="006439DB" w:rsidRDefault="006439DB" w:rsidP="00E8415B">
      <w:pPr>
        <w:spacing w:after="0" w:line="240" w:lineRule="auto"/>
        <w:rPr>
          <w:rFonts w:cstheme="minorHAnsi"/>
          <w:b/>
          <w:bCs/>
          <w:noProof/>
          <w:sz w:val="2"/>
          <w:szCs w:val="2"/>
        </w:rPr>
      </w:pPr>
    </w:p>
    <w:p w14:paraId="15A3EB0B" w14:textId="77777777" w:rsidR="006439DB" w:rsidRDefault="006439DB" w:rsidP="00E8415B">
      <w:pPr>
        <w:spacing w:after="0" w:line="240" w:lineRule="auto"/>
        <w:rPr>
          <w:rFonts w:cstheme="minorHAnsi"/>
          <w:b/>
          <w:bCs/>
          <w:noProof/>
          <w:sz w:val="2"/>
          <w:szCs w:val="2"/>
        </w:rPr>
      </w:pPr>
    </w:p>
    <w:p w14:paraId="6B21E492" w14:textId="77777777" w:rsidR="006439DB" w:rsidRDefault="006439DB" w:rsidP="00E8415B">
      <w:pPr>
        <w:spacing w:after="0" w:line="240" w:lineRule="auto"/>
        <w:rPr>
          <w:rFonts w:cstheme="minorHAnsi"/>
          <w:b/>
          <w:bCs/>
          <w:noProof/>
          <w:sz w:val="2"/>
          <w:szCs w:val="2"/>
        </w:rPr>
      </w:pPr>
    </w:p>
    <w:p w14:paraId="607CFB46" w14:textId="77777777" w:rsidR="006439DB" w:rsidRDefault="006439DB" w:rsidP="00E8415B">
      <w:pPr>
        <w:spacing w:after="0" w:line="240" w:lineRule="auto"/>
        <w:rPr>
          <w:rFonts w:cstheme="minorHAnsi"/>
          <w:b/>
          <w:bCs/>
          <w:noProof/>
          <w:sz w:val="2"/>
          <w:szCs w:val="2"/>
        </w:rPr>
      </w:pPr>
    </w:p>
    <w:p w14:paraId="3672F0A9" w14:textId="77777777" w:rsidR="006439DB" w:rsidRDefault="006439DB" w:rsidP="00E8415B">
      <w:pPr>
        <w:spacing w:after="0" w:line="240" w:lineRule="auto"/>
        <w:rPr>
          <w:rFonts w:cstheme="minorHAnsi"/>
          <w:b/>
          <w:bCs/>
          <w:noProof/>
          <w:sz w:val="2"/>
          <w:szCs w:val="2"/>
        </w:rPr>
      </w:pPr>
    </w:p>
    <w:p w14:paraId="4DB77C7A" w14:textId="77777777" w:rsidR="006439DB" w:rsidRDefault="006439DB" w:rsidP="00E8415B">
      <w:pPr>
        <w:spacing w:after="0" w:line="240" w:lineRule="auto"/>
        <w:rPr>
          <w:rFonts w:cstheme="minorHAnsi"/>
          <w:b/>
          <w:bCs/>
          <w:noProof/>
          <w:sz w:val="2"/>
          <w:szCs w:val="2"/>
        </w:rPr>
      </w:pPr>
    </w:p>
    <w:p w14:paraId="15E2175C" w14:textId="77777777" w:rsidR="006439DB" w:rsidRDefault="006439DB" w:rsidP="00E8415B">
      <w:pPr>
        <w:spacing w:after="0" w:line="240" w:lineRule="auto"/>
        <w:rPr>
          <w:rFonts w:cstheme="minorHAnsi"/>
          <w:b/>
          <w:bCs/>
          <w:noProof/>
          <w:sz w:val="2"/>
          <w:szCs w:val="2"/>
        </w:rPr>
      </w:pPr>
    </w:p>
    <w:p w14:paraId="26D78BA8" w14:textId="77777777" w:rsidR="006439DB" w:rsidRDefault="006439DB" w:rsidP="00E8415B">
      <w:pPr>
        <w:spacing w:after="0" w:line="240" w:lineRule="auto"/>
        <w:rPr>
          <w:rFonts w:cstheme="minorHAnsi"/>
          <w:b/>
          <w:bCs/>
          <w:noProof/>
          <w:sz w:val="2"/>
          <w:szCs w:val="2"/>
        </w:rPr>
      </w:pPr>
    </w:p>
    <w:p w14:paraId="7050A99E" w14:textId="77777777" w:rsidR="006439DB" w:rsidRDefault="006439DB" w:rsidP="00E8415B">
      <w:pPr>
        <w:spacing w:after="0" w:line="240" w:lineRule="auto"/>
        <w:rPr>
          <w:rFonts w:cstheme="minorHAnsi"/>
          <w:b/>
          <w:bCs/>
          <w:noProof/>
          <w:sz w:val="2"/>
          <w:szCs w:val="2"/>
        </w:rPr>
      </w:pPr>
    </w:p>
    <w:p w14:paraId="3798653C" w14:textId="77777777" w:rsidR="006439DB" w:rsidRDefault="006439DB" w:rsidP="00E8415B">
      <w:pPr>
        <w:spacing w:after="0" w:line="240" w:lineRule="auto"/>
        <w:rPr>
          <w:rFonts w:cstheme="minorHAnsi"/>
          <w:b/>
          <w:bCs/>
          <w:noProof/>
          <w:sz w:val="2"/>
          <w:szCs w:val="2"/>
        </w:rPr>
      </w:pPr>
    </w:p>
    <w:p w14:paraId="32289E8E" w14:textId="77777777" w:rsidR="006439DB" w:rsidRDefault="006439DB" w:rsidP="00E8415B">
      <w:pPr>
        <w:spacing w:after="0" w:line="240" w:lineRule="auto"/>
        <w:rPr>
          <w:rFonts w:cstheme="minorHAnsi"/>
          <w:b/>
          <w:bCs/>
          <w:noProof/>
          <w:sz w:val="2"/>
          <w:szCs w:val="2"/>
        </w:rPr>
      </w:pPr>
    </w:p>
    <w:p w14:paraId="45EDC98C" w14:textId="77777777" w:rsidR="006439DB" w:rsidRDefault="006439DB" w:rsidP="00E8415B">
      <w:pPr>
        <w:spacing w:after="0" w:line="240" w:lineRule="auto"/>
        <w:rPr>
          <w:rFonts w:cstheme="minorHAnsi"/>
          <w:b/>
          <w:bCs/>
          <w:noProof/>
          <w:sz w:val="2"/>
          <w:szCs w:val="2"/>
        </w:rPr>
      </w:pPr>
    </w:p>
    <w:p w14:paraId="69DEA43B" w14:textId="77777777" w:rsidR="006439DB" w:rsidRDefault="006439DB" w:rsidP="00E8415B">
      <w:pPr>
        <w:spacing w:after="0" w:line="240" w:lineRule="auto"/>
        <w:rPr>
          <w:rFonts w:cstheme="minorHAnsi"/>
          <w:b/>
          <w:bCs/>
          <w:noProof/>
          <w:sz w:val="2"/>
          <w:szCs w:val="2"/>
        </w:rPr>
      </w:pPr>
    </w:p>
    <w:p w14:paraId="060755C2" w14:textId="77777777" w:rsidR="006439DB" w:rsidRDefault="006439DB" w:rsidP="00E8415B">
      <w:pPr>
        <w:spacing w:after="0" w:line="240" w:lineRule="auto"/>
        <w:rPr>
          <w:rFonts w:cstheme="minorHAnsi"/>
          <w:b/>
          <w:bCs/>
          <w:noProof/>
          <w:sz w:val="2"/>
          <w:szCs w:val="2"/>
        </w:rPr>
      </w:pPr>
    </w:p>
    <w:p w14:paraId="3F635630" w14:textId="77777777" w:rsidR="006439DB" w:rsidRDefault="006439DB" w:rsidP="00E8415B">
      <w:pPr>
        <w:spacing w:after="0" w:line="240" w:lineRule="auto"/>
        <w:rPr>
          <w:rFonts w:cstheme="minorHAnsi"/>
          <w:b/>
          <w:bCs/>
          <w:noProof/>
          <w:sz w:val="2"/>
          <w:szCs w:val="2"/>
        </w:rPr>
      </w:pPr>
    </w:p>
    <w:p w14:paraId="32276753" w14:textId="77777777" w:rsidR="006439DB" w:rsidRDefault="006439DB" w:rsidP="00E8415B">
      <w:pPr>
        <w:spacing w:after="0" w:line="240" w:lineRule="auto"/>
        <w:rPr>
          <w:rFonts w:cstheme="minorHAnsi"/>
          <w:b/>
          <w:bCs/>
          <w:noProof/>
          <w:sz w:val="2"/>
          <w:szCs w:val="2"/>
        </w:rPr>
      </w:pPr>
    </w:p>
    <w:p w14:paraId="05B78000" w14:textId="77777777" w:rsidR="006439DB" w:rsidRDefault="006439DB" w:rsidP="00E8415B">
      <w:pPr>
        <w:spacing w:after="0" w:line="240" w:lineRule="auto"/>
        <w:rPr>
          <w:rFonts w:cstheme="minorHAnsi"/>
          <w:b/>
          <w:bCs/>
          <w:noProof/>
          <w:sz w:val="2"/>
          <w:szCs w:val="2"/>
        </w:rPr>
      </w:pPr>
    </w:p>
    <w:p w14:paraId="48269DE3" w14:textId="77777777" w:rsidR="006439DB" w:rsidRDefault="006439DB" w:rsidP="00E8415B">
      <w:pPr>
        <w:spacing w:after="0" w:line="240" w:lineRule="auto"/>
        <w:rPr>
          <w:rFonts w:cstheme="minorHAnsi"/>
          <w:b/>
          <w:bCs/>
          <w:noProof/>
          <w:sz w:val="2"/>
          <w:szCs w:val="2"/>
        </w:rPr>
      </w:pPr>
    </w:p>
    <w:p w14:paraId="3DAED197" w14:textId="77777777" w:rsidR="006439DB" w:rsidRDefault="006439DB" w:rsidP="00E8415B">
      <w:pPr>
        <w:spacing w:after="0" w:line="240" w:lineRule="auto"/>
        <w:rPr>
          <w:rFonts w:cstheme="minorHAnsi"/>
          <w:b/>
          <w:bCs/>
          <w:noProof/>
          <w:sz w:val="2"/>
          <w:szCs w:val="2"/>
        </w:rPr>
      </w:pPr>
    </w:p>
    <w:p w14:paraId="29F21B1D" w14:textId="77777777" w:rsidR="006439DB" w:rsidRDefault="006439DB" w:rsidP="00E8415B">
      <w:pPr>
        <w:spacing w:after="0" w:line="240" w:lineRule="auto"/>
        <w:rPr>
          <w:rFonts w:cstheme="minorHAnsi"/>
          <w:b/>
          <w:bCs/>
          <w:noProof/>
          <w:sz w:val="2"/>
          <w:szCs w:val="2"/>
        </w:rPr>
      </w:pPr>
    </w:p>
    <w:p w14:paraId="4B09C861" w14:textId="77777777" w:rsidR="006439DB" w:rsidRDefault="006439DB" w:rsidP="00E8415B">
      <w:pPr>
        <w:spacing w:after="0" w:line="240" w:lineRule="auto"/>
        <w:rPr>
          <w:rFonts w:cstheme="minorHAnsi"/>
          <w:b/>
          <w:bCs/>
          <w:noProof/>
          <w:sz w:val="2"/>
          <w:szCs w:val="2"/>
        </w:rPr>
      </w:pPr>
    </w:p>
    <w:p w14:paraId="631E6C80" w14:textId="77777777" w:rsidR="006439DB" w:rsidRDefault="006439DB" w:rsidP="00E8415B">
      <w:pPr>
        <w:spacing w:after="0" w:line="240" w:lineRule="auto"/>
        <w:rPr>
          <w:rFonts w:cstheme="minorHAnsi"/>
          <w:b/>
          <w:bCs/>
          <w:noProof/>
          <w:sz w:val="2"/>
          <w:szCs w:val="2"/>
        </w:rPr>
      </w:pPr>
    </w:p>
    <w:p w14:paraId="16BBEA8D" w14:textId="77777777" w:rsidR="006439DB" w:rsidRDefault="006439DB" w:rsidP="00E8415B">
      <w:pPr>
        <w:spacing w:after="0" w:line="240" w:lineRule="auto"/>
        <w:rPr>
          <w:rFonts w:cstheme="minorHAnsi"/>
          <w:b/>
          <w:bCs/>
          <w:noProof/>
          <w:sz w:val="2"/>
          <w:szCs w:val="2"/>
        </w:rPr>
      </w:pPr>
    </w:p>
    <w:p w14:paraId="29F982E3" w14:textId="77777777" w:rsidR="006439DB" w:rsidRDefault="006439DB" w:rsidP="00E8415B">
      <w:pPr>
        <w:spacing w:after="0" w:line="240" w:lineRule="auto"/>
        <w:rPr>
          <w:rFonts w:cstheme="minorHAnsi"/>
          <w:b/>
          <w:bCs/>
          <w:noProof/>
          <w:sz w:val="2"/>
          <w:szCs w:val="2"/>
        </w:rPr>
      </w:pPr>
    </w:p>
    <w:p w14:paraId="157056FB" w14:textId="77777777" w:rsidR="006439DB" w:rsidRDefault="006439DB" w:rsidP="00E8415B">
      <w:pPr>
        <w:spacing w:after="0" w:line="240" w:lineRule="auto"/>
        <w:rPr>
          <w:rFonts w:cstheme="minorHAnsi"/>
          <w:b/>
          <w:bCs/>
          <w:noProof/>
          <w:sz w:val="2"/>
          <w:szCs w:val="2"/>
        </w:rPr>
      </w:pPr>
    </w:p>
    <w:p w14:paraId="634977B4" w14:textId="77777777" w:rsidR="006439DB" w:rsidRDefault="006439DB" w:rsidP="00E8415B">
      <w:pPr>
        <w:spacing w:after="0" w:line="240" w:lineRule="auto"/>
        <w:rPr>
          <w:rFonts w:cstheme="minorHAnsi"/>
          <w:b/>
          <w:bCs/>
          <w:noProof/>
          <w:sz w:val="2"/>
          <w:szCs w:val="2"/>
        </w:rPr>
      </w:pPr>
    </w:p>
    <w:p w14:paraId="5D88322C" w14:textId="77777777" w:rsidR="006439DB" w:rsidRDefault="006439DB" w:rsidP="00E8415B">
      <w:pPr>
        <w:spacing w:after="0" w:line="240" w:lineRule="auto"/>
        <w:rPr>
          <w:rFonts w:cstheme="minorHAnsi"/>
          <w:b/>
          <w:bCs/>
          <w:noProof/>
          <w:sz w:val="2"/>
          <w:szCs w:val="2"/>
        </w:rPr>
      </w:pPr>
    </w:p>
    <w:p w14:paraId="2045EF08" w14:textId="77777777" w:rsidR="006439DB" w:rsidRDefault="006439DB" w:rsidP="00E8415B">
      <w:pPr>
        <w:spacing w:after="0" w:line="240" w:lineRule="auto"/>
        <w:rPr>
          <w:rFonts w:cstheme="minorHAnsi"/>
          <w:b/>
          <w:bCs/>
          <w:noProof/>
          <w:sz w:val="2"/>
          <w:szCs w:val="2"/>
        </w:rPr>
      </w:pPr>
    </w:p>
    <w:p w14:paraId="4B429845" w14:textId="77777777" w:rsidR="006439DB" w:rsidRDefault="006439DB" w:rsidP="00E8415B">
      <w:pPr>
        <w:spacing w:after="0" w:line="240" w:lineRule="auto"/>
        <w:rPr>
          <w:rFonts w:cstheme="minorHAnsi"/>
          <w:b/>
          <w:bCs/>
          <w:noProof/>
          <w:sz w:val="2"/>
          <w:szCs w:val="2"/>
        </w:rPr>
      </w:pPr>
    </w:p>
    <w:p w14:paraId="0D9F198F" w14:textId="77777777" w:rsidR="006439DB" w:rsidRDefault="006439DB" w:rsidP="00E8415B">
      <w:pPr>
        <w:spacing w:after="0" w:line="240" w:lineRule="auto"/>
        <w:rPr>
          <w:rFonts w:cstheme="minorHAnsi"/>
          <w:b/>
          <w:bCs/>
          <w:noProof/>
          <w:sz w:val="2"/>
          <w:szCs w:val="2"/>
        </w:rPr>
      </w:pPr>
    </w:p>
    <w:p w14:paraId="57B72F06" w14:textId="77777777" w:rsidR="006439DB" w:rsidRDefault="006439DB" w:rsidP="00E8415B">
      <w:pPr>
        <w:spacing w:after="0" w:line="240" w:lineRule="auto"/>
        <w:rPr>
          <w:rFonts w:cstheme="minorHAnsi"/>
          <w:b/>
          <w:bCs/>
          <w:noProof/>
          <w:sz w:val="2"/>
          <w:szCs w:val="2"/>
        </w:rPr>
      </w:pPr>
    </w:p>
    <w:p w14:paraId="2A04569B" w14:textId="77777777" w:rsidR="006439DB" w:rsidRDefault="006439DB" w:rsidP="00E8415B">
      <w:pPr>
        <w:spacing w:after="0" w:line="240" w:lineRule="auto"/>
        <w:rPr>
          <w:rFonts w:cstheme="minorHAnsi"/>
          <w:b/>
          <w:bCs/>
          <w:noProof/>
          <w:sz w:val="2"/>
          <w:szCs w:val="2"/>
        </w:rPr>
      </w:pPr>
    </w:p>
    <w:p w14:paraId="2C2557D3" w14:textId="77777777" w:rsidR="006439DB" w:rsidRDefault="006439DB" w:rsidP="00E8415B">
      <w:pPr>
        <w:spacing w:after="0" w:line="240" w:lineRule="auto"/>
        <w:rPr>
          <w:rFonts w:cstheme="minorHAnsi"/>
          <w:b/>
          <w:bCs/>
          <w:noProof/>
          <w:sz w:val="2"/>
          <w:szCs w:val="2"/>
        </w:rPr>
      </w:pPr>
    </w:p>
    <w:p w14:paraId="353C761F" w14:textId="77777777" w:rsidR="006439DB" w:rsidRDefault="006439DB" w:rsidP="00E8415B">
      <w:pPr>
        <w:spacing w:after="0" w:line="240" w:lineRule="auto"/>
        <w:rPr>
          <w:rFonts w:cstheme="minorHAnsi"/>
          <w:b/>
          <w:bCs/>
          <w:noProof/>
          <w:sz w:val="2"/>
          <w:szCs w:val="2"/>
        </w:rPr>
      </w:pPr>
    </w:p>
    <w:p w14:paraId="02BA01AC" w14:textId="77777777" w:rsidR="006439DB" w:rsidRDefault="006439DB" w:rsidP="00E8415B">
      <w:pPr>
        <w:spacing w:after="0" w:line="240" w:lineRule="auto"/>
        <w:rPr>
          <w:rFonts w:cstheme="minorHAnsi"/>
          <w:b/>
          <w:bCs/>
          <w:noProof/>
          <w:sz w:val="2"/>
          <w:szCs w:val="2"/>
        </w:rPr>
      </w:pPr>
    </w:p>
    <w:p w14:paraId="65875A6B" w14:textId="77777777" w:rsidR="006439DB" w:rsidRDefault="006439DB" w:rsidP="00E8415B">
      <w:pPr>
        <w:spacing w:after="0" w:line="240" w:lineRule="auto"/>
        <w:rPr>
          <w:rFonts w:cstheme="minorHAnsi"/>
          <w:b/>
          <w:bCs/>
          <w:noProof/>
          <w:sz w:val="2"/>
          <w:szCs w:val="2"/>
        </w:rPr>
      </w:pPr>
    </w:p>
    <w:p w14:paraId="099933E7" w14:textId="77777777" w:rsidR="006439DB" w:rsidRDefault="006439DB" w:rsidP="00E8415B">
      <w:pPr>
        <w:spacing w:after="0" w:line="240" w:lineRule="auto"/>
        <w:rPr>
          <w:rFonts w:cstheme="minorHAnsi"/>
          <w:b/>
          <w:bCs/>
          <w:noProof/>
          <w:sz w:val="2"/>
          <w:szCs w:val="2"/>
        </w:rPr>
      </w:pPr>
    </w:p>
    <w:p w14:paraId="34C36F86" w14:textId="77777777" w:rsidR="006439DB" w:rsidRDefault="006439DB" w:rsidP="00E8415B">
      <w:pPr>
        <w:spacing w:after="0" w:line="240" w:lineRule="auto"/>
        <w:rPr>
          <w:rFonts w:cstheme="minorHAnsi"/>
          <w:b/>
          <w:bCs/>
          <w:noProof/>
          <w:sz w:val="2"/>
          <w:szCs w:val="2"/>
        </w:rPr>
      </w:pPr>
    </w:p>
    <w:p w14:paraId="61013ACA" w14:textId="77777777" w:rsidR="006439DB" w:rsidRDefault="006439DB" w:rsidP="00E8415B">
      <w:pPr>
        <w:spacing w:after="0" w:line="240" w:lineRule="auto"/>
        <w:rPr>
          <w:rFonts w:cstheme="minorHAnsi"/>
          <w:b/>
          <w:bCs/>
          <w:noProof/>
          <w:sz w:val="2"/>
          <w:szCs w:val="2"/>
        </w:rPr>
      </w:pPr>
    </w:p>
    <w:p w14:paraId="3910BEA5" w14:textId="77777777" w:rsidR="006439DB" w:rsidRDefault="006439DB" w:rsidP="00E8415B">
      <w:pPr>
        <w:spacing w:after="0" w:line="240" w:lineRule="auto"/>
        <w:rPr>
          <w:rFonts w:cstheme="minorHAnsi"/>
          <w:b/>
          <w:bCs/>
          <w:noProof/>
          <w:sz w:val="2"/>
          <w:szCs w:val="2"/>
        </w:rPr>
      </w:pPr>
    </w:p>
    <w:p w14:paraId="7878BA8A" w14:textId="77777777" w:rsidR="006439DB" w:rsidRDefault="006439DB" w:rsidP="00E8415B">
      <w:pPr>
        <w:spacing w:after="0" w:line="240" w:lineRule="auto"/>
        <w:rPr>
          <w:rFonts w:cstheme="minorHAnsi"/>
          <w:b/>
          <w:bCs/>
          <w:noProof/>
          <w:sz w:val="2"/>
          <w:szCs w:val="2"/>
        </w:rPr>
      </w:pPr>
    </w:p>
    <w:p w14:paraId="745A1428" w14:textId="77777777" w:rsidR="006439DB" w:rsidRDefault="006439DB" w:rsidP="00E8415B">
      <w:pPr>
        <w:spacing w:after="0" w:line="240" w:lineRule="auto"/>
        <w:rPr>
          <w:rFonts w:cstheme="minorHAnsi"/>
          <w:b/>
          <w:bCs/>
          <w:noProof/>
          <w:sz w:val="2"/>
          <w:szCs w:val="2"/>
        </w:rPr>
      </w:pPr>
    </w:p>
    <w:p w14:paraId="07F3B2A2" w14:textId="77777777" w:rsidR="006439DB" w:rsidRDefault="006439DB" w:rsidP="00E8415B">
      <w:pPr>
        <w:spacing w:after="0" w:line="240" w:lineRule="auto"/>
        <w:rPr>
          <w:rFonts w:cstheme="minorHAnsi"/>
          <w:b/>
          <w:bCs/>
          <w:noProof/>
          <w:sz w:val="2"/>
          <w:szCs w:val="2"/>
        </w:rPr>
      </w:pPr>
    </w:p>
    <w:p w14:paraId="6D8A037C" w14:textId="77777777" w:rsidR="006439DB" w:rsidRDefault="006439DB" w:rsidP="00E8415B">
      <w:pPr>
        <w:spacing w:after="0" w:line="240" w:lineRule="auto"/>
        <w:rPr>
          <w:rFonts w:cstheme="minorHAnsi"/>
          <w:b/>
          <w:bCs/>
          <w:noProof/>
          <w:sz w:val="2"/>
          <w:szCs w:val="2"/>
        </w:rPr>
      </w:pPr>
    </w:p>
    <w:p w14:paraId="4535E7F8" w14:textId="77777777" w:rsidR="006439DB" w:rsidRDefault="006439DB" w:rsidP="00E8415B">
      <w:pPr>
        <w:spacing w:after="0" w:line="240" w:lineRule="auto"/>
        <w:rPr>
          <w:rFonts w:cstheme="minorHAnsi"/>
          <w:b/>
          <w:bCs/>
          <w:noProof/>
          <w:sz w:val="2"/>
          <w:szCs w:val="2"/>
        </w:rPr>
      </w:pPr>
    </w:p>
    <w:p w14:paraId="653DB1E6" w14:textId="77777777" w:rsidR="006439DB" w:rsidRDefault="006439DB" w:rsidP="00E8415B">
      <w:pPr>
        <w:spacing w:after="0" w:line="240" w:lineRule="auto"/>
        <w:rPr>
          <w:rFonts w:cstheme="minorHAnsi"/>
          <w:b/>
          <w:bCs/>
          <w:noProof/>
          <w:sz w:val="2"/>
          <w:szCs w:val="2"/>
        </w:rPr>
      </w:pPr>
    </w:p>
    <w:p w14:paraId="1C5D989D" w14:textId="77777777" w:rsidR="006439DB" w:rsidRDefault="006439DB" w:rsidP="00E8415B">
      <w:pPr>
        <w:spacing w:after="0" w:line="240" w:lineRule="auto"/>
        <w:rPr>
          <w:rFonts w:cstheme="minorHAnsi"/>
          <w:b/>
          <w:bCs/>
          <w:noProof/>
          <w:sz w:val="2"/>
          <w:szCs w:val="2"/>
        </w:rPr>
      </w:pPr>
    </w:p>
    <w:p w14:paraId="1E52007F" w14:textId="77777777" w:rsidR="006439DB" w:rsidRDefault="006439DB" w:rsidP="00E8415B">
      <w:pPr>
        <w:spacing w:after="0" w:line="240" w:lineRule="auto"/>
        <w:rPr>
          <w:rFonts w:cstheme="minorHAnsi"/>
          <w:b/>
          <w:bCs/>
          <w:noProof/>
          <w:sz w:val="2"/>
          <w:szCs w:val="2"/>
        </w:rPr>
      </w:pPr>
    </w:p>
    <w:p w14:paraId="07AEFB18" w14:textId="77777777" w:rsidR="006439DB" w:rsidRDefault="006439DB" w:rsidP="00E8415B">
      <w:pPr>
        <w:spacing w:after="0" w:line="240" w:lineRule="auto"/>
        <w:rPr>
          <w:rFonts w:cstheme="minorHAnsi"/>
          <w:b/>
          <w:bCs/>
          <w:noProof/>
          <w:sz w:val="2"/>
          <w:szCs w:val="2"/>
        </w:rPr>
      </w:pPr>
    </w:p>
    <w:p w14:paraId="578FA39F" w14:textId="77777777" w:rsidR="006439DB" w:rsidRDefault="006439DB" w:rsidP="00E8415B">
      <w:pPr>
        <w:spacing w:after="0" w:line="240" w:lineRule="auto"/>
        <w:rPr>
          <w:rFonts w:cstheme="minorHAnsi"/>
          <w:b/>
          <w:bCs/>
          <w:noProof/>
          <w:sz w:val="2"/>
          <w:szCs w:val="2"/>
        </w:rPr>
      </w:pPr>
    </w:p>
    <w:p w14:paraId="510C1C13" w14:textId="77777777" w:rsidR="006439DB" w:rsidRDefault="006439DB" w:rsidP="00E8415B">
      <w:pPr>
        <w:spacing w:after="0" w:line="240" w:lineRule="auto"/>
        <w:rPr>
          <w:rFonts w:cstheme="minorHAnsi"/>
          <w:b/>
          <w:bCs/>
          <w:noProof/>
          <w:sz w:val="2"/>
          <w:szCs w:val="2"/>
        </w:rPr>
      </w:pPr>
    </w:p>
    <w:p w14:paraId="3BA20EC2" w14:textId="77777777" w:rsidR="006439DB" w:rsidRDefault="006439DB" w:rsidP="00E8415B">
      <w:pPr>
        <w:spacing w:after="0" w:line="240" w:lineRule="auto"/>
        <w:rPr>
          <w:rFonts w:cstheme="minorHAnsi"/>
          <w:b/>
          <w:bCs/>
          <w:noProof/>
          <w:sz w:val="2"/>
          <w:szCs w:val="2"/>
        </w:rPr>
      </w:pPr>
    </w:p>
    <w:p w14:paraId="1759B85B" w14:textId="77777777" w:rsidR="006439DB" w:rsidRDefault="006439DB" w:rsidP="00E8415B">
      <w:pPr>
        <w:spacing w:after="0" w:line="240" w:lineRule="auto"/>
        <w:rPr>
          <w:rFonts w:cstheme="minorHAnsi"/>
          <w:b/>
          <w:bCs/>
          <w:noProof/>
          <w:sz w:val="2"/>
          <w:szCs w:val="2"/>
        </w:rPr>
      </w:pPr>
    </w:p>
    <w:p w14:paraId="38389E80" w14:textId="77777777" w:rsidR="006439DB" w:rsidRDefault="006439DB" w:rsidP="00E8415B">
      <w:pPr>
        <w:spacing w:after="0" w:line="240" w:lineRule="auto"/>
        <w:rPr>
          <w:rFonts w:cstheme="minorHAnsi"/>
          <w:b/>
          <w:bCs/>
          <w:noProof/>
          <w:sz w:val="2"/>
          <w:szCs w:val="2"/>
        </w:rPr>
      </w:pPr>
    </w:p>
    <w:p w14:paraId="098B36D8" w14:textId="77777777" w:rsidR="006439DB" w:rsidRDefault="006439DB" w:rsidP="00E8415B">
      <w:pPr>
        <w:spacing w:after="0" w:line="240" w:lineRule="auto"/>
        <w:rPr>
          <w:rFonts w:cstheme="minorHAnsi"/>
          <w:b/>
          <w:bCs/>
          <w:noProof/>
          <w:sz w:val="2"/>
          <w:szCs w:val="2"/>
        </w:rPr>
      </w:pPr>
    </w:p>
    <w:p w14:paraId="3802C274" w14:textId="77777777" w:rsidR="006439DB" w:rsidRDefault="006439DB" w:rsidP="00E8415B">
      <w:pPr>
        <w:spacing w:after="0" w:line="240" w:lineRule="auto"/>
        <w:rPr>
          <w:rFonts w:cstheme="minorHAnsi"/>
          <w:b/>
          <w:bCs/>
          <w:noProof/>
          <w:sz w:val="2"/>
          <w:szCs w:val="2"/>
        </w:rPr>
      </w:pPr>
    </w:p>
    <w:p w14:paraId="304C12C6" w14:textId="77777777" w:rsidR="006439DB" w:rsidRDefault="006439DB" w:rsidP="00E8415B">
      <w:pPr>
        <w:spacing w:after="0" w:line="240" w:lineRule="auto"/>
        <w:rPr>
          <w:rFonts w:cstheme="minorHAnsi"/>
          <w:b/>
          <w:bCs/>
          <w:noProof/>
          <w:sz w:val="2"/>
          <w:szCs w:val="2"/>
        </w:rPr>
      </w:pPr>
    </w:p>
    <w:p w14:paraId="4C534AC1" w14:textId="77777777" w:rsidR="006439DB" w:rsidRDefault="006439DB" w:rsidP="00E8415B">
      <w:pPr>
        <w:spacing w:after="0" w:line="240" w:lineRule="auto"/>
        <w:rPr>
          <w:rFonts w:cstheme="minorHAnsi"/>
          <w:b/>
          <w:bCs/>
          <w:noProof/>
          <w:sz w:val="2"/>
          <w:szCs w:val="2"/>
        </w:rPr>
      </w:pPr>
    </w:p>
    <w:p w14:paraId="500FF161" w14:textId="77777777" w:rsidR="006439DB" w:rsidRDefault="006439DB" w:rsidP="00E8415B">
      <w:pPr>
        <w:spacing w:after="0" w:line="240" w:lineRule="auto"/>
        <w:rPr>
          <w:rFonts w:cstheme="minorHAnsi"/>
          <w:b/>
          <w:bCs/>
          <w:noProof/>
          <w:sz w:val="2"/>
          <w:szCs w:val="2"/>
        </w:rPr>
      </w:pPr>
    </w:p>
    <w:p w14:paraId="73E9CF29" w14:textId="77777777" w:rsidR="006439DB" w:rsidRDefault="006439DB" w:rsidP="00E8415B">
      <w:pPr>
        <w:spacing w:after="0" w:line="240" w:lineRule="auto"/>
        <w:rPr>
          <w:rFonts w:cstheme="minorHAnsi"/>
          <w:b/>
          <w:bCs/>
          <w:noProof/>
          <w:sz w:val="2"/>
          <w:szCs w:val="2"/>
        </w:rPr>
      </w:pPr>
    </w:p>
    <w:p w14:paraId="58CA15C3" w14:textId="77777777" w:rsidR="006439DB" w:rsidRDefault="006439DB" w:rsidP="00E8415B">
      <w:pPr>
        <w:spacing w:after="0" w:line="240" w:lineRule="auto"/>
        <w:rPr>
          <w:rFonts w:cstheme="minorHAnsi"/>
          <w:b/>
          <w:bCs/>
          <w:noProof/>
          <w:sz w:val="2"/>
          <w:szCs w:val="2"/>
        </w:rPr>
      </w:pPr>
    </w:p>
    <w:p w14:paraId="4AC87193" w14:textId="77777777" w:rsidR="006439DB" w:rsidRDefault="006439DB" w:rsidP="00E8415B">
      <w:pPr>
        <w:spacing w:after="0" w:line="240" w:lineRule="auto"/>
        <w:rPr>
          <w:rFonts w:cstheme="minorHAnsi"/>
          <w:b/>
          <w:bCs/>
          <w:noProof/>
          <w:sz w:val="2"/>
          <w:szCs w:val="2"/>
        </w:rPr>
      </w:pPr>
    </w:p>
    <w:p w14:paraId="2451E514" w14:textId="77777777" w:rsidR="006439DB" w:rsidRDefault="006439DB" w:rsidP="00E8415B">
      <w:pPr>
        <w:spacing w:after="0" w:line="240" w:lineRule="auto"/>
        <w:rPr>
          <w:rFonts w:cstheme="minorHAnsi"/>
          <w:b/>
          <w:bCs/>
          <w:noProof/>
          <w:sz w:val="2"/>
          <w:szCs w:val="2"/>
        </w:rPr>
      </w:pPr>
    </w:p>
    <w:p w14:paraId="1D839536" w14:textId="77777777" w:rsidR="006439DB" w:rsidRDefault="006439DB" w:rsidP="00E8415B">
      <w:pPr>
        <w:spacing w:after="0" w:line="240" w:lineRule="auto"/>
        <w:rPr>
          <w:rFonts w:cstheme="minorHAnsi"/>
          <w:b/>
          <w:bCs/>
          <w:noProof/>
          <w:sz w:val="2"/>
          <w:szCs w:val="2"/>
        </w:rPr>
      </w:pPr>
    </w:p>
    <w:p w14:paraId="044AA3CF" w14:textId="77777777" w:rsidR="006439DB" w:rsidRDefault="006439DB" w:rsidP="00E8415B">
      <w:pPr>
        <w:spacing w:after="0" w:line="240" w:lineRule="auto"/>
        <w:rPr>
          <w:rFonts w:cstheme="minorHAnsi"/>
          <w:b/>
          <w:bCs/>
          <w:noProof/>
          <w:sz w:val="2"/>
          <w:szCs w:val="2"/>
        </w:rPr>
      </w:pPr>
    </w:p>
    <w:p w14:paraId="0C5DDC21" w14:textId="77777777" w:rsidR="006439DB" w:rsidRDefault="006439DB" w:rsidP="00E8415B">
      <w:pPr>
        <w:spacing w:after="0" w:line="240" w:lineRule="auto"/>
        <w:rPr>
          <w:rFonts w:cstheme="minorHAnsi"/>
          <w:b/>
          <w:bCs/>
          <w:noProof/>
          <w:sz w:val="2"/>
          <w:szCs w:val="2"/>
        </w:rPr>
      </w:pPr>
    </w:p>
    <w:p w14:paraId="32F8615A" w14:textId="77777777" w:rsidR="006439DB" w:rsidRDefault="006439DB" w:rsidP="00E8415B">
      <w:pPr>
        <w:spacing w:after="0" w:line="240" w:lineRule="auto"/>
        <w:rPr>
          <w:rFonts w:cstheme="minorHAnsi"/>
          <w:b/>
          <w:bCs/>
          <w:noProof/>
          <w:sz w:val="2"/>
          <w:szCs w:val="2"/>
        </w:rPr>
      </w:pPr>
    </w:p>
    <w:p w14:paraId="210375D7" w14:textId="77777777" w:rsidR="006439DB" w:rsidRDefault="006439DB" w:rsidP="00E8415B">
      <w:pPr>
        <w:spacing w:after="0" w:line="240" w:lineRule="auto"/>
        <w:rPr>
          <w:rFonts w:cstheme="minorHAnsi"/>
          <w:b/>
          <w:bCs/>
          <w:noProof/>
          <w:sz w:val="2"/>
          <w:szCs w:val="2"/>
        </w:rPr>
      </w:pPr>
    </w:p>
    <w:p w14:paraId="6A76D5E7" w14:textId="77777777" w:rsidR="006439DB" w:rsidRDefault="006439DB" w:rsidP="00E8415B">
      <w:pPr>
        <w:spacing w:after="0" w:line="240" w:lineRule="auto"/>
        <w:rPr>
          <w:rFonts w:cstheme="minorHAnsi"/>
          <w:b/>
          <w:bCs/>
          <w:noProof/>
          <w:sz w:val="2"/>
          <w:szCs w:val="2"/>
        </w:rPr>
      </w:pPr>
    </w:p>
    <w:p w14:paraId="453B952A" w14:textId="77777777" w:rsidR="006439DB" w:rsidRDefault="006439DB" w:rsidP="00E8415B">
      <w:pPr>
        <w:spacing w:after="0" w:line="240" w:lineRule="auto"/>
        <w:rPr>
          <w:rFonts w:cstheme="minorHAnsi"/>
          <w:b/>
          <w:bCs/>
          <w:noProof/>
          <w:sz w:val="2"/>
          <w:szCs w:val="2"/>
        </w:rPr>
      </w:pPr>
    </w:p>
    <w:p w14:paraId="4D5FF257" w14:textId="77777777" w:rsidR="006439DB" w:rsidRDefault="006439DB" w:rsidP="00E8415B">
      <w:pPr>
        <w:spacing w:after="0" w:line="240" w:lineRule="auto"/>
        <w:rPr>
          <w:rFonts w:cstheme="minorHAnsi"/>
          <w:b/>
          <w:bCs/>
          <w:noProof/>
          <w:sz w:val="2"/>
          <w:szCs w:val="2"/>
        </w:rPr>
      </w:pPr>
    </w:p>
    <w:p w14:paraId="6D59358D" w14:textId="77777777" w:rsidR="006439DB" w:rsidRDefault="006439DB" w:rsidP="00E8415B">
      <w:pPr>
        <w:spacing w:after="0" w:line="240" w:lineRule="auto"/>
        <w:rPr>
          <w:rFonts w:cstheme="minorHAnsi"/>
          <w:b/>
          <w:bCs/>
          <w:noProof/>
          <w:sz w:val="2"/>
          <w:szCs w:val="2"/>
        </w:rPr>
      </w:pPr>
    </w:p>
    <w:p w14:paraId="488C4D3E" w14:textId="77777777" w:rsidR="006439DB" w:rsidRDefault="006439DB" w:rsidP="00E8415B">
      <w:pPr>
        <w:spacing w:after="0" w:line="240" w:lineRule="auto"/>
        <w:rPr>
          <w:rFonts w:cstheme="minorHAnsi"/>
          <w:b/>
          <w:bCs/>
          <w:noProof/>
          <w:sz w:val="2"/>
          <w:szCs w:val="2"/>
        </w:rPr>
      </w:pPr>
    </w:p>
    <w:p w14:paraId="39CCE6F7" w14:textId="77777777" w:rsidR="006439DB" w:rsidRDefault="006439DB" w:rsidP="00E8415B">
      <w:pPr>
        <w:spacing w:after="0" w:line="240" w:lineRule="auto"/>
        <w:rPr>
          <w:rFonts w:cstheme="minorHAnsi"/>
          <w:b/>
          <w:bCs/>
          <w:noProof/>
          <w:sz w:val="2"/>
          <w:szCs w:val="2"/>
        </w:rPr>
      </w:pPr>
    </w:p>
    <w:p w14:paraId="253DEBE5" w14:textId="77777777" w:rsidR="006439DB" w:rsidRDefault="006439DB" w:rsidP="00E8415B">
      <w:pPr>
        <w:spacing w:after="0" w:line="240" w:lineRule="auto"/>
        <w:rPr>
          <w:rFonts w:cstheme="minorHAnsi"/>
          <w:b/>
          <w:bCs/>
          <w:noProof/>
          <w:sz w:val="2"/>
          <w:szCs w:val="2"/>
        </w:rPr>
      </w:pPr>
    </w:p>
    <w:p w14:paraId="3FD27E94" w14:textId="77777777" w:rsidR="006439DB" w:rsidRDefault="006439DB" w:rsidP="00E8415B">
      <w:pPr>
        <w:spacing w:after="0" w:line="240" w:lineRule="auto"/>
        <w:rPr>
          <w:rFonts w:cstheme="minorHAnsi"/>
          <w:b/>
          <w:bCs/>
          <w:noProof/>
          <w:sz w:val="2"/>
          <w:szCs w:val="2"/>
        </w:rPr>
      </w:pPr>
    </w:p>
    <w:p w14:paraId="2C5585F6" w14:textId="77777777" w:rsidR="006439DB" w:rsidRDefault="006439DB" w:rsidP="00E8415B">
      <w:pPr>
        <w:spacing w:after="0" w:line="240" w:lineRule="auto"/>
        <w:rPr>
          <w:rFonts w:cstheme="minorHAnsi"/>
          <w:b/>
          <w:bCs/>
          <w:noProof/>
          <w:sz w:val="2"/>
          <w:szCs w:val="2"/>
        </w:rPr>
      </w:pPr>
    </w:p>
    <w:p w14:paraId="071573ED" w14:textId="77777777" w:rsidR="006439DB" w:rsidRDefault="006439DB" w:rsidP="00E8415B">
      <w:pPr>
        <w:spacing w:after="0" w:line="240" w:lineRule="auto"/>
        <w:rPr>
          <w:rFonts w:cstheme="minorHAnsi"/>
          <w:b/>
          <w:bCs/>
          <w:noProof/>
          <w:sz w:val="2"/>
          <w:szCs w:val="2"/>
        </w:rPr>
      </w:pPr>
    </w:p>
    <w:p w14:paraId="56CB7C5B" w14:textId="77777777" w:rsidR="006439DB" w:rsidRDefault="006439DB" w:rsidP="00E8415B">
      <w:pPr>
        <w:spacing w:after="0" w:line="240" w:lineRule="auto"/>
        <w:rPr>
          <w:rFonts w:cstheme="minorHAnsi"/>
          <w:b/>
          <w:bCs/>
          <w:noProof/>
          <w:sz w:val="2"/>
          <w:szCs w:val="2"/>
        </w:rPr>
      </w:pPr>
    </w:p>
    <w:p w14:paraId="4ABCA0BB" w14:textId="77777777" w:rsidR="006439DB" w:rsidRDefault="006439DB" w:rsidP="00E8415B">
      <w:pPr>
        <w:spacing w:after="0" w:line="240" w:lineRule="auto"/>
        <w:rPr>
          <w:rFonts w:cstheme="minorHAnsi"/>
          <w:b/>
          <w:bCs/>
          <w:noProof/>
          <w:sz w:val="2"/>
          <w:szCs w:val="2"/>
        </w:rPr>
      </w:pPr>
    </w:p>
    <w:p w14:paraId="58A51421" w14:textId="77777777" w:rsidR="006439DB" w:rsidRDefault="006439DB" w:rsidP="00E8415B">
      <w:pPr>
        <w:spacing w:after="0" w:line="240" w:lineRule="auto"/>
        <w:rPr>
          <w:rFonts w:cstheme="minorHAnsi"/>
          <w:b/>
          <w:bCs/>
          <w:noProof/>
          <w:sz w:val="2"/>
          <w:szCs w:val="2"/>
        </w:rPr>
      </w:pPr>
    </w:p>
    <w:p w14:paraId="7B599BD9" w14:textId="77777777" w:rsidR="006439DB" w:rsidRDefault="006439DB" w:rsidP="00E8415B">
      <w:pPr>
        <w:spacing w:after="0" w:line="240" w:lineRule="auto"/>
        <w:rPr>
          <w:rFonts w:cstheme="minorHAnsi"/>
          <w:b/>
          <w:bCs/>
          <w:noProof/>
          <w:sz w:val="2"/>
          <w:szCs w:val="2"/>
        </w:rPr>
      </w:pPr>
    </w:p>
    <w:p w14:paraId="5F36B06F" w14:textId="77777777" w:rsidR="006439DB" w:rsidRDefault="006439DB" w:rsidP="00E8415B">
      <w:pPr>
        <w:spacing w:after="0" w:line="240" w:lineRule="auto"/>
        <w:rPr>
          <w:rFonts w:cstheme="minorHAnsi"/>
          <w:b/>
          <w:bCs/>
          <w:noProof/>
          <w:sz w:val="2"/>
          <w:szCs w:val="2"/>
        </w:rPr>
      </w:pPr>
    </w:p>
    <w:p w14:paraId="4BBA4342" w14:textId="77777777" w:rsidR="006439DB" w:rsidRDefault="006439DB" w:rsidP="00E8415B">
      <w:pPr>
        <w:spacing w:after="0" w:line="240" w:lineRule="auto"/>
        <w:rPr>
          <w:rFonts w:cstheme="minorHAnsi"/>
          <w:b/>
          <w:bCs/>
          <w:noProof/>
          <w:sz w:val="2"/>
          <w:szCs w:val="2"/>
        </w:rPr>
      </w:pPr>
    </w:p>
    <w:p w14:paraId="4A8B2C91" w14:textId="77777777" w:rsidR="006439DB" w:rsidRDefault="006439DB" w:rsidP="00E8415B">
      <w:pPr>
        <w:spacing w:after="0" w:line="240" w:lineRule="auto"/>
        <w:rPr>
          <w:rFonts w:cstheme="minorHAnsi"/>
          <w:b/>
          <w:bCs/>
          <w:noProof/>
          <w:sz w:val="2"/>
          <w:szCs w:val="2"/>
        </w:rPr>
      </w:pPr>
    </w:p>
    <w:p w14:paraId="36806610" w14:textId="77777777" w:rsidR="006439DB" w:rsidRDefault="006439DB" w:rsidP="00E8415B">
      <w:pPr>
        <w:spacing w:after="0" w:line="240" w:lineRule="auto"/>
        <w:rPr>
          <w:rFonts w:cstheme="minorHAnsi"/>
          <w:b/>
          <w:bCs/>
          <w:noProof/>
          <w:sz w:val="2"/>
          <w:szCs w:val="2"/>
        </w:rPr>
      </w:pPr>
    </w:p>
    <w:p w14:paraId="5FFA55F0" w14:textId="77777777" w:rsidR="006439DB" w:rsidRDefault="006439DB" w:rsidP="00E8415B">
      <w:pPr>
        <w:spacing w:after="0" w:line="240" w:lineRule="auto"/>
        <w:rPr>
          <w:rFonts w:cstheme="minorHAnsi"/>
          <w:b/>
          <w:bCs/>
          <w:noProof/>
          <w:sz w:val="2"/>
          <w:szCs w:val="2"/>
        </w:rPr>
      </w:pPr>
    </w:p>
    <w:p w14:paraId="545C6E59" w14:textId="77777777" w:rsidR="006439DB" w:rsidRDefault="006439DB" w:rsidP="00E8415B">
      <w:pPr>
        <w:spacing w:after="0" w:line="240" w:lineRule="auto"/>
        <w:rPr>
          <w:rFonts w:cstheme="minorHAnsi"/>
          <w:b/>
          <w:bCs/>
          <w:noProof/>
          <w:sz w:val="2"/>
          <w:szCs w:val="2"/>
        </w:rPr>
      </w:pPr>
    </w:p>
    <w:p w14:paraId="6564D64A" w14:textId="77777777" w:rsidR="006439DB" w:rsidRDefault="006439DB" w:rsidP="00E8415B">
      <w:pPr>
        <w:spacing w:after="0" w:line="240" w:lineRule="auto"/>
        <w:rPr>
          <w:rFonts w:cstheme="minorHAnsi"/>
          <w:b/>
          <w:bCs/>
          <w:noProof/>
          <w:sz w:val="2"/>
          <w:szCs w:val="2"/>
        </w:rPr>
      </w:pPr>
    </w:p>
    <w:p w14:paraId="3A372EC6" w14:textId="77777777" w:rsidR="006439DB" w:rsidRDefault="006439DB" w:rsidP="00E8415B">
      <w:pPr>
        <w:spacing w:after="0" w:line="240" w:lineRule="auto"/>
        <w:rPr>
          <w:rFonts w:cstheme="minorHAnsi"/>
          <w:b/>
          <w:bCs/>
          <w:noProof/>
          <w:sz w:val="2"/>
          <w:szCs w:val="2"/>
        </w:rPr>
      </w:pPr>
    </w:p>
    <w:p w14:paraId="0D59099B" w14:textId="77777777" w:rsidR="006439DB" w:rsidRDefault="006439DB" w:rsidP="00E8415B">
      <w:pPr>
        <w:spacing w:after="0" w:line="240" w:lineRule="auto"/>
        <w:rPr>
          <w:rFonts w:cstheme="minorHAnsi"/>
          <w:b/>
          <w:bCs/>
          <w:noProof/>
          <w:sz w:val="2"/>
          <w:szCs w:val="2"/>
        </w:rPr>
      </w:pPr>
    </w:p>
    <w:p w14:paraId="2A4DBB82" w14:textId="77777777" w:rsidR="006439DB" w:rsidRDefault="006439DB" w:rsidP="00E8415B">
      <w:pPr>
        <w:spacing w:after="0" w:line="240" w:lineRule="auto"/>
        <w:rPr>
          <w:rFonts w:cstheme="minorHAnsi"/>
          <w:b/>
          <w:bCs/>
          <w:noProof/>
          <w:sz w:val="2"/>
          <w:szCs w:val="2"/>
        </w:rPr>
      </w:pPr>
    </w:p>
    <w:p w14:paraId="5FC2A605" w14:textId="77777777" w:rsidR="006439DB" w:rsidRDefault="006439DB" w:rsidP="00E8415B">
      <w:pPr>
        <w:spacing w:after="0" w:line="240" w:lineRule="auto"/>
        <w:rPr>
          <w:rFonts w:cstheme="minorHAnsi"/>
          <w:b/>
          <w:bCs/>
          <w:noProof/>
          <w:sz w:val="2"/>
          <w:szCs w:val="2"/>
        </w:rPr>
      </w:pPr>
    </w:p>
    <w:p w14:paraId="36790F4E" w14:textId="77777777" w:rsidR="006439DB" w:rsidRDefault="006439DB" w:rsidP="00E8415B">
      <w:pPr>
        <w:spacing w:after="0" w:line="240" w:lineRule="auto"/>
        <w:rPr>
          <w:rFonts w:cstheme="minorHAnsi"/>
          <w:b/>
          <w:bCs/>
          <w:noProof/>
          <w:sz w:val="2"/>
          <w:szCs w:val="2"/>
        </w:rPr>
      </w:pPr>
    </w:p>
    <w:p w14:paraId="0A08FCCE" w14:textId="77777777" w:rsidR="006439DB" w:rsidRDefault="006439DB" w:rsidP="00E8415B">
      <w:pPr>
        <w:spacing w:after="0" w:line="240" w:lineRule="auto"/>
        <w:rPr>
          <w:rFonts w:cstheme="minorHAnsi"/>
          <w:b/>
          <w:bCs/>
          <w:noProof/>
          <w:sz w:val="2"/>
          <w:szCs w:val="2"/>
        </w:rPr>
      </w:pPr>
    </w:p>
    <w:p w14:paraId="77FABD02" w14:textId="77777777" w:rsidR="006439DB" w:rsidRDefault="006439DB" w:rsidP="00E8415B">
      <w:pPr>
        <w:spacing w:after="0" w:line="240" w:lineRule="auto"/>
        <w:rPr>
          <w:rFonts w:cstheme="minorHAnsi"/>
          <w:b/>
          <w:bCs/>
          <w:noProof/>
          <w:sz w:val="2"/>
          <w:szCs w:val="2"/>
        </w:rPr>
      </w:pPr>
    </w:p>
    <w:p w14:paraId="3B22A704" w14:textId="77777777" w:rsidR="0081507F" w:rsidRPr="000B7B51" w:rsidRDefault="0081507F" w:rsidP="00E8415B">
      <w:pPr>
        <w:spacing w:after="0" w:line="240" w:lineRule="auto"/>
        <w:rPr>
          <w:rFonts w:cstheme="minorHAnsi"/>
          <w:b/>
          <w:bCs/>
          <w:noProof/>
          <w:sz w:val="2"/>
          <w:szCs w:val="2"/>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F1370" w:rsidRPr="00E017E7" w14:paraId="2CE19E76" w14:textId="77777777" w:rsidTr="0013531C">
        <w:trPr>
          <w:trHeight w:val="558"/>
        </w:trPr>
        <w:tc>
          <w:tcPr>
            <w:tcW w:w="2537" w:type="dxa"/>
            <w:shd w:val="clear" w:color="auto" w:fill="8EAADB" w:themeFill="accent1" w:themeFillTint="99"/>
            <w:tcMar>
              <w:left w:w="57" w:type="dxa"/>
              <w:right w:w="57" w:type="dxa"/>
            </w:tcMar>
            <w:vAlign w:val="center"/>
          </w:tcPr>
          <w:p w14:paraId="144A6281"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lastRenderedPageBreak/>
              <w:t>NAZIV MODULA</w:t>
            </w:r>
          </w:p>
        </w:tc>
        <w:tc>
          <w:tcPr>
            <w:tcW w:w="6956" w:type="dxa"/>
            <w:gridSpan w:val="3"/>
            <w:vAlign w:val="center"/>
          </w:tcPr>
          <w:p w14:paraId="04B19D06" w14:textId="69177413" w:rsidR="004F1370" w:rsidRPr="00010AFD" w:rsidRDefault="00E326A2" w:rsidP="00E8415B">
            <w:pPr>
              <w:spacing w:after="0" w:line="240" w:lineRule="auto"/>
              <w:ind w:left="397" w:hanging="397"/>
              <w:rPr>
                <w:rFonts w:asciiTheme="minorHAnsi" w:hAnsiTheme="minorHAnsi" w:cstheme="minorHAnsi"/>
                <w:b/>
                <w:noProof/>
                <w:sz w:val="20"/>
                <w:szCs w:val="20"/>
                <w:lang w:val="hr-HR"/>
              </w:rPr>
            </w:pPr>
            <w:r>
              <w:rPr>
                <w:rFonts w:asciiTheme="minorHAnsi" w:hAnsiTheme="minorHAnsi" w:cstheme="minorHAnsi"/>
                <w:b/>
                <w:bCs/>
                <w:noProof/>
                <w:sz w:val="20"/>
                <w:szCs w:val="20"/>
                <w:lang w:val="hr-HR"/>
              </w:rPr>
              <w:t xml:space="preserve">OSNOVE EKOLOŠKE </w:t>
            </w:r>
            <w:r w:rsidR="00F0208D" w:rsidRPr="00010AFD">
              <w:rPr>
                <w:rFonts w:asciiTheme="minorHAnsi" w:hAnsiTheme="minorHAnsi" w:cstheme="minorHAnsi"/>
                <w:b/>
                <w:bCs/>
                <w:noProof/>
                <w:sz w:val="20"/>
                <w:szCs w:val="20"/>
                <w:lang w:val="hr-HR"/>
              </w:rPr>
              <w:t>ZAŠTIT</w:t>
            </w:r>
            <w:r>
              <w:rPr>
                <w:rFonts w:asciiTheme="minorHAnsi" w:hAnsiTheme="minorHAnsi" w:cstheme="minorHAnsi"/>
                <w:b/>
                <w:bCs/>
                <w:noProof/>
                <w:sz w:val="20"/>
                <w:szCs w:val="20"/>
                <w:lang w:val="hr-HR"/>
              </w:rPr>
              <w:t>E</w:t>
            </w:r>
            <w:r w:rsidR="00F0208D" w:rsidRPr="00010AFD">
              <w:rPr>
                <w:rFonts w:asciiTheme="minorHAnsi" w:hAnsiTheme="minorHAnsi" w:cstheme="minorHAnsi"/>
                <w:b/>
                <w:bCs/>
                <w:noProof/>
                <w:sz w:val="20"/>
                <w:szCs w:val="20"/>
                <w:lang w:val="hr-HR"/>
              </w:rPr>
              <w:t xml:space="preserve"> LJEKOVITOG BILJA </w:t>
            </w:r>
          </w:p>
        </w:tc>
      </w:tr>
      <w:tr w:rsidR="004F1370" w:rsidRPr="00E017E7" w14:paraId="356F1D87" w14:textId="77777777" w:rsidTr="0013531C">
        <w:trPr>
          <w:trHeight w:val="558"/>
        </w:trPr>
        <w:tc>
          <w:tcPr>
            <w:tcW w:w="2537" w:type="dxa"/>
            <w:shd w:val="clear" w:color="auto" w:fill="B4C6E7" w:themeFill="accent1" w:themeFillTint="66"/>
            <w:tcMar>
              <w:left w:w="57" w:type="dxa"/>
              <w:right w:w="57" w:type="dxa"/>
            </w:tcMar>
            <w:vAlign w:val="center"/>
          </w:tcPr>
          <w:p w14:paraId="6688DFF1"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Šifra modula</w:t>
            </w:r>
          </w:p>
        </w:tc>
        <w:tc>
          <w:tcPr>
            <w:tcW w:w="6956" w:type="dxa"/>
            <w:gridSpan w:val="3"/>
            <w:vAlign w:val="center"/>
          </w:tcPr>
          <w:p w14:paraId="2C0420E8" w14:textId="77777777" w:rsidR="004F1370" w:rsidRPr="00010AFD" w:rsidRDefault="004F1370" w:rsidP="00E8415B">
            <w:pPr>
              <w:spacing w:after="0" w:line="240" w:lineRule="auto"/>
              <w:ind w:left="397" w:hanging="397"/>
              <w:rPr>
                <w:rFonts w:asciiTheme="minorHAnsi" w:hAnsiTheme="minorHAnsi" w:cstheme="minorHAnsi"/>
                <w:b/>
                <w:noProof/>
                <w:sz w:val="20"/>
                <w:szCs w:val="20"/>
                <w:lang w:val="hr-HR"/>
              </w:rPr>
            </w:pPr>
          </w:p>
        </w:tc>
      </w:tr>
      <w:tr w:rsidR="004F1370" w:rsidRPr="00E017E7" w14:paraId="56C26201" w14:textId="77777777" w:rsidTr="00BD30B8">
        <w:trPr>
          <w:trHeight w:val="558"/>
        </w:trPr>
        <w:tc>
          <w:tcPr>
            <w:tcW w:w="2537" w:type="dxa"/>
            <w:shd w:val="clear" w:color="auto" w:fill="B4C6E7" w:themeFill="accent1" w:themeFillTint="66"/>
            <w:tcMar>
              <w:left w:w="57" w:type="dxa"/>
              <w:right w:w="57" w:type="dxa"/>
            </w:tcMar>
            <w:vAlign w:val="center"/>
          </w:tcPr>
          <w:p w14:paraId="02CC9532"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FFFFFF" w:themeFill="background1"/>
            <w:vAlign w:val="center"/>
          </w:tcPr>
          <w:p w14:paraId="7D8447C6" w14:textId="5BB7663F" w:rsidR="004F1370" w:rsidRPr="00010AFD" w:rsidRDefault="003F2965" w:rsidP="00E8415B">
            <w:pPr>
              <w:spacing w:after="0" w:line="240" w:lineRule="auto"/>
              <w:jc w:val="both"/>
              <w:rPr>
                <w:rFonts w:asciiTheme="minorHAnsi" w:hAnsiTheme="minorHAnsi" w:cstheme="minorHAnsi"/>
                <w:bCs/>
                <w:noProof/>
                <w:sz w:val="20"/>
                <w:szCs w:val="20"/>
                <w:lang w:val="hr-HR"/>
              </w:rPr>
            </w:pPr>
            <w:hyperlink r:id="rId26" w:history="1">
              <w:r w:rsidRPr="00AC761F">
                <w:rPr>
                  <w:rStyle w:val="Hyperlink"/>
                  <w:rFonts w:asciiTheme="minorHAnsi" w:hAnsiTheme="minorHAnsi" w:cstheme="minorHAnsi"/>
                  <w:bCs/>
                  <w:noProof/>
                  <w:sz w:val="20"/>
                  <w:szCs w:val="20"/>
                  <w:lang w:val="hr-HR"/>
                </w:rPr>
                <w:t>https://hko.srce.hr/registar/skup-ishoda-ucenja/detalji/3262</w:t>
              </w:r>
            </w:hyperlink>
          </w:p>
        </w:tc>
      </w:tr>
      <w:tr w:rsidR="004F1370" w:rsidRPr="00E017E7" w14:paraId="5A72C2AB" w14:textId="77777777" w:rsidTr="0013531C">
        <w:trPr>
          <w:trHeight w:val="558"/>
        </w:trPr>
        <w:tc>
          <w:tcPr>
            <w:tcW w:w="2537" w:type="dxa"/>
            <w:shd w:val="clear" w:color="auto" w:fill="B4C6E7" w:themeFill="accent1" w:themeFillTint="66"/>
            <w:tcMar>
              <w:left w:w="57" w:type="dxa"/>
              <w:right w:w="57" w:type="dxa"/>
            </w:tcMar>
            <w:vAlign w:val="center"/>
          </w:tcPr>
          <w:p w14:paraId="7A36A07E"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Obujam modula (CSVET)</w:t>
            </w:r>
          </w:p>
        </w:tc>
        <w:tc>
          <w:tcPr>
            <w:tcW w:w="6956" w:type="dxa"/>
            <w:gridSpan w:val="3"/>
            <w:vAlign w:val="center"/>
          </w:tcPr>
          <w:p w14:paraId="6D2FF2F5" w14:textId="77777777" w:rsidR="004F1370" w:rsidRDefault="002E0A76" w:rsidP="00E8415B">
            <w:pPr>
              <w:spacing w:after="0" w:line="240" w:lineRule="auto"/>
              <w:ind w:left="397" w:hanging="397"/>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2</w:t>
            </w:r>
            <w:r w:rsidR="00A00D3A">
              <w:rPr>
                <w:rFonts w:asciiTheme="minorHAnsi" w:hAnsiTheme="minorHAnsi" w:cstheme="minorHAnsi"/>
                <w:b/>
                <w:noProof/>
                <w:sz w:val="20"/>
                <w:szCs w:val="20"/>
                <w:lang w:val="hr-HR"/>
              </w:rPr>
              <w:t xml:space="preserve"> CSVET</w:t>
            </w:r>
          </w:p>
          <w:p w14:paraId="1CB803B4" w14:textId="47714C24" w:rsidR="00A00D3A" w:rsidRPr="00A00D3A" w:rsidRDefault="00A00D3A" w:rsidP="00E8415B">
            <w:pPr>
              <w:spacing w:after="0" w:line="240" w:lineRule="auto"/>
              <w:ind w:left="397" w:hanging="397"/>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SIU 3: </w:t>
            </w:r>
            <w:r w:rsidRPr="00A00D3A">
              <w:rPr>
                <w:rFonts w:asciiTheme="minorHAnsi" w:hAnsiTheme="minorHAnsi" w:cstheme="minorHAnsi"/>
                <w:bCs/>
                <w:noProof/>
                <w:sz w:val="20"/>
                <w:szCs w:val="20"/>
                <w:lang w:val="hr-HR"/>
              </w:rPr>
              <w:t>Ekološka zaštita ljekovitog bilja, 2 CSVET</w:t>
            </w:r>
          </w:p>
        </w:tc>
      </w:tr>
      <w:tr w:rsidR="004F1370" w:rsidRPr="00E017E7" w14:paraId="48388CEA" w14:textId="77777777" w:rsidTr="0013531C">
        <w:tc>
          <w:tcPr>
            <w:tcW w:w="2537" w:type="dxa"/>
            <w:vMerge w:val="restart"/>
            <w:shd w:val="clear" w:color="auto" w:fill="8EAADB" w:themeFill="accent1" w:themeFillTint="99"/>
            <w:tcMar>
              <w:left w:w="57" w:type="dxa"/>
              <w:right w:w="57" w:type="dxa"/>
            </w:tcMar>
            <w:vAlign w:val="center"/>
          </w:tcPr>
          <w:p w14:paraId="7FA2EF63"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28C69DEE" w14:textId="77777777" w:rsidR="004F1370" w:rsidRPr="00E017E7" w:rsidRDefault="004F1370"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6A57BC4" w14:textId="77777777" w:rsidR="004F1370" w:rsidRPr="00E017E7" w:rsidRDefault="004F1370"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589F2E7" w14:textId="77777777" w:rsidR="004F1370" w:rsidRPr="00E017E7" w:rsidRDefault="004F1370" w:rsidP="00E8415B">
            <w:pPr>
              <w:spacing w:after="0" w:line="240" w:lineRule="auto"/>
              <w:jc w:val="center"/>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Samostalne aktivnosti polaznika</w:t>
            </w:r>
          </w:p>
        </w:tc>
      </w:tr>
      <w:tr w:rsidR="004F1370" w:rsidRPr="00E017E7" w14:paraId="41EC6617" w14:textId="77777777" w:rsidTr="0013531C">
        <w:trPr>
          <w:trHeight w:val="540"/>
        </w:trPr>
        <w:tc>
          <w:tcPr>
            <w:tcW w:w="2537" w:type="dxa"/>
            <w:vMerge/>
            <w:shd w:val="clear" w:color="auto" w:fill="B4C6E7" w:themeFill="accent1" w:themeFillTint="66"/>
            <w:tcMar>
              <w:left w:w="57" w:type="dxa"/>
              <w:right w:w="57" w:type="dxa"/>
            </w:tcMar>
            <w:vAlign w:val="center"/>
          </w:tcPr>
          <w:p w14:paraId="3C82D6BB"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274A917" w14:textId="5398F757" w:rsidR="004F1370" w:rsidRPr="00E017E7" w:rsidRDefault="00213E5A"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96080E">
              <w:rPr>
                <w:rFonts w:asciiTheme="minorHAnsi" w:hAnsiTheme="minorHAnsi" w:cstheme="minorHAnsi"/>
                <w:noProof/>
                <w:sz w:val="20"/>
                <w:szCs w:val="20"/>
                <w:lang w:val="hr-HR"/>
              </w:rPr>
              <w:t>0</w:t>
            </w:r>
            <w:r w:rsidR="00DD5F4B" w:rsidRPr="00E017E7">
              <w:rPr>
                <w:rFonts w:asciiTheme="minorHAnsi" w:hAnsiTheme="minorHAnsi" w:cstheme="minorHAnsi"/>
                <w:noProof/>
                <w:sz w:val="20"/>
                <w:szCs w:val="20"/>
                <w:lang w:val="hr-HR"/>
              </w:rPr>
              <w:t xml:space="preserve"> </w:t>
            </w:r>
            <w:r w:rsidR="00A00D3A">
              <w:rPr>
                <w:rFonts w:asciiTheme="minorHAnsi" w:hAnsiTheme="minorHAnsi" w:cstheme="minorHAnsi"/>
                <w:noProof/>
                <w:sz w:val="20"/>
                <w:szCs w:val="20"/>
                <w:lang w:val="hr-HR"/>
              </w:rPr>
              <w:t xml:space="preserve">sati </w:t>
            </w:r>
            <w:r w:rsidR="00292863" w:rsidRPr="00E017E7">
              <w:rPr>
                <w:rFonts w:asciiTheme="minorHAnsi" w:hAnsiTheme="minorHAnsi" w:cstheme="minorHAnsi"/>
                <w:noProof/>
                <w:sz w:val="20"/>
                <w:szCs w:val="20"/>
                <w:lang w:val="hr-HR"/>
              </w:rPr>
              <w:t>(</w:t>
            </w:r>
            <w:r w:rsidR="00160CCE">
              <w:rPr>
                <w:rFonts w:asciiTheme="minorHAnsi" w:hAnsiTheme="minorHAnsi" w:cstheme="minorHAnsi"/>
                <w:noProof/>
                <w:sz w:val="20"/>
                <w:szCs w:val="20"/>
                <w:lang w:val="hr-HR"/>
              </w:rPr>
              <w:t>4</w:t>
            </w:r>
            <w:r>
              <w:rPr>
                <w:rFonts w:asciiTheme="minorHAnsi" w:hAnsiTheme="minorHAnsi" w:cstheme="minorHAnsi"/>
                <w:noProof/>
                <w:sz w:val="20"/>
                <w:szCs w:val="20"/>
                <w:lang w:val="hr-HR"/>
              </w:rPr>
              <w:t>0</w:t>
            </w:r>
            <w:r w:rsidR="00DD5F4B" w:rsidRPr="00E017E7">
              <w:rPr>
                <w:rFonts w:asciiTheme="minorHAnsi" w:hAnsiTheme="minorHAnsi" w:cstheme="minorHAnsi"/>
                <w:noProof/>
                <w:sz w:val="20"/>
                <w:szCs w:val="20"/>
                <w:lang w:val="hr-HR"/>
              </w:rPr>
              <w:t>%)</w:t>
            </w:r>
          </w:p>
        </w:tc>
        <w:tc>
          <w:tcPr>
            <w:tcW w:w="2552" w:type="dxa"/>
            <w:vAlign w:val="center"/>
          </w:tcPr>
          <w:p w14:paraId="50879313" w14:textId="3C244F19" w:rsidR="004F1370" w:rsidRPr="00E017E7" w:rsidRDefault="00213E5A"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96080E">
              <w:rPr>
                <w:rFonts w:asciiTheme="minorHAnsi" w:hAnsiTheme="minorHAnsi" w:cstheme="minorHAnsi"/>
                <w:noProof/>
                <w:sz w:val="20"/>
                <w:szCs w:val="20"/>
                <w:lang w:val="hr-HR"/>
              </w:rPr>
              <w:t>5</w:t>
            </w:r>
            <w:r w:rsidR="00A00D3A">
              <w:rPr>
                <w:rFonts w:asciiTheme="minorHAnsi" w:hAnsiTheme="minorHAnsi" w:cstheme="minorHAnsi"/>
                <w:noProof/>
                <w:sz w:val="20"/>
                <w:szCs w:val="20"/>
                <w:lang w:val="hr-HR"/>
              </w:rPr>
              <w:t xml:space="preserve"> sati</w:t>
            </w:r>
            <w:r w:rsidR="00C95560">
              <w:rPr>
                <w:rFonts w:asciiTheme="minorHAnsi" w:hAnsiTheme="minorHAnsi" w:cstheme="minorHAnsi"/>
                <w:noProof/>
                <w:sz w:val="20"/>
                <w:szCs w:val="20"/>
                <w:lang w:val="hr-HR"/>
              </w:rPr>
              <w:t xml:space="preserve"> </w:t>
            </w:r>
            <w:r w:rsidR="00DD5F4B" w:rsidRPr="00E017E7">
              <w:rPr>
                <w:rFonts w:asciiTheme="minorHAnsi" w:hAnsiTheme="minorHAnsi" w:cstheme="minorHAnsi"/>
                <w:noProof/>
                <w:sz w:val="20"/>
                <w:szCs w:val="20"/>
                <w:lang w:val="hr-HR"/>
              </w:rPr>
              <w:t>(</w:t>
            </w:r>
            <w:r w:rsidR="00490392">
              <w:rPr>
                <w:rFonts w:asciiTheme="minorHAnsi" w:hAnsiTheme="minorHAnsi" w:cstheme="minorHAnsi"/>
                <w:noProof/>
                <w:sz w:val="20"/>
                <w:szCs w:val="20"/>
                <w:lang w:val="hr-HR"/>
              </w:rPr>
              <w:t>5</w:t>
            </w:r>
            <w:r>
              <w:rPr>
                <w:rFonts w:asciiTheme="minorHAnsi" w:hAnsiTheme="minorHAnsi" w:cstheme="minorHAnsi"/>
                <w:noProof/>
                <w:sz w:val="20"/>
                <w:szCs w:val="20"/>
                <w:lang w:val="hr-HR"/>
              </w:rPr>
              <w:t>0</w:t>
            </w:r>
            <w:r w:rsidR="00E239AF" w:rsidRPr="00E017E7">
              <w:rPr>
                <w:rFonts w:asciiTheme="minorHAnsi" w:hAnsiTheme="minorHAnsi" w:cstheme="minorHAnsi"/>
                <w:noProof/>
                <w:sz w:val="20"/>
                <w:szCs w:val="20"/>
                <w:lang w:val="hr-HR"/>
              </w:rPr>
              <w:t>%)</w:t>
            </w:r>
          </w:p>
        </w:tc>
        <w:tc>
          <w:tcPr>
            <w:tcW w:w="2552" w:type="dxa"/>
            <w:vAlign w:val="center"/>
          </w:tcPr>
          <w:p w14:paraId="7C2210D3" w14:textId="30CAED1C" w:rsidR="004F1370" w:rsidRPr="00E017E7" w:rsidRDefault="00213E5A" w:rsidP="00E8415B">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E239AF" w:rsidRPr="00E017E7">
              <w:rPr>
                <w:rFonts w:asciiTheme="minorHAnsi" w:hAnsiTheme="minorHAnsi" w:cstheme="minorHAnsi"/>
                <w:noProof/>
                <w:sz w:val="20"/>
                <w:szCs w:val="20"/>
                <w:lang w:val="hr-HR"/>
              </w:rPr>
              <w:t xml:space="preserve"> </w:t>
            </w:r>
            <w:r w:rsidR="00A00D3A">
              <w:rPr>
                <w:rFonts w:asciiTheme="minorHAnsi" w:hAnsiTheme="minorHAnsi" w:cstheme="minorHAnsi"/>
                <w:noProof/>
                <w:sz w:val="20"/>
                <w:szCs w:val="20"/>
                <w:lang w:val="hr-HR"/>
              </w:rPr>
              <w:t xml:space="preserve">sati </w:t>
            </w:r>
            <w:r w:rsidR="00E239AF" w:rsidRPr="00E017E7">
              <w:rPr>
                <w:rFonts w:asciiTheme="minorHAnsi" w:hAnsiTheme="minorHAnsi" w:cstheme="minorHAnsi"/>
                <w:noProof/>
                <w:sz w:val="20"/>
                <w:szCs w:val="20"/>
                <w:lang w:val="hr-HR"/>
              </w:rPr>
              <w:t>(</w:t>
            </w:r>
            <w:r>
              <w:rPr>
                <w:rFonts w:asciiTheme="minorHAnsi" w:hAnsiTheme="minorHAnsi" w:cstheme="minorHAnsi"/>
                <w:noProof/>
                <w:sz w:val="20"/>
                <w:szCs w:val="20"/>
                <w:lang w:val="hr-HR"/>
              </w:rPr>
              <w:t>10</w:t>
            </w:r>
            <w:r w:rsidR="00E239AF" w:rsidRPr="00E017E7">
              <w:rPr>
                <w:rFonts w:asciiTheme="minorHAnsi" w:hAnsiTheme="minorHAnsi" w:cstheme="minorHAnsi"/>
                <w:noProof/>
                <w:sz w:val="20"/>
                <w:szCs w:val="20"/>
                <w:lang w:val="hr-HR"/>
              </w:rPr>
              <w:t>%)</w:t>
            </w:r>
          </w:p>
        </w:tc>
      </w:tr>
      <w:tr w:rsidR="004F1370" w:rsidRPr="00E017E7" w14:paraId="62EB1EB9" w14:textId="77777777" w:rsidTr="0013531C">
        <w:tc>
          <w:tcPr>
            <w:tcW w:w="2537" w:type="dxa"/>
            <w:shd w:val="clear" w:color="auto" w:fill="B4C6E7" w:themeFill="accent1" w:themeFillTint="66"/>
            <w:tcMar>
              <w:left w:w="57" w:type="dxa"/>
              <w:right w:w="57" w:type="dxa"/>
            </w:tcMar>
            <w:vAlign w:val="center"/>
          </w:tcPr>
          <w:p w14:paraId="25154883"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Status modula</w:t>
            </w:r>
          </w:p>
          <w:p w14:paraId="3C8BA05B"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93A9EF" w14:textId="7EBF910B" w:rsidR="004F1370" w:rsidRPr="00010AFD" w:rsidRDefault="002F3535" w:rsidP="00E8415B">
            <w:pPr>
              <w:spacing w:after="0" w:line="240" w:lineRule="auto"/>
              <w:rPr>
                <w:rFonts w:asciiTheme="minorHAnsi" w:hAnsiTheme="minorHAnsi" w:cstheme="minorHAnsi"/>
                <w:noProof/>
                <w:sz w:val="20"/>
                <w:szCs w:val="20"/>
                <w:lang w:val="hr-HR"/>
              </w:rPr>
            </w:pPr>
            <w:r w:rsidRPr="00010AFD">
              <w:rPr>
                <w:rFonts w:asciiTheme="minorHAnsi" w:hAnsiTheme="minorHAnsi" w:cstheme="minorHAnsi"/>
                <w:noProof/>
                <w:sz w:val="20"/>
                <w:szCs w:val="20"/>
                <w:lang w:val="hr-HR"/>
              </w:rPr>
              <w:t>obvezni</w:t>
            </w:r>
          </w:p>
        </w:tc>
      </w:tr>
      <w:tr w:rsidR="004F1370" w:rsidRPr="00E017E7" w14:paraId="64185765" w14:textId="77777777" w:rsidTr="002E5A8B">
        <w:trPr>
          <w:trHeight w:val="626"/>
        </w:trPr>
        <w:tc>
          <w:tcPr>
            <w:tcW w:w="2537" w:type="dxa"/>
            <w:shd w:val="clear" w:color="auto" w:fill="B4C6E7" w:themeFill="accent1" w:themeFillTint="66"/>
            <w:tcMar>
              <w:left w:w="57" w:type="dxa"/>
              <w:right w:w="57" w:type="dxa"/>
            </w:tcMar>
            <w:vAlign w:val="center"/>
          </w:tcPr>
          <w:p w14:paraId="7106846F"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10A52D3" w14:textId="5F9F0064" w:rsidR="0032435D" w:rsidRPr="00881BF1" w:rsidRDefault="0058199A" w:rsidP="00E8415B">
            <w:pPr>
              <w:tabs>
                <w:tab w:val="left" w:pos="2820"/>
              </w:tabs>
              <w:spacing w:after="0" w:line="240" w:lineRule="auto"/>
              <w:jc w:val="both"/>
              <w:rPr>
                <w:rFonts w:cstheme="minorHAnsi"/>
                <w:sz w:val="20"/>
                <w:szCs w:val="20"/>
                <w:lang w:val="hr-HR"/>
              </w:rPr>
            </w:pPr>
            <w:r w:rsidRPr="00010AFD">
              <w:rPr>
                <w:rFonts w:cstheme="minorHAnsi"/>
                <w:sz w:val="20"/>
                <w:szCs w:val="20"/>
                <w:lang w:val="hr-HR"/>
              </w:rPr>
              <w:t xml:space="preserve">Cilj modula je </w:t>
            </w:r>
            <w:r w:rsidR="002F452E">
              <w:rPr>
                <w:rFonts w:cstheme="minorHAnsi"/>
                <w:sz w:val="20"/>
                <w:szCs w:val="20"/>
                <w:lang w:val="hr-HR"/>
              </w:rPr>
              <w:t xml:space="preserve">za </w:t>
            </w:r>
            <w:r w:rsidR="002F452E" w:rsidRPr="00010AFD">
              <w:rPr>
                <w:rFonts w:cstheme="minorHAnsi"/>
                <w:sz w:val="20"/>
                <w:szCs w:val="20"/>
                <w:lang w:val="hr-HR"/>
              </w:rPr>
              <w:t>polazni</w:t>
            </w:r>
            <w:r w:rsidR="002F452E">
              <w:rPr>
                <w:rFonts w:cstheme="minorHAnsi"/>
                <w:sz w:val="20"/>
                <w:szCs w:val="20"/>
                <w:lang w:val="hr-HR"/>
              </w:rPr>
              <w:t>ke</w:t>
            </w:r>
            <w:r w:rsidR="002F452E" w:rsidRPr="00010AFD">
              <w:rPr>
                <w:rFonts w:cstheme="minorHAnsi"/>
                <w:sz w:val="20"/>
                <w:szCs w:val="20"/>
                <w:lang w:val="hr-HR"/>
              </w:rPr>
              <w:t xml:space="preserve"> </w:t>
            </w:r>
            <w:r w:rsidRPr="00010AFD">
              <w:rPr>
                <w:rFonts w:cstheme="minorHAnsi"/>
                <w:sz w:val="20"/>
                <w:szCs w:val="20"/>
                <w:lang w:val="hr-HR"/>
              </w:rPr>
              <w:t xml:space="preserve">stjecanje </w:t>
            </w:r>
            <w:r w:rsidR="00A96D27">
              <w:rPr>
                <w:rFonts w:cstheme="minorHAnsi"/>
                <w:sz w:val="20"/>
                <w:szCs w:val="20"/>
                <w:lang w:val="hr-HR"/>
              </w:rPr>
              <w:t>temeljnih</w:t>
            </w:r>
            <w:r w:rsidR="00A71948">
              <w:rPr>
                <w:rFonts w:cstheme="minorHAnsi"/>
                <w:sz w:val="20"/>
                <w:szCs w:val="20"/>
                <w:lang w:val="hr-HR"/>
              </w:rPr>
              <w:t xml:space="preserve"> </w:t>
            </w:r>
            <w:r w:rsidR="00881BF1">
              <w:rPr>
                <w:rFonts w:cstheme="minorHAnsi"/>
                <w:sz w:val="20"/>
                <w:szCs w:val="20"/>
                <w:lang w:val="hr-HR"/>
              </w:rPr>
              <w:t xml:space="preserve">kompetencija </w:t>
            </w:r>
            <w:r w:rsidRPr="00010AFD">
              <w:rPr>
                <w:rFonts w:cstheme="minorHAnsi"/>
                <w:sz w:val="20"/>
                <w:szCs w:val="20"/>
                <w:lang w:val="hr-HR"/>
              </w:rPr>
              <w:t>veza</w:t>
            </w:r>
            <w:r w:rsidR="00881BF1">
              <w:rPr>
                <w:rFonts w:cstheme="minorHAnsi"/>
                <w:sz w:val="20"/>
                <w:szCs w:val="20"/>
                <w:lang w:val="hr-HR"/>
              </w:rPr>
              <w:t>nih</w:t>
            </w:r>
            <w:r w:rsidRPr="00010AFD">
              <w:rPr>
                <w:rFonts w:cstheme="minorHAnsi"/>
                <w:sz w:val="20"/>
                <w:szCs w:val="20"/>
                <w:lang w:val="hr-HR"/>
              </w:rPr>
              <w:t xml:space="preserve"> uz proces zaštite bilja u ekološkoj poljoprivrednoj proizvodnji ekološki prihvatljivim mjerama suzbijanja štetnih organizama</w:t>
            </w:r>
            <w:r w:rsidR="00F35661">
              <w:rPr>
                <w:rFonts w:cstheme="minorHAnsi"/>
                <w:sz w:val="20"/>
                <w:szCs w:val="20"/>
                <w:lang w:val="hr-HR"/>
              </w:rPr>
              <w:t>.</w:t>
            </w:r>
            <w:r w:rsidR="00AE48B3">
              <w:rPr>
                <w:rFonts w:cstheme="minorHAnsi"/>
                <w:sz w:val="20"/>
                <w:szCs w:val="20"/>
                <w:lang w:val="hr-HR"/>
              </w:rPr>
              <w:t xml:space="preserve"> </w:t>
            </w:r>
            <w:r w:rsidR="00F35661">
              <w:rPr>
                <w:rFonts w:cstheme="minorHAnsi"/>
                <w:sz w:val="20"/>
                <w:szCs w:val="20"/>
                <w:lang w:val="hr-HR"/>
              </w:rPr>
              <w:t>Uz p</w:t>
            </w:r>
            <w:r w:rsidRPr="00010AFD">
              <w:rPr>
                <w:rFonts w:cstheme="minorHAnsi"/>
                <w:sz w:val="20"/>
                <w:szCs w:val="20"/>
                <w:lang w:val="hr-HR"/>
              </w:rPr>
              <w:t xml:space="preserve">rimjenu sredstava u zaštiti ljekovitog bilja </w:t>
            </w:r>
            <w:r w:rsidR="00BF76CF">
              <w:rPr>
                <w:rFonts w:cstheme="minorHAnsi"/>
                <w:sz w:val="20"/>
                <w:szCs w:val="20"/>
                <w:lang w:val="hr-HR"/>
              </w:rPr>
              <w:t>polazni</w:t>
            </w:r>
            <w:r w:rsidR="001A7C9E">
              <w:rPr>
                <w:rFonts w:cstheme="minorHAnsi"/>
                <w:sz w:val="20"/>
                <w:szCs w:val="20"/>
                <w:lang w:val="hr-HR"/>
              </w:rPr>
              <w:t>ci</w:t>
            </w:r>
            <w:r w:rsidR="00BF76CF">
              <w:rPr>
                <w:rFonts w:cstheme="minorHAnsi"/>
                <w:sz w:val="20"/>
                <w:szCs w:val="20"/>
                <w:lang w:val="hr-HR"/>
              </w:rPr>
              <w:t xml:space="preserve"> će moći </w:t>
            </w:r>
            <w:r w:rsidRPr="00010AFD">
              <w:rPr>
                <w:rFonts w:cstheme="minorHAnsi"/>
                <w:sz w:val="20"/>
                <w:szCs w:val="20"/>
                <w:lang w:val="hr-HR"/>
              </w:rPr>
              <w:t>izrad</w:t>
            </w:r>
            <w:r w:rsidR="00BF76CF">
              <w:rPr>
                <w:rFonts w:cstheme="minorHAnsi"/>
                <w:sz w:val="20"/>
                <w:szCs w:val="20"/>
                <w:lang w:val="hr-HR"/>
              </w:rPr>
              <w:t xml:space="preserve">iti </w:t>
            </w:r>
            <w:r w:rsidR="00292F30">
              <w:rPr>
                <w:rFonts w:cstheme="minorHAnsi"/>
                <w:sz w:val="20"/>
                <w:szCs w:val="20"/>
                <w:lang w:val="hr-HR"/>
              </w:rPr>
              <w:t xml:space="preserve">uz nadzor </w:t>
            </w:r>
            <w:r w:rsidRPr="00010AFD">
              <w:rPr>
                <w:rFonts w:cstheme="minorHAnsi"/>
                <w:sz w:val="20"/>
                <w:szCs w:val="20"/>
                <w:lang w:val="hr-HR"/>
              </w:rPr>
              <w:t>ekološk</w:t>
            </w:r>
            <w:r w:rsidR="00BF76CF">
              <w:rPr>
                <w:rFonts w:cstheme="minorHAnsi"/>
                <w:sz w:val="20"/>
                <w:szCs w:val="20"/>
                <w:lang w:val="hr-HR"/>
              </w:rPr>
              <w:t>i</w:t>
            </w:r>
            <w:r w:rsidRPr="00010AFD">
              <w:rPr>
                <w:rFonts w:cstheme="minorHAnsi"/>
                <w:sz w:val="20"/>
                <w:szCs w:val="20"/>
                <w:lang w:val="hr-HR"/>
              </w:rPr>
              <w:t xml:space="preserve"> priprav</w:t>
            </w:r>
            <w:r w:rsidR="00E84CE9">
              <w:rPr>
                <w:rFonts w:cstheme="minorHAnsi"/>
                <w:sz w:val="20"/>
                <w:szCs w:val="20"/>
                <w:lang w:val="hr-HR"/>
              </w:rPr>
              <w:t>a</w:t>
            </w:r>
            <w:r w:rsidRPr="00010AFD">
              <w:rPr>
                <w:rFonts w:cstheme="minorHAnsi"/>
                <w:sz w:val="20"/>
                <w:szCs w:val="20"/>
                <w:lang w:val="hr-HR"/>
              </w:rPr>
              <w:t>k za zaštitu ljekovitog bilja sukladno posebnim propisima za zaštitu bilja prema Pravilniku o ekološkoj proizvodnji u uzgoju bilja i u proizvodnji biljnih proizvoda.</w:t>
            </w:r>
          </w:p>
        </w:tc>
      </w:tr>
      <w:tr w:rsidR="004F1370" w:rsidRPr="00E017E7" w14:paraId="32EE0184" w14:textId="77777777" w:rsidTr="00272CCA">
        <w:trPr>
          <w:trHeight w:val="588"/>
        </w:trPr>
        <w:tc>
          <w:tcPr>
            <w:tcW w:w="2537" w:type="dxa"/>
            <w:shd w:val="clear" w:color="auto" w:fill="B4C6E7" w:themeFill="accent1" w:themeFillTint="66"/>
            <w:tcMar>
              <w:left w:w="57" w:type="dxa"/>
              <w:right w:w="57" w:type="dxa"/>
            </w:tcMar>
            <w:vAlign w:val="center"/>
          </w:tcPr>
          <w:p w14:paraId="14DDA95E" w14:textId="77777777" w:rsidR="004F1370" w:rsidRPr="00E017E7" w:rsidRDefault="004F1370"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9E60A3" w14:textId="0EEA3200" w:rsidR="00B066BF" w:rsidRPr="00C14968" w:rsidRDefault="00DF74E4" w:rsidP="00E8415B">
            <w:pPr>
              <w:spacing w:after="0" w:line="240" w:lineRule="auto"/>
              <w:jc w:val="both"/>
              <w:rPr>
                <w:rFonts w:asciiTheme="minorHAnsi" w:hAnsiTheme="minorHAnsi" w:cstheme="minorHAnsi"/>
                <w:i/>
                <w:sz w:val="20"/>
                <w:szCs w:val="20"/>
                <w:lang w:eastAsia="hr-HR"/>
              </w:rPr>
            </w:pPr>
            <w:r w:rsidRPr="00C14968">
              <w:rPr>
                <w:rFonts w:asciiTheme="minorHAnsi" w:hAnsiTheme="minorHAnsi" w:cstheme="minorHAnsi"/>
                <w:i/>
                <w:noProof/>
                <w:sz w:val="20"/>
                <w:szCs w:val="20"/>
              </w:rPr>
              <w:t>b</w:t>
            </w:r>
            <w:r w:rsidR="002B2887" w:rsidRPr="00C14968">
              <w:rPr>
                <w:rFonts w:asciiTheme="minorHAnsi" w:hAnsiTheme="minorHAnsi" w:cstheme="minorHAnsi"/>
                <w:i/>
                <w:noProof/>
                <w:sz w:val="20"/>
                <w:szCs w:val="20"/>
              </w:rPr>
              <w:t>olesti</w:t>
            </w:r>
            <w:r w:rsidRPr="00C14968">
              <w:rPr>
                <w:rFonts w:asciiTheme="minorHAnsi" w:hAnsiTheme="minorHAnsi" w:cstheme="minorHAnsi"/>
                <w:i/>
                <w:noProof/>
                <w:sz w:val="20"/>
                <w:szCs w:val="20"/>
              </w:rPr>
              <w:t xml:space="preserve">, </w:t>
            </w:r>
            <w:r w:rsidR="00010AFD" w:rsidRPr="00C14968">
              <w:rPr>
                <w:rFonts w:asciiTheme="minorHAnsi" w:hAnsiTheme="minorHAnsi" w:cstheme="minorHAnsi"/>
                <w:i/>
                <w:noProof/>
                <w:sz w:val="20"/>
                <w:szCs w:val="20"/>
              </w:rPr>
              <w:t>š</w:t>
            </w:r>
            <w:r w:rsidR="00F30A26" w:rsidRPr="00C14968">
              <w:rPr>
                <w:rFonts w:asciiTheme="minorHAnsi" w:hAnsiTheme="minorHAnsi" w:cstheme="minorHAnsi"/>
                <w:i/>
                <w:noProof/>
                <w:sz w:val="20"/>
                <w:szCs w:val="20"/>
              </w:rPr>
              <w:t xml:space="preserve">tetnici </w:t>
            </w:r>
            <w:r w:rsidRPr="00C14968">
              <w:rPr>
                <w:rFonts w:asciiTheme="minorHAnsi" w:hAnsiTheme="minorHAnsi" w:cstheme="minorHAnsi"/>
                <w:i/>
                <w:noProof/>
                <w:sz w:val="20"/>
                <w:szCs w:val="20"/>
              </w:rPr>
              <w:t xml:space="preserve">i korovi </w:t>
            </w:r>
            <w:r w:rsidR="00F30A26" w:rsidRPr="00C14968">
              <w:rPr>
                <w:rFonts w:asciiTheme="minorHAnsi" w:hAnsiTheme="minorHAnsi" w:cstheme="minorHAnsi"/>
                <w:i/>
                <w:noProof/>
                <w:sz w:val="20"/>
                <w:szCs w:val="20"/>
              </w:rPr>
              <w:t>na ljekovitom bilju</w:t>
            </w:r>
            <w:r w:rsidR="00010AFD" w:rsidRPr="00C14968">
              <w:rPr>
                <w:rFonts w:asciiTheme="minorHAnsi" w:hAnsiTheme="minorHAnsi" w:cstheme="minorHAnsi"/>
                <w:i/>
                <w:noProof/>
                <w:sz w:val="20"/>
                <w:szCs w:val="20"/>
              </w:rPr>
              <w:t>,</w:t>
            </w:r>
            <w:r w:rsidR="00F30A26" w:rsidRPr="00C14968">
              <w:rPr>
                <w:rFonts w:asciiTheme="minorHAnsi" w:hAnsiTheme="minorHAnsi" w:cstheme="minorHAnsi"/>
                <w:i/>
                <w:noProof/>
                <w:sz w:val="20"/>
                <w:szCs w:val="20"/>
              </w:rPr>
              <w:t xml:space="preserve"> </w:t>
            </w:r>
            <w:r w:rsidR="00B066BF" w:rsidRPr="00C14968">
              <w:rPr>
                <w:rStyle w:val="cf01"/>
                <w:rFonts w:asciiTheme="minorHAnsi" w:hAnsiTheme="minorHAnsi" w:cstheme="minorHAnsi"/>
                <w:i/>
                <w:sz w:val="20"/>
                <w:szCs w:val="20"/>
              </w:rPr>
              <w:t xml:space="preserve">mjere </w:t>
            </w:r>
            <w:r w:rsidR="006A24FD" w:rsidRPr="00C14968">
              <w:rPr>
                <w:rStyle w:val="cf01"/>
                <w:rFonts w:asciiTheme="minorHAnsi" w:hAnsiTheme="minorHAnsi" w:cstheme="minorHAnsi"/>
                <w:i/>
                <w:sz w:val="20"/>
                <w:szCs w:val="20"/>
              </w:rPr>
              <w:t xml:space="preserve">i sredstva </w:t>
            </w:r>
            <w:r w:rsidR="00B066BF" w:rsidRPr="00C14968">
              <w:rPr>
                <w:rStyle w:val="cf01"/>
                <w:rFonts w:asciiTheme="minorHAnsi" w:hAnsiTheme="minorHAnsi" w:cstheme="minorHAnsi"/>
                <w:i/>
                <w:sz w:val="20"/>
                <w:szCs w:val="20"/>
              </w:rPr>
              <w:t>zaštite bilja</w:t>
            </w:r>
            <w:r w:rsidR="00D20132" w:rsidRPr="00C14968">
              <w:rPr>
                <w:i/>
                <w:lang w:eastAsia="hr-HR"/>
              </w:rPr>
              <w:t xml:space="preserve"> </w:t>
            </w:r>
            <w:r w:rsidR="008E1642" w:rsidRPr="00C14968">
              <w:rPr>
                <w:rFonts w:asciiTheme="minorHAnsi" w:hAnsiTheme="minorHAnsi" w:cstheme="minorHAnsi"/>
                <w:i/>
                <w:sz w:val="20"/>
                <w:szCs w:val="20"/>
                <w:lang w:eastAsia="hr-HR"/>
              </w:rPr>
              <w:t>od korova, bolesti</w:t>
            </w:r>
            <w:r w:rsidR="00D20132" w:rsidRPr="00C14968">
              <w:rPr>
                <w:rFonts w:asciiTheme="minorHAnsi" w:hAnsiTheme="minorHAnsi" w:cstheme="minorHAnsi"/>
                <w:i/>
                <w:sz w:val="20"/>
                <w:szCs w:val="20"/>
                <w:lang w:eastAsia="hr-HR"/>
              </w:rPr>
              <w:t xml:space="preserve"> i</w:t>
            </w:r>
            <w:r w:rsidR="008E1642" w:rsidRPr="00C14968">
              <w:rPr>
                <w:rFonts w:asciiTheme="minorHAnsi" w:hAnsiTheme="minorHAnsi" w:cstheme="minorHAnsi"/>
                <w:i/>
                <w:sz w:val="20"/>
                <w:szCs w:val="20"/>
                <w:lang w:eastAsia="hr-HR"/>
              </w:rPr>
              <w:t xml:space="preserve"> štetnika</w:t>
            </w:r>
            <w:r w:rsidR="00533E7F" w:rsidRPr="00C14968">
              <w:rPr>
                <w:rStyle w:val="cf01"/>
                <w:rFonts w:asciiTheme="minorHAnsi" w:hAnsiTheme="minorHAnsi" w:cstheme="minorHAnsi"/>
                <w:i/>
                <w:sz w:val="20"/>
                <w:szCs w:val="20"/>
              </w:rPr>
              <w:t>,</w:t>
            </w:r>
            <w:r w:rsidR="00533E7F" w:rsidRPr="00C14968">
              <w:rPr>
                <w:rFonts w:asciiTheme="minorHAnsi" w:hAnsiTheme="minorHAnsi" w:cstheme="minorHAnsi"/>
                <w:i/>
                <w:noProof/>
                <w:sz w:val="20"/>
                <w:szCs w:val="20"/>
              </w:rPr>
              <w:t xml:space="preserve"> </w:t>
            </w:r>
            <w:r w:rsidR="006A24FD" w:rsidRPr="00C14968">
              <w:rPr>
                <w:rFonts w:asciiTheme="minorHAnsi" w:hAnsiTheme="minorHAnsi" w:cstheme="minorHAnsi"/>
                <w:i/>
                <w:noProof/>
                <w:sz w:val="20"/>
                <w:szCs w:val="20"/>
              </w:rPr>
              <w:t>ekološki pripravci</w:t>
            </w:r>
            <w:r w:rsidR="00272CCA" w:rsidRPr="00C14968">
              <w:rPr>
                <w:rFonts w:asciiTheme="minorHAnsi" w:hAnsiTheme="minorHAnsi" w:cstheme="minorHAnsi"/>
                <w:i/>
                <w:noProof/>
                <w:sz w:val="20"/>
                <w:szCs w:val="20"/>
              </w:rPr>
              <w:t xml:space="preserve"> za zaštitu ljekovitog bilja</w:t>
            </w:r>
          </w:p>
        </w:tc>
      </w:tr>
      <w:tr w:rsidR="002E1166" w:rsidRPr="00E017E7" w14:paraId="46735743" w14:textId="77777777" w:rsidTr="002E1166">
        <w:tc>
          <w:tcPr>
            <w:tcW w:w="2537" w:type="dxa"/>
            <w:shd w:val="clear" w:color="auto" w:fill="B4C6E7" w:themeFill="accent1" w:themeFillTint="66"/>
            <w:tcMar>
              <w:left w:w="57" w:type="dxa"/>
              <w:right w:w="57" w:type="dxa"/>
            </w:tcMar>
            <w:vAlign w:val="center"/>
          </w:tcPr>
          <w:p w14:paraId="6FBCF68C" w14:textId="77777777" w:rsidR="002E1166" w:rsidRPr="00E017E7" w:rsidRDefault="002E1166" w:rsidP="00E8415B">
            <w:pPr>
              <w:spacing w:after="0" w:line="240" w:lineRule="auto"/>
              <w:rPr>
                <w:rFonts w:asciiTheme="minorHAnsi" w:hAnsiTheme="minorHAnsi" w:cstheme="minorHAnsi"/>
                <w:b/>
                <w:bCs/>
                <w:noProof/>
                <w:color w:val="000000"/>
                <w:sz w:val="20"/>
                <w:szCs w:val="20"/>
                <w:lang w:val="hr-HR"/>
              </w:rPr>
            </w:pPr>
            <w:r w:rsidRPr="00E017E7">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FFFFFF" w:themeFill="background1"/>
            <w:tcMar>
              <w:left w:w="57" w:type="dxa"/>
              <w:right w:w="57" w:type="dxa"/>
            </w:tcMar>
            <w:vAlign w:val="center"/>
          </w:tcPr>
          <w:p w14:paraId="5598E408" w14:textId="77777777" w:rsidR="00E249EA" w:rsidRPr="00E249EA" w:rsidRDefault="00E249EA" w:rsidP="00E8415B">
            <w:pPr>
              <w:tabs>
                <w:tab w:val="left" w:pos="2820"/>
              </w:tabs>
              <w:spacing w:after="0" w:line="240" w:lineRule="auto"/>
              <w:jc w:val="both"/>
              <w:rPr>
                <w:rFonts w:cstheme="minorHAnsi"/>
                <w:iCs/>
                <w:noProof/>
                <w:sz w:val="20"/>
                <w:szCs w:val="20"/>
                <w:lang w:val="hr-HR"/>
              </w:rPr>
            </w:pPr>
            <w:r w:rsidRPr="00E249EA">
              <w:rPr>
                <w:rFonts w:cstheme="minorHAnsi"/>
                <w:iCs/>
                <w:noProof/>
                <w:sz w:val="20"/>
                <w:szCs w:val="20"/>
                <w:lang w:val="hr-HR"/>
              </w:rPr>
              <w:t>Učenje temeljeno na radu provodi se kroz dva oblika:</w:t>
            </w:r>
          </w:p>
          <w:p w14:paraId="6570F8B8" w14:textId="54BD36C6" w:rsidR="00E249EA" w:rsidRPr="00E249EA" w:rsidRDefault="00E249EA" w:rsidP="00E8415B">
            <w:pPr>
              <w:pStyle w:val="ListParagraph"/>
              <w:numPr>
                <w:ilvl w:val="0"/>
                <w:numId w:val="3"/>
              </w:numPr>
              <w:tabs>
                <w:tab w:val="left" w:pos="2820"/>
              </w:tabs>
              <w:spacing w:after="0" w:line="240" w:lineRule="auto"/>
              <w:jc w:val="both"/>
              <w:rPr>
                <w:rFonts w:cstheme="minorHAnsi"/>
                <w:iCs/>
                <w:noProof/>
                <w:sz w:val="20"/>
                <w:szCs w:val="20"/>
              </w:rPr>
            </w:pPr>
            <w:r w:rsidRPr="00E249EA">
              <w:rPr>
                <w:rFonts w:cstheme="minorHAnsi"/>
                <w:iCs/>
                <w:noProof/>
                <w:sz w:val="20"/>
                <w:szCs w:val="20"/>
              </w:rPr>
              <w:t>integrirano u mikrokvalifikaciju kroz rad u stvarnim radnim situacijama i rješavanju problema u školskim specijaliziranim prostorima (simuliranim uvjetima)</w:t>
            </w:r>
          </w:p>
          <w:p w14:paraId="4787F94A" w14:textId="13731B9E" w:rsidR="002E1166" w:rsidRPr="002640F9" w:rsidRDefault="00E249EA" w:rsidP="00E8415B">
            <w:pPr>
              <w:pStyle w:val="ListParagraph"/>
              <w:numPr>
                <w:ilvl w:val="0"/>
                <w:numId w:val="3"/>
              </w:numPr>
              <w:tabs>
                <w:tab w:val="left" w:pos="2820"/>
              </w:tabs>
              <w:spacing w:after="0" w:line="240" w:lineRule="auto"/>
              <w:jc w:val="both"/>
              <w:rPr>
                <w:rFonts w:cstheme="minorHAnsi"/>
                <w:iCs/>
                <w:noProof/>
                <w:sz w:val="20"/>
                <w:szCs w:val="20"/>
              </w:rPr>
            </w:pPr>
            <w:r w:rsidRPr="00E249EA">
              <w:rPr>
                <w:rFonts w:cstheme="minorHAnsi"/>
                <w:iCs/>
                <w:noProof/>
                <w:sz w:val="20"/>
                <w:szCs w:val="20"/>
              </w:rPr>
              <w:t>učenje na radnome mjestu (u/na prostorima specijaliziranim za proizvodnju ljekovitog bilja), kod poslodavaca s kojim ustanova ima potpisan ugovor o suradnji gdje polaznici sudjeluju u radnom procesu u kontroliranim uvjetima uz mentora</w:t>
            </w:r>
          </w:p>
        </w:tc>
      </w:tr>
      <w:tr w:rsidR="002E1166" w:rsidRPr="00E017E7" w14:paraId="5C8A8C54" w14:textId="77777777" w:rsidTr="0013531C">
        <w:tc>
          <w:tcPr>
            <w:tcW w:w="2537" w:type="dxa"/>
            <w:shd w:val="clear" w:color="auto" w:fill="B4C6E7" w:themeFill="accent1" w:themeFillTint="66"/>
            <w:tcMar>
              <w:left w:w="57" w:type="dxa"/>
              <w:right w:w="57" w:type="dxa"/>
            </w:tcMar>
            <w:vAlign w:val="center"/>
          </w:tcPr>
          <w:p w14:paraId="51E774D7" w14:textId="77777777" w:rsidR="002E1166" w:rsidRPr="00E017E7" w:rsidRDefault="002E1166" w:rsidP="00E8415B">
            <w:pPr>
              <w:spacing w:after="0" w:line="240" w:lineRule="auto"/>
              <w:rPr>
                <w:rFonts w:asciiTheme="minorHAnsi" w:hAnsiTheme="minorHAnsi" w:cstheme="minorHAnsi"/>
                <w:b/>
                <w:bCs/>
                <w:noProof/>
                <w:color w:val="000000"/>
                <w:lang w:val="hr-HR"/>
              </w:rPr>
            </w:pPr>
            <w:r w:rsidRPr="00E017E7">
              <w:rPr>
                <w:rFonts w:asciiTheme="minorHAnsi" w:hAnsiTheme="minorHAnsi" w:cstheme="minorHAnsi"/>
                <w:b/>
                <w:bCs/>
                <w:noProof/>
                <w:color w:val="000000"/>
                <w:lang w:val="hr-HR"/>
              </w:rPr>
              <w:t>Literatura i specifična nastavna sredstva potrebna za realizaciju modula</w:t>
            </w:r>
          </w:p>
        </w:tc>
        <w:tc>
          <w:tcPr>
            <w:tcW w:w="6956" w:type="dxa"/>
            <w:gridSpan w:val="3"/>
            <w:tcMar>
              <w:left w:w="57" w:type="dxa"/>
              <w:right w:w="57" w:type="dxa"/>
            </w:tcMar>
          </w:tcPr>
          <w:p w14:paraId="206F603E" w14:textId="18BB702A" w:rsidR="004169EC" w:rsidRPr="00471B2C" w:rsidRDefault="004169EC" w:rsidP="00471B2C">
            <w:pPr>
              <w:spacing w:after="0" w:line="240" w:lineRule="auto"/>
              <w:rPr>
                <w:bCs/>
                <w:sz w:val="20"/>
                <w:szCs w:val="20"/>
              </w:rPr>
            </w:pPr>
            <w:r w:rsidRPr="00471B2C">
              <w:rPr>
                <w:bCs/>
                <w:sz w:val="20"/>
                <w:szCs w:val="20"/>
              </w:rPr>
              <w:t>Igrc Barčić, J., Maceljski, M. (2001.): Ekološki prihvatljiva zaštita bilja od štetnika</w:t>
            </w:r>
          </w:p>
          <w:p w14:paraId="3DCA55A2" w14:textId="02E4D942" w:rsidR="004169EC" w:rsidRPr="00471B2C" w:rsidRDefault="004169EC" w:rsidP="00471B2C">
            <w:pPr>
              <w:spacing w:after="0" w:line="240" w:lineRule="auto"/>
              <w:rPr>
                <w:rFonts w:cstheme="minorHAnsi"/>
                <w:noProof/>
                <w:color w:val="7030A0"/>
                <w:sz w:val="20"/>
                <w:szCs w:val="20"/>
              </w:rPr>
            </w:pPr>
            <w:r w:rsidRPr="00471B2C">
              <w:rPr>
                <w:bCs/>
                <w:sz w:val="20"/>
                <w:szCs w:val="20"/>
              </w:rPr>
              <w:t>Enciklopedija voća, povrća i začinskog bilja, Naklada Uliks, Rijeka 2005.</w:t>
            </w:r>
          </w:p>
          <w:p w14:paraId="04D072B4" w14:textId="2750A41A" w:rsidR="00A926C5" w:rsidRPr="00471B2C" w:rsidRDefault="00A926C5" w:rsidP="00471B2C">
            <w:pPr>
              <w:spacing w:after="0" w:line="240" w:lineRule="auto"/>
              <w:rPr>
                <w:rFonts w:cstheme="minorHAnsi"/>
                <w:noProof/>
                <w:sz w:val="20"/>
                <w:szCs w:val="20"/>
              </w:rPr>
            </w:pPr>
            <w:r w:rsidRPr="00471B2C">
              <w:rPr>
                <w:rFonts w:cstheme="minorHAnsi"/>
                <w:noProof/>
                <w:sz w:val="20"/>
                <w:szCs w:val="20"/>
              </w:rPr>
              <w:t>Bokulić i sur. (2015): Priručnik za sigurno rukovanje i primjenu sredstava za zaštitu bilja.</w:t>
            </w:r>
          </w:p>
          <w:p w14:paraId="363A206D" w14:textId="60DFCD36" w:rsidR="00894D33" w:rsidRPr="00D14979" w:rsidRDefault="00894D33" w:rsidP="00471B2C">
            <w:pPr>
              <w:pStyle w:val="NoSpacing"/>
              <w:rPr>
                <w:rFonts w:asciiTheme="minorHAnsi" w:hAnsiTheme="minorHAnsi" w:cstheme="minorHAnsi"/>
                <w:sz w:val="20"/>
                <w:szCs w:val="20"/>
                <w:lang w:eastAsia="zh-CN"/>
              </w:rPr>
            </w:pPr>
            <w:r w:rsidRPr="00D14979">
              <w:rPr>
                <w:rFonts w:asciiTheme="minorHAnsi" w:hAnsiTheme="minorHAnsi" w:cstheme="minorHAnsi"/>
                <w:sz w:val="20"/>
                <w:szCs w:val="20"/>
                <w:lang w:eastAsia="zh-CN"/>
              </w:rPr>
              <w:t>Bašić,F., Herceg, N.: Temelji uzgoja bilja. Sveučilište u Mostaru, Mostar 2010.</w:t>
            </w:r>
          </w:p>
          <w:p w14:paraId="6EFAC5D8" w14:textId="77777777" w:rsidR="00894D33" w:rsidRPr="00471B2C" w:rsidRDefault="00894D33" w:rsidP="00471B2C">
            <w:pPr>
              <w:spacing w:after="0" w:line="240" w:lineRule="auto"/>
              <w:jc w:val="both"/>
              <w:rPr>
                <w:rFonts w:eastAsia="SimSun" w:cstheme="minorHAnsi"/>
                <w:sz w:val="20"/>
                <w:szCs w:val="20"/>
                <w:lang w:eastAsia="zh-CN"/>
              </w:rPr>
            </w:pPr>
            <w:r w:rsidRPr="00471B2C">
              <w:rPr>
                <w:rFonts w:eastAsia="Times New Roman" w:cstheme="minorHAnsi"/>
                <w:sz w:val="20"/>
                <w:szCs w:val="20"/>
                <w:lang w:eastAsia="hr-HR"/>
              </w:rPr>
              <w:t xml:space="preserve"> </w:t>
            </w:r>
            <w:r w:rsidRPr="00471B2C">
              <w:rPr>
                <w:rFonts w:eastAsia="SimSun" w:cstheme="minorHAnsi"/>
                <w:sz w:val="20"/>
                <w:szCs w:val="20"/>
                <w:lang w:eastAsia="zh-CN"/>
              </w:rPr>
              <w:t>Galle Toplak K.: Domaće ljekovito bilje; Mozaik knjiga, Zagreb 2015.</w:t>
            </w:r>
          </w:p>
          <w:p w14:paraId="754229F4" w14:textId="375381F9" w:rsidR="00894D33" w:rsidRPr="00471B2C" w:rsidRDefault="00894D33" w:rsidP="00471B2C">
            <w:pPr>
              <w:spacing w:after="0" w:line="240" w:lineRule="auto"/>
              <w:jc w:val="both"/>
              <w:rPr>
                <w:rFonts w:eastAsia="SimSun" w:cstheme="minorHAnsi"/>
                <w:sz w:val="20"/>
                <w:szCs w:val="20"/>
                <w:lang w:eastAsia="zh-CN"/>
              </w:rPr>
            </w:pPr>
            <w:r w:rsidRPr="00471B2C">
              <w:rPr>
                <w:rFonts w:eastAsia="SimSun" w:cstheme="minorHAnsi"/>
                <w:bCs/>
                <w:sz w:val="20"/>
                <w:szCs w:val="20"/>
                <w:lang w:eastAsia="zh-CN"/>
              </w:rPr>
              <w:t xml:space="preserve"> Houdred J.: Ljekovito bilje: uzgoj i uporaba, Duševič &amp;Kršovnik, Rijeka 2002.</w:t>
            </w:r>
            <w:r w:rsidR="00F124BF" w:rsidRPr="00471B2C">
              <w:rPr>
                <w:rFonts w:eastAsia="SimSun" w:cstheme="minorHAnsi"/>
                <w:bCs/>
                <w:sz w:val="20"/>
                <w:szCs w:val="20"/>
                <w:lang w:eastAsia="zh-CN"/>
              </w:rPr>
              <w:t xml:space="preserve"> </w:t>
            </w:r>
          </w:p>
          <w:p w14:paraId="56AEDDD6" w14:textId="77777777" w:rsidR="00894D33" w:rsidRPr="00471B2C" w:rsidRDefault="00894D33" w:rsidP="00471B2C">
            <w:pPr>
              <w:spacing w:after="0" w:line="240" w:lineRule="auto"/>
              <w:jc w:val="both"/>
              <w:rPr>
                <w:rFonts w:eastAsia="SimSun" w:cstheme="minorHAnsi"/>
                <w:sz w:val="20"/>
                <w:szCs w:val="20"/>
                <w:lang w:eastAsia="zh-CN"/>
              </w:rPr>
            </w:pPr>
            <w:r w:rsidRPr="00471B2C">
              <w:rPr>
                <w:rFonts w:eastAsia="SimSun" w:cstheme="minorHAnsi"/>
                <w:bCs/>
                <w:sz w:val="20"/>
                <w:szCs w:val="20"/>
                <w:lang w:eastAsia="zh-CN"/>
              </w:rPr>
              <w:t>Mc Vicar J: Ljekovito i začinsko bilje, Naklada Uliks, Rijeka 2006.</w:t>
            </w:r>
          </w:p>
          <w:p w14:paraId="7ED56B83" w14:textId="732F28F5" w:rsidR="00F124BF" w:rsidRPr="00D33793" w:rsidRDefault="00894D33" w:rsidP="00471B2C">
            <w:pPr>
              <w:pStyle w:val="NoSpacing"/>
              <w:rPr>
                <w:rFonts w:asciiTheme="minorHAnsi" w:hAnsiTheme="minorHAnsi" w:cstheme="minorHAnsi"/>
                <w:sz w:val="20"/>
                <w:szCs w:val="20"/>
                <w:lang w:eastAsia="zh-CN"/>
              </w:rPr>
            </w:pPr>
            <w:r w:rsidRPr="00D14979">
              <w:rPr>
                <w:rFonts w:asciiTheme="minorHAnsi" w:hAnsiTheme="minorHAnsi" w:cstheme="minorHAnsi"/>
                <w:sz w:val="20"/>
                <w:szCs w:val="20"/>
                <w:lang w:eastAsia="zh-CN"/>
              </w:rPr>
              <w:t>Stepanović B., Radanović D., Turšić I., nemčević N., Ivanec j.: Uzgoj ljekovitog i aromatičnog bilja, Jan-Spider d.o.o. Pitomača 2009.</w:t>
            </w:r>
          </w:p>
        </w:tc>
      </w:tr>
    </w:tbl>
    <w:p w14:paraId="72CF8F83" w14:textId="77777777" w:rsidR="009F689F" w:rsidRPr="00E017E7" w:rsidRDefault="009F689F" w:rsidP="00E8415B">
      <w:pPr>
        <w:spacing w:after="0" w:line="240" w:lineRule="auto"/>
        <w:jc w:val="both"/>
        <w:rPr>
          <w:rFonts w:asciiTheme="minorHAnsi" w:hAnsiTheme="minorHAnsi" w:cstheme="minorHAnsi"/>
          <w:noProof/>
          <w:sz w:val="24"/>
          <w:szCs w:val="24"/>
          <w:lang w:val="hr-HR"/>
        </w:rPr>
      </w:pPr>
    </w:p>
    <w:tbl>
      <w:tblPr>
        <w:tblpPr w:leftFromText="180" w:rightFromText="180" w:vertAnchor="text" w:tblpY="1"/>
        <w:tblOverlap w:val="neve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EC7A4F" w:rsidRPr="00E017E7" w14:paraId="18669053" w14:textId="6D8F3D2B" w:rsidTr="0013531C">
        <w:trPr>
          <w:trHeight w:val="409"/>
        </w:trPr>
        <w:tc>
          <w:tcPr>
            <w:tcW w:w="2679" w:type="dxa"/>
            <w:gridSpan w:val="2"/>
            <w:shd w:val="clear" w:color="auto" w:fill="8EAADB" w:themeFill="accent1" w:themeFillTint="99"/>
            <w:tcMar>
              <w:left w:w="57" w:type="dxa"/>
              <w:right w:w="57" w:type="dxa"/>
            </w:tcMar>
            <w:vAlign w:val="center"/>
          </w:tcPr>
          <w:p w14:paraId="07851AEC" w14:textId="15FEF3CD" w:rsidR="00EC7A4F" w:rsidRPr="00EC0D59" w:rsidRDefault="00EC7A4F" w:rsidP="00E8415B">
            <w:pPr>
              <w:tabs>
                <w:tab w:val="left" w:pos="2820"/>
              </w:tabs>
              <w:spacing w:after="0" w:line="240" w:lineRule="auto"/>
              <w:rPr>
                <w:rFonts w:asciiTheme="minorHAnsi" w:hAnsiTheme="minorHAnsi" w:cstheme="minorHAnsi"/>
                <w:bCs/>
                <w:i/>
                <w:noProof/>
                <w:sz w:val="20"/>
                <w:szCs w:val="20"/>
                <w:lang w:val="hr-HR"/>
              </w:rPr>
            </w:pPr>
            <w:r w:rsidRPr="00EC0D59">
              <w:rPr>
                <w:rFonts w:asciiTheme="minorHAnsi" w:hAnsiTheme="minorHAnsi" w:cstheme="minorHAnsi"/>
                <w:b/>
                <w:noProof/>
                <w:sz w:val="20"/>
                <w:szCs w:val="20"/>
                <w:lang w:val="hr-HR"/>
              </w:rPr>
              <w:t>Skup ishoda učenja iz SK-a</w:t>
            </w:r>
            <w:r w:rsidRPr="00EC0D59">
              <w:rPr>
                <w:rStyle w:val="FootnoteReference"/>
                <w:rFonts w:asciiTheme="minorHAnsi" w:hAnsiTheme="minorHAnsi" w:cstheme="minorHAnsi"/>
                <w:b/>
                <w:noProof/>
                <w:sz w:val="20"/>
                <w:szCs w:val="20"/>
                <w:lang w:val="hr-HR"/>
              </w:rPr>
              <w:footnoteReference w:id="3"/>
            </w:r>
            <w:r w:rsidR="00AD32F5">
              <w:rPr>
                <w:rFonts w:asciiTheme="minorHAnsi" w:hAnsiTheme="minorHAnsi" w:cstheme="minorHAnsi"/>
                <w:b/>
                <w:noProof/>
                <w:sz w:val="20"/>
                <w:szCs w:val="20"/>
                <w:lang w:val="hr-HR"/>
              </w:rPr>
              <w:t>, obujam:</w:t>
            </w:r>
          </w:p>
        </w:tc>
        <w:tc>
          <w:tcPr>
            <w:tcW w:w="6814" w:type="dxa"/>
            <w:vAlign w:val="center"/>
          </w:tcPr>
          <w:p w14:paraId="2B2A8C5D" w14:textId="64633663" w:rsidR="00522D10" w:rsidRPr="00A00D3A" w:rsidRDefault="004F2AF0" w:rsidP="00E8415B">
            <w:pPr>
              <w:spacing w:after="0" w:line="240" w:lineRule="auto"/>
              <w:rPr>
                <w:rFonts w:asciiTheme="minorHAnsi" w:hAnsiTheme="minorHAnsi" w:cstheme="minorHAnsi"/>
                <w:b/>
                <w:iCs/>
                <w:noProof/>
                <w:sz w:val="20"/>
                <w:szCs w:val="20"/>
                <w:lang w:val="hr-HR"/>
              </w:rPr>
            </w:pPr>
            <w:r w:rsidRPr="00A00D3A">
              <w:rPr>
                <w:rFonts w:asciiTheme="minorHAnsi" w:hAnsiTheme="minorHAnsi" w:cstheme="minorHAnsi"/>
                <w:b/>
                <w:iCs/>
                <w:noProof/>
                <w:sz w:val="20"/>
                <w:szCs w:val="20"/>
                <w:lang w:val="hr-HR"/>
              </w:rPr>
              <w:t xml:space="preserve">Ekološka zaštita </w:t>
            </w:r>
            <w:r w:rsidR="00202716" w:rsidRPr="00A00D3A">
              <w:rPr>
                <w:rFonts w:asciiTheme="minorHAnsi" w:hAnsiTheme="minorHAnsi" w:cstheme="minorHAnsi"/>
                <w:b/>
                <w:iCs/>
                <w:noProof/>
                <w:sz w:val="20"/>
                <w:szCs w:val="20"/>
                <w:lang w:val="hr-HR"/>
              </w:rPr>
              <w:t>ljekovitog bilja</w:t>
            </w:r>
            <w:r w:rsidR="00A00D3A" w:rsidRPr="00A00D3A">
              <w:rPr>
                <w:rFonts w:asciiTheme="minorHAnsi" w:hAnsiTheme="minorHAnsi" w:cstheme="minorHAnsi"/>
                <w:b/>
                <w:iCs/>
                <w:noProof/>
                <w:sz w:val="20"/>
                <w:szCs w:val="20"/>
                <w:lang w:val="hr-HR"/>
              </w:rPr>
              <w:t>, 2 CSVET</w:t>
            </w:r>
          </w:p>
        </w:tc>
      </w:tr>
      <w:tr w:rsidR="00EC7A4F" w:rsidRPr="00E017E7" w14:paraId="029CD324" w14:textId="77777777" w:rsidTr="00EC7A4F">
        <w:tc>
          <w:tcPr>
            <w:tcW w:w="9493" w:type="dxa"/>
            <w:gridSpan w:val="3"/>
            <w:shd w:val="clear" w:color="auto" w:fill="B4C6E7" w:themeFill="accent1" w:themeFillTint="66"/>
            <w:tcMar>
              <w:left w:w="57" w:type="dxa"/>
              <w:right w:w="57" w:type="dxa"/>
            </w:tcMar>
            <w:vAlign w:val="center"/>
          </w:tcPr>
          <w:p w14:paraId="31BB89A8" w14:textId="77777777" w:rsidR="00EC7A4F" w:rsidRPr="00EC0D59" w:rsidRDefault="00EC7A4F" w:rsidP="00E8415B">
            <w:pPr>
              <w:tabs>
                <w:tab w:val="left" w:pos="2820"/>
              </w:tabs>
              <w:spacing w:after="0" w:line="240" w:lineRule="auto"/>
              <w:rPr>
                <w:rFonts w:asciiTheme="minorHAnsi" w:hAnsiTheme="minorHAnsi" w:cstheme="minorHAnsi"/>
                <w:b/>
                <w:noProof/>
                <w:sz w:val="20"/>
                <w:szCs w:val="20"/>
                <w:lang w:val="hr-HR"/>
              </w:rPr>
            </w:pPr>
            <w:r w:rsidRPr="00EC0D59">
              <w:rPr>
                <w:rFonts w:asciiTheme="minorHAnsi" w:hAnsiTheme="minorHAnsi" w:cstheme="minorHAnsi"/>
                <w:b/>
                <w:noProof/>
                <w:sz w:val="20"/>
                <w:szCs w:val="20"/>
                <w:lang w:val="hr-HR"/>
              </w:rPr>
              <w:t>Ishodi učenja</w:t>
            </w:r>
          </w:p>
        </w:tc>
      </w:tr>
      <w:tr w:rsidR="001F2E78" w:rsidRPr="00E017E7" w14:paraId="7FD02DBD" w14:textId="77777777" w:rsidTr="0013531C">
        <w:tc>
          <w:tcPr>
            <w:tcW w:w="9493" w:type="dxa"/>
            <w:gridSpan w:val="3"/>
            <w:tcMar>
              <w:left w:w="57" w:type="dxa"/>
              <w:right w:w="57" w:type="dxa"/>
            </w:tcMar>
          </w:tcPr>
          <w:p w14:paraId="2A28F1C7" w14:textId="5A52ED5E"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P</w:t>
            </w:r>
            <w:r w:rsidR="001F2E78" w:rsidRPr="00DE118A">
              <w:rPr>
                <w:rFonts w:cstheme="minorHAnsi"/>
                <w:sz w:val="20"/>
                <w:szCs w:val="20"/>
              </w:rPr>
              <w:t>repoznati vrste štetnika na ljekovitom bilju</w:t>
            </w:r>
          </w:p>
        </w:tc>
      </w:tr>
      <w:tr w:rsidR="001F2E78" w:rsidRPr="00E017E7" w14:paraId="0A592201" w14:textId="77777777" w:rsidTr="0013531C">
        <w:tc>
          <w:tcPr>
            <w:tcW w:w="9493" w:type="dxa"/>
            <w:gridSpan w:val="3"/>
            <w:tcMar>
              <w:left w:w="57" w:type="dxa"/>
              <w:right w:w="57" w:type="dxa"/>
            </w:tcMar>
          </w:tcPr>
          <w:p w14:paraId="129F7506" w14:textId="74BFFC30"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R</w:t>
            </w:r>
            <w:r w:rsidR="001F2E78" w:rsidRPr="00DE118A">
              <w:rPr>
                <w:rFonts w:cstheme="minorHAnsi"/>
                <w:sz w:val="20"/>
                <w:szCs w:val="20"/>
              </w:rPr>
              <w:t>azlikovati simptome bolesti kod ljekovitog bilja</w:t>
            </w:r>
          </w:p>
        </w:tc>
      </w:tr>
      <w:tr w:rsidR="001F2E78" w:rsidRPr="00E017E7" w14:paraId="426CB4C1" w14:textId="77777777" w:rsidTr="0013531C">
        <w:tc>
          <w:tcPr>
            <w:tcW w:w="9493" w:type="dxa"/>
            <w:gridSpan w:val="3"/>
            <w:tcMar>
              <w:left w:w="57" w:type="dxa"/>
              <w:right w:w="57" w:type="dxa"/>
            </w:tcMar>
          </w:tcPr>
          <w:p w14:paraId="20C50C11" w14:textId="463C0BBC"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P</w:t>
            </w:r>
            <w:r w:rsidR="002A6EDD" w:rsidRPr="00DE118A">
              <w:rPr>
                <w:rFonts w:cstheme="minorHAnsi"/>
                <w:sz w:val="20"/>
                <w:szCs w:val="20"/>
              </w:rPr>
              <w:t xml:space="preserve">reispitati </w:t>
            </w:r>
            <w:r w:rsidR="001F2E78" w:rsidRPr="00DE118A">
              <w:rPr>
                <w:rFonts w:cstheme="minorHAnsi"/>
                <w:sz w:val="20"/>
                <w:szCs w:val="20"/>
              </w:rPr>
              <w:t>utjecaj štetnih organizama na održivost ekološke proizvodnje</w:t>
            </w:r>
            <w:r w:rsidR="002A6EDD" w:rsidRPr="00DE118A">
              <w:rPr>
                <w:rFonts w:cstheme="minorHAnsi"/>
                <w:sz w:val="20"/>
                <w:szCs w:val="20"/>
              </w:rPr>
              <w:t xml:space="preserve">  ljekovitog bilja</w:t>
            </w:r>
          </w:p>
        </w:tc>
      </w:tr>
      <w:tr w:rsidR="001F2E78" w:rsidRPr="00E017E7" w14:paraId="68D61F09" w14:textId="77777777" w:rsidTr="0013531C">
        <w:tc>
          <w:tcPr>
            <w:tcW w:w="9493" w:type="dxa"/>
            <w:gridSpan w:val="3"/>
            <w:tcMar>
              <w:left w:w="57" w:type="dxa"/>
              <w:right w:w="57" w:type="dxa"/>
            </w:tcMar>
          </w:tcPr>
          <w:p w14:paraId="0E8A406C" w14:textId="42F0FB21"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sidRPr="00DE118A">
              <w:rPr>
                <w:rFonts w:cstheme="minorHAnsi"/>
                <w:sz w:val="20"/>
                <w:szCs w:val="20"/>
              </w:rPr>
              <w:t>A</w:t>
            </w:r>
            <w:r w:rsidR="001F2E78" w:rsidRPr="00DE118A">
              <w:rPr>
                <w:rFonts w:cstheme="minorHAnsi"/>
                <w:sz w:val="20"/>
                <w:szCs w:val="20"/>
              </w:rPr>
              <w:t>nalizirati utjecaj agroekoloških uvjeta na zdravstveno stanje ljekovitog bilja</w:t>
            </w:r>
          </w:p>
        </w:tc>
      </w:tr>
      <w:tr w:rsidR="001F2E78" w:rsidRPr="00E017E7" w14:paraId="6B68B1C9" w14:textId="77777777" w:rsidTr="0013531C">
        <w:tc>
          <w:tcPr>
            <w:tcW w:w="9493" w:type="dxa"/>
            <w:gridSpan w:val="3"/>
            <w:tcMar>
              <w:left w:w="57" w:type="dxa"/>
              <w:right w:w="57" w:type="dxa"/>
            </w:tcMar>
          </w:tcPr>
          <w:p w14:paraId="5EC29F5E" w14:textId="16B4CB39"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R</w:t>
            </w:r>
            <w:r w:rsidR="001F2E78" w:rsidRPr="00DE118A">
              <w:rPr>
                <w:rFonts w:cstheme="minorHAnsi"/>
                <w:sz w:val="20"/>
                <w:szCs w:val="20"/>
              </w:rPr>
              <w:t>azlikovati ekološki prihvatljiva sredstva za zaštitu ljekovitog bilja</w:t>
            </w:r>
          </w:p>
        </w:tc>
      </w:tr>
      <w:tr w:rsidR="001F2E78" w:rsidRPr="00E017E7" w14:paraId="66858473" w14:textId="77777777" w:rsidTr="0013531C">
        <w:tc>
          <w:tcPr>
            <w:tcW w:w="9493" w:type="dxa"/>
            <w:gridSpan w:val="3"/>
            <w:tcMar>
              <w:left w:w="57" w:type="dxa"/>
              <w:right w:w="57" w:type="dxa"/>
            </w:tcMar>
          </w:tcPr>
          <w:p w14:paraId="1F38F115" w14:textId="560432A1"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P</w:t>
            </w:r>
            <w:r w:rsidR="001F2E78" w:rsidRPr="00DE118A">
              <w:rPr>
                <w:rFonts w:cstheme="minorHAnsi"/>
                <w:sz w:val="20"/>
                <w:szCs w:val="20"/>
              </w:rPr>
              <w:t xml:space="preserve">redložiti zaštitno sredstvo u skladu s potrebama proizvodnje ljekovitog bilja </w:t>
            </w:r>
          </w:p>
        </w:tc>
      </w:tr>
      <w:tr w:rsidR="001F2E78" w:rsidRPr="00E017E7" w14:paraId="2FE0BF38" w14:textId="77777777" w:rsidTr="0013531C">
        <w:tc>
          <w:tcPr>
            <w:tcW w:w="9493" w:type="dxa"/>
            <w:gridSpan w:val="3"/>
            <w:tcMar>
              <w:left w:w="57" w:type="dxa"/>
              <w:right w:w="57" w:type="dxa"/>
            </w:tcMar>
          </w:tcPr>
          <w:p w14:paraId="15E5E722" w14:textId="4211563A"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O</w:t>
            </w:r>
            <w:r w:rsidR="001F2E78" w:rsidRPr="00DE118A">
              <w:rPr>
                <w:rFonts w:cstheme="minorHAnsi"/>
                <w:sz w:val="20"/>
                <w:szCs w:val="20"/>
              </w:rPr>
              <w:t>dabrati mjere i sredstva za suzbijanje bolesti, štetnika i korova</w:t>
            </w:r>
          </w:p>
        </w:tc>
      </w:tr>
      <w:tr w:rsidR="001F2E78" w:rsidRPr="00E017E7" w14:paraId="32563B26" w14:textId="77777777" w:rsidTr="0013531C">
        <w:tc>
          <w:tcPr>
            <w:tcW w:w="9493" w:type="dxa"/>
            <w:gridSpan w:val="3"/>
            <w:tcMar>
              <w:left w:w="57" w:type="dxa"/>
              <w:right w:w="57" w:type="dxa"/>
            </w:tcMar>
          </w:tcPr>
          <w:p w14:paraId="4466AF0C" w14:textId="34D7217A"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I</w:t>
            </w:r>
            <w:r w:rsidR="001F2E78" w:rsidRPr="00DE118A">
              <w:rPr>
                <w:rFonts w:cstheme="minorHAnsi"/>
                <w:sz w:val="20"/>
                <w:szCs w:val="20"/>
              </w:rPr>
              <w:t>zraditi ekološki pripravak za zaštitu ljekovitog bilja</w:t>
            </w:r>
          </w:p>
        </w:tc>
      </w:tr>
      <w:tr w:rsidR="001F2E78" w:rsidRPr="00E017E7" w14:paraId="056F3FEF" w14:textId="77777777" w:rsidTr="0013531C">
        <w:tc>
          <w:tcPr>
            <w:tcW w:w="9493" w:type="dxa"/>
            <w:gridSpan w:val="3"/>
            <w:tcMar>
              <w:left w:w="57" w:type="dxa"/>
              <w:right w:w="57" w:type="dxa"/>
            </w:tcMar>
          </w:tcPr>
          <w:p w14:paraId="0225F687" w14:textId="4454DB41"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lastRenderedPageBreak/>
              <w:t>P</w:t>
            </w:r>
            <w:r w:rsidR="001F2E78" w:rsidRPr="00DE118A">
              <w:rPr>
                <w:rFonts w:cstheme="minorHAnsi"/>
                <w:sz w:val="20"/>
                <w:szCs w:val="20"/>
              </w:rPr>
              <w:t>rimijeniti sredstva za zaštitu ljekovitog bilja sukladno karakteristikama i uputama sprječavajući fitotiksičnost i toksičnost</w:t>
            </w:r>
          </w:p>
        </w:tc>
      </w:tr>
      <w:tr w:rsidR="001F2E78" w:rsidRPr="00E017E7" w14:paraId="5C2AD132" w14:textId="77777777" w:rsidTr="0013531C">
        <w:tc>
          <w:tcPr>
            <w:tcW w:w="9493" w:type="dxa"/>
            <w:gridSpan w:val="3"/>
            <w:tcMar>
              <w:left w:w="57" w:type="dxa"/>
              <w:right w:w="57" w:type="dxa"/>
            </w:tcMar>
          </w:tcPr>
          <w:p w14:paraId="58BCC051" w14:textId="17DDB965" w:rsidR="001F2E78" w:rsidRPr="00DE118A" w:rsidRDefault="00DE118A" w:rsidP="00E8415B">
            <w:pPr>
              <w:pStyle w:val="ListParagraph"/>
              <w:numPr>
                <w:ilvl w:val="0"/>
                <w:numId w:val="16"/>
              </w:numPr>
              <w:tabs>
                <w:tab w:val="left" w:pos="2820"/>
              </w:tabs>
              <w:spacing w:after="0" w:line="240" w:lineRule="auto"/>
              <w:rPr>
                <w:rFonts w:cstheme="minorHAnsi"/>
                <w:sz w:val="20"/>
                <w:szCs w:val="20"/>
              </w:rPr>
            </w:pPr>
            <w:r>
              <w:rPr>
                <w:rFonts w:cstheme="minorHAnsi"/>
                <w:sz w:val="20"/>
                <w:szCs w:val="20"/>
              </w:rPr>
              <w:t>K</w:t>
            </w:r>
            <w:r w:rsidR="001F2E78" w:rsidRPr="00DE118A">
              <w:rPr>
                <w:rFonts w:cstheme="minorHAnsi"/>
                <w:sz w:val="20"/>
                <w:szCs w:val="20"/>
              </w:rPr>
              <w:t>oristiti i održavati uređaje i strojeve za aplikaciju sredstava i pripravaka za zaštitu ljekovitog bilja</w:t>
            </w:r>
          </w:p>
        </w:tc>
      </w:tr>
      <w:tr w:rsidR="00EC7A4F" w:rsidRPr="00E017E7" w14:paraId="4E077256" w14:textId="77777777" w:rsidTr="00EC7A4F">
        <w:trPr>
          <w:trHeight w:val="427"/>
        </w:trPr>
        <w:tc>
          <w:tcPr>
            <w:tcW w:w="9493" w:type="dxa"/>
            <w:gridSpan w:val="3"/>
            <w:shd w:val="clear" w:color="auto" w:fill="B4C6E7" w:themeFill="accent1" w:themeFillTint="66"/>
            <w:tcMar>
              <w:left w:w="57" w:type="dxa"/>
              <w:right w:w="57" w:type="dxa"/>
            </w:tcMar>
            <w:vAlign w:val="center"/>
          </w:tcPr>
          <w:p w14:paraId="7E098385" w14:textId="77777777" w:rsidR="00EC7A4F" w:rsidRPr="00E017E7" w:rsidRDefault="00EC7A4F"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Dominantan nastavni sustav i opis načina ostvarivanja SIU</w:t>
            </w:r>
          </w:p>
        </w:tc>
      </w:tr>
      <w:tr w:rsidR="00EC7A4F" w:rsidRPr="00E017E7" w14:paraId="18238F2A" w14:textId="77777777" w:rsidTr="00284FD5">
        <w:trPr>
          <w:trHeight w:val="572"/>
        </w:trPr>
        <w:tc>
          <w:tcPr>
            <w:tcW w:w="9493" w:type="dxa"/>
            <w:gridSpan w:val="3"/>
            <w:tcMar>
              <w:left w:w="57" w:type="dxa"/>
              <w:right w:w="57" w:type="dxa"/>
            </w:tcMar>
          </w:tcPr>
          <w:p w14:paraId="21A8DC90" w14:textId="77777777" w:rsidR="00541577" w:rsidRDefault="00251D40" w:rsidP="00E8415B">
            <w:pPr>
              <w:tabs>
                <w:tab w:val="left" w:pos="2820"/>
              </w:tabs>
              <w:spacing w:after="0" w:line="240" w:lineRule="auto"/>
              <w:contextualSpacing/>
              <w:jc w:val="both"/>
              <w:rPr>
                <w:rFonts w:cstheme="minorHAnsi"/>
                <w:iCs/>
                <w:noProof/>
                <w:sz w:val="20"/>
                <w:szCs w:val="20"/>
                <w:lang w:val="hr-HR"/>
              </w:rPr>
            </w:pPr>
            <w:r>
              <w:rPr>
                <w:rFonts w:cstheme="minorHAnsi"/>
                <w:iCs/>
                <w:noProof/>
                <w:sz w:val="20"/>
                <w:szCs w:val="20"/>
                <w:lang w:val="hr-HR"/>
              </w:rPr>
              <w:t>Dominantni nastavni sustav</w:t>
            </w:r>
            <w:r w:rsidR="006A7A9B">
              <w:rPr>
                <w:rFonts w:cstheme="minorHAnsi"/>
                <w:iCs/>
                <w:noProof/>
                <w:sz w:val="20"/>
                <w:szCs w:val="20"/>
                <w:lang w:val="hr-HR"/>
              </w:rPr>
              <w:t>i</w:t>
            </w:r>
            <w:r>
              <w:rPr>
                <w:rFonts w:cstheme="minorHAnsi"/>
                <w:iCs/>
                <w:noProof/>
                <w:sz w:val="20"/>
                <w:szCs w:val="20"/>
                <w:lang w:val="hr-HR"/>
              </w:rPr>
              <w:t xml:space="preserve"> </w:t>
            </w:r>
            <w:r w:rsidR="00F50CBB">
              <w:rPr>
                <w:rFonts w:cstheme="minorHAnsi"/>
                <w:iCs/>
                <w:noProof/>
                <w:sz w:val="20"/>
                <w:szCs w:val="20"/>
                <w:lang w:val="hr-HR"/>
              </w:rPr>
              <w:t xml:space="preserve">u ostvarivanju ishoda učenja unutar ovog skupa ishoda učenja </w:t>
            </w:r>
            <w:r w:rsidR="006A7A9B">
              <w:rPr>
                <w:rFonts w:cstheme="minorHAnsi"/>
                <w:iCs/>
                <w:noProof/>
                <w:sz w:val="20"/>
                <w:szCs w:val="20"/>
                <w:lang w:val="hr-HR"/>
              </w:rPr>
              <w:t>su heuristička i</w:t>
            </w:r>
            <w:r w:rsidR="00F50CBB">
              <w:rPr>
                <w:rFonts w:cstheme="minorHAnsi"/>
                <w:iCs/>
                <w:noProof/>
                <w:sz w:val="20"/>
                <w:szCs w:val="20"/>
                <w:lang w:val="hr-HR"/>
              </w:rPr>
              <w:t xml:space="preserve"> </w:t>
            </w:r>
            <w:r w:rsidR="00471B2C">
              <w:rPr>
                <w:rFonts w:cstheme="minorHAnsi"/>
                <w:iCs/>
                <w:noProof/>
                <w:sz w:val="20"/>
                <w:szCs w:val="20"/>
                <w:lang w:val="hr-HR"/>
              </w:rPr>
              <w:t>učenje temeljeno na radu</w:t>
            </w:r>
            <w:r w:rsidR="00F50CBB">
              <w:rPr>
                <w:rFonts w:cstheme="minorHAnsi"/>
                <w:iCs/>
                <w:noProof/>
                <w:sz w:val="20"/>
                <w:szCs w:val="20"/>
                <w:lang w:val="hr-HR"/>
              </w:rPr>
              <w:t xml:space="preserve">. </w:t>
            </w:r>
          </w:p>
          <w:p w14:paraId="35B3A9C0" w14:textId="2AA89D57" w:rsidR="006A7A9B" w:rsidRDefault="003D0FC1" w:rsidP="00E8415B">
            <w:pPr>
              <w:tabs>
                <w:tab w:val="left" w:pos="2820"/>
              </w:tabs>
              <w:spacing w:after="0" w:line="240" w:lineRule="auto"/>
              <w:contextualSpacing/>
              <w:jc w:val="both"/>
              <w:rPr>
                <w:rFonts w:cstheme="minorHAnsi"/>
                <w:iCs/>
                <w:noProof/>
                <w:sz w:val="20"/>
                <w:szCs w:val="20"/>
                <w:lang w:val="hr-HR"/>
              </w:rPr>
            </w:pPr>
            <w:r>
              <w:rPr>
                <w:rFonts w:cstheme="minorHAnsi"/>
                <w:iCs/>
                <w:noProof/>
                <w:sz w:val="20"/>
                <w:szCs w:val="20"/>
                <w:lang w:val="hr-HR"/>
              </w:rPr>
              <w:t>U</w:t>
            </w:r>
            <w:r w:rsidR="00C2102D">
              <w:t xml:space="preserve"> </w:t>
            </w:r>
            <w:r w:rsidR="00C2102D" w:rsidRPr="00C2102D">
              <w:rPr>
                <w:rFonts w:cstheme="minorHAnsi"/>
                <w:iCs/>
                <w:noProof/>
                <w:sz w:val="20"/>
                <w:szCs w:val="20"/>
                <w:lang w:val="hr-HR"/>
              </w:rPr>
              <w:t>vođen</w:t>
            </w:r>
            <w:r>
              <w:rPr>
                <w:rFonts w:cstheme="minorHAnsi"/>
                <w:iCs/>
                <w:noProof/>
                <w:sz w:val="20"/>
                <w:szCs w:val="20"/>
                <w:lang w:val="hr-HR"/>
              </w:rPr>
              <w:t>om</w:t>
            </w:r>
            <w:r w:rsidR="00C2102D" w:rsidRPr="00C2102D">
              <w:rPr>
                <w:rFonts w:cstheme="minorHAnsi"/>
                <w:iCs/>
                <w:noProof/>
                <w:sz w:val="20"/>
                <w:szCs w:val="20"/>
                <w:lang w:val="hr-HR"/>
              </w:rPr>
              <w:t xml:space="preserve"> proces</w:t>
            </w:r>
            <w:r>
              <w:rPr>
                <w:rFonts w:cstheme="minorHAnsi"/>
                <w:iCs/>
                <w:noProof/>
                <w:sz w:val="20"/>
                <w:szCs w:val="20"/>
                <w:lang w:val="hr-HR"/>
              </w:rPr>
              <w:t>u</w:t>
            </w:r>
            <w:r w:rsidR="00C2102D" w:rsidRPr="00C2102D">
              <w:rPr>
                <w:rFonts w:cstheme="minorHAnsi"/>
                <w:iCs/>
                <w:noProof/>
                <w:sz w:val="20"/>
                <w:szCs w:val="20"/>
                <w:lang w:val="hr-HR"/>
              </w:rPr>
              <w:t xml:space="preserve"> učenja i poučavanja primjenjuje</w:t>
            </w:r>
            <w:r>
              <w:rPr>
                <w:rFonts w:cstheme="minorHAnsi"/>
                <w:iCs/>
                <w:noProof/>
                <w:sz w:val="20"/>
                <w:szCs w:val="20"/>
                <w:lang w:val="hr-HR"/>
              </w:rPr>
              <w:t xml:space="preserve"> se</w:t>
            </w:r>
            <w:r w:rsidR="00C2102D" w:rsidRPr="00C2102D">
              <w:rPr>
                <w:rFonts w:cstheme="minorHAnsi"/>
                <w:iCs/>
                <w:noProof/>
                <w:sz w:val="20"/>
                <w:szCs w:val="20"/>
                <w:lang w:val="hr-HR"/>
              </w:rPr>
              <w:t xml:space="preserve"> heuristička nastava</w:t>
            </w:r>
            <w:r>
              <w:rPr>
                <w:rFonts w:cstheme="minorHAnsi"/>
                <w:iCs/>
                <w:noProof/>
                <w:sz w:val="20"/>
                <w:szCs w:val="20"/>
                <w:lang w:val="hr-HR"/>
              </w:rPr>
              <w:t xml:space="preserve"> te se polaznici potiču</w:t>
            </w:r>
            <w:r w:rsidR="002A28F2">
              <w:rPr>
                <w:rFonts w:cstheme="minorHAnsi"/>
                <w:iCs/>
                <w:noProof/>
                <w:sz w:val="20"/>
                <w:szCs w:val="20"/>
                <w:lang w:val="hr-HR"/>
              </w:rPr>
              <w:t xml:space="preserve"> </w:t>
            </w:r>
            <w:r w:rsidR="00C2102D" w:rsidRPr="00C2102D">
              <w:rPr>
                <w:rFonts w:cstheme="minorHAnsi"/>
                <w:iCs/>
                <w:noProof/>
                <w:sz w:val="20"/>
                <w:szCs w:val="20"/>
                <w:lang w:val="hr-HR"/>
              </w:rPr>
              <w:t xml:space="preserve">na samostalno otkrivanje </w:t>
            </w:r>
            <w:r w:rsidR="00E327E5" w:rsidRPr="00EC0D59">
              <w:rPr>
                <w:rFonts w:cstheme="minorHAnsi"/>
                <w:iCs/>
                <w:noProof/>
                <w:sz w:val="20"/>
                <w:szCs w:val="20"/>
                <w:lang w:val="hr-HR"/>
              </w:rPr>
              <w:t xml:space="preserve"> karakteristik</w:t>
            </w:r>
            <w:r w:rsidR="00E327E5">
              <w:rPr>
                <w:rFonts w:cstheme="minorHAnsi"/>
                <w:iCs/>
                <w:noProof/>
                <w:sz w:val="20"/>
                <w:szCs w:val="20"/>
                <w:lang w:val="hr-HR"/>
              </w:rPr>
              <w:t>a</w:t>
            </w:r>
            <w:r w:rsidR="00E327E5" w:rsidRPr="00EC0D59">
              <w:rPr>
                <w:rFonts w:cstheme="minorHAnsi"/>
                <w:iCs/>
                <w:noProof/>
                <w:sz w:val="20"/>
                <w:szCs w:val="20"/>
                <w:lang w:val="hr-HR"/>
              </w:rPr>
              <w:t xml:space="preserve"> štetnih organizama bilja (štetnici, uzročnici bolesti, korovi)</w:t>
            </w:r>
            <w:r w:rsidR="00B40D31">
              <w:rPr>
                <w:rFonts w:cstheme="minorHAnsi"/>
                <w:iCs/>
                <w:noProof/>
                <w:sz w:val="20"/>
                <w:szCs w:val="20"/>
                <w:lang w:val="hr-HR"/>
              </w:rPr>
              <w:t xml:space="preserve">, </w:t>
            </w:r>
            <w:r w:rsidR="00A37CEE">
              <w:rPr>
                <w:rFonts w:cstheme="minorHAnsi"/>
                <w:iCs/>
                <w:noProof/>
                <w:sz w:val="20"/>
                <w:szCs w:val="20"/>
                <w:lang w:val="hr-HR"/>
              </w:rPr>
              <w:t>načine prepoznavanja prisutnosti</w:t>
            </w:r>
            <w:r w:rsidR="00E327E5" w:rsidRPr="00EC0D59">
              <w:rPr>
                <w:rFonts w:cstheme="minorHAnsi"/>
                <w:iCs/>
                <w:noProof/>
                <w:sz w:val="20"/>
                <w:szCs w:val="20"/>
                <w:lang w:val="hr-HR"/>
              </w:rPr>
              <w:t xml:space="preserve"> štetnika na ljekovitom bilju (kukci, grinje,nematode, glodavci, puževi, divljač, ptice)</w:t>
            </w:r>
            <w:r w:rsidR="00A729B9">
              <w:rPr>
                <w:rFonts w:cstheme="minorHAnsi"/>
                <w:iCs/>
                <w:noProof/>
                <w:sz w:val="20"/>
                <w:szCs w:val="20"/>
                <w:lang w:val="hr-HR"/>
              </w:rPr>
              <w:t xml:space="preserve">, na </w:t>
            </w:r>
            <w:r w:rsidR="00E327E5" w:rsidRPr="00EC0D59">
              <w:rPr>
                <w:rFonts w:cstheme="minorHAnsi"/>
                <w:iCs/>
                <w:noProof/>
                <w:sz w:val="20"/>
                <w:szCs w:val="20"/>
                <w:lang w:val="hr-HR"/>
              </w:rPr>
              <w:t xml:space="preserve">uzročnike i </w:t>
            </w:r>
            <w:r w:rsidR="00A37CEE">
              <w:rPr>
                <w:rFonts w:cstheme="minorHAnsi"/>
                <w:iCs/>
                <w:noProof/>
                <w:sz w:val="20"/>
                <w:szCs w:val="20"/>
                <w:lang w:val="hr-HR"/>
              </w:rPr>
              <w:t>simptome</w:t>
            </w:r>
            <w:r w:rsidR="00E327E5" w:rsidRPr="00EC0D59">
              <w:rPr>
                <w:rFonts w:cstheme="minorHAnsi"/>
                <w:iCs/>
                <w:noProof/>
                <w:sz w:val="20"/>
                <w:szCs w:val="20"/>
                <w:lang w:val="hr-HR"/>
              </w:rPr>
              <w:t xml:space="preserve"> bolesti ljekovitog bilj</w:t>
            </w:r>
            <w:r w:rsidR="00A539AC">
              <w:rPr>
                <w:rFonts w:cstheme="minorHAnsi"/>
                <w:iCs/>
                <w:noProof/>
                <w:sz w:val="20"/>
                <w:szCs w:val="20"/>
                <w:lang w:val="hr-HR"/>
              </w:rPr>
              <w:t xml:space="preserve">a. </w:t>
            </w:r>
            <w:r w:rsidR="00E327E5" w:rsidRPr="00EC0D59">
              <w:rPr>
                <w:rFonts w:cstheme="minorHAnsi"/>
                <w:iCs/>
                <w:noProof/>
                <w:sz w:val="20"/>
                <w:szCs w:val="20"/>
                <w:lang w:val="hr-HR"/>
              </w:rPr>
              <w:t xml:space="preserve">Štetni organizmi kod ljekovitog bilja prezentiraju </w:t>
            </w:r>
            <w:r w:rsidR="00A729B9">
              <w:rPr>
                <w:rFonts w:cstheme="minorHAnsi"/>
                <w:iCs/>
                <w:noProof/>
                <w:sz w:val="20"/>
                <w:szCs w:val="20"/>
                <w:lang w:val="hr-HR"/>
              </w:rPr>
              <w:t xml:space="preserve">se </w:t>
            </w:r>
            <w:r w:rsidR="008345CC">
              <w:rPr>
                <w:rFonts w:cstheme="minorHAnsi"/>
                <w:iCs/>
                <w:noProof/>
                <w:sz w:val="20"/>
                <w:szCs w:val="20"/>
                <w:lang w:val="hr-HR"/>
              </w:rPr>
              <w:t>metodom demonstracije</w:t>
            </w:r>
            <w:r w:rsidR="00D607C2">
              <w:rPr>
                <w:rFonts w:cstheme="minorHAnsi"/>
                <w:iCs/>
                <w:noProof/>
                <w:sz w:val="20"/>
                <w:szCs w:val="20"/>
                <w:lang w:val="hr-HR"/>
              </w:rPr>
              <w:t xml:space="preserve"> </w:t>
            </w:r>
            <w:r w:rsidR="00BC178E">
              <w:rPr>
                <w:rFonts w:cstheme="minorHAnsi"/>
                <w:iCs/>
                <w:noProof/>
                <w:sz w:val="20"/>
                <w:szCs w:val="20"/>
                <w:lang w:val="hr-HR"/>
              </w:rPr>
              <w:t>uz korištenje izvorne stvarnosti</w:t>
            </w:r>
            <w:r w:rsidR="00CB44E4">
              <w:rPr>
                <w:rFonts w:cstheme="minorHAnsi"/>
                <w:iCs/>
                <w:noProof/>
                <w:sz w:val="20"/>
                <w:szCs w:val="20"/>
                <w:lang w:val="hr-HR"/>
              </w:rPr>
              <w:t xml:space="preserve"> (makroskopski i mikroskopski pregled)</w:t>
            </w:r>
            <w:r w:rsidR="00BC178E">
              <w:rPr>
                <w:rFonts w:cstheme="minorHAnsi"/>
                <w:iCs/>
                <w:noProof/>
                <w:sz w:val="20"/>
                <w:szCs w:val="20"/>
                <w:lang w:val="hr-HR"/>
              </w:rPr>
              <w:t xml:space="preserve"> </w:t>
            </w:r>
            <w:r w:rsidR="000F198A">
              <w:rPr>
                <w:rFonts w:cstheme="minorHAnsi"/>
                <w:iCs/>
                <w:noProof/>
                <w:sz w:val="20"/>
                <w:szCs w:val="20"/>
                <w:lang w:val="hr-HR"/>
              </w:rPr>
              <w:t>te</w:t>
            </w:r>
            <w:r w:rsidR="00BC178E">
              <w:rPr>
                <w:rFonts w:cstheme="minorHAnsi"/>
                <w:iCs/>
                <w:noProof/>
                <w:sz w:val="20"/>
                <w:szCs w:val="20"/>
                <w:lang w:val="hr-HR"/>
              </w:rPr>
              <w:t xml:space="preserve"> video </w:t>
            </w:r>
            <w:r w:rsidR="00CB44E4">
              <w:rPr>
                <w:rFonts w:cstheme="minorHAnsi"/>
                <w:iCs/>
                <w:noProof/>
                <w:sz w:val="20"/>
                <w:szCs w:val="20"/>
                <w:lang w:val="hr-HR"/>
              </w:rPr>
              <w:t>materijala</w:t>
            </w:r>
            <w:r w:rsidR="00695DD6">
              <w:rPr>
                <w:rFonts w:cstheme="minorHAnsi"/>
                <w:iCs/>
                <w:noProof/>
                <w:sz w:val="20"/>
                <w:szCs w:val="20"/>
                <w:lang w:val="hr-HR"/>
              </w:rPr>
              <w:t>.</w:t>
            </w:r>
            <w:r w:rsidR="00E327E5" w:rsidRPr="00EC0D59">
              <w:rPr>
                <w:rFonts w:cstheme="minorHAnsi"/>
                <w:iCs/>
                <w:noProof/>
                <w:sz w:val="20"/>
                <w:szCs w:val="20"/>
                <w:lang w:val="hr-HR"/>
              </w:rPr>
              <w:t xml:space="preserve"> </w:t>
            </w:r>
            <w:r w:rsidR="00C2102D" w:rsidRPr="00C2102D">
              <w:rPr>
                <w:rFonts w:cstheme="minorHAnsi"/>
                <w:iCs/>
                <w:noProof/>
                <w:sz w:val="20"/>
                <w:szCs w:val="20"/>
                <w:lang w:val="hr-HR"/>
              </w:rPr>
              <w:t>Preporučeni oblici rada su samostalan rad</w:t>
            </w:r>
            <w:r w:rsidR="00C32E1B">
              <w:rPr>
                <w:rFonts w:cstheme="minorHAnsi"/>
                <w:iCs/>
                <w:noProof/>
                <w:sz w:val="20"/>
                <w:szCs w:val="20"/>
                <w:lang w:val="hr-HR"/>
              </w:rPr>
              <w:t xml:space="preserve">, </w:t>
            </w:r>
            <w:r w:rsidR="00C2102D" w:rsidRPr="00C2102D">
              <w:rPr>
                <w:rFonts w:cstheme="minorHAnsi"/>
                <w:iCs/>
                <w:noProof/>
                <w:sz w:val="20"/>
                <w:szCs w:val="20"/>
                <w:lang w:val="hr-HR"/>
              </w:rPr>
              <w:t>rad u paru</w:t>
            </w:r>
            <w:r w:rsidR="00C32E1B">
              <w:rPr>
                <w:rFonts w:cstheme="minorHAnsi"/>
                <w:iCs/>
                <w:noProof/>
                <w:sz w:val="20"/>
                <w:szCs w:val="20"/>
                <w:lang w:val="hr-HR"/>
              </w:rPr>
              <w:t xml:space="preserve"> ili u skupinama.</w:t>
            </w:r>
          </w:p>
          <w:p w14:paraId="3AD11553" w14:textId="2615A4F3" w:rsidR="008537A9" w:rsidRDefault="00471B2C" w:rsidP="00E8415B">
            <w:pPr>
              <w:tabs>
                <w:tab w:val="left" w:pos="2820"/>
              </w:tabs>
              <w:spacing w:after="0" w:line="240" w:lineRule="auto"/>
              <w:contextualSpacing/>
              <w:jc w:val="both"/>
              <w:rPr>
                <w:rFonts w:cstheme="minorHAnsi"/>
                <w:iCs/>
                <w:noProof/>
                <w:sz w:val="20"/>
                <w:szCs w:val="20"/>
                <w:lang w:val="hr-HR"/>
              </w:rPr>
            </w:pPr>
            <w:r>
              <w:rPr>
                <w:rFonts w:cstheme="minorHAnsi"/>
                <w:iCs/>
                <w:noProof/>
                <w:sz w:val="20"/>
                <w:szCs w:val="20"/>
                <w:lang w:val="hr-HR"/>
              </w:rPr>
              <w:t xml:space="preserve">Učenje temeljeno na radu </w:t>
            </w:r>
            <w:r w:rsidR="00F50CBB">
              <w:rPr>
                <w:rFonts w:cstheme="minorHAnsi"/>
                <w:iCs/>
                <w:noProof/>
                <w:sz w:val="20"/>
                <w:szCs w:val="20"/>
                <w:lang w:val="hr-HR"/>
              </w:rPr>
              <w:t xml:space="preserve">realizira se </w:t>
            </w:r>
            <w:r w:rsidR="00B0424F">
              <w:rPr>
                <w:rFonts w:cstheme="minorHAnsi"/>
                <w:iCs/>
                <w:noProof/>
                <w:sz w:val="20"/>
                <w:szCs w:val="20"/>
                <w:lang w:val="hr-HR"/>
              </w:rPr>
              <w:t>u/na specijaliziranim prostorima ustnove i/ili kod poslodavca kojem je primarna djelatnost proizvodnja ljekovitog bilja, a usta</w:t>
            </w:r>
            <w:r w:rsidR="009B44C0">
              <w:rPr>
                <w:rFonts w:cstheme="minorHAnsi"/>
                <w:iCs/>
                <w:noProof/>
                <w:sz w:val="20"/>
                <w:szCs w:val="20"/>
                <w:lang w:val="hr-HR"/>
              </w:rPr>
              <w:t>nova ima potpisan ugovor o suradnji.</w:t>
            </w:r>
          </w:p>
          <w:p w14:paraId="0EBA322D" w14:textId="2765CE3A" w:rsidR="006F76F9" w:rsidRPr="001A65AD" w:rsidRDefault="00C2102D" w:rsidP="00E8415B">
            <w:pPr>
              <w:tabs>
                <w:tab w:val="left" w:pos="2820"/>
              </w:tabs>
              <w:spacing w:after="0" w:line="240" w:lineRule="auto"/>
              <w:contextualSpacing/>
              <w:jc w:val="both"/>
              <w:rPr>
                <w:rFonts w:cstheme="minorHAnsi"/>
                <w:iCs/>
                <w:noProof/>
                <w:sz w:val="20"/>
                <w:szCs w:val="20"/>
                <w:lang w:val="hr-HR"/>
              </w:rPr>
            </w:pPr>
            <w:r w:rsidRPr="00C2102D">
              <w:rPr>
                <w:rFonts w:cstheme="minorHAnsi"/>
                <w:iCs/>
                <w:noProof/>
                <w:sz w:val="20"/>
                <w:szCs w:val="20"/>
                <w:lang w:val="hr-HR"/>
              </w:rPr>
              <w:t xml:space="preserve">Ishodi učenja unutar ovog skupa ostvaruju se kroz učenje temeljeno na radu uz nadzor mentora u stvarnim i/ili simuliranim uvjetima. Polaznici kroz projektni zadatak rješavaju konkretne radne zadaća </w:t>
            </w:r>
            <w:r w:rsidR="00250B29">
              <w:rPr>
                <w:rFonts w:cstheme="minorHAnsi"/>
                <w:iCs/>
                <w:noProof/>
                <w:sz w:val="20"/>
                <w:szCs w:val="20"/>
                <w:lang w:val="hr-HR"/>
              </w:rPr>
              <w:t xml:space="preserve">vezane za zaštitu ljekovitog bilja </w:t>
            </w:r>
            <w:r w:rsidRPr="00C2102D">
              <w:rPr>
                <w:rFonts w:cstheme="minorHAnsi"/>
                <w:iCs/>
                <w:noProof/>
                <w:sz w:val="20"/>
                <w:szCs w:val="20"/>
                <w:lang w:val="hr-HR"/>
              </w:rPr>
              <w:t>u tehnološkom procesu proizvodnje</w:t>
            </w:r>
            <w:r w:rsidR="00CB3B23">
              <w:rPr>
                <w:rFonts w:cstheme="minorHAnsi"/>
                <w:iCs/>
                <w:noProof/>
                <w:sz w:val="20"/>
                <w:szCs w:val="20"/>
                <w:lang w:val="hr-HR"/>
              </w:rPr>
              <w:t>.</w:t>
            </w:r>
          </w:p>
        </w:tc>
      </w:tr>
      <w:tr w:rsidR="00EC7A4F" w:rsidRPr="00E017E7" w14:paraId="74CA3D99" w14:textId="77777777" w:rsidTr="000B383B">
        <w:tc>
          <w:tcPr>
            <w:tcW w:w="1838" w:type="dxa"/>
            <w:shd w:val="clear" w:color="auto" w:fill="B4C6E7" w:themeFill="accent1" w:themeFillTint="66"/>
            <w:tcMar>
              <w:left w:w="57" w:type="dxa"/>
              <w:right w:w="57" w:type="dxa"/>
            </w:tcMar>
            <w:vAlign w:val="center"/>
          </w:tcPr>
          <w:p w14:paraId="2737F52F" w14:textId="77777777" w:rsidR="00EC7A4F" w:rsidRPr="00E017E7" w:rsidRDefault="00EC7A4F"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Nastavne cjeline/teme</w:t>
            </w:r>
          </w:p>
        </w:tc>
        <w:tc>
          <w:tcPr>
            <w:tcW w:w="7655" w:type="dxa"/>
            <w:gridSpan w:val="2"/>
            <w:tcMar>
              <w:left w:w="57" w:type="dxa"/>
              <w:right w:w="57" w:type="dxa"/>
            </w:tcMar>
            <w:vAlign w:val="center"/>
          </w:tcPr>
          <w:p w14:paraId="2BD79C24" w14:textId="36A88783" w:rsidR="00517C8D" w:rsidRPr="00354664" w:rsidRDefault="00517C8D" w:rsidP="00354664">
            <w:pPr>
              <w:tabs>
                <w:tab w:val="left" w:pos="2820"/>
              </w:tabs>
              <w:spacing w:after="0" w:line="240" w:lineRule="auto"/>
              <w:rPr>
                <w:rFonts w:cstheme="minorHAnsi"/>
                <w:iCs/>
                <w:noProof/>
                <w:sz w:val="20"/>
                <w:szCs w:val="20"/>
              </w:rPr>
            </w:pPr>
            <w:r w:rsidRPr="00354664">
              <w:rPr>
                <w:rFonts w:cstheme="minorHAnsi"/>
                <w:iCs/>
                <w:noProof/>
                <w:sz w:val="20"/>
                <w:szCs w:val="20"/>
              </w:rPr>
              <w:t>Bolesti, štetnici i korovi ljekovitog bilja</w:t>
            </w:r>
          </w:p>
          <w:p w14:paraId="098DE8E6" w14:textId="463BB7AF" w:rsidR="00517C8D" w:rsidRPr="00354664" w:rsidRDefault="00517C8D" w:rsidP="00354664">
            <w:pPr>
              <w:tabs>
                <w:tab w:val="left" w:pos="2820"/>
              </w:tabs>
              <w:spacing w:after="0" w:line="240" w:lineRule="auto"/>
              <w:rPr>
                <w:rFonts w:cstheme="minorHAnsi"/>
                <w:iCs/>
                <w:noProof/>
                <w:sz w:val="20"/>
                <w:szCs w:val="20"/>
              </w:rPr>
            </w:pPr>
            <w:r w:rsidRPr="00354664">
              <w:rPr>
                <w:rFonts w:cstheme="minorHAnsi"/>
                <w:iCs/>
                <w:noProof/>
                <w:sz w:val="20"/>
                <w:szCs w:val="20"/>
              </w:rPr>
              <w:t>Ekološki prihvatljiva sredstva i mjere za zaštitu ljekovitog bilja</w:t>
            </w:r>
          </w:p>
          <w:p w14:paraId="242C6E89" w14:textId="761CD3B8" w:rsidR="00517C8D" w:rsidRPr="00354664" w:rsidRDefault="00517C8D" w:rsidP="00354664">
            <w:pPr>
              <w:tabs>
                <w:tab w:val="left" w:pos="2820"/>
              </w:tabs>
              <w:spacing w:after="0" w:line="240" w:lineRule="auto"/>
              <w:rPr>
                <w:rFonts w:cstheme="minorHAnsi"/>
                <w:iCs/>
                <w:noProof/>
                <w:sz w:val="20"/>
                <w:szCs w:val="20"/>
              </w:rPr>
            </w:pPr>
            <w:r w:rsidRPr="00354664">
              <w:rPr>
                <w:rFonts w:cstheme="minorHAnsi"/>
                <w:iCs/>
                <w:noProof/>
                <w:sz w:val="20"/>
                <w:szCs w:val="20"/>
              </w:rPr>
              <w:t>Ekološki pripravci za zaštitu ljekovitog bilja</w:t>
            </w:r>
          </w:p>
          <w:p w14:paraId="46242C74" w14:textId="54C52FEA" w:rsidR="0019688F" w:rsidRPr="00354664" w:rsidRDefault="00300D7A" w:rsidP="00354664">
            <w:pPr>
              <w:tabs>
                <w:tab w:val="left" w:pos="2820"/>
              </w:tabs>
              <w:spacing w:after="0" w:line="240" w:lineRule="auto"/>
              <w:rPr>
                <w:rFonts w:cstheme="minorHAnsi"/>
                <w:iCs/>
                <w:noProof/>
                <w:sz w:val="20"/>
                <w:szCs w:val="20"/>
              </w:rPr>
            </w:pPr>
            <w:r w:rsidRPr="00354664">
              <w:rPr>
                <w:rFonts w:cstheme="minorHAnsi"/>
                <w:iCs/>
                <w:noProof/>
                <w:sz w:val="20"/>
                <w:szCs w:val="20"/>
              </w:rPr>
              <w:t>Uređaj</w:t>
            </w:r>
            <w:r w:rsidR="00637D2F" w:rsidRPr="00354664">
              <w:rPr>
                <w:rFonts w:cstheme="minorHAnsi"/>
                <w:iCs/>
                <w:noProof/>
                <w:sz w:val="20"/>
                <w:szCs w:val="20"/>
              </w:rPr>
              <w:t>i</w:t>
            </w:r>
            <w:r w:rsidRPr="00354664">
              <w:rPr>
                <w:rFonts w:cstheme="minorHAnsi"/>
                <w:iCs/>
                <w:noProof/>
                <w:sz w:val="20"/>
                <w:szCs w:val="20"/>
              </w:rPr>
              <w:t xml:space="preserve"> i strojev</w:t>
            </w:r>
            <w:r w:rsidR="00637D2F" w:rsidRPr="00354664">
              <w:rPr>
                <w:rFonts w:cstheme="minorHAnsi"/>
                <w:iCs/>
                <w:noProof/>
                <w:sz w:val="20"/>
                <w:szCs w:val="20"/>
              </w:rPr>
              <w:t>i</w:t>
            </w:r>
            <w:r w:rsidRPr="00354664">
              <w:rPr>
                <w:rFonts w:cstheme="minorHAnsi"/>
                <w:iCs/>
                <w:noProof/>
                <w:sz w:val="20"/>
                <w:szCs w:val="20"/>
              </w:rPr>
              <w:t xml:space="preserve"> za aplikaciju sredstava i pripravaka za zaštitu ljekovitog bilja</w:t>
            </w:r>
          </w:p>
        </w:tc>
      </w:tr>
      <w:tr w:rsidR="00EC7A4F" w:rsidRPr="00E017E7" w14:paraId="4DD4D5D2" w14:textId="77777777" w:rsidTr="000B383B">
        <w:trPr>
          <w:trHeight w:val="486"/>
        </w:trPr>
        <w:tc>
          <w:tcPr>
            <w:tcW w:w="9493" w:type="dxa"/>
            <w:gridSpan w:val="3"/>
            <w:shd w:val="clear" w:color="auto" w:fill="B4C6E7" w:themeFill="accent1" w:themeFillTint="66"/>
            <w:tcMar>
              <w:left w:w="57" w:type="dxa"/>
              <w:right w:w="57" w:type="dxa"/>
            </w:tcMar>
            <w:vAlign w:val="center"/>
          </w:tcPr>
          <w:p w14:paraId="0DAA0029" w14:textId="77777777" w:rsidR="00EC7A4F" w:rsidRPr="00E017E7" w:rsidRDefault="00EC7A4F"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Načini i primjer vrjednovanja skupa ishoda učenja</w:t>
            </w:r>
          </w:p>
        </w:tc>
      </w:tr>
      <w:tr w:rsidR="00EC7A4F" w:rsidRPr="00E017E7" w14:paraId="7E8A06A2" w14:textId="77777777" w:rsidTr="00AE2196">
        <w:trPr>
          <w:trHeight w:val="572"/>
        </w:trPr>
        <w:tc>
          <w:tcPr>
            <w:tcW w:w="9493" w:type="dxa"/>
            <w:gridSpan w:val="3"/>
            <w:tcMar>
              <w:left w:w="57" w:type="dxa"/>
              <w:right w:w="57" w:type="dxa"/>
            </w:tcMar>
          </w:tcPr>
          <w:p w14:paraId="47A8782E" w14:textId="77777777" w:rsidR="00304F6A" w:rsidRPr="00A966DA" w:rsidRDefault="00304F6A" w:rsidP="00E8415B">
            <w:pPr>
              <w:tabs>
                <w:tab w:val="left" w:pos="2820"/>
              </w:tabs>
              <w:spacing w:after="0" w:line="240" w:lineRule="auto"/>
              <w:rPr>
                <w:rFonts w:cstheme="minorHAnsi"/>
                <w:bCs/>
                <w:noProof/>
                <w:sz w:val="20"/>
                <w:szCs w:val="20"/>
                <w:lang w:val="hr-HR"/>
              </w:rPr>
            </w:pPr>
            <w:r w:rsidRPr="00A966DA">
              <w:rPr>
                <w:rFonts w:cstheme="minorHAnsi"/>
                <w:b/>
                <w:noProof/>
                <w:sz w:val="20"/>
                <w:szCs w:val="20"/>
                <w:lang w:val="hr-HR"/>
              </w:rPr>
              <w:t>Vrednovanje</w:t>
            </w:r>
            <w:r w:rsidRPr="00A966DA">
              <w:rPr>
                <w:rFonts w:cstheme="minorHAnsi"/>
                <w:bCs/>
                <w:noProof/>
                <w:sz w:val="20"/>
                <w:szCs w:val="20"/>
                <w:lang w:val="hr-HR"/>
              </w:rPr>
              <w:t xml:space="preserve">: Skup ishoda učenja i pripadajući ishodi provjeravaju se </w:t>
            </w:r>
            <w:r>
              <w:rPr>
                <w:rFonts w:cstheme="minorHAnsi"/>
                <w:bCs/>
                <w:noProof/>
                <w:sz w:val="20"/>
                <w:szCs w:val="20"/>
                <w:lang w:val="hr-HR"/>
              </w:rPr>
              <w:t xml:space="preserve">projektnim zadacima, </w:t>
            </w:r>
            <w:r w:rsidRPr="00A966DA">
              <w:rPr>
                <w:rFonts w:cstheme="minorHAnsi"/>
                <w:bCs/>
                <w:noProof/>
                <w:sz w:val="20"/>
                <w:szCs w:val="20"/>
                <w:lang w:val="hr-HR"/>
              </w:rPr>
              <w:t>a na temelju unaprijed definiranih elemenata i kriterija vrednovanja (analitičke i holističke rubrike za vrednovanje).</w:t>
            </w:r>
          </w:p>
          <w:p w14:paraId="25174FF5" w14:textId="77777777" w:rsidR="00304F6A" w:rsidRPr="00A966DA" w:rsidRDefault="00304F6A" w:rsidP="00E8415B">
            <w:pPr>
              <w:tabs>
                <w:tab w:val="left" w:pos="2820"/>
              </w:tabs>
              <w:spacing w:after="0" w:line="240" w:lineRule="auto"/>
              <w:rPr>
                <w:rFonts w:cstheme="minorHAnsi"/>
                <w:bCs/>
                <w:noProof/>
                <w:sz w:val="20"/>
                <w:szCs w:val="20"/>
                <w:lang w:val="hr-HR"/>
              </w:rPr>
            </w:pPr>
          </w:p>
          <w:p w14:paraId="26AC58BE" w14:textId="61B28647" w:rsidR="00304F6A" w:rsidRPr="00E45E5A" w:rsidRDefault="00122C10" w:rsidP="00E8415B">
            <w:pPr>
              <w:tabs>
                <w:tab w:val="left" w:pos="2820"/>
              </w:tabs>
              <w:spacing w:after="0" w:line="240" w:lineRule="auto"/>
              <w:jc w:val="both"/>
              <w:rPr>
                <w:rFonts w:cstheme="minorHAnsi"/>
                <w:bCs/>
                <w:noProof/>
                <w:sz w:val="20"/>
                <w:szCs w:val="20"/>
                <w:lang w:val="hr-HR"/>
              </w:rPr>
            </w:pPr>
            <w:r>
              <w:rPr>
                <w:rFonts w:cstheme="minorHAnsi"/>
                <w:b/>
                <w:bCs/>
                <w:noProof/>
                <w:sz w:val="20"/>
                <w:szCs w:val="20"/>
                <w:lang w:val="hr-HR"/>
              </w:rPr>
              <w:t xml:space="preserve">Radni </w:t>
            </w:r>
            <w:r w:rsidR="00FB2323" w:rsidRPr="009056A8">
              <w:rPr>
                <w:rFonts w:cstheme="minorHAnsi"/>
                <w:b/>
                <w:bCs/>
                <w:noProof/>
                <w:sz w:val="20"/>
                <w:szCs w:val="20"/>
                <w:lang w:val="hr-HR"/>
              </w:rPr>
              <w:t>zadatak</w:t>
            </w:r>
            <w:r w:rsidR="00660752">
              <w:rPr>
                <w:rFonts w:cstheme="minorHAnsi"/>
                <w:b/>
                <w:bCs/>
                <w:noProof/>
                <w:sz w:val="20"/>
                <w:szCs w:val="20"/>
                <w:lang w:val="hr-HR"/>
              </w:rPr>
              <w:t xml:space="preserve">: </w:t>
            </w:r>
            <w:r w:rsidR="00660752" w:rsidRPr="005B19A3">
              <w:rPr>
                <w:rFonts w:cstheme="minorHAnsi"/>
                <w:noProof/>
                <w:sz w:val="20"/>
                <w:szCs w:val="20"/>
                <w:lang w:val="hr-HR"/>
              </w:rPr>
              <w:t xml:space="preserve">Na proizvodnoj površini sa zadanom </w:t>
            </w:r>
            <w:r w:rsidR="00BA5B85" w:rsidRPr="005B19A3">
              <w:rPr>
                <w:rFonts w:cstheme="minorHAnsi"/>
                <w:noProof/>
                <w:sz w:val="20"/>
                <w:szCs w:val="20"/>
                <w:lang w:val="hr-HR"/>
              </w:rPr>
              <w:t>kulturom</w:t>
            </w:r>
            <w:r w:rsidR="00385701" w:rsidRPr="005B19A3">
              <w:rPr>
                <w:rFonts w:cstheme="minorHAnsi"/>
                <w:noProof/>
                <w:sz w:val="20"/>
                <w:szCs w:val="20"/>
                <w:lang w:val="hr-HR"/>
              </w:rPr>
              <w:t xml:space="preserve"> </w:t>
            </w:r>
            <w:r w:rsidR="00BA5B85" w:rsidRPr="005B19A3">
              <w:rPr>
                <w:rFonts w:cstheme="minorHAnsi"/>
                <w:noProof/>
                <w:sz w:val="20"/>
                <w:szCs w:val="20"/>
                <w:lang w:val="hr-HR"/>
              </w:rPr>
              <w:t>primije</w:t>
            </w:r>
            <w:r w:rsidR="00385701" w:rsidRPr="005B19A3">
              <w:rPr>
                <w:rFonts w:cstheme="minorHAnsi"/>
                <w:noProof/>
                <w:sz w:val="20"/>
                <w:szCs w:val="20"/>
                <w:lang w:val="hr-HR"/>
              </w:rPr>
              <w:t>će</w:t>
            </w:r>
            <w:r w:rsidR="00BA5B85" w:rsidRPr="005B19A3">
              <w:rPr>
                <w:rFonts w:cstheme="minorHAnsi"/>
                <w:noProof/>
                <w:sz w:val="20"/>
                <w:szCs w:val="20"/>
                <w:lang w:val="hr-HR"/>
              </w:rPr>
              <w:t xml:space="preserve">ne su </w:t>
            </w:r>
            <w:r w:rsidR="00E33F9F" w:rsidRPr="005B19A3">
              <w:rPr>
                <w:rFonts w:cstheme="minorHAnsi"/>
                <w:noProof/>
                <w:sz w:val="20"/>
                <w:szCs w:val="20"/>
                <w:lang w:val="hr-HR"/>
              </w:rPr>
              <w:t xml:space="preserve">definirane </w:t>
            </w:r>
            <w:r w:rsidR="00662F55" w:rsidRPr="005B19A3">
              <w:rPr>
                <w:rFonts w:cstheme="minorHAnsi"/>
                <w:noProof/>
                <w:sz w:val="20"/>
                <w:szCs w:val="20"/>
                <w:lang w:val="hr-HR"/>
              </w:rPr>
              <w:t>promjene</w:t>
            </w:r>
            <w:r w:rsidR="005C217D">
              <w:rPr>
                <w:rFonts w:cstheme="minorHAnsi"/>
                <w:noProof/>
                <w:sz w:val="20"/>
                <w:szCs w:val="20"/>
                <w:lang w:val="hr-HR"/>
              </w:rPr>
              <w:t xml:space="preserve"> (uo</w:t>
            </w:r>
            <w:r w:rsidR="00722030">
              <w:rPr>
                <w:rFonts w:cstheme="minorHAnsi"/>
                <w:noProof/>
                <w:sz w:val="20"/>
                <w:szCs w:val="20"/>
                <w:lang w:val="hr-HR"/>
              </w:rPr>
              <w:t>č</w:t>
            </w:r>
            <w:r w:rsidR="005C217D">
              <w:rPr>
                <w:rFonts w:cstheme="minorHAnsi"/>
                <w:noProof/>
                <w:sz w:val="20"/>
                <w:szCs w:val="20"/>
                <w:lang w:val="hr-HR"/>
              </w:rPr>
              <w:t xml:space="preserve">eni </w:t>
            </w:r>
            <w:r w:rsidR="00722030">
              <w:rPr>
                <w:rFonts w:cstheme="minorHAnsi"/>
                <w:noProof/>
                <w:sz w:val="20"/>
                <w:szCs w:val="20"/>
                <w:lang w:val="hr-HR"/>
              </w:rPr>
              <w:t xml:space="preserve">su </w:t>
            </w:r>
            <w:r w:rsidR="005C217D">
              <w:rPr>
                <w:rFonts w:cstheme="minorHAnsi"/>
                <w:noProof/>
                <w:sz w:val="20"/>
                <w:szCs w:val="20"/>
                <w:lang w:val="hr-HR"/>
              </w:rPr>
              <w:t>štetni organizmi)</w:t>
            </w:r>
            <w:r w:rsidR="00E33F9F" w:rsidRPr="005B19A3">
              <w:rPr>
                <w:rFonts w:cstheme="minorHAnsi"/>
                <w:noProof/>
                <w:sz w:val="20"/>
                <w:szCs w:val="20"/>
                <w:lang w:val="hr-HR"/>
              </w:rPr>
              <w:t>.</w:t>
            </w:r>
            <w:r w:rsidR="00662F55" w:rsidRPr="005B19A3">
              <w:rPr>
                <w:rFonts w:cstheme="minorHAnsi"/>
                <w:noProof/>
                <w:sz w:val="20"/>
                <w:szCs w:val="20"/>
                <w:lang w:val="hr-HR"/>
              </w:rPr>
              <w:t xml:space="preserve"> </w:t>
            </w:r>
            <w:r w:rsidR="0025772E" w:rsidRPr="005B19A3">
              <w:rPr>
                <w:rFonts w:cstheme="minorHAnsi"/>
                <w:noProof/>
                <w:sz w:val="20"/>
                <w:szCs w:val="20"/>
                <w:lang w:val="hr-HR"/>
              </w:rPr>
              <w:t xml:space="preserve">Temeljem popisa dopuštenih </w:t>
            </w:r>
            <w:r w:rsidR="001B30F1" w:rsidRPr="005B19A3">
              <w:rPr>
                <w:rFonts w:cstheme="minorHAnsi"/>
                <w:noProof/>
                <w:sz w:val="20"/>
                <w:szCs w:val="20"/>
                <w:lang w:val="hr-HR"/>
              </w:rPr>
              <w:t>bioloških i biotehničkih mjera za suzbijanje polaznik</w:t>
            </w:r>
            <w:r w:rsidR="001E289D">
              <w:rPr>
                <w:rFonts w:cstheme="minorHAnsi"/>
                <w:noProof/>
                <w:sz w:val="20"/>
                <w:szCs w:val="20"/>
                <w:lang w:val="hr-HR"/>
              </w:rPr>
              <w:t xml:space="preserve"> samostalno ili u paru</w:t>
            </w:r>
            <w:r w:rsidR="001B30F1" w:rsidRPr="005B19A3">
              <w:rPr>
                <w:rFonts w:cstheme="minorHAnsi"/>
                <w:noProof/>
                <w:sz w:val="20"/>
                <w:szCs w:val="20"/>
                <w:lang w:val="hr-HR"/>
              </w:rPr>
              <w:t xml:space="preserve"> </w:t>
            </w:r>
            <w:r w:rsidR="007657CB">
              <w:rPr>
                <w:rFonts w:cstheme="minorHAnsi"/>
                <w:noProof/>
                <w:sz w:val="20"/>
                <w:szCs w:val="20"/>
                <w:lang w:val="hr-HR"/>
              </w:rPr>
              <w:t>istražuje</w:t>
            </w:r>
            <w:r w:rsidR="00E2305A">
              <w:rPr>
                <w:rFonts w:cstheme="minorHAnsi"/>
                <w:noProof/>
                <w:sz w:val="20"/>
                <w:szCs w:val="20"/>
                <w:lang w:val="hr-HR"/>
              </w:rPr>
              <w:t>,</w:t>
            </w:r>
            <w:r w:rsidR="007657CB">
              <w:rPr>
                <w:rFonts w:cstheme="minorHAnsi"/>
                <w:noProof/>
                <w:sz w:val="20"/>
                <w:szCs w:val="20"/>
                <w:lang w:val="hr-HR"/>
              </w:rPr>
              <w:t xml:space="preserve"> </w:t>
            </w:r>
            <w:r w:rsidR="002A20AC">
              <w:rPr>
                <w:rFonts w:cstheme="minorHAnsi"/>
                <w:noProof/>
                <w:sz w:val="20"/>
                <w:szCs w:val="20"/>
                <w:lang w:val="hr-HR"/>
              </w:rPr>
              <w:t xml:space="preserve">koristeći </w:t>
            </w:r>
            <w:r w:rsidR="007657CB">
              <w:rPr>
                <w:rFonts w:cstheme="minorHAnsi"/>
                <w:noProof/>
                <w:sz w:val="20"/>
                <w:szCs w:val="20"/>
                <w:lang w:val="hr-HR"/>
              </w:rPr>
              <w:t>recentne izvore</w:t>
            </w:r>
            <w:r w:rsidR="00DE5E64">
              <w:rPr>
                <w:rFonts w:cstheme="minorHAnsi"/>
                <w:noProof/>
                <w:sz w:val="20"/>
                <w:szCs w:val="20"/>
                <w:lang w:val="hr-HR"/>
              </w:rPr>
              <w:t xml:space="preserve"> uz ko</w:t>
            </w:r>
            <w:r w:rsidR="002A20AC">
              <w:rPr>
                <w:rFonts w:cstheme="minorHAnsi"/>
                <w:noProof/>
                <w:sz w:val="20"/>
                <w:szCs w:val="20"/>
                <w:lang w:val="hr-HR"/>
              </w:rPr>
              <w:t>nzultacije</w:t>
            </w:r>
            <w:r w:rsidR="00DE5E64">
              <w:rPr>
                <w:rFonts w:cstheme="minorHAnsi"/>
                <w:noProof/>
                <w:sz w:val="20"/>
                <w:szCs w:val="20"/>
                <w:lang w:val="hr-HR"/>
              </w:rPr>
              <w:t xml:space="preserve"> s nastavnikom</w:t>
            </w:r>
            <w:r w:rsidR="003607E2">
              <w:rPr>
                <w:rFonts w:cstheme="minorHAnsi"/>
                <w:noProof/>
                <w:sz w:val="20"/>
                <w:szCs w:val="20"/>
                <w:lang w:val="hr-HR"/>
              </w:rPr>
              <w:t xml:space="preserve"> te </w:t>
            </w:r>
            <w:r w:rsidR="001B30F1" w:rsidRPr="005B19A3">
              <w:rPr>
                <w:rFonts w:cstheme="minorHAnsi"/>
                <w:noProof/>
                <w:sz w:val="20"/>
                <w:szCs w:val="20"/>
                <w:lang w:val="hr-HR"/>
              </w:rPr>
              <w:t>odabire</w:t>
            </w:r>
            <w:r w:rsidR="007F2786">
              <w:rPr>
                <w:rFonts w:cstheme="minorHAnsi"/>
                <w:noProof/>
                <w:sz w:val="20"/>
                <w:szCs w:val="20"/>
                <w:lang w:val="hr-HR"/>
              </w:rPr>
              <w:t xml:space="preserve">, predlaže i </w:t>
            </w:r>
            <w:r w:rsidR="001B30F1" w:rsidRPr="005B19A3">
              <w:rPr>
                <w:rFonts w:cstheme="minorHAnsi"/>
                <w:noProof/>
                <w:sz w:val="20"/>
                <w:szCs w:val="20"/>
                <w:lang w:val="hr-HR"/>
              </w:rPr>
              <w:t>prezentira mjere za suzbijanje bolesti, štetnika i korova za zadanu vrstu ljekovitog bilja.</w:t>
            </w:r>
            <w:r w:rsidR="005B19A3" w:rsidRPr="005B19A3">
              <w:rPr>
                <w:rFonts w:cstheme="minorHAnsi"/>
                <w:noProof/>
                <w:sz w:val="20"/>
                <w:szCs w:val="20"/>
                <w:lang w:val="hr-HR"/>
              </w:rPr>
              <w:t xml:space="preserve"> </w:t>
            </w:r>
            <w:r w:rsidR="002A0E6E">
              <w:rPr>
                <w:rFonts w:cstheme="minorHAnsi"/>
                <w:noProof/>
                <w:sz w:val="20"/>
                <w:szCs w:val="20"/>
                <w:lang w:val="hr-HR"/>
              </w:rPr>
              <w:t>A</w:t>
            </w:r>
            <w:r w:rsidR="005B19A3" w:rsidRPr="005B19A3">
              <w:rPr>
                <w:rFonts w:cstheme="minorHAnsi"/>
                <w:noProof/>
                <w:sz w:val="20"/>
                <w:szCs w:val="20"/>
                <w:lang w:val="hr-HR"/>
              </w:rPr>
              <w:t xml:space="preserve">nalizira utjecaj agroekoloških uvjeta </w:t>
            </w:r>
            <w:r w:rsidR="005B19A3" w:rsidRPr="005B19A3">
              <w:rPr>
                <w:rFonts w:cstheme="minorHAnsi"/>
                <w:sz w:val="20"/>
                <w:szCs w:val="20"/>
                <w:lang w:val="hr-HR"/>
              </w:rPr>
              <w:t xml:space="preserve">i štetnih organizama </w:t>
            </w:r>
            <w:r w:rsidR="005B19A3" w:rsidRPr="005B19A3">
              <w:rPr>
                <w:rFonts w:cstheme="minorHAnsi"/>
                <w:noProof/>
                <w:sz w:val="20"/>
                <w:szCs w:val="20"/>
                <w:lang w:val="hr-HR"/>
              </w:rPr>
              <w:t>na zdravstveno stanje</w:t>
            </w:r>
            <w:r w:rsidR="005B19A3" w:rsidRPr="005B19A3">
              <w:rPr>
                <w:rFonts w:cstheme="minorHAnsi"/>
                <w:sz w:val="20"/>
                <w:szCs w:val="20"/>
                <w:lang w:val="hr-HR"/>
              </w:rPr>
              <w:t xml:space="preserve"> zadane vrste ljekovitog bilja</w:t>
            </w:r>
            <w:r w:rsidR="003607E2">
              <w:rPr>
                <w:rFonts w:cstheme="minorHAnsi"/>
                <w:sz w:val="20"/>
                <w:szCs w:val="20"/>
                <w:lang w:val="hr-HR"/>
              </w:rPr>
              <w:t xml:space="preserve"> i </w:t>
            </w:r>
            <w:r w:rsidR="00D33037">
              <w:rPr>
                <w:rFonts w:cstheme="minorHAnsi"/>
                <w:noProof/>
                <w:sz w:val="20"/>
                <w:szCs w:val="20"/>
                <w:lang w:val="hr-HR"/>
              </w:rPr>
              <w:t xml:space="preserve">prezentira načine </w:t>
            </w:r>
            <w:r w:rsidR="005B19A3" w:rsidRPr="005B19A3">
              <w:rPr>
                <w:sz w:val="20"/>
                <w:szCs w:val="20"/>
                <w:lang w:val="hr-HR"/>
              </w:rPr>
              <w:t>suzbijanje štetočina, sprječavanje primarnih zaraza i zelenu gnojidbu</w:t>
            </w:r>
            <w:r w:rsidR="009C0BD3">
              <w:rPr>
                <w:sz w:val="20"/>
                <w:szCs w:val="20"/>
                <w:lang w:val="hr-HR"/>
              </w:rPr>
              <w:t xml:space="preserve"> </w:t>
            </w:r>
            <w:r w:rsidR="003F5101">
              <w:rPr>
                <w:sz w:val="20"/>
                <w:szCs w:val="20"/>
                <w:lang w:val="hr-HR"/>
              </w:rPr>
              <w:t>te</w:t>
            </w:r>
            <w:r w:rsidR="009C0BD3">
              <w:rPr>
                <w:sz w:val="20"/>
                <w:szCs w:val="20"/>
                <w:lang w:val="hr-HR"/>
              </w:rPr>
              <w:t xml:space="preserve"> </w:t>
            </w:r>
            <w:r w:rsidR="00D377D3" w:rsidRPr="006C1FDF">
              <w:rPr>
                <w:rFonts w:cstheme="minorHAnsi"/>
                <w:bCs/>
                <w:noProof/>
                <w:sz w:val="20"/>
                <w:szCs w:val="20"/>
                <w:lang w:val="hr-HR"/>
              </w:rPr>
              <w:t xml:space="preserve">predlaže ekološki najprihvatljivije </w:t>
            </w:r>
            <w:r w:rsidR="00D377D3" w:rsidRPr="006C1FDF">
              <w:rPr>
                <w:sz w:val="20"/>
                <w:szCs w:val="20"/>
                <w:lang w:val="hr-HR"/>
              </w:rPr>
              <w:t xml:space="preserve">prirodno biljno sredstvo </w:t>
            </w:r>
            <w:r w:rsidR="00D377D3" w:rsidRPr="006C1FDF">
              <w:rPr>
                <w:rFonts w:cstheme="minorHAnsi"/>
                <w:bCs/>
                <w:noProof/>
                <w:sz w:val="20"/>
                <w:szCs w:val="20"/>
                <w:lang w:val="hr-HR"/>
              </w:rPr>
              <w:t>za primarnu zaštitu (biljke koje ubrzavaju rast, obogaćuju i gnoje tlo; biljke koje djeluju protiv nametnika; biljke koje sprečavaju bolesti) zadane vrste ljekovitog bilja.</w:t>
            </w:r>
          </w:p>
          <w:p w14:paraId="4D594E5C" w14:textId="066181E6" w:rsidR="005679CC" w:rsidRDefault="001E289D" w:rsidP="00E8415B">
            <w:pPr>
              <w:tabs>
                <w:tab w:val="left" w:pos="2820"/>
              </w:tabs>
              <w:spacing w:after="0" w:line="240" w:lineRule="auto"/>
              <w:jc w:val="both"/>
              <w:rPr>
                <w:rFonts w:cstheme="minorHAnsi"/>
                <w:sz w:val="20"/>
                <w:szCs w:val="20"/>
                <w:lang w:val="hr-HR"/>
              </w:rPr>
            </w:pPr>
            <w:r>
              <w:rPr>
                <w:rFonts w:cstheme="minorHAnsi"/>
                <w:bCs/>
                <w:noProof/>
                <w:sz w:val="20"/>
                <w:szCs w:val="20"/>
                <w:lang w:val="hr-HR"/>
              </w:rPr>
              <w:t>S</w:t>
            </w:r>
            <w:r w:rsidR="00304F6A" w:rsidRPr="00E45E5A">
              <w:rPr>
                <w:rFonts w:cstheme="minorHAnsi"/>
                <w:bCs/>
                <w:noProof/>
                <w:sz w:val="20"/>
                <w:szCs w:val="20"/>
                <w:lang w:val="hr-HR"/>
              </w:rPr>
              <w:t xml:space="preserve">amostalno </w:t>
            </w:r>
            <w:r>
              <w:rPr>
                <w:rFonts w:cstheme="minorHAnsi"/>
                <w:bCs/>
                <w:noProof/>
                <w:sz w:val="20"/>
                <w:szCs w:val="20"/>
                <w:lang w:val="hr-HR"/>
              </w:rPr>
              <w:t>izrađuje i</w:t>
            </w:r>
            <w:r w:rsidR="00304F6A" w:rsidRPr="00E45E5A">
              <w:rPr>
                <w:rFonts w:cstheme="minorHAnsi"/>
                <w:bCs/>
                <w:noProof/>
                <w:sz w:val="20"/>
                <w:szCs w:val="20"/>
                <w:lang w:val="hr-HR"/>
              </w:rPr>
              <w:t xml:space="preserve"> primije</w:t>
            </w:r>
            <w:r>
              <w:rPr>
                <w:rFonts w:cstheme="minorHAnsi"/>
                <w:bCs/>
                <w:noProof/>
                <w:sz w:val="20"/>
                <w:szCs w:val="20"/>
                <w:lang w:val="hr-HR"/>
              </w:rPr>
              <w:t>njuje</w:t>
            </w:r>
            <w:r w:rsidR="00304F6A" w:rsidRPr="00E45E5A">
              <w:rPr>
                <w:rFonts w:cstheme="minorHAnsi"/>
                <w:bCs/>
                <w:noProof/>
                <w:sz w:val="20"/>
                <w:szCs w:val="20"/>
                <w:lang w:val="hr-HR"/>
              </w:rPr>
              <w:t xml:space="preserve"> biljno ulje (ekološki pripravak) </w:t>
            </w:r>
            <w:r w:rsidR="00BF0C76">
              <w:rPr>
                <w:rFonts w:cstheme="minorHAnsi"/>
                <w:bCs/>
                <w:noProof/>
                <w:sz w:val="20"/>
                <w:szCs w:val="20"/>
                <w:lang w:val="hr-HR"/>
              </w:rPr>
              <w:t xml:space="preserve">za detektiranog uzročnika na </w:t>
            </w:r>
            <w:r w:rsidR="00B04DCE">
              <w:rPr>
                <w:rFonts w:cstheme="minorHAnsi"/>
                <w:bCs/>
                <w:noProof/>
                <w:sz w:val="20"/>
                <w:szCs w:val="20"/>
                <w:lang w:val="hr-HR"/>
              </w:rPr>
              <w:t>analiziranoj</w:t>
            </w:r>
            <w:r w:rsidR="00304F6A" w:rsidRPr="00E45E5A">
              <w:rPr>
                <w:rFonts w:cstheme="minorHAnsi"/>
                <w:bCs/>
                <w:noProof/>
                <w:sz w:val="20"/>
                <w:szCs w:val="20"/>
                <w:lang w:val="hr-HR"/>
              </w:rPr>
              <w:t xml:space="preserve"> vrsti ljekovitog bilja</w:t>
            </w:r>
            <w:r w:rsidR="00B04DCE">
              <w:rPr>
                <w:rFonts w:cstheme="minorHAnsi"/>
                <w:bCs/>
                <w:noProof/>
                <w:sz w:val="20"/>
                <w:szCs w:val="20"/>
                <w:lang w:val="hr-HR"/>
              </w:rPr>
              <w:t xml:space="preserve">. </w:t>
            </w:r>
            <w:r w:rsidR="00304F6A" w:rsidRPr="00E45E5A">
              <w:rPr>
                <w:rFonts w:cstheme="minorHAnsi"/>
                <w:sz w:val="20"/>
                <w:szCs w:val="20"/>
                <w:lang w:val="hr-HR"/>
              </w:rPr>
              <w:t>Prilikom primjene ekološkog pripravka prema standardima zašti</w:t>
            </w:r>
            <w:r w:rsidR="00722030">
              <w:rPr>
                <w:rFonts w:cstheme="minorHAnsi"/>
                <w:sz w:val="20"/>
                <w:szCs w:val="20"/>
                <w:lang w:val="hr-HR"/>
              </w:rPr>
              <w:t>t</w:t>
            </w:r>
            <w:r w:rsidR="00304F6A" w:rsidRPr="00E45E5A">
              <w:rPr>
                <w:rFonts w:cstheme="minorHAnsi"/>
                <w:sz w:val="20"/>
                <w:szCs w:val="20"/>
                <w:lang w:val="hr-HR"/>
              </w:rPr>
              <w:t xml:space="preserve">e okoliša polaznik </w:t>
            </w:r>
            <w:r w:rsidR="00C95BAD">
              <w:rPr>
                <w:rFonts w:cstheme="minorHAnsi"/>
                <w:sz w:val="20"/>
                <w:szCs w:val="20"/>
                <w:lang w:val="hr-HR"/>
              </w:rPr>
              <w:t>mora</w:t>
            </w:r>
            <w:r w:rsidR="00304F6A" w:rsidRPr="00E45E5A">
              <w:rPr>
                <w:rFonts w:cstheme="minorHAnsi"/>
                <w:sz w:val="20"/>
                <w:szCs w:val="20"/>
                <w:lang w:val="hr-HR"/>
              </w:rPr>
              <w:t xml:space="preserve"> </w:t>
            </w:r>
            <w:r w:rsidR="00C95BAD">
              <w:rPr>
                <w:rFonts w:cstheme="minorHAnsi"/>
                <w:sz w:val="20"/>
                <w:szCs w:val="20"/>
                <w:lang w:val="hr-HR"/>
              </w:rPr>
              <w:t>voditi računa o</w:t>
            </w:r>
            <w:r w:rsidR="00304F6A" w:rsidRPr="00E45E5A">
              <w:rPr>
                <w:rFonts w:cstheme="minorHAnsi"/>
                <w:sz w:val="20"/>
                <w:szCs w:val="20"/>
                <w:lang w:val="hr-HR"/>
              </w:rPr>
              <w:t xml:space="preserve"> karakteristikama</w:t>
            </w:r>
            <w:r w:rsidR="00E40697">
              <w:rPr>
                <w:rFonts w:cstheme="minorHAnsi"/>
                <w:sz w:val="20"/>
                <w:szCs w:val="20"/>
                <w:lang w:val="hr-HR"/>
              </w:rPr>
              <w:t xml:space="preserve"> pripravka</w:t>
            </w:r>
            <w:r w:rsidR="00304F6A" w:rsidRPr="00E45E5A">
              <w:rPr>
                <w:rFonts w:cstheme="minorHAnsi"/>
                <w:sz w:val="20"/>
                <w:szCs w:val="20"/>
                <w:lang w:val="hr-HR"/>
              </w:rPr>
              <w:t xml:space="preserve"> i uputama</w:t>
            </w:r>
            <w:r w:rsidR="00E40697">
              <w:rPr>
                <w:rFonts w:cstheme="minorHAnsi"/>
                <w:sz w:val="20"/>
                <w:szCs w:val="20"/>
                <w:lang w:val="hr-HR"/>
              </w:rPr>
              <w:t xml:space="preserve"> za primjenu</w:t>
            </w:r>
            <w:r w:rsidR="00304F6A" w:rsidRPr="00E45E5A">
              <w:rPr>
                <w:rFonts w:cstheme="minorHAnsi"/>
                <w:sz w:val="20"/>
                <w:szCs w:val="20"/>
                <w:lang w:val="hr-HR"/>
              </w:rPr>
              <w:t xml:space="preserve"> sprječavajući fitotiksičnost i toksičnost.</w:t>
            </w:r>
          </w:p>
          <w:p w14:paraId="3A37822F" w14:textId="32585110" w:rsidR="006F76F9" w:rsidRPr="00550BEF" w:rsidRDefault="006F76F9" w:rsidP="00E8415B">
            <w:pPr>
              <w:tabs>
                <w:tab w:val="left" w:pos="2820"/>
              </w:tabs>
              <w:spacing w:after="0" w:line="240" w:lineRule="auto"/>
              <w:jc w:val="both"/>
              <w:rPr>
                <w:rFonts w:cstheme="minorHAnsi"/>
                <w:bCs/>
                <w:noProof/>
                <w:sz w:val="20"/>
                <w:szCs w:val="20"/>
                <w:lang w:val="hr-HR"/>
              </w:rPr>
            </w:pPr>
            <w:r w:rsidRPr="006F76F9">
              <w:rPr>
                <w:rFonts w:cstheme="minorHAnsi"/>
                <w:bCs/>
                <w:noProof/>
                <w:sz w:val="20"/>
                <w:szCs w:val="20"/>
                <w:lang w:val="hr-HR"/>
              </w:rPr>
              <w:t>Kriteriji vrednovanja unaprijed su definirani.</w:t>
            </w:r>
          </w:p>
        </w:tc>
      </w:tr>
      <w:tr w:rsidR="00EC7A4F" w:rsidRPr="00E017E7" w14:paraId="3A91902D" w14:textId="77777777" w:rsidTr="000B383B">
        <w:tc>
          <w:tcPr>
            <w:tcW w:w="9493" w:type="dxa"/>
            <w:gridSpan w:val="3"/>
            <w:shd w:val="clear" w:color="auto" w:fill="B4C6E7" w:themeFill="accent1" w:themeFillTint="66"/>
            <w:tcMar>
              <w:left w:w="57" w:type="dxa"/>
              <w:right w:w="57" w:type="dxa"/>
            </w:tcMar>
            <w:vAlign w:val="center"/>
          </w:tcPr>
          <w:p w14:paraId="102D7296" w14:textId="77777777" w:rsidR="00EC7A4F" w:rsidRPr="00E017E7" w:rsidRDefault="00EC7A4F" w:rsidP="00E8415B">
            <w:pPr>
              <w:tabs>
                <w:tab w:val="left" w:pos="2820"/>
              </w:tabs>
              <w:spacing w:after="0" w:line="240" w:lineRule="auto"/>
              <w:rPr>
                <w:rFonts w:asciiTheme="minorHAnsi" w:hAnsiTheme="minorHAnsi" w:cstheme="minorHAnsi"/>
                <w:b/>
                <w:noProof/>
                <w:sz w:val="20"/>
                <w:szCs w:val="20"/>
                <w:lang w:val="hr-HR"/>
              </w:rPr>
            </w:pPr>
            <w:r w:rsidRPr="00E017E7">
              <w:rPr>
                <w:rFonts w:asciiTheme="minorHAnsi" w:hAnsiTheme="minorHAnsi" w:cstheme="minorHAnsi"/>
                <w:b/>
                <w:noProof/>
                <w:sz w:val="20"/>
                <w:szCs w:val="20"/>
                <w:lang w:val="hr-HR"/>
              </w:rPr>
              <w:t>Prilagodba iskustava učenja za polaznike/osobe s invaliditetom</w:t>
            </w:r>
          </w:p>
        </w:tc>
      </w:tr>
      <w:tr w:rsidR="00EC7A4F" w:rsidRPr="00E017E7" w14:paraId="44265E6E" w14:textId="77777777" w:rsidTr="00C00A32">
        <w:tc>
          <w:tcPr>
            <w:tcW w:w="9493" w:type="dxa"/>
            <w:gridSpan w:val="3"/>
            <w:shd w:val="clear" w:color="auto" w:fill="FFFFFF" w:themeFill="background1"/>
            <w:tcMar>
              <w:left w:w="57" w:type="dxa"/>
              <w:right w:w="57" w:type="dxa"/>
            </w:tcMar>
          </w:tcPr>
          <w:p w14:paraId="3CC3F1F7" w14:textId="07A559A5" w:rsidR="00EC7A4F" w:rsidRPr="00122C10" w:rsidRDefault="00EC7A4F" w:rsidP="00E8415B">
            <w:pPr>
              <w:tabs>
                <w:tab w:val="left" w:pos="2820"/>
              </w:tabs>
              <w:spacing w:after="0" w:line="240" w:lineRule="auto"/>
              <w:rPr>
                <w:rFonts w:asciiTheme="minorHAnsi" w:hAnsiTheme="minorHAnsi" w:cstheme="minorHAnsi"/>
                <w:i/>
                <w:noProof/>
                <w:sz w:val="16"/>
                <w:szCs w:val="16"/>
                <w:lang w:val="hr-HR"/>
              </w:rPr>
            </w:pPr>
            <w:r w:rsidRPr="00E017E7">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2758315" w14:textId="77777777" w:rsidR="00495642" w:rsidRPr="00E017E7" w:rsidRDefault="00495642" w:rsidP="00E8415B">
      <w:pPr>
        <w:spacing w:after="0" w:line="240" w:lineRule="auto"/>
        <w:rPr>
          <w:rFonts w:asciiTheme="minorHAnsi" w:eastAsiaTheme="minorHAnsi" w:hAnsiTheme="minorHAnsi" w:cstheme="minorHAnsi"/>
          <w:sz w:val="20"/>
          <w:szCs w:val="20"/>
          <w:lang w:val="hr-HR" w:eastAsia="en-US"/>
        </w:rPr>
      </w:pPr>
    </w:p>
    <w:p w14:paraId="21822440" w14:textId="77777777" w:rsidR="00495642" w:rsidRPr="00E017E7" w:rsidRDefault="00495642" w:rsidP="00E8415B">
      <w:pPr>
        <w:spacing w:after="0" w:line="240"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E017E7" w14:paraId="2B6BFADF" w14:textId="77777777" w:rsidTr="0013531C">
        <w:tc>
          <w:tcPr>
            <w:tcW w:w="9485" w:type="dxa"/>
            <w:vAlign w:val="center"/>
          </w:tcPr>
          <w:p w14:paraId="787C241A" w14:textId="0587A7B1" w:rsidR="00F8244A" w:rsidRPr="00E017E7" w:rsidRDefault="004713DC" w:rsidP="00E8415B">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E017E7">
              <w:rPr>
                <w:rFonts w:asciiTheme="minorHAnsi" w:eastAsiaTheme="minorHAnsi" w:hAnsiTheme="minorHAnsi" w:cstheme="minorHAnsi"/>
                <w:b/>
                <w:bCs/>
                <w:iCs/>
                <w:sz w:val="20"/>
                <w:szCs w:val="20"/>
                <w:lang w:val="hr-HR" w:eastAsia="en-US"/>
              </w:rPr>
              <w:t>*Napomena:</w:t>
            </w:r>
          </w:p>
          <w:p w14:paraId="45315BC7" w14:textId="0B458FD1" w:rsidR="009055C1" w:rsidRPr="00E017E7" w:rsidRDefault="004713DC" w:rsidP="00E8415B">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E017E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24D2C737" w:rsidR="009055C1" w:rsidRPr="00E017E7" w:rsidRDefault="009055C1" w:rsidP="00E8415B">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p>
        </w:tc>
      </w:tr>
    </w:tbl>
    <w:p w14:paraId="6884187F" w14:textId="77777777" w:rsidR="004713DC" w:rsidRDefault="004713DC" w:rsidP="00E8415B">
      <w:pPr>
        <w:autoSpaceDE w:val="0"/>
        <w:autoSpaceDN w:val="0"/>
        <w:adjustRightInd w:val="0"/>
        <w:spacing w:after="0" w:line="240" w:lineRule="auto"/>
        <w:rPr>
          <w:rFonts w:asciiTheme="minorHAnsi" w:eastAsiaTheme="minorHAnsi" w:hAnsiTheme="minorHAnsi" w:cstheme="minorBidi"/>
          <w:b/>
          <w:bCs/>
          <w:sz w:val="20"/>
          <w:szCs w:val="20"/>
          <w:lang w:val="hr-HR" w:eastAsia="en-US"/>
        </w:rPr>
      </w:pPr>
      <w:r w:rsidRPr="00E017E7">
        <w:rPr>
          <w:rFonts w:asciiTheme="minorHAnsi" w:eastAsiaTheme="minorHAnsi" w:hAnsiTheme="minorHAnsi" w:cstheme="minorBidi"/>
          <w:b/>
          <w:bCs/>
          <w:sz w:val="20"/>
          <w:szCs w:val="20"/>
          <w:lang w:val="hr-HR" w:eastAsia="en-US"/>
        </w:rPr>
        <w:t>Broj i datum mišljenja na program  (popunjava Agencija):</w:t>
      </w:r>
    </w:p>
    <w:p w14:paraId="27BA98A8" w14:textId="77777777" w:rsidR="00F8244A" w:rsidRPr="00E017E7" w:rsidRDefault="00F8244A" w:rsidP="00E8415B">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E017E7" w14:paraId="68D8E251" w14:textId="77777777" w:rsidTr="0013531C">
        <w:tc>
          <w:tcPr>
            <w:tcW w:w="4630" w:type="dxa"/>
            <w:tcBorders>
              <w:top w:val="single" w:sz="12" w:space="0" w:color="auto"/>
              <w:bottom w:val="single" w:sz="6" w:space="0" w:color="auto"/>
            </w:tcBorders>
            <w:hideMark/>
          </w:tcPr>
          <w:p w14:paraId="2EACB806" w14:textId="77777777" w:rsidR="004713DC" w:rsidRPr="00E017E7"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E017E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C17644E" w14:textId="77777777" w:rsidR="004713DC"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p w14:paraId="331C89A2" w14:textId="77777777" w:rsidR="00F8244A" w:rsidRPr="00E017E7" w:rsidRDefault="00F8244A"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4713DC" w:rsidRPr="00E017E7" w14:paraId="5E54E6EE" w14:textId="77777777" w:rsidTr="0013531C">
        <w:tc>
          <w:tcPr>
            <w:tcW w:w="4630" w:type="dxa"/>
            <w:tcBorders>
              <w:top w:val="single" w:sz="6" w:space="0" w:color="auto"/>
            </w:tcBorders>
            <w:hideMark/>
          </w:tcPr>
          <w:p w14:paraId="636F2ECA" w14:textId="77777777" w:rsidR="004713DC" w:rsidRPr="00E017E7"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E017E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5A31CD7C" w14:textId="77777777" w:rsidR="004713DC"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p w14:paraId="3B62F4C4" w14:textId="77777777" w:rsidR="00F8244A" w:rsidRPr="00E017E7" w:rsidRDefault="00F8244A"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4713DC" w:rsidRPr="00E017E7" w14:paraId="61F07FA7" w14:textId="77777777" w:rsidTr="0013531C">
        <w:tc>
          <w:tcPr>
            <w:tcW w:w="4630" w:type="dxa"/>
            <w:hideMark/>
          </w:tcPr>
          <w:p w14:paraId="7A2C2F98" w14:textId="77777777" w:rsidR="004713DC" w:rsidRPr="00E017E7"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E017E7">
              <w:rPr>
                <w:rFonts w:asciiTheme="minorHAnsi" w:eastAsiaTheme="minorHAnsi" w:hAnsiTheme="minorHAnsi" w:cstheme="minorHAnsi"/>
                <w:iCs/>
                <w:sz w:val="20"/>
                <w:szCs w:val="20"/>
                <w:lang w:val="hr-HR" w:eastAsia="en-US"/>
              </w:rPr>
              <w:t>Datum izdavanja mišljenja na program:</w:t>
            </w:r>
          </w:p>
        </w:tc>
        <w:tc>
          <w:tcPr>
            <w:tcW w:w="4886" w:type="dxa"/>
          </w:tcPr>
          <w:p w14:paraId="2AE7840A" w14:textId="77777777" w:rsidR="004713DC" w:rsidRDefault="004713DC"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p w14:paraId="0C2AD315" w14:textId="77777777" w:rsidR="00F8244A" w:rsidRPr="00E017E7" w:rsidRDefault="00F8244A" w:rsidP="00E8415B">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Pr="00E017E7" w:rsidRDefault="008E10C2" w:rsidP="00F8244A">
      <w:pPr>
        <w:spacing w:after="0" w:line="240" w:lineRule="auto"/>
        <w:rPr>
          <w:lang w:val="hr-HR"/>
        </w:rPr>
      </w:pPr>
    </w:p>
    <w:sectPr w:rsidR="008E10C2" w:rsidRPr="00E017E7" w:rsidSect="00CD22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A15CB" w14:textId="77777777" w:rsidR="00E32CDB" w:rsidRDefault="00E32CDB" w:rsidP="00C759FB">
      <w:pPr>
        <w:spacing w:after="0" w:line="240" w:lineRule="auto"/>
      </w:pPr>
      <w:r>
        <w:separator/>
      </w:r>
    </w:p>
  </w:endnote>
  <w:endnote w:type="continuationSeparator" w:id="0">
    <w:p w14:paraId="1AFC769E" w14:textId="77777777" w:rsidR="00E32CDB" w:rsidRDefault="00E32CD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7C5D" w14:textId="77777777" w:rsidR="00E32CDB" w:rsidRDefault="00E32CDB" w:rsidP="00C759FB">
      <w:pPr>
        <w:spacing w:after="0" w:line="240" w:lineRule="auto"/>
      </w:pPr>
      <w:r>
        <w:separator/>
      </w:r>
    </w:p>
  </w:footnote>
  <w:footnote w:type="continuationSeparator" w:id="0">
    <w:p w14:paraId="01AACB44" w14:textId="77777777" w:rsidR="00E32CDB" w:rsidRDefault="00E32CDB" w:rsidP="00C759FB">
      <w:pPr>
        <w:spacing w:after="0" w:line="240" w:lineRule="auto"/>
      </w:pPr>
      <w:r>
        <w:continuationSeparator/>
      </w:r>
    </w:p>
  </w:footnote>
  <w:footnote w:id="1">
    <w:p w14:paraId="191991F0" w14:textId="77777777" w:rsidR="000978A5" w:rsidRPr="005839F8" w:rsidRDefault="000978A5"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0978A5" w:rsidRDefault="000978A5" w:rsidP="00C759FB">
      <w:pPr>
        <w:pStyle w:val="FootnoteText"/>
      </w:pPr>
    </w:p>
  </w:footnote>
  <w:footnote w:id="2">
    <w:p w14:paraId="4029AEC3" w14:textId="77777777" w:rsidR="000978A5" w:rsidRDefault="000978A5" w:rsidP="004F1370">
      <w:pPr>
        <w:pStyle w:val="FootnoteText"/>
      </w:pPr>
    </w:p>
  </w:footnote>
  <w:footnote w:id="3">
    <w:p w14:paraId="490B0138" w14:textId="77777777" w:rsidR="000978A5" w:rsidRDefault="000978A5" w:rsidP="004F13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5C9"/>
    <w:multiLevelType w:val="hybridMultilevel"/>
    <w:tmpl w:val="715654D2"/>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72199"/>
    <w:multiLevelType w:val="hybridMultilevel"/>
    <w:tmpl w:val="45EE2170"/>
    <w:lvl w:ilvl="0" w:tplc="A4FE4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62D3"/>
    <w:multiLevelType w:val="hybridMultilevel"/>
    <w:tmpl w:val="ECFC2896"/>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981CAB"/>
    <w:multiLevelType w:val="hybridMultilevel"/>
    <w:tmpl w:val="C2CE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256D42"/>
    <w:multiLevelType w:val="hybridMultilevel"/>
    <w:tmpl w:val="A4F842C6"/>
    <w:lvl w:ilvl="0" w:tplc="5894AB8C">
      <w:start w:val="17"/>
      <w:numFmt w:val="decimal"/>
      <w:lvlText w:val="%1."/>
      <w:lvlJc w:val="left"/>
      <w:pPr>
        <w:ind w:left="88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33272EF5"/>
    <w:multiLevelType w:val="hybridMultilevel"/>
    <w:tmpl w:val="7942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B702F"/>
    <w:multiLevelType w:val="hybridMultilevel"/>
    <w:tmpl w:val="7F3EE3A6"/>
    <w:lvl w:ilvl="0" w:tplc="3DDA3B6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B3447"/>
    <w:multiLevelType w:val="hybridMultilevel"/>
    <w:tmpl w:val="728A9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76653C"/>
    <w:multiLevelType w:val="hybridMultilevel"/>
    <w:tmpl w:val="519AEB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D91C91"/>
    <w:multiLevelType w:val="hybridMultilevel"/>
    <w:tmpl w:val="FAB6AF22"/>
    <w:lvl w:ilvl="0" w:tplc="DF020142">
      <w:start w:val="6"/>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F7030F"/>
    <w:multiLevelType w:val="hybridMultilevel"/>
    <w:tmpl w:val="27C070C4"/>
    <w:lvl w:ilvl="0" w:tplc="2A8CBF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96089"/>
    <w:multiLevelType w:val="hybridMultilevel"/>
    <w:tmpl w:val="2384045E"/>
    <w:lvl w:ilvl="0" w:tplc="DED8C072">
      <w:start w:val="1"/>
      <w:numFmt w:val="decimal"/>
      <w:lvlText w:val="%1."/>
      <w:lvlJc w:val="left"/>
      <w:pPr>
        <w:ind w:left="720" w:hanging="36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7781C"/>
    <w:multiLevelType w:val="hybridMultilevel"/>
    <w:tmpl w:val="689A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7188338F"/>
    <w:multiLevelType w:val="hybridMultilevel"/>
    <w:tmpl w:val="520AD5A0"/>
    <w:lvl w:ilvl="0" w:tplc="EBC69FA6">
      <w:start w:val="1"/>
      <w:numFmt w:val="decimal"/>
      <w:lvlText w:val="%1."/>
      <w:lvlJc w:val="left"/>
      <w:pPr>
        <w:ind w:left="720" w:hanging="360"/>
      </w:pPr>
      <w:rPr>
        <w:rFonts w:asciiTheme="minorHAnsi" w:eastAsia="Calibr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B15A8E"/>
    <w:multiLevelType w:val="hybridMultilevel"/>
    <w:tmpl w:val="AC16404C"/>
    <w:lvl w:ilvl="0" w:tplc="1EB430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1727879">
    <w:abstractNumId w:val="3"/>
  </w:num>
  <w:num w:numId="2" w16cid:durableId="309870510">
    <w:abstractNumId w:val="5"/>
  </w:num>
  <w:num w:numId="3" w16cid:durableId="374741586">
    <w:abstractNumId w:val="15"/>
  </w:num>
  <w:num w:numId="4" w16cid:durableId="378171534">
    <w:abstractNumId w:val="8"/>
  </w:num>
  <w:num w:numId="5" w16cid:durableId="964850408">
    <w:abstractNumId w:val="12"/>
  </w:num>
  <w:num w:numId="6" w16cid:durableId="66733839">
    <w:abstractNumId w:val="1"/>
  </w:num>
  <w:num w:numId="7" w16cid:durableId="1757248127">
    <w:abstractNumId w:val="17"/>
  </w:num>
  <w:num w:numId="8" w16cid:durableId="1075203940">
    <w:abstractNumId w:val="14"/>
  </w:num>
  <w:num w:numId="9" w16cid:durableId="818114625">
    <w:abstractNumId w:val="16"/>
  </w:num>
  <w:num w:numId="10" w16cid:durableId="1280333624">
    <w:abstractNumId w:val="0"/>
  </w:num>
  <w:num w:numId="11" w16cid:durableId="1748651180">
    <w:abstractNumId w:val="10"/>
  </w:num>
  <w:num w:numId="12" w16cid:durableId="2070687279">
    <w:abstractNumId w:val="2"/>
  </w:num>
  <w:num w:numId="13" w16cid:durableId="757679279">
    <w:abstractNumId w:val="6"/>
  </w:num>
  <w:num w:numId="14" w16cid:durableId="1717198792">
    <w:abstractNumId w:val="13"/>
  </w:num>
  <w:num w:numId="15" w16cid:durableId="1282683172">
    <w:abstractNumId w:val="4"/>
  </w:num>
  <w:num w:numId="16" w16cid:durableId="1752385238">
    <w:abstractNumId w:val="7"/>
  </w:num>
  <w:num w:numId="17" w16cid:durableId="2084712709">
    <w:abstractNumId w:val="9"/>
  </w:num>
  <w:num w:numId="18" w16cid:durableId="34348386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1432"/>
    <w:rsid w:val="00002FAD"/>
    <w:rsid w:val="00003770"/>
    <w:rsid w:val="000037AA"/>
    <w:rsid w:val="00004E86"/>
    <w:rsid w:val="000056CC"/>
    <w:rsid w:val="00010AFD"/>
    <w:rsid w:val="00010B42"/>
    <w:rsid w:val="00012313"/>
    <w:rsid w:val="00012D0A"/>
    <w:rsid w:val="000140A4"/>
    <w:rsid w:val="000144CB"/>
    <w:rsid w:val="00015086"/>
    <w:rsid w:val="000156D9"/>
    <w:rsid w:val="000156ED"/>
    <w:rsid w:val="000169F0"/>
    <w:rsid w:val="0001781D"/>
    <w:rsid w:val="0002350D"/>
    <w:rsid w:val="000240AD"/>
    <w:rsid w:val="00024CDD"/>
    <w:rsid w:val="000267BF"/>
    <w:rsid w:val="00027425"/>
    <w:rsid w:val="00027C98"/>
    <w:rsid w:val="00027F60"/>
    <w:rsid w:val="00032339"/>
    <w:rsid w:val="00032864"/>
    <w:rsid w:val="0003289F"/>
    <w:rsid w:val="000330F1"/>
    <w:rsid w:val="0003757D"/>
    <w:rsid w:val="00037DFC"/>
    <w:rsid w:val="00037F69"/>
    <w:rsid w:val="00040B4D"/>
    <w:rsid w:val="00044CAD"/>
    <w:rsid w:val="00045D46"/>
    <w:rsid w:val="000502A7"/>
    <w:rsid w:val="00051E2F"/>
    <w:rsid w:val="0005230E"/>
    <w:rsid w:val="00052742"/>
    <w:rsid w:val="0005296C"/>
    <w:rsid w:val="000529A3"/>
    <w:rsid w:val="00053DB1"/>
    <w:rsid w:val="00054ECD"/>
    <w:rsid w:val="00056A96"/>
    <w:rsid w:val="00057F4C"/>
    <w:rsid w:val="00061226"/>
    <w:rsid w:val="00061494"/>
    <w:rsid w:val="00062123"/>
    <w:rsid w:val="000621B0"/>
    <w:rsid w:val="000653C3"/>
    <w:rsid w:val="00065C53"/>
    <w:rsid w:val="00066A69"/>
    <w:rsid w:val="00067277"/>
    <w:rsid w:val="000679AB"/>
    <w:rsid w:val="00067F13"/>
    <w:rsid w:val="00070507"/>
    <w:rsid w:val="00074B2D"/>
    <w:rsid w:val="00074B86"/>
    <w:rsid w:val="00075820"/>
    <w:rsid w:val="00075D51"/>
    <w:rsid w:val="00076A40"/>
    <w:rsid w:val="00076A5A"/>
    <w:rsid w:val="00077A59"/>
    <w:rsid w:val="00080AB8"/>
    <w:rsid w:val="00080AF9"/>
    <w:rsid w:val="0008406D"/>
    <w:rsid w:val="00085037"/>
    <w:rsid w:val="00086250"/>
    <w:rsid w:val="00087182"/>
    <w:rsid w:val="00091B97"/>
    <w:rsid w:val="00091F4E"/>
    <w:rsid w:val="0009267B"/>
    <w:rsid w:val="000926C8"/>
    <w:rsid w:val="00093631"/>
    <w:rsid w:val="00093D89"/>
    <w:rsid w:val="00093E27"/>
    <w:rsid w:val="000961D7"/>
    <w:rsid w:val="0009734F"/>
    <w:rsid w:val="000976F3"/>
    <w:rsid w:val="000978A5"/>
    <w:rsid w:val="000A1FBC"/>
    <w:rsid w:val="000A4AF5"/>
    <w:rsid w:val="000A4F19"/>
    <w:rsid w:val="000A5BEE"/>
    <w:rsid w:val="000A6CFA"/>
    <w:rsid w:val="000A6FC4"/>
    <w:rsid w:val="000B22AF"/>
    <w:rsid w:val="000B3189"/>
    <w:rsid w:val="000B383B"/>
    <w:rsid w:val="000B3B83"/>
    <w:rsid w:val="000B4925"/>
    <w:rsid w:val="000B6B8E"/>
    <w:rsid w:val="000B7B51"/>
    <w:rsid w:val="000C0417"/>
    <w:rsid w:val="000C0E24"/>
    <w:rsid w:val="000C2385"/>
    <w:rsid w:val="000C2721"/>
    <w:rsid w:val="000C313C"/>
    <w:rsid w:val="000C4E96"/>
    <w:rsid w:val="000C51C1"/>
    <w:rsid w:val="000C52C3"/>
    <w:rsid w:val="000C54A1"/>
    <w:rsid w:val="000C599D"/>
    <w:rsid w:val="000C74B6"/>
    <w:rsid w:val="000C7561"/>
    <w:rsid w:val="000C7A95"/>
    <w:rsid w:val="000D0F08"/>
    <w:rsid w:val="000D2EC7"/>
    <w:rsid w:val="000D38E9"/>
    <w:rsid w:val="000D4373"/>
    <w:rsid w:val="000D4F1C"/>
    <w:rsid w:val="000E0EFA"/>
    <w:rsid w:val="000E270D"/>
    <w:rsid w:val="000E3485"/>
    <w:rsid w:val="000E3A5F"/>
    <w:rsid w:val="000E505C"/>
    <w:rsid w:val="000E5885"/>
    <w:rsid w:val="000E5D8C"/>
    <w:rsid w:val="000E6298"/>
    <w:rsid w:val="000E74D6"/>
    <w:rsid w:val="000E78A4"/>
    <w:rsid w:val="000F145F"/>
    <w:rsid w:val="000F198A"/>
    <w:rsid w:val="000F1C37"/>
    <w:rsid w:val="000F55C2"/>
    <w:rsid w:val="000F5AD0"/>
    <w:rsid w:val="000F5EB9"/>
    <w:rsid w:val="000F67C5"/>
    <w:rsid w:val="000F7783"/>
    <w:rsid w:val="000F7C1F"/>
    <w:rsid w:val="001018CC"/>
    <w:rsid w:val="00101C41"/>
    <w:rsid w:val="00102579"/>
    <w:rsid w:val="0010294F"/>
    <w:rsid w:val="00102A5A"/>
    <w:rsid w:val="00103271"/>
    <w:rsid w:val="00103294"/>
    <w:rsid w:val="00103CFD"/>
    <w:rsid w:val="00104824"/>
    <w:rsid w:val="00105371"/>
    <w:rsid w:val="00105495"/>
    <w:rsid w:val="001062C8"/>
    <w:rsid w:val="0010651D"/>
    <w:rsid w:val="00106996"/>
    <w:rsid w:val="00107A1E"/>
    <w:rsid w:val="00110E2E"/>
    <w:rsid w:val="0011533B"/>
    <w:rsid w:val="0011541D"/>
    <w:rsid w:val="0011648D"/>
    <w:rsid w:val="001165C6"/>
    <w:rsid w:val="00116EB3"/>
    <w:rsid w:val="00122C10"/>
    <w:rsid w:val="00123792"/>
    <w:rsid w:val="00123BE8"/>
    <w:rsid w:val="00125152"/>
    <w:rsid w:val="00126877"/>
    <w:rsid w:val="00126E6D"/>
    <w:rsid w:val="00127101"/>
    <w:rsid w:val="0013064B"/>
    <w:rsid w:val="00131BA5"/>
    <w:rsid w:val="00132BA1"/>
    <w:rsid w:val="001332F4"/>
    <w:rsid w:val="0013448E"/>
    <w:rsid w:val="00135124"/>
    <w:rsid w:val="0013531C"/>
    <w:rsid w:val="00135DEB"/>
    <w:rsid w:val="00140D5D"/>
    <w:rsid w:val="00142D29"/>
    <w:rsid w:val="00142E3A"/>
    <w:rsid w:val="001443FA"/>
    <w:rsid w:val="001456C8"/>
    <w:rsid w:val="001459D3"/>
    <w:rsid w:val="001463BD"/>
    <w:rsid w:val="0014703B"/>
    <w:rsid w:val="001519FF"/>
    <w:rsid w:val="00154454"/>
    <w:rsid w:val="00154C70"/>
    <w:rsid w:val="00155789"/>
    <w:rsid w:val="00157EE2"/>
    <w:rsid w:val="00160CCE"/>
    <w:rsid w:val="001619C6"/>
    <w:rsid w:val="0016569A"/>
    <w:rsid w:val="00166B7D"/>
    <w:rsid w:val="0016770A"/>
    <w:rsid w:val="00173CBE"/>
    <w:rsid w:val="0017672B"/>
    <w:rsid w:val="0017704C"/>
    <w:rsid w:val="00177426"/>
    <w:rsid w:val="001803BD"/>
    <w:rsid w:val="00185B9E"/>
    <w:rsid w:val="0018710E"/>
    <w:rsid w:val="001904C5"/>
    <w:rsid w:val="00191113"/>
    <w:rsid w:val="00193D33"/>
    <w:rsid w:val="001957B6"/>
    <w:rsid w:val="00195C2A"/>
    <w:rsid w:val="00195F78"/>
    <w:rsid w:val="0019688F"/>
    <w:rsid w:val="001A083E"/>
    <w:rsid w:val="001A2138"/>
    <w:rsid w:val="001A2343"/>
    <w:rsid w:val="001A3CAB"/>
    <w:rsid w:val="001A563F"/>
    <w:rsid w:val="001A5DB4"/>
    <w:rsid w:val="001A65AD"/>
    <w:rsid w:val="001A7268"/>
    <w:rsid w:val="001A743F"/>
    <w:rsid w:val="001A7724"/>
    <w:rsid w:val="001A7AA3"/>
    <w:rsid w:val="001A7C6D"/>
    <w:rsid w:val="001A7C9E"/>
    <w:rsid w:val="001A7EA4"/>
    <w:rsid w:val="001B03AE"/>
    <w:rsid w:val="001B077F"/>
    <w:rsid w:val="001B1036"/>
    <w:rsid w:val="001B1FE1"/>
    <w:rsid w:val="001B25A2"/>
    <w:rsid w:val="001B30F1"/>
    <w:rsid w:val="001B3AD7"/>
    <w:rsid w:val="001B4E19"/>
    <w:rsid w:val="001B5170"/>
    <w:rsid w:val="001B6FE7"/>
    <w:rsid w:val="001B7AEF"/>
    <w:rsid w:val="001B7B15"/>
    <w:rsid w:val="001C07FC"/>
    <w:rsid w:val="001C14CF"/>
    <w:rsid w:val="001C2537"/>
    <w:rsid w:val="001C4C82"/>
    <w:rsid w:val="001C596A"/>
    <w:rsid w:val="001C6350"/>
    <w:rsid w:val="001D0527"/>
    <w:rsid w:val="001D0606"/>
    <w:rsid w:val="001D18B7"/>
    <w:rsid w:val="001D2601"/>
    <w:rsid w:val="001D37E4"/>
    <w:rsid w:val="001D3F2A"/>
    <w:rsid w:val="001D40F2"/>
    <w:rsid w:val="001D457C"/>
    <w:rsid w:val="001D52BC"/>
    <w:rsid w:val="001D7BAE"/>
    <w:rsid w:val="001E0157"/>
    <w:rsid w:val="001E17CA"/>
    <w:rsid w:val="001E18B6"/>
    <w:rsid w:val="001E289D"/>
    <w:rsid w:val="001E2CE6"/>
    <w:rsid w:val="001E48A2"/>
    <w:rsid w:val="001E5BBD"/>
    <w:rsid w:val="001E6C4D"/>
    <w:rsid w:val="001E6F5C"/>
    <w:rsid w:val="001F27D1"/>
    <w:rsid w:val="001F2E78"/>
    <w:rsid w:val="001F34E9"/>
    <w:rsid w:val="001F453F"/>
    <w:rsid w:val="001F5580"/>
    <w:rsid w:val="00200646"/>
    <w:rsid w:val="00200BE8"/>
    <w:rsid w:val="00200E68"/>
    <w:rsid w:val="002014C0"/>
    <w:rsid w:val="00201509"/>
    <w:rsid w:val="00201C87"/>
    <w:rsid w:val="00202716"/>
    <w:rsid w:val="002059E4"/>
    <w:rsid w:val="002071C7"/>
    <w:rsid w:val="00207E68"/>
    <w:rsid w:val="00207F15"/>
    <w:rsid w:val="00210E0B"/>
    <w:rsid w:val="00211A13"/>
    <w:rsid w:val="00211BC7"/>
    <w:rsid w:val="00211F60"/>
    <w:rsid w:val="002123B5"/>
    <w:rsid w:val="002125D7"/>
    <w:rsid w:val="00212B9B"/>
    <w:rsid w:val="002132BF"/>
    <w:rsid w:val="00213E5A"/>
    <w:rsid w:val="00214FBA"/>
    <w:rsid w:val="00215019"/>
    <w:rsid w:val="002210AD"/>
    <w:rsid w:val="0022239E"/>
    <w:rsid w:val="002231AF"/>
    <w:rsid w:val="0022397A"/>
    <w:rsid w:val="00223DDA"/>
    <w:rsid w:val="00226141"/>
    <w:rsid w:val="0022687E"/>
    <w:rsid w:val="0022799C"/>
    <w:rsid w:val="00227C22"/>
    <w:rsid w:val="00230CD3"/>
    <w:rsid w:val="00232C3F"/>
    <w:rsid w:val="00234121"/>
    <w:rsid w:val="002349CB"/>
    <w:rsid w:val="002366D5"/>
    <w:rsid w:val="00236F5D"/>
    <w:rsid w:val="00237874"/>
    <w:rsid w:val="0024001C"/>
    <w:rsid w:val="00245437"/>
    <w:rsid w:val="002457D9"/>
    <w:rsid w:val="0024624C"/>
    <w:rsid w:val="002476D7"/>
    <w:rsid w:val="00250AD3"/>
    <w:rsid w:val="00250B29"/>
    <w:rsid w:val="00251316"/>
    <w:rsid w:val="00251D40"/>
    <w:rsid w:val="0025392F"/>
    <w:rsid w:val="00253A00"/>
    <w:rsid w:val="00256062"/>
    <w:rsid w:val="0025772E"/>
    <w:rsid w:val="0025797C"/>
    <w:rsid w:val="00260424"/>
    <w:rsid w:val="0026061E"/>
    <w:rsid w:val="00260E6D"/>
    <w:rsid w:val="002640F9"/>
    <w:rsid w:val="002672EB"/>
    <w:rsid w:val="00270ACE"/>
    <w:rsid w:val="00272B61"/>
    <w:rsid w:val="00272CCA"/>
    <w:rsid w:val="00273211"/>
    <w:rsid w:val="00273750"/>
    <w:rsid w:val="002739FD"/>
    <w:rsid w:val="002745EE"/>
    <w:rsid w:val="00276720"/>
    <w:rsid w:val="00277139"/>
    <w:rsid w:val="00277150"/>
    <w:rsid w:val="00280430"/>
    <w:rsid w:val="00282ED0"/>
    <w:rsid w:val="00283942"/>
    <w:rsid w:val="00284FD5"/>
    <w:rsid w:val="00287C31"/>
    <w:rsid w:val="00290B31"/>
    <w:rsid w:val="00291014"/>
    <w:rsid w:val="00292863"/>
    <w:rsid w:val="00292F30"/>
    <w:rsid w:val="0029350F"/>
    <w:rsid w:val="002940C4"/>
    <w:rsid w:val="0029479A"/>
    <w:rsid w:val="00295995"/>
    <w:rsid w:val="0029632D"/>
    <w:rsid w:val="00296EF9"/>
    <w:rsid w:val="00297183"/>
    <w:rsid w:val="002A0807"/>
    <w:rsid w:val="002A0E6E"/>
    <w:rsid w:val="002A1D32"/>
    <w:rsid w:val="002A20AC"/>
    <w:rsid w:val="002A28F2"/>
    <w:rsid w:val="002A3536"/>
    <w:rsid w:val="002A5C94"/>
    <w:rsid w:val="002A6EDD"/>
    <w:rsid w:val="002B0A19"/>
    <w:rsid w:val="002B2887"/>
    <w:rsid w:val="002B30D7"/>
    <w:rsid w:val="002B36E1"/>
    <w:rsid w:val="002B580F"/>
    <w:rsid w:val="002B5DD5"/>
    <w:rsid w:val="002B6018"/>
    <w:rsid w:val="002C0A27"/>
    <w:rsid w:val="002C1102"/>
    <w:rsid w:val="002C4CF7"/>
    <w:rsid w:val="002C5C6B"/>
    <w:rsid w:val="002D26E0"/>
    <w:rsid w:val="002D30E9"/>
    <w:rsid w:val="002D33D9"/>
    <w:rsid w:val="002D4031"/>
    <w:rsid w:val="002D4A2B"/>
    <w:rsid w:val="002D7A1A"/>
    <w:rsid w:val="002E01FB"/>
    <w:rsid w:val="002E05F1"/>
    <w:rsid w:val="002E0A76"/>
    <w:rsid w:val="002E0BA5"/>
    <w:rsid w:val="002E1166"/>
    <w:rsid w:val="002E150F"/>
    <w:rsid w:val="002E2A61"/>
    <w:rsid w:val="002E2C10"/>
    <w:rsid w:val="002E2D38"/>
    <w:rsid w:val="002E5A8B"/>
    <w:rsid w:val="002E60EC"/>
    <w:rsid w:val="002E6EC8"/>
    <w:rsid w:val="002E7697"/>
    <w:rsid w:val="002E76B8"/>
    <w:rsid w:val="002F224C"/>
    <w:rsid w:val="002F2A04"/>
    <w:rsid w:val="002F3535"/>
    <w:rsid w:val="002F361B"/>
    <w:rsid w:val="002F452E"/>
    <w:rsid w:val="002F4E01"/>
    <w:rsid w:val="002F644F"/>
    <w:rsid w:val="002F6FF6"/>
    <w:rsid w:val="00300118"/>
    <w:rsid w:val="00300D7A"/>
    <w:rsid w:val="00300DB2"/>
    <w:rsid w:val="003010C0"/>
    <w:rsid w:val="0030213B"/>
    <w:rsid w:val="003023EF"/>
    <w:rsid w:val="003026EB"/>
    <w:rsid w:val="00302D2E"/>
    <w:rsid w:val="00303138"/>
    <w:rsid w:val="0030384D"/>
    <w:rsid w:val="00304196"/>
    <w:rsid w:val="003049F9"/>
    <w:rsid w:val="00304F6A"/>
    <w:rsid w:val="00306503"/>
    <w:rsid w:val="003068D3"/>
    <w:rsid w:val="00310098"/>
    <w:rsid w:val="003120E1"/>
    <w:rsid w:val="00312B8F"/>
    <w:rsid w:val="00312D16"/>
    <w:rsid w:val="0031450D"/>
    <w:rsid w:val="00315346"/>
    <w:rsid w:val="003154FD"/>
    <w:rsid w:val="003201A5"/>
    <w:rsid w:val="00320696"/>
    <w:rsid w:val="00320FF8"/>
    <w:rsid w:val="003219FB"/>
    <w:rsid w:val="00321E0F"/>
    <w:rsid w:val="003223C0"/>
    <w:rsid w:val="0032280C"/>
    <w:rsid w:val="00322981"/>
    <w:rsid w:val="00323871"/>
    <w:rsid w:val="0032435D"/>
    <w:rsid w:val="003243C0"/>
    <w:rsid w:val="0032444A"/>
    <w:rsid w:val="0032451A"/>
    <w:rsid w:val="00326A12"/>
    <w:rsid w:val="00330096"/>
    <w:rsid w:val="00330141"/>
    <w:rsid w:val="003303E0"/>
    <w:rsid w:val="00331502"/>
    <w:rsid w:val="003319A0"/>
    <w:rsid w:val="00331AEF"/>
    <w:rsid w:val="00331FEE"/>
    <w:rsid w:val="0033222A"/>
    <w:rsid w:val="00334245"/>
    <w:rsid w:val="00334FFB"/>
    <w:rsid w:val="003365CB"/>
    <w:rsid w:val="00337597"/>
    <w:rsid w:val="00341695"/>
    <w:rsid w:val="0034226B"/>
    <w:rsid w:val="00343228"/>
    <w:rsid w:val="00343B81"/>
    <w:rsid w:val="003456CE"/>
    <w:rsid w:val="00352370"/>
    <w:rsid w:val="003526C4"/>
    <w:rsid w:val="00352A2D"/>
    <w:rsid w:val="00352E5E"/>
    <w:rsid w:val="003531EE"/>
    <w:rsid w:val="00354664"/>
    <w:rsid w:val="0035522C"/>
    <w:rsid w:val="003600AC"/>
    <w:rsid w:val="003607E2"/>
    <w:rsid w:val="003612EF"/>
    <w:rsid w:val="003620BF"/>
    <w:rsid w:val="003641D4"/>
    <w:rsid w:val="00364DC5"/>
    <w:rsid w:val="00364EEF"/>
    <w:rsid w:val="00365377"/>
    <w:rsid w:val="00365596"/>
    <w:rsid w:val="003662B3"/>
    <w:rsid w:val="00366990"/>
    <w:rsid w:val="00374888"/>
    <w:rsid w:val="00376436"/>
    <w:rsid w:val="003768A1"/>
    <w:rsid w:val="00376BC5"/>
    <w:rsid w:val="003810C5"/>
    <w:rsid w:val="00381CF4"/>
    <w:rsid w:val="00381DB9"/>
    <w:rsid w:val="00382F38"/>
    <w:rsid w:val="0038355B"/>
    <w:rsid w:val="00385701"/>
    <w:rsid w:val="00385DFE"/>
    <w:rsid w:val="0038744E"/>
    <w:rsid w:val="00387CEC"/>
    <w:rsid w:val="00392EFE"/>
    <w:rsid w:val="00395545"/>
    <w:rsid w:val="00395674"/>
    <w:rsid w:val="00395EDE"/>
    <w:rsid w:val="00397327"/>
    <w:rsid w:val="003973AF"/>
    <w:rsid w:val="003A0E97"/>
    <w:rsid w:val="003A14AE"/>
    <w:rsid w:val="003A20FD"/>
    <w:rsid w:val="003A2C53"/>
    <w:rsid w:val="003A4C4B"/>
    <w:rsid w:val="003A6328"/>
    <w:rsid w:val="003A6458"/>
    <w:rsid w:val="003A76AD"/>
    <w:rsid w:val="003B0062"/>
    <w:rsid w:val="003B07F9"/>
    <w:rsid w:val="003B0853"/>
    <w:rsid w:val="003B16F5"/>
    <w:rsid w:val="003B1A46"/>
    <w:rsid w:val="003B221F"/>
    <w:rsid w:val="003B239E"/>
    <w:rsid w:val="003B247A"/>
    <w:rsid w:val="003B3834"/>
    <w:rsid w:val="003B5A87"/>
    <w:rsid w:val="003B65C0"/>
    <w:rsid w:val="003B7E77"/>
    <w:rsid w:val="003C05E6"/>
    <w:rsid w:val="003C303A"/>
    <w:rsid w:val="003C3529"/>
    <w:rsid w:val="003C3D5F"/>
    <w:rsid w:val="003C4C09"/>
    <w:rsid w:val="003C601E"/>
    <w:rsid w:val="003C6843"/>
    <w:rsid w:val="003D0FC1"/>
    <w:rsid w:val="003D18CC"/>
    <w:rsid w:val="003D1F3C"/>
    <w:rsid w:val="003D20EE"/>
    <w:rsid w:val="003D21E9"/>
    <w:rsid w:val="003D35A6"/>
    <w:rsid w:val="003D38A1"/>
    <w:rsid w:val="003D5122"/>
    <w:rsid w:val="003D5379"/>
    <w:rsid w:val="003D5998"/>
    <w:rsid w:val="003D6B90"/>
    <w:rsid w:val="003E1295"/>
    <w:rsid w:val="003E28FF"/>
    <w:rsid w:val="003E3104"/>
    <w:rsid w:val="003E348A"/>
    <w:rsid w:val="003E6CC9"/>
    <w:rsid w:val="003F0BB2"/>
    <w:rsid w:val="003F0EEC"/>
    <w:rsid w:val="003F2965"/>
    <w:rsid w:val="003F4DF0"/>
    <w:rsid w:val="003F5101"/>
    <w:rsid w:val="003F5237"/>
    <w:rsid w:val="003F5AB8"/>
    <w:rsid w:val="003F6053"/>
    <w:rsid w:val="003F7DD7"/>
    <w:rsid w:val="0040016F"/>
    <w:rsid w:val="004014E5"/>
    <w:rsid w:val="00401AA7"/>
    <w:rsid w:val="004020E3"/>
    <w:rsid w:val="004022EE"/>
    <w:rsid w:val="00403CB2"/>
    <w:rsid w:val="00406519"/>
    <w:rsid w:val="004074FD"/>
    <w:rsid w:val="004076C8"/>
    <w:rsid w:val="00414A1D"/>
    <w:rsid w:val="00416172"/>
    <w:rsid w:val="004161BD"/>
    <w:rsid w:val="004169EC"/>
    <w:rsid w:val="0041731B"/>
    <w:rsid w:val="00417FD5"/>
    <w:rsid w:val="004207F0"/>
    <w:rsid w:val="00422A71"/>
    <w:rsid w:val="00423EE0"/>
    <w:rsid w:val="00424BA5"/>
    <w:rsid w:val="00425A80"/>
    <w:rsid w:val="00426165"/>
    <w:rsid w:val="00426A80"/>
    <w:rsid w:val="0042759E"/>
    <w:rsid w:val="0043178A"/>
    <w:rsid w:val="004325BA"/>
    <w:rsid w:val="00432FC2"/>
    <w:rsid w:val="00433F10"/>
    <w:rsid w:val="0043550A"/>
    <w:rsid w:val="004355E6"/>
    <w:rsid w:val="00436236"/>
    <w:rsid w:val="00436DC5"/>
    <w:rsid w:val="004417CB"/>
    <w:rsid w:val="004425B5"/>
    <w:rsid w:val="0044471A"/>
    <w:rsid w:val="00445D30"/>
    <w:rsid w:val="004469B2"/>
    <w:rsid w:val="00450617"/>
    <w:rsid w:val="00451682"/>
    <w:rsid w:val="00451D97"/>
    <w:rsid w:val="0045344A"/>
    <w:rsid w:val="0045433D"/>
    <w:rsid w:val="004557D7"/>
    <w:rsid w:val="00456A0E"/>
    <w:rsid w:val="004576E0"/>
    <w:rsid w:val="00460A10"/>
    <w:rsid w:val="00460A96"/>
    <w:rsid w:val="00461BAA"/>
    <w:rsid w:val="00462B99"/>
    <w:rsid w:val="00464027"/>
    <w:rsid w:val="00465B89"/>
    <w:rsid w:val="0046656D"/>
    <w:rsid w:val="0046684F"/>
    <w:rsid w:val="00467DA6"/>
    <w:rsid w:val="00470F46"/>
    <w:rsid w:val="00471336"/>
    <w:rsid w:val="004713DC"/>
    <w:rsid w:val="0047156B"/>
    <w:rsid w:val="00471B2C"/>
    <w:rsid w:val="00471F85"/>
    <w:rsid w:val="00471F8E"/>
    <w:rsid w:val="0047325E"/>
    <w:rsid w:val="0047464C"/>
    <w:rsid w:val="00475098"/>
    <w:rsid w:val="004751BE"/>
    <w:rsid w:val="00475265"/>
    <w:rsid w:val="00475D85"/>
    <w:rsid w:val="004770B7"/>
    <w:rsid w:val="00482492"/>
    <w:rsid w:val="004828EA"/>
    <w:rsid w:val="004829D0"/>
    <w:rsid w:val="004843EC"/>
    <w:rsid w:val="00484A00"/>
    <w:rsid w:val="0048527F"/>
    <w:rsid w:val="00485460"/>
    <w:rsid w:val="0049021F"/>
    <w:rsid w:val="00490392"/>
    <w:rsid w:val="00490662"/>
    <w:rsid w:val="004938C2"/>
    <w:rsid w:val="00495642"/>
    <w:rsid w:val="00495F74"/>
    <w:rsid w:val="00496D1B"/>
    <w:rsid w:val="00497025"/>
    <w:rsid w:val="00497AF9"/>
    <w:rsid w:val="004A120B"/>
    <w:rsid w:val="004A3127"/>
    <w:rsid w:val="004A366A"/>
    <w:rsid w:val="004A4E5D"/>
    <w:rsid w:val="004A4E71"/>
    <w:rsid w:val="004A7D21"/>
    <w:rsid w:val="004B15FF"/>
    <w:rsid w:val="004B458E"/>
    <w:rsid w:val="004C0578"/>
    <w:rsid w:val="004C2132"/>
    <w:rsid w:val="004C221A"/>
    <w:rsid w:val="004C235C"/>
    <w:rsid w:val="004C3CB5"/>
    <w:rsid w:val="004C3CDA"/>
    <w:rsid w:val="004C40DE"/>
    <w:rsid w:val="004C5E13"/>
    <w:rsid w:val="004C7334"/>
    <w:rsid w:val="004D0FE2"/>
    <w:rsid w:val="004D10B0"/>
    <w:rsid w:val="004D10BE"/>
    <w:rsid w:val="004D1E48"/>
    <w:rsid w:val="004D22BD"/>
    <w:rsid w:val="004D2C76"/>
    <w:rsid w:val="004D3033"/>
    <w:rsid w:val="004D35A7"/>
    <w:rsid w:val="004D44E4"/>
    <w:rsid w:val="004D53CA"/>
    <w:rsid w:val="004D5445"/>
    <w:rsid w:val="004D5F8F"/>
    <w:rsid w:val="004D7E02"/>
    <w:rsid w:val="004E0B85"/>
    <w:rsid w:val="004E17B1"/>
    <w:rsid w:val="004E2CCE"/>
    <w:rsid w:val="004E758B"/>
    <w:rsid w:val="004F02A8"/>
    <w:rsid w:val="004F0820"/>
    <w:rsid w:val="004F0D4E"/>
    <w:rsid w:val="004F1370"/>
    <w:rsid w:val="004F13DE"/>
    <w:rsid w:val="004F1684"/>
    <w:rsid w:val="004F2AF0"/>
    <w:rsid w:val="004F2BF3"/>
    <w:rsid w:val="004F3D05"/>
    <w:rsid w:val="004F54EF"/>
    <w:rsid w:val="004F6277"/>
    <w:rsid w:val="00500711"/>
    <w:rsid w:val="00500A31"/>
    <w:rsid w:val="00503F78"/>
    <w:rsid w:val="005076B1"/>
    <w:rsid w:val="00510ED8"/>
    <w:rsid w:val="005117EE"/>
    <w:rsid w:val="00511EF7"/>
    <w:rsid w:val="00512CC9"/>
    <w:rsid w:val="00513B30"/>
    <w:rsid w:val="00514338"/>
    <w:rsid w:val="00514975"/>
    <w:rsid w:val="00514ABB"/>
    <w:rsid w:val="0051569E"/>
    <w:rsid w:val="00515E20"/>
    <w:rsid w:val="005174D5"/>
    <w:rsid w:val="00517C8D"/>
    <w:rsid w:val="00520328"/>
    <w:rsid w:val="00521403"/>
    <w:rsid w:val="00521AF9"/>
    <w:rsid w:val="00521B79"/>
    <w:rsid w:val="00521C8D"/>
    <w:rsid w:val="005224C6"/>
    <w:rsid w:val="00522709"/>
    <w:rsid w:val="00522D10"/>
    <w:rsid w:val="00523AED"/>
    <w:rsid w:val="005247D8"/>
    <w:rsid w:val="005261E0"/>
    <w:rsid w:val="0052710D"/>
    <w:rsid w:val="005277E4"/>
    <w:rsid w:val="00527B24"/>
    <w:rsid w:val="005300E6"/>
    <w:rsid w:val="00530424"/>
    <w:rsid w:val="00531378"/>
    <w:rsid w:val="005331B5"/>
    <w:rsid w:val="00533962"/>
    <w:rsid w:val="00533E7F"/>
    <w:rsid w:val="00534F38"/>
    <w:rsid w:val="00535A0A"/>
    <w:rsid w:val="005370E9"/>
    <w:rsid w:val="005405BE"/>
    <w:rsid w:val="00540E76"/>
    <w:rsid w:val="00541577"/>
    <w:rsid w:val="00541699"/>
    <w:rsid w:val="0054186B"/>
    <w:rsid w:val="005419DB"/>
    <w:rsid w:val="00542664"/>
    <w:rsid w:val="00542A78"/>
    <w:rsid w:val="00543E8D"/>
    <w:rsid w:val="005440C3"/>
    <w:rsid w:val="005447CE"/>
    <w:rsid w:val="005449C0"/>
    <w:rsid w:val="00544F85"/>
    <w:rsid w:val="00545F45"/>
    <w:rsid w:val="00546068"/>
    <w:rsid w:val="00546C6F"/>
    <w:rsid w:val="0055066F"/>
    <w:rsid w:val="00550BEF"/>
    <w:rsid w:val="005510F0"/>
    <w:rsid w:val="00551660"/>
    <w:rsid w:val="00551F39"/>
    <w:rsid w:val="00553638"/>
    <w:rsid w:val="0055513D"/>
    <w:rsid w:val="00555537"/>
    <w:rsid w:val="005559E4"/>
    <w:rsid w:val="0056017E"/>
    <w:rsid w:val="0056152C"/>
    <w:rsid w:val="00561654"/>
    <w:rsid w:val="00564A35"/>
    <w:rsid w:val="00565207"/>
    <w:rsid w:val="00565BDF"/>
    <w:rsid w:val="0056661F"/>
    <w:rsid w:val="00566DF2"/>
    <w:rsid w:val="005679CC"/>
    <w:rsid w:val="005710EE"/>
    <w:rsid w:val="00573F98"/>
    <w:rsid w:val="005747F2"/>
    <w:rsid w:val="00574EB1"/>
    <w:rsid w:val="00575665"/>
    <w:rsid w:val="00575674"/>
    <w:rsid w:val="005769E0"/>
    <w:rsid w:val="00576E25"/>
    <w:rsid w:val="0057777C"/>
    <w:rsid w:val="00577ADA"/>
    <w:rsid w:val="00577DB1"/>
    <w:rsid w:val="005816A6"/>
    <w:rsid w:val="0058181E"/>
    <w:rsid w:val="0058199A"/>
    <w:rsid w:val="0058200B"/>
    <w:rsid w:val="00582BE3"/>
    <w:rsid w:val="005836DD"/>
    <w:rsid w:val="005839F8"/>
    <w:rsid w:val="00583C7D"/>
    <w:rsid w:val="00584DCC"/>
    <w:rsid w:val="00584EF5"/>
    <w:rsid w:val="00585F3A"/>
    <w:rsid w:val="005868F4"/>
    <w:rsid w:val="00590991"/>
    <w:rsid w:val="00591E12"/>
    <w:rsid w:val="00595D35"/>
    <w:rsid w:val="0059611C"/>
    <w:rsid w:val="00597937"/>
    <w:rsid w:val="00597AC6"/>
    <w:rsid w:val="005A0777"/>
    <w:rsid w:val="005A0809"/>
    <w:rsid w:val="005A13BF"/>
    <w:rsid w:val="005A13E0"/>
    <w:rsid w:val="005A1DC1"/>
    <w:rsid w:val="005A21DB"/>
    <w:rsid w:val="005A274F"/>
    <w:rsid w:val="005A2986"/>
    <w:rsid w:val="005A3FD8"/>
    <w:rsid w:val="005A403F"/>
    <w:rsid w:val="005A4D21"/>
    <w:rsid w:val="005B076E"/>
    <w:rsid w:val="005B0A4D"/>
    <w:rsid w:val="005B11AC"/>
    <w:rsid w:val="005B14A4"/>
    <w:rsid w:val="005B19A3"/>
    <w:rsid w:val="005B20BB"/>
    <w:rsid w:val="005B3665"/>
    <w:rsid w:val="005B558D"/>
    <w:rsid w:val="005B680C"/>
    <w:rsid w:val="005B7183"/>
    <w:rsid w:val="005B7E99"/>
    <w:rsid w:val="005C104A"/>
    <w:rsid w:val="005C1403"/>
    <w:rsid w:val="005C1733"/>
    <w:rsid w:val="005C217D"/>
    <w:rsid w:val="005C50AD"/>
    <w:rsid w:val="005C5C06"/>
    <w:rsid w:val="005C6316"/>
    <w:rsid w:val="005C7C74"/>
    <w:rsid w:val="005D3540"/>
    <w:rsid w:val="005D3602"/>
    <w:rsid w:val="005D560B"/>
    <w:rsid w:val="005D638C"/>
    <w:rsid w:val="005D6B0E"/>
    <w:rsid w:val="005D71F0"/>
    <w:rsid w:val="005D7BBA"/>
    <w:rsid w:val="005E0D51"/>
    <w:rsid w:val="005E0E2C"/>
    <w:rsid w:val="005E223B"/>
    <w:rsid w:val="005E23D6"/>
    <w:rsid w:val="005E3ED5"/>
    <w:rsid w:val="005E4D0C"/>
    <w:rsid w:val="005E67ED"/>
    <w:rsid w:val="005E6C06"/>
    <w:rsid w:val="005E74FF"/>
    <w:rsid w:val="005E7594"/>
    <w:rsid w:val="005F1050"/>
    <w:rsid w:val="005F2942"/>
    <w:rsid w:val="005F468E"/>
    <w:rsid w:val="005F50FA"/>
    <w:rsid w:val="005F5A4B"/>
    <w:rsid w:val="005F640E"/>
    <w:rsid w:val="005F70D6"/>
    <w:rsid w:val="00602839"/>
    <w:rsid w:val="00602FA5"/>
    <w:rsid w:val="00607909"/>
    <w:rsid w:val="00610BBC"/>
    <w:rsid w:val="006114E7"/>
    <w:rsid w:val="006126C5"/>
    <w:rsid w:val="006129CE"/>
    <w:rsid w:val="006149E8"/>
    <w:rsid w:val="00614B2D"/>
    <w:rsid w:val="0061595E"/>
    <w:rsid w:val="00616486"/>
    <w:rsid w:val="006172E4"/>
    <w:rsid w:val="00620CC3"/>
    <w:rsid w:val="00621489"/>
    <w:rsid w:val="00621711"/>
    <w:rsid w:val="00625715"/>
    <w:rsid w:val="00625C6D"/>
    <w:rsid w:val="00631125"/>
    <w:rsid w:val="00633E2D"/>
    <w:rsid w:val="006341B0"/>
    <w:rsid w:val="00635C6C"/>
    <w:rsid w:val="00636697"/>
    <w:rsid w:val="00636776"/>
    <w:rsid w:val="00636C83"/>
    <w:rsid w:val="00637CB2"/>
    <w:rsid w:val="00637D2F"/>
    <w:rsid w:val="00640003"/>
    <w:rsid w:val="006439DB"/>
    <w:rsid w:val="00643E01"/>
    <w:rsid w:val="0064423D"/>
    <w:rsid w:val="006452B6"/>
    <w:rsid w:val="00646688"/>
    <w:rsid w:val="006501FF"/>
    <w:rsid w:val="00651E51"/>
    <w:rsid w:val="006526DE"/>
    <w:rsid w:val="00652A43"/>
    <w:rsid w:val="00654D5B"/>
    <w:rsid w:val="00655045"/>
    <w:rsid w:val="00655A52"/>
    <w:rsid w:val="006575DA"/>
    <w:rsid w:val="00657671"/>
    <w:rsid w:val="0066067E"/>
    <w:rsid w:val="00660752"/>
    <w:rsid w:val="00661928"/>
    <w:rsid w:val="00662246"/>
    <w:rsid w:val="00662405"/>
    <w:rsid w:val="00662F55"/>
    <w:rsid w:val="00663FAC"/>
    <w:rsid w:val="00664E73"/>
    <w:rsid w:val="00665872"/>
    <w:rsid w:val="00666A60"/>
    <w:rsid w:val="00667E48"/>
    <w:rsid w:val="00670A35"/>
    <w:rsid w:val="00670C0C"/>
    <w:rsid w:val="00671C5C"/>
    <w:rsid w:val="006735E5"/>
    <w:rsid w:val="00673D16"/>
    <w:rsid w:val="00674FAE"/>
    <w:rsid w:val="0067588E"/>
    <w:rsid w:val="0067691A"/>
    <w:rsid w:val="00676BD4"/>
    <w:rsid w:val="00677EC1"/>
    <w:rsid w:val="006805B7"/>
    <w:rsid w:val="00680837"/>
    <w:rsid w:val="006814F4"/>
    <w:rsid w:val="006821C8"/>
    <w:rsid w:val="00683314"/>
    <w:rsid w:val="006845AE"/>
    <w:rsid w:val="00684831"/>
    <w:rsid w:val="006852E3"/>
    <w:rsid w:val="006863E6"/>
    <w:rsid w:val="00690538"/>
    <w:rsid w:val="00691E70"/>
    <w:rsid w:val="00692A86"/>
    <w:rsid w:val="00693E4F"/>
    <w:rsid w:val="0069428B"/>
    <w:rsid w:val="00695B9B"/>
    <w:rsid w:val="00695DD6"/>
    <w:rsid w:val="006968F0"/>
    <w:rsid w:val="006A10A8"/>
    <w:rsid w:val="006A1BAC"/>
    <w:rsid w:val="006A24FD"/>
    <w:rsid w:val="006A35B0"/>
    <w:rsid w:val="006A38EE"/>
    <w:rsid w:val="006A3C7B"/>
    <w:rsid w:val="006A4F3F"/>
    <w:rsid w:val="006A7A9B"/>
    <w:rsid w:val="006B0572"/>
    <w:rsid w:val="006B147D"/>
    <w:rsid w:val="006B163E"/>
    <w:rsid w:val="006B350D"/>
    <w:rsid w:val="006B3A85"/>
    <w:rsid w:val="006B46BA"/>
    <w:rsid w:val="006B643A"/>
    <w:rsid w:val="006B71BB"/>
    <w:rsid w:val="006C1140"/>
    <w:rsid w:val="006C206C"/>
    <w:rsid w:val="006C22FB"/>
    <w:rsid w:val="006C2E6A"/>
    <w:rsid w:val="006C41A6"/>
    <w:rsid w:val="006C45A0"/>
    <w:rsid w:val="006C67FC"/>
    <w:rsid w:val="006C6B2F"/>
    <w:rsid w:val="006C6F6E"/>
    <w:rsid w:val="006C7231"/>
    <w:rsid w:val="006C7C43"/>
    <w:rsid w:val="006C7CFC"/>
    <w:rsid w:val="006C7F48"/>
    <w:rsid w:val="006D0B25"/>
    <w:rsid w:val="006D1B93"/>
    <w:rsid w:val="006D212E"/>
    <w:rsid w:val="006D3CDD"/>
    <w:rsid w:val="006D46B9"/>
    <w:rsid w:val="006D57E2"/>
    <w:rsid w:val="006D689F"/>
    <w:rsid w:val="006D769D"/>
    <w:rsid w:val="006D7C25"/>
    <w:rsid w:val="006D7CA9"/>
    <w:rsid w:val="006D7D17"/>
    <w:rsid w:val="006E02C7"/>
    <w:rsid w:val="006E1117"/>
    <w:rsid w:val="006E1BA3"/>
    <w:rsid w:val="006E1F7D"/>
    <w:rsid w:val="006E2943"/>
    <w:rsid w:val="006E39C6"/>
    <w:rsid w:val="006E3EA2"/>
    <w:rsid w:val="006E3F3B"/>
    <w:rsid w:val="006E3F3E"/>
    <w:rsid w:val="006E45AE"/>
    <w:rsid w:val="006E6B75"/>
    <w:rsid w:val="006E6BE0"/>
    <w:rsid w:val="006E7575"/>
    <w:rsid w:val="006F084D"/>
    <w:rsid w:val="006F09AB"/>
    <w:rsid w:val="006F0F20"/>
    <w:rsid w:val="006F57F1"/>
    <w:rsid w:val="006F6748"/>
    <w:rsid w:val="006F76F9"/>
    <w:rsid w:val="007002E5"/>
    <w:rsid w:val="00703C53"/>
    <w:rsid w:val="00704B2C"/>
    <w:rsid w:val="0070640A"/>
    <w:rsid w:val="00706619"/>
    <w:rsid w:val="00706E1C"/>
    <w:rsid w:val="007100D8"/>
    <w:rsid w:val="007107AE"/>
    <w:rsid w:val="0071170C"/>
    <w:rsid w:val="00712FB1"/>
    <w:rsid w:val="00713394"/>
    <w:rsid w:val="00713DEE"/>
    <w:rsid w:val="00714AE3"/>
    <w:rsid w:val="00714DB9"/>
    <w:rsid w:val="00715AB7"/>
    <w:rsid w:val="00720EE9"/>
    <w:rsid w:val="00722030"/>
    <w:rsid w:val="00722596"/>
    <w:rsid w:val="00722D62"/>
    <w:rsid w:val="00723EE9"/>
    <w:rsid w:val="00723FE9"/>
    <w:rsid w:val="007242AD"/>
    <w:rsid w:val="00726512"/>
    <w:rsid w:val="0073277E"/>
    <w:rsid w:val="00734A0A"/>
    <w:rsid w:val="00736FF6"/>
    <w:rsid w:val="00740F34"/>
    <w:rsid w:val="00742F11"/>
    <w:rsid w:val="00746677"/>
    <w:rsid w:val="00746FF7"/>
    <w:rsid w:val="00750551"/>
    <w:rsid w:val="00750F40"/>
    <w:rsid w:val="00751107"/>
    <w:rsid w:val="00754462"/>
    <w:rsid w:val="00754B3E"/>
    <w:rsid w:val="0075596E"/>
    <w:rsid w:val="00756996"/>
    <w:rsid w:val="00756EAB"/>
    <w:rsid w:val="007611F8"/>
    <w:rsid w:val="007619CD"/>
    <w:rsid w:val="00761D18"/>
    <w:rsid w:val="00761FFC"/>
    <w:rsid w:val="0076523F"/>
    <w:rsid w:val="007654BE"/>
    <w:rsid w:val="007657CB"/>
    <w:rsid w:val="00767FA8"/>
    <w:rsid w:val="007714D8"/>
    <w:rsid w:val="007746C3"/>
    <w:rsid w:val="007765FA"/>
    <w:rsid w:val="00780F60"/>
    <w:rsid w:val="007817FE"/>
    <w:rsid w:val="00783AD6"/>
    <w:rsid w:val="007845AD"/>
    <w:rsid w:val="00784DE7"/>
    <w:rsid w:val="00787A4F"/>
    <w:rsid w:val="00787CB7"/>
    <w:rsid w:val="00787F34"/>
    <w:rsid w:val="00790076"/>
    <w:rsid w:val="00791057"/>
    <w:rsid w:val="0079109B"/>
    <w:rsid w:val="0079182F"/>
    <w:rsid w:val="00792384"/>
    <w:rsid w:val="007928F7"/>
    <w:rsid w:val="00792959"/>
    <w:rsid w:val="00793C63"/>
    <w:rsid w:val="00793DFB"/>
    <w:rsid w:val="00793ECE"/>
    <w:rsid w:val="0079607D"/>
    <w:rsid w:val="00797C4A"/>
    <w:rsid w:val="007A0681"/>
    <w:rsid w:val="007A0ED5"/>
    <w:rsid w:val="007A19A7"/>
    <w:rsid w:val="007A1CF2"/>
    <w:rsid w:val="007A50A0"/>
    <w:rsid w:val="007A50D0"/>
    <w:rsid w:val="007A526A"/>
    <w:rsid w:val="007A6165"/>
    <w:rsid w:val="007A68C7"/>
    <w:rsid w:val="007A7666"/>
    <w:rsid w:val="007B070C"/>
    <w:rsid w:val="007B07E7"/>
    <w:rsid w:val="007B2D60"/>
    <w:rsid w:val="007B35B2"/>
    <w:rsid w:val="007B6485"/>
    <w:rsid w:val="007B69A9"/>
    <w:rsid w:val="007C08F1"/>
    <w:rsid w:val="007C1E2E"/>
    <w:rsid w:val="007C3C94"/>
    <w:rsid w:val="007C444E"/>
    <w:rsid w:val="007C4BDF"/>
    <w:rsid w:val="007C603B"/>
    <w:rsid w:val="007C6138"/>
    <w:rsid w:val="007C634A"/>
    <w:rsid w:val="007C7825"/>
    <w:rsid w:val="007D2C30"/>
    <w:rsid w:val="007D58C2"/>
    <w:rsid w:val="007D5FF1"/>
    <w:rsid w:val="007D61E4"/>
    <w:rsid w:val="007D699D"/>
    <w:rsid w:val="007E0A22"/>
    <w:rsid w:val="007E0DC5"/>
    <w:rsid w:val="007E12C0"/>
    <w:rsid w:val="007E17DF"/>
    <w:rsid w:val="007E1A35"/>
    <w:rsid w:val="007E2DC9"/>
    <w:rsid w:val="007E2E37"/>
    <w:rsid w:val="007E324F"/>
    <w:rsid w:val="007E5109"/>
    <w:rsid w:val="007F04F8"/>
    <w:rsid w:val="007F0D3E"/>
    <w:rsid w:val="007F1072"/>
    <w:rsid w:val="007F1205"/>
    <w:rsid w:val="007F1918"/>
    <w:rsid w:val="007F2786"/>
    <w:rsid w:val="007F2DE6"/>
    <w:rsid w:val="007F3B13"/>
    <w:rsid w:val="007F558B"/>
    <w:rsid w:val="007F672F"/>
    <w:rsid w:val="007F7130"/>
    <w:rsid w:val="00800268"/>
    <w:rsid w:val="00800566"/>
    <w:rsid w:val="00801016"/>
    <w:rsid w:val="00801268"/>
    <w:rsid w:val="00802AB4"/>
    <w:rsid w:val="008041E3"/>
    <w:rsid w:val="008052B0"/>
    <w:rsid w:val="0080586A"/>
    <w:rsid w:val="0080593D"/>
    <w:rsid w:val="008066AE"/>
    <w:rsid w:val="00807928"/>
    <w:rsid w:val="008101C7"/>
    <w:rsid w:val="0081398C"/>
    <w:rsid w:val="0081507F"/>
    <w:rsid w:val="00815378"/>
    <w:rsid w:val="00816774"/>
    <w:rsid w:val="00816CA4"/>
    <w:rsid w:val="00817C0A"/>
    <w:rsid w:val="00820182"/>
    <w:rsid w:val="00821153"/>
    <w:rsid w:val="00822017"/>
    <w:rsid w:val="00823212"/>
    <w:rsid w:val="00824898"/>
    <w:rsid w:val="008250F1"/>
    <w:rsid w:val="00827EEA"/>
    <w:rsid w:val="0083022C"/>
    <w:rsid w:val="00833EA5"/>
    <w:rsid w:val="008345CC"/>
    <w:rsid w:val="008359D5"/>
    <w:rsid w:val="008360B2"/>
    <w:rsid w:val="00836E7D"/>
    <w:rsid w:val="00837E9E"/>
    <w:rsid w:val="00840CE0"/>
    <w:rsid w:val="00841E1C"/>
    <w:rsid w:val="00844385"/>
    <w:rsid w:val="00844401"/>
    <w:rsid w:val="00844925"/>
    <w:rsid w:val="00846C42"/>
    <w:rsid w:val="008474B2"/>
    <w:rsid w:val="008510DA"/>
    <w:rsid w:val="008537A9"/>
    <w:rsid w:val="00853849"/>
    <w:rsid w:val="00856194"/>
    <w:rsid w:val="0085645C"/>
    <w:rsid w:val="008567C1"/>
    <w:rsid w:val="00856F20"/>
    <w:rsid w:val="00861DA5"/>
    <w:rsid w:val="00862159"/>
    <w:rsid w:val="00862461"/>
    <w:rsid w:val="008668A8"/>
    <w:rsid w:val="0086742B"/>
    <w:rsid w:val="008703C3"/>
    <w:rsid w:val="008751B2"/>
    <w:rsid w:val="008758C2"/>
    <w:rsid w:val="00875CA7"/>
    <w:rsid w:val="0087691F"/>
    <w:rsid w:val="00876A65"/>
    <w:rsid w:val="00877EB5"/>
    <w:rsid w:val="00881BF1"/>
    <w:rsid w:val="00881EF2"/>
    <w:rsid w:val="0088214F"/>
    <w:rsid w:val="00882410"/>
    <w:rsid w:val="00883A2D"/>
    <w:rsid w:val="00884079"/>
    <w:rsid w:val="00885E2C"/>
    <w:rsid w:val="0088683E"/>
    <w:rsid w:val="00886B2A"/>
    <w:rsid w:val="00886F20"/>
    <w:rsid w:val="00892578"/>
    <w:rsid w:val="00892909"/>
    <w:rsid w:val="00892D81"/>
    <w:rsid w:val="008933B3"/>
    <w:rsid w:val="00894414"/>
    <w:rsid w:val="008944F6"/>
    <w:rsid w:val="00894D33"/>
    <w:rsid w:val="00894DAB"/>
    <w:rsid w:val="00895700"/>
    <w:rsid w:val="00896229"/>
    <w:rsid w:val="0089770B"/>
    <w:rsid w:val="008A1A87"/>
    <w:rsid w:val="008A1AFA"/>
    <w:rsid w:val="008A4040"/>
    <w:rsid w:val="008B00E6"/>
    <w:rsid w:val="008B0262"/>
    <w:rsid w:val="008B0597"/>
    <w:rsid w:val="008B1D68"/>
    <w:rsid w:val="008B1FF6"/>
    <w:rsid w:val="008B2257"/>
    <w:rsid w:val="008B289C"/>
    <w:rsid w:val="008B28ED"/>
    <w:rsid w:val="008B3B93"/>
    <w:rsid w:val="008B524D"/>
    <w:rsid w:val="008B6988"/>
    <w:rsid w:val="008B7BE9"/>
    <w:rsid w:val="008B7C3A"/>
    <w:rsid w:val="008B7DE2"/>
    <w:rsid w:val="008C0E42"/>
    <w:rsid w:val="008C429C"/>
    <w:rsid w:val="008C4529"/>
    <w:rsid w:val="008C4E11"/>
    <w:rsid w:val="008C5334"/>
    <w:rsid w:val="008C5D08"/>
    <w:rsid w:val="008C6868"/>
    <w:rsid w:val="008C6889"/>
    <w:rsid w:val="008C6AC0"/>
    <w:rsid w:val="008D2757"/>
    <w:rsid w:val="008D3D70"/>
    <w:rsid w:val="008D546B"/>
    <w:rsid w:val="008E00AE"/>
    <w:rsid w:val="008E10C2"/>
    <w:rsid w:val="008E1642"/>
    <w:rsid w:val="008E1E1B"/>
    <w:rsid w:val="008E48CE"/>
    <w:rsid w:val="008E5227"/>
    <w:rsid w:val="008E5719"/>
    <w:rsid w:val="008F07BF"/>
    <w:rsid w:val="008F0F03"/>
    <w:rsid w:val="008F19D2"/>
    <w:rsid w:val="008F1FF7"/>
    <w:rsid w:val="008F463D"/>
    <w:rsid w:val="008F5F12"/>
    <w:rsid w:val="008F724A"/>
    <w:rsid w:val="008F7C30"/>
    <w:rsid w:val="00902C43"/>
    <w:rsid w:val="00905341"/>
    <w:rsid w:val="009055C1"/>
    <w:rsid w:val="009056A8"/>
    <w:rsid w:val="009067F2"/>
    <w:rsid w:val="00907650"/>
    <w:rsid w:val="0091004F"/>
    <w:rsid w:val="00912182"/>
    <w:rsid w:val="00912ED4"/>
    <w:rsid w:val="00912F29"/>
    <w:rsid w:val="00914831"/>
    <w:rsid w:val="0091494A"/>
    <w:rsid w:val="009162CA"/>
    <w:rsid w:val="00917D2E"/>
    <w:rsid w:val="0092074F"/>
    <w:rsid w:val="0092228E"/>
    <w:rsid w:val="00922ED1"/>
    <w:rsid w:val="00922EFB"/>
    <w:rsid w:val="009238D8"/>
    <w:rsid w:val="00923C87"/>
    <w:rsid w:val="00923D8F"/>
    <w:rsid w:val="00924630"/>
    <w:rsid w:val="00924B2C"/>
    <w:rsid w:val="00924C66"/>
    <w:rsid w:val="00924D57"/>
    <w:rsid w:val="00925032"/>
    <w:rsid w:val="00927495"/>
    <w:rsid w:val="0092783D"/>
    <w:rsid w:val="009301DA"/>
    <w:rsid w:val="00930987"/>
    <w:rsid w:val="009322DD"/>
    <w:rsid w:val="009332AA"/>
    <w:rsid w:val="009334A6"/>
    <w:rsid w:val="009377DE"/>
    <w:rsid w:val="00940BF8"/>
    <w:rsid w:val="00940D11"/>
    <w:rsid w:val="009428E6"/>
    <w:rsid w:val="00942AB8"/>
    <w:rsid w:val="00944A97"/>
    <w:rsid w:val="00946ED9"/>
    <w:rsid w:val="00947367"/>
    <w:rsid w:val="00950816"/>
    <w:rsid w:val="009511C1"/>
    <w:rsid w:val="00952B16"/>
    <w:rsid w:val="0095467B"/>
    <w:rsid w:val="0095654C"/>
    <w:rsid w:val="0096080E"/>
    <w:rsid w:val="00960D18"/>
    <w:rsid w:val="0096101C"/>
    <w:rsid w:val="00961F32"/>
    <w:rsid w:val="0096206B"/>
    <w:rsid w:val="00962FAE"/>
    <w:rsid w:val="009631E2"/>
    <w:rsid w:val="0096320D"/>
    <w:rsid w:val="009651D6"/>
    <w:rsid w:val="00965BCF"/>
    <w:rsid w:val="00966E88"/>
    <w:rsid w:val="00967996"/>
    <w:rsid w:val="00970DDF"/>
    <w:rsid w:val="00972175"/>
    <w:rsid w:val="00972386"/>
    <w:rsid w:val="00973D01"/>
    <w:rsid w:val="0097557A"/>
    <w:rsid w:val="009805A7"/>
    <w:rsid w:val="00981A14"/>
    <w:rsid w:val="009829AC"/>
    <w:rsid w:val="0098393A"/>
    <w:rsid w:val="009843BA"/>
    <w:rsid w:val="00985A6C"/>
    <w:rsid w:val="00985AF4"/>
    <w:rsid w:val="00987A9B"/>
    <w:rsid w:val="00990619"/>
    <w:rsid w:val="00993344"/>
    <w:rsid w:val="00993398"/>
    <w:rsid w:val="0099344F"/>
    <w:rsid w:val="0099365B"/>
    <w:rsid w:val="00996F8B"/>
    <w:rsid w:val="00996FB6"/>
    <w:rsid w:val="009970A1"/>
    <w:rsid w:val="00997895"/>
    <w:rsid w:val="00997FC9"/>
    <w:rsid w:val="009A1759"/>
    <w:rsid w:val="009A1DA6"/>
    <w:rsid w:val="009A24BC"/>
    <w:rsid w:val="009A3B59"/>
    <w:rsid w:val="009A6948"/>
    <w:rsid w:val="009A764B"/>
    <w:rsid w:val="009B3516"/>
    <w:rsid w:val="009B385F"/>
    <w:rsid w:val="009B3F49"/>
    <w:rsid w:val="009B44C0"/>
    <w:rsid w:val="009B4E96"/>
    <w:rsid w:val="009C0BD3"/>
    <w:rsid w:val="009C0C75"/>
    <w:rsid w:val="009C1A43"/>
    <w:rsid w:val="009C2192"/>
    <w:rsid w:val="009C2741"/>
    <w:rsid w:val="009C3A25"/>
    <w:rsid w:val="009C4507"/>
    <w:rsid w:val="009C7B3C"/>
    <w:rsid w:val="009D192D"/>
    <w:rsid w:val="009D380E"/>
    <w:rsid w:val="009D3997"/>
    <w:rsid w:val="009D3A90"/>
    <w:rsid w:val="009D5A74"/>
    <w:rsid w:val="009D5AED"/>
    <w:rsid w:val="009D7E36"/>
    <w:rsid w:val="009E0094"/>
    <w:rsid w:val="009E0158"/>
    <w:rsid w:val="009E1717"/>
    <w:rsid w:val="009E1A15"/>
    <w:rsid w:val="009E2635"/>
    <w:rsid w:val="009E505D"/>
    <w:rsid w:val="009E516C"/>
    <w:rsid w:val="009E64F5"/>
    <w:rsid w:val="009E7534"/>
    <w:rsid w:val="009E75F4"/>
    <w:rsid w:val="009F0047"/>
    <w:rsid w:val="009F0887"/>
    <w:rsid w:val="009F0ADC"/>
    <w:rsid w:val="009F1053"/>
    <w:rsid w:val="009F251B"/>
    <w:rsid w:val="009F2717"/>
    <w:rsid w:val="009F6647"/>
    <w:rsid w:val="009F689F"/>
    <w:rsid w:val="00A009A8"/>
    <w:rsid w:val="00A00D3A"/>
    <w:rsid w:val="00A0323F"/>
    <w:rsid w:val="00A03FCF"/>
    <w:rsid w:val="00A0422B"/>
    <w:rsid w:val="00A04317"/>
    <w:rsid w:val="00A05F32"/>
    <w:rsid w:val="00A06A03"/>
    <w:rsid w:val="00A07B90"/>
    <w:rsid w:val="00A10398"/>
    <w:rsid w:val="00A1224F"/>
    <w:rsid w:val="00A13295"/>
    <w:rsid w:val="00A14E04"/>
    <w:rsid w:val="00A14E22"/>
    <w:rsid w:val="00A15189"/>
    <w:rsid w:val="00A15664"/>
    <w:rsid w:val="00A15A83"/>
    <w:rsid w:val="00A15BBC"/>
    <w:rsid w:val="00A207D8"/>
    <w:rsid w:val="00A21977"/>
    <w:rsid w:val="00A21BD9"/>
    <w:rsid w:val="00A2227E"/>
    <w:rsid w:val="00A22A7F"/>
    <w:rsid w:val="00A24062"/>
    <w:rsid w:val="00A26A6C"/>
    <w:rsid w:val="00A27578"/>
    <w:rsid w:val="00A31195"/>
    <w:rsid w:val="00A326AB"/>
    <w:rsid w:val="00A33B42"/>
    <w:rsid w:val="00A33BBF"/>
    <w:rsid w:val="00A37411"/>
    <w:rsid w:val="00A37CEE"/>
    <w:rsid w:val="00A40A57"/>
    <w:rsid w:val="00A40FC5"/>
    <w:rsid w:val="00A412F7"/>
    <w:rsid w:val="00A425DC"/>
    <w:rsid w:val="00A448B1"/>
    <w:rsid w:val="00A45D5C"/>
    <w:rsid w:val="00A470C0"/>
    <w:rsid w:val="00A478CD"/>
    <w:rsid w:val="00A535E3"/>
    <w:rsid w:val="00A539AC"/>
    <w:rsid w:val="00A54448"/>
    <w:rsid w:val="00A556E5"/>
    <w:rsid w:val="00A5589A"/>
    <w:rsid w:val="00A564A1"/>
    <w:rsid w:val="00A56C06"/>
    <w:rsid w:val="00A60BA4"/>
    <w:rsid w:val="00A62A73"/>
    <w:rsid w:val="00A62F34"/>
    <w:rsid w:val="00A65DF3"/>
    <w:rsid w:val="00A66E40"/>
    <w:rsid w:val="00A66F3C"/>
    <w:rsid w:val="00A6724D"/>
    <w:rsid w:val="00A707AE"/>
    <w:rsid w:val="00A709B5"/>
    <w:rsid w:val="00A71948"/>
    <w:rsid w:val="00A71A7D"/>
    <w:rsid w:val="00A72162"/>
    <w:rsid w:val="00A729B9"/>
    <w:rsid w:val="00A731D5"/>
    <w:rsid w:val="00A739FF"/>
    <w:rsid w:val="00A73FDB"/>
    <w:rsid w:val="00A74E2E"/>
    <w:rsid w:val="00A75310"/>
    <w:rsid w:val="00A75E20"/>
    <w:rsid w:val="00A76856"/>
    <w:rsid w:val="00A77379"/>
    <w:rsid w:val="00A77738"/>
    <w:rsid w:val="00A80B67"/>
    <w:rsid w:val="00A80DF2"/>
    <w:rsid w:val="00A814E8"/>
    <w:rsid w:val="00A817E9"/>
    <w:rsid w:val="00A81CDB"/>
    <w:rsid w:val="00A82B61"/>
    <w:rsid w:val="00A83124"/>
    <w:rsid w:val="00A83203"/>
    <w:rsid w:val="00A83EBF"/>
    <w:rsid w:val="00A84E33"/>
    <w:rsid w:val="00A859C2"/>
    <w:rsid w:val="00A86531"/>
    <w:rsid w:val="00A8671E"/>
    <w:rsid w:val="00A86F0E"/>
    <w:rsid w:val="00A875E9"/>
    <w:rsid w:val="00A87882"/>
    <w:rsid w:val="00A90AA7"/>
    <w:rsid w:val="00A9126D"/>
    <w:rsid w:val="00A926C5"/>
    <w:rsid w:val="00A9356C"/>
    <w:rsid w:val="00A9358E"/>
    <w:rsid w:val="00A95A2C"/>
    <w:rsid w:val="00A96D27"/>
    <w:rsid w:val="00A97718"/>
    <w:rsid w:val="00A979EC"/>
    <w:rsid w:val="00A97B0E"/>
    <w:rsid w:val="00A97EDA"/>
    <w:rsid w:val="00AA0292"/>
    <w:rsid w:val="00AA1D31"/>
    <w:rsid w:val="00AA24F4"/>
    <w:rsid w:val="00AA3048"/>
    <w:rsid w:val="00AA4226"/>
    <w:rsid w:val="00AA4CBA"/>
    <w:rsid w:val="00AA6899"/>
    <w:rsid w:val="00AB23FB"/>
    <w:rsid w:val="00AB346A"/>
    <w:rsid w:val="00AB61A9"/>
    <w:rsid w:val="00AB7FB9"/>
    <w:rsid w:val="00AC04F0"/>
    <w:rsid w:val="00AC134D"/>
    <w:rsid w:val="00AC18A5"/>
    <w:rsid w:val="00AC241F"/>
    <w:rsid w:val="00AC2D2F"/>
    <w:rsid w:val="00AC4546"/>
    <w:rsid w:val="00AC620E"/>
    <w:rsid w:val="00AC6C18"/>
    <w:rsid w:val="00AC6F28"/>
    <w:rsid w:val="00AC7087"/>
    <w:rsid w:val="00AD15F9"/>
    <w:rsid w:val="00AD1DA1"/>
    <w:rsid w:val="00AD22A5"/>
    <w:rsid w:val="00AD2CA3"/>
    <w:rsid w:val="00AD31FD"/>
    <w:rsid w:val="00AD32F5"/>
    <w:rsid w:val="00AD3E3D"/>
    <w:rsid w:val="00AD5532"/>
    <w:rsid w:val="00AD6537"/>
    <w:rsid w:val="00AD75F9"/>
    <w:rsid w:val="00AD77B2"/>
    <w:rsid w:val="00AD7F85"/>
    <w:rsid w:val="00AE2196"/>
    <w:rsid w:val="00AE32B9"/>
    <w:rsid w:val="00AE364F"/>
    <w:rsid w:val="00AE377E"/>
    <w:rsid w:val="00AE441B"/>
    <w:rsid w:val="00AE48B3"/>
    <w:rsid w:val="00AE4955"/>
    <w:rsid w:val="00AE4B82"/>
    <w:rsid w:val="00AE63C9"/>
    <w:rsid w:val="00AE63F2"/>
    <w:rsid w:val="00AE6EB9"/>
    <w:rsid w:val="00AF0C9F"/>
    <w:rsid w:val="00AF109E"/>
    <w:rsid w:val="00AF247A"/>
    <w:rsid w:val="00AF2FB9"/>
    <w:rsid w:val="00AF33CF"/>
    <w:rsid w:val="00AF50BA"/>
    <w:rsid w:val="00AF6B88"/>
    <w:rsid w:val="00AF6F5C"/>
    <w:rsid w:val="00B003F0"/>
    <w:rsid w:val="00B0211D"/>
    <w:rsid w:val="00B0224C"/>
    <w:rsid w:val="00B03967"/>
    <w:rsid w:val="00B03DE5"/>
    <w:rsid w:val="00B0424F"/>
    <w:rsid w:val="00B04DCE"/>
    <w:rsid w:val="00B05284"/>
    <w:rsid w:val="00B054E6"/>
    <w:rsid w:val="00B05B40"/>
    <w:rsid w:val="00B066BF"/>
    <w:rsid w:val="00B06F19"/>
    <w:rsid w:val="00B078C9"/>
    <w:rsid w:val="00B100A1"/>
    <w:rsid w:val="00B1022E"/>
    <w:rsid w:val="00B107FF"/>
    <w:rsid w:val="00B13357"/>
    <w:rsid w:val="00B140A2"/>
    <w:rsid w:val="00B1499D"/>
    <w:rsid w:val="00B14F92"/>
    <w:rsid w:val="00B15259"/>
    <w:rsid w:val="00B16338"/>
    <w:rsid w:val="00B165AE"/>
    <w:rsid w:val="00B174B9"/>
    <w:rsid w:val="00B200CD"/>
    <w:rsid w:val="00B20527"/>
    <w:rsid w:val="00B20820"/>
    <w:rsid w:val="00B2098E"/>
    <w:rsid w:val="00B20CD9"/>
    <w:rsid w:val="00B212D8"/>
    <w:rsid w:val="00B212E6"/>
    <w:rsid w:val="00B214DA"/>
    <w:rsid w:val="00B2195C"/>
    <w:rsid w:val="00B21C2C"/>
    <w:rsid w:val="00B22A65"/>
    <w:rsid w:val="00B22BF0"/>
    <w:rsid w:val="00B23164"/>
    <w:rsid w:val="00B23213"/>
    <w:rsid w:val="00B23803"/>
    <w:rsid w:val="00B23E44"/>
    <w:rsid w:val="00B257A0"/>
    <w:rsid w:val="00B262B0"/>
    <w:rsid w:val="00B2641B"/>
    <w:rsid w:val="00B27FB7"/>
    <w:rsid w:val="00B30DC4"/>
    <w:rsid w:val="00B31378"/>
    <w:rsid w:val="00B3141D"/>
    <w:rsid w:val="00B32E18"/>
    <w:rsid w:val="00B33EBE"/>
    <w:rsid w:val="00B36736"/>
    <w:rsid w:val="00B37082"/>
    <w:rsid w:val="00B4036C"/>
    <w:rsid w:val="00B40D31"/>
    <w:rsid w:val="00B410C0"/>
    <w:rsid w:val="00B41A97"/>
    <w:rsid w:val="00B41B5D"/>
    <w:rsid w:val="00B4313A"/>
    <w:rsid w:val="00B44CBF"/>
    <w:rsid w:val="00B44FB2"/>
    <w:rsid w:val="00B47088"/>
    <w:rsid w:val="00B470E5"/>
    <w:rsid w:val="00B50A4B"/>
    <w:rsid w:val="00B52816"/>
    <w:rsid w:val="00B52B2B"/>
    <w:rsid w:val="00B53ED9"/>
    <w:rsid w:val="00B56E58"/>
    <w:rsid w:val="00B62B88"/>
    <w:rsid w:val="00B63C7D"/>
    <w:rsid w:val="00B63DA4"/>
    <w:rsid w:val="00B64074"/>
    <w:rsid w:val="00B64F82"/>
    <w:rsid w:val="00B65D49"/>
    <w:rsid w:val="00B65E18"/>
    <w:rsid w:val="00B65F2C"/>
    <w:rsid w:val="00B665B9"/>
    <w:rsid w:val="00B70355"/>
    <w:rsid w:val="00B70650"/>
    <w:rsid w:val="00B706B4"/>
    <w:rsid w:val="00B723CC"/>
    <w:rsid w:val="00B723E2"/>
    <w:rsid w:val="00B73C61"/>
    <w:rsid w:val="00B73D3E"/>
    <w:rsid w:val="00B74F72"/>
    <w:rsid w:val="00B77321"/>
    <w:rsid w:val="00B77762"/>
    <w:rsid w:val="00B778C2"/>
    <w:rsid w:val="00B80380"/>
    <w:rsid w:val="00B842D7"/>
    <w:rsid w:val="00B85BB3"/>
    <w:rsid w:val="00B85C26"/>
    <w:rsid w:val="00B85E9A"/>
    <w:rsid w:val="00B905C3"/>
    <w:rsid w:val="00B92C60"/>
    <w:rsid w:val="00B92CEA"/>
    <w:rsid w:val="00B931B5"/>
    <w:rsid w:val="00B93CC1"/>
    <w:rsid w:val="00B93F9A"/>
    <w:rsid w:val="00B94D0A"/>
    <w:rsid w:val="00B95537"/>
    <w:rsid w:val="00B95AB8"/>
    <w:rsid w:val="00B96CEF"/>
    <w:rsid w:val="00B9740D"/>
    <w:rsid w:val="00B97F4F"/>
    <w:rsid w:val="00BA11D0"/>
    <w:rsid w:val="00BA12EF"/>
    <w:rsid w:val="00BA2E37"/>
    <w:rsid w:val="00BA5B15"/>
    <w:rsid w:val="00BA5B85"/>
    <w:rsid w:val="00BA60E2"/>
    <w:rsid w:val="00BA7BDA"/>
    <w:rsid w:val="00BB0821"/>
    <w:rsid w:val="00BB0EDC"/>
    <w:rsid w:val="00BB116A"/>
    <w:rsid w:val="00BB18F0"/>
    <w:rsid w:val="00BB2836"/>
    <w:rsid w:val="00BB476E"/>
    <w:rsid w:val="00BB4C60"/>
    <w:rsid w:val="00BB508A"/>
    <w:rsid w:val="00BB5ACF"/>
    <w:rsid w:val="00BB5DBE"/>
    <w:rsid w:val="00BC09CC"/>
    <w:rsid w:val="00BC153D"/>
    <w:rsid w:val="00BC15D0"/>
    <w:rsid w:val="00BC161B"/>
    <w:rsid w:val="00BC178E"/>
    <w:rsid w:val="00BC18A7"/>
    <w:rsid w:val="00BC2036"/>
    <w:rsid w:val="00BC47D7"/>
    <w:rsid w:val="00BC504B"/>
    <w:rsid w:val="00BC5668"/>
    <w:rsid w:val="00BC5FF3"/>
    <w:rsid w:val="00BC6335"/>
    <w:rsid w:val="00BC65F0"/>
    <w:rsid w:val="00BC6E03"/>
    <w:rsid w:val="00BC7432"/>
    <w:rsid w:val="00BC772E"/>
    <w:rsid w:val="00BD2EC1"/>
    <w:rsid w:val="00BD30B8"/>
    <w:rsid w:val="00BD442C"/>
    <w:rsid w:val="00BD476B"/>
    <w:rsid w:val="00BD476C"/>
    <w:rsid w:val="00BD555E"/>
    <w:rsid w:val="00BD5CF4"/>
    <w:rsid w:val="00BD6C34"/>
    <w:rsid w:val="00BD6C97"/>
    <w:rsid w:val="00BE01ED"/>
    <w:rsid w:val="00BE259A"/>
    <w:rsid w:val="00BE34C3"/>
    <w:rsid w:val="00BE3EF1"/>
    <w:rsid w:val="00BE4CB3"/>
    <w:rsid w:val="00BE72A8"/>
    <w:rsid w:val="00BF0C76"/>
    <w:rsid w:val="00BF4793"/>
    <w:rsid w:val="00BF4BB5"/>
    <w:rsid w:val="00BF76CF"/>
    <w:rsid w:val="00BF7B9D"/>
    <w:rsid w:val="00C00A32"/>
    <w:rsid w:val="00C00B54"/>
    <w:rsid w:val="00C01479"/>
    <w:rsid w:val="00C020E7"/>
    <w:rsid w:val="00C021A8"/>
    <w:rsid w:val="00C06153"/>
    <w:rsid w:val="00C06651"/>
    <w:rsid w:val="00C075E3"/>
    <w:rsid w:val="00C10BD1"/>
    <w:rsid w:val="00C13DFC"/>
    <w:rsid w:val="00C1407E"/>
    <w:rsid w:val="00C1423E"/>
    <w:rsid w:val="00C145FA"/>
    <w:rsid w:val="00C14968"/>
    <w:rsid w:val="00C150E7"/>
    <w:rsid w:val="00C156CF"/>
    <w:rsid w:val="00C164F9"/>
    <w:rsid w:val="00C16812"/>
    <w:rsid w:val="00C1735A"/>
    <w:rsid w:val="00C17B46"/>
    <w:rsid w:val="00C204BD"/>
    <w:rsid w:val="00C2102D"/>
    <w:rsid w:val="00C2284E"/>
    <w:rsid w:val="00C22D60"/>
    <w:rsid w:val="00C2378B"/>
    <w:rsid w:val="00C258C6"/>
    <w:rsid w:val="00C26086"/>
    <w:rsid w:val="00C26B51"/>
    <w:rsid w:val="00C26D2D"/>
    <w:rsid w:val="00C27D09"/>
    <w:rsid w:val="00C32E1B"/>
    <w:rsid w:val="00C32EBC"/>
    <w:rsid w:val="00C334C2"/>
    <w:rsid w:val="00C33D60"/>
    <w:rsid w:val="00C34C2F"/>
    <w:rsid w:val="00C34FF4"/>
    <w:rsid w:val="00C375FE"/>
    <w:rsid w:val="00C401F5"/>
    <w:rsid w:val="00C402CE"/>
    <w:rsid w:val="00C424C1"/>
    <w:rsid w:val="00C42553"/>
    <w:rsid w:val="00C4531D"/>
    <w:rsid w:val="00C45B2E"/>
    <w:rsid w:val="00C4611F"/>
    <w:rsid w:val="00C46A1E"/>
    <w:rsid w:val="00C470D4"/>
    <w:rsid w:val="00C50728"/>
    <w:rsid w:val="00C51B8F"/>
    <w:rsid w:val="00C52E8D"/>
    <w:rsid w:val="00C5355A"/>
    <w:rsid w:val="00C540F3"/>
    <w:rsid w:val="00C542FE"/>
    <w:rsid w:val="00C560C8"/>
    <w:rsid w:val="00C57208"/>
    <w:rsid w:val="00C572BF"/>
    <w:rsid w:val="00C60E15"/>
    <w:rsid w:val="00C60F24"/>
    <w:rsid w:val="00C620C3"/>
    <w:rsid w:val="00C645DB"/>
    <w:rsid w:val="00C65625"/>
    <w:rsid w:val="00C65965"/>
    <w:rsid w:val="00C66BE5"/>
    <w:rsid w:val="00C702F7"/>
    <w:rsid w:val="00C704B8"/>
    <w:rsid w:val="00C707EC"/>
    <w:rsid w:val="00C70A18"/>
    <w:rsid w:val="00C75528"/>
    <w:rsid w:val="00C759FB"/>
    <w:rsid w:val="00C770CE"/>
    <w:rsid w:val="00C80644"/>
    <w:rsid w:val="00C850F0"/>
    <w:rsid w:val="00C85A55"/>
    <w:rsid w:val="00C85E4C"/>
    <w:rsid w:val="00C90957"/>
    <w:rsid w:val="00C90F47"/>
    <w:rsid w:val="00C912D7"/>
    <w:rsid w:val="00C9242C"/>
    <w:rsid w:val="00C92AAB"/>
    <w:rsid w:val="00C9324D"/>
    <w:rsid w:val="00C937DA"/>
    <w:rsid w:val="00C94649"/>
    <w:rsid w:val="00C95560"/>
    <w:rsid w:val="00C95BAD"/>
    <w:rsid w:val="00C96F01"/>
    <w:rsid w:val="00CA101E"/>
    <w:rsid w:val="00CA1188"/>
    <w:rsid w:val="00CA118C"/>
    <w:rsid w:val="00CA1E1D"/>
    <w:rsid w:val="00CA2755"/>
    <w:rsid w:val="00CA2D9F"/>
    <w:rsid w:val="00CA2E8D"/>
    <w:rsid w:val="00CA471E"/>
    <w:rsid w:val="00CA4942"/>
    <w:rsid w:val="00CA4B1B"/>
    <w:rsid w:val="00CA4C6E"/>
    <w:rsid w:val="00CA5322"/>
    <w:rsid w:val="00CA6066"/>
    <w:rsid w:val="00CA6584"/>
    <w:rsid w:val="00CA7FB1"/>
    <w:rsid w:val="00CB1406"/>
    <w:rsid w:val="00CB320F"/>
    <w:rsid w:val="00CB3B23"/>
    <w:rsid w:val="00CB4408"/>
    <w:rsid w:val="00CB44E4"/>
    <w:rsid w:val="00CB4D37"/>
    <w:rsid w:val="00CB500C"/>
    <w:rsid w:val="00CB5C85"/>
    <w:rsid w:val="00CB6162"/>
    <w:rsid w:val="00CB6819"/>
    <w:rsid w:val="00CB7DF9"/>
    <w:rsid w:val="00CB7E71"/>
    <w:rsid w:val="00CC0C2A"/>
    <w:rsid w:val="00CC2DE5"/>
    <w:rsid w:val="00CC40D3"/>
    <w:rsid w:val="00CC46B4"/>
    <w:rsid w:val="00CC4A5C"/>
    <w:rsid w:val="00CC51DD"/>
    <w:rsid w:val="00CC5E75"/>
    <w:rsid w:val="00CC6898"/>
    <w:rsid w:val="00CC7671"/>
    <w:rsid w:val="00CC7BFC"/>
    <w:rsid w:val="00CD03C0"/>
    <w:rsid w:val="00CD0B7B"/>
    <w:rsid w:val="00CD0B8F"/>
    <w:rsid w:val="00CD22D8"/>
    <w:rsid w:val="00CD2745"/>
    <w:rsid w:val="00CD3141"/>
    <w:rsid w:val="00CD32E6"/>
    <w:rsid w:val="00CD372D"/>
    <w:rsid w:val="00CD5C37"/>
    <w:rsid w:val="00CE06C5"/>
    <w:rsid w:val="00CE2690"/>
    <w:rsid w:val="00CE3D6F"/>
    <w:rsid w:val="00CE3E52"/>
    <w:rsid w:val="00CF098B"/>
    <w:rsid w:val="00CF1AB8"/>
    <w:rsid w:val="00CF2ED1"/>
    <w:rsid w:val="00CF3A6A"/>
    <w:rsid w:val="00CF6E38"/>
    <w:rsid w:val="00CF7238"/>
    <w:rsid w:val="00CF7588"/>
    <w:rsid w:val="00D004B8"/>
    <w:rsid w:val="00D030BF"/>
    <w:rsid w:val="00D06C39"/>
    <w:rsid w:val="00D10F06"/>
    <w:rsid w:val="00D12BEE"/>
    <w:rsid w:val="00D12CE6"/>
    <w:rsid w:val="00D12FDC"/>
    <w:rsid w:val="00D13AFD"/>
    <w:rsid w:val="00D144FD"/>
    <w:rsid w:val="00D148FB"/>
    <w:rsid w:val="00D14979"/>
    <w:rsid w:val="00D1594A"/>
    <w:rsid w:val="00D1616B"/>
    <w:rsid w:val="00D17A7E"/>
    <w:rsid w:val="00D20132"/>
    <w:rsid w:val="00D20A33"/>
    <w:rsid w:val="00D20B54"/>
    <w:rsid w:val="00D236E5"/>
    <w:rsid w:val="00D241EE"/>
    <w:rsid w:val="00D27521"/>
    <w:rsid w:val="00D30AC5"/>
    <w:rsid w:val="00D33037"/>
    <w:rsid w:val="00D33793"/>
    <w:rsid w:val="00D34B56"/>
    <w:rsid w:val="00D364EA"/>
    <w:rsid w:val="00D3666D"/>
    <w:rsid w:val="00D36B5D"/>
    <w:rsid w:val="00D377D3"/>
    <w:rsid w:val="00D3789C"/>
    <w:rsid w:val="00D37E1B"/>
    <w:rsid w:val="00D37F45"/>
    <w:rsid w:val="00D40752"/>
    <w:rsid w:val="00D4088C"/>
    <w:rsid w:val="00D40DEC"/>
    <w:rsid w:val="00D417AB"/>
    <w:rsid w:val="00D449B8"/>
    <w:rsid w:val="00D44E80"/>
    <w:rsid w:val="00D45492"/>
    <w:rsid w:val="00D458CB"/>
    <w:rsid w:val="00D45956"/>
    <w:rsid w:val="00D45B0A"/>
    <w:rsid w:val="00D4699F"/>
    <w:rsid w:val="00D46C04"/>
    <w:rsid w:val="00D47F8B"/>
    <w:rsid w:val="00D50B27"/>
    <w:rsid w:val="00D52B1B"/>
    <w:rsid w:val="00D52C6D"/>
    <w:rsid w:val="00D53439"/>
    <w:rsid w:val="00D53C87"/>
    <w:rsid w:val="00D5431F"/>
    <w:rsid w:val="00D54DEB"/>
    <w:rsid w:val="00D54E1A"/>
    <w:rsid w:val="00D55629"/>
    <w:rsid w:val="00D5727F"/>
    <w:rsid w:val="00D57F1E"/>
    <w:rsid w:val="00D607C2"/>
    <w:rsid w:val="00D60D3C"/>
    <w:rsid w:val="00D610E7"/>
    <w:rsid w:val="00D61D03"/>
    <w:rsid w:val="00D620A8"/>
    <w:rsid w:val="00D6251D"/>
    <w:rsid w:val="00D62801"/>
    <w:rsid w:val="00D62DDE"/>
    <w:rsid w:val="00D71DA9"/>
    <w:rsid w:val="00D7337D"/>
    <w:rsid w:val="00D73DBA"/>
    <w:rsid w:val="00D74ED9"/>
    <w:rsid w:val="00D75BBF"/>
    <w:rsid w:val="00D761EF"/>
    <w:rsid w:val="00D8023B"/>
    <w:rsid w:val="00D80448"/>
    <w:rsid w:val="00D80B9E"/>
    <w:rsid w:val="00D80C73"/>
    <w:rsid w:val="00D82B8F"/>
    <w:rsid w:val="00D82FF0"/>
    <w:rsid w:val="00D834D8"/>
    <w:rsid w:val="00D846E5"/>
    <w:rsid w:val="00D85030"/>
    <w:rsid w:val="00D863D3"/>
    <w:rsid w:val="00D875DA"/>
    <w:rsid w:val="00D8769B"/>
    <w:rsid w:val="00D877C3"/>
    <w:rsid w:val="00D909DE"/>
    <w:rsid w:val="00D91238"/>
    <w:rsid w:val="00D91258"/>
    <w:rsid w:val="00D9174C"/>
    <w:rsid w:val="00D91AF7"/>
    <w:rsid w:val="00D9281A"/>
    <w:rsid w:val="00D92A3A"/>
    <w:rsid w:val="00D9488F"/>
    <w:rsid w:val="00DA0FB5"/>
    <w:rsid w:val="00DA1D4B"/>
    <w:rsid w:val="00DA24C0"/>
    <w:rsid w:val="00DA2851"/>
    <w:rsid w:val="00DA2D1A"/>
    <w:rsid w:val="00DA3347"/>
    <w:rsid w:val="00DA334C"/>
    <w:rsid w:val="00DA5124"/>
    <w:rsid w:val="00DA7251"/>
    <w:rsid w:val="00DB1823"/>
    <w:rsid w:val="00DB1EBD"/>
    <w:rsid w:val="00DB2A34"/>
    <w:rsid w:val="00DB350E"/>
    <w:rsid w:val="00DB6FBB"/>
    <w:rsid w:val="00DC4B41"/>
    <w:rsid w:val="00DC530A"/>
    <w:rsid w:val="00DC54FE"/>
    <w:rsid w:val="00DC6773"/>
    <w:rsid w:val="00DC7822"/>
    <w:rsid w:val="00DD2DFE"/>
    <w:rsid w:val="00DD3922"/>
    <w:rsid w:val="00DD434F"/>
    <w:rsid w:val="00DD59E0"/>
    <w:rsid w:val="00DD5F4B"/>
    <w:rsid w:val="00DD6738"/>
    <w:rsid w:val="00DD7A19"/>
    <w:rsid w:val="00DE118A"/>
    <w:rsid w:val="00DE156B"/>
    <w:rsid w:val="00DE280C"/>
    <w:rsid w:val="00DE2C75"/>
    <w:rsid w:val="00DE335B"/>
    <w:rsid w:val="00DE480F"/>
    <w:rsid w:val="00DE560F"/>
    <w:rsid w:val="00DE590C"/>
    <w:rsid w:val="00DE5E64"/>
    <w:rsid w:val="00DE5F6B"/>
    <w:rsid w:val="00DE6206"/>
    <w:rsid w:val="00DE73A6"/>
    <w:rsid w:val="00DE7A95"/>
    <w:rsid w:val="00DF0B2B"/>
    <w:rsid w:val="00DF0C6D"/>
    <w:rsid w:val="00DF0F76"/>
    <w:rsid w:val="00DF370A"/>
    <w:rsid w:val="00DF4757"/>
    <w:rsid w:val="00DF58A9"/>
    <w:rsid w:val="00DF6829"/>
    <w:rsid w:val="00DF6A98"/>
    <w:rsid w:val="00DF6E03"/>
    <w:rsid w:val="00DF74E4"/>
    <w:rsid w:val="00DF7C8B"/>
    <w:rsid w:val="00E00482"/>
    <w:rsid w:val="00E016A0"/>
    <w:rsid w:val="00E017E7"/>
    <w:rsid w:val="00E018D7"/>
    <w:rsid w:val="00E0232E"/>
    <w:rsid w:val="00E03EDF"/>
    <w:rsid w:val="00E060E0"/>
    <w:rsid w:val="00E07C2C"/>
    <w:rsid w:val="00E10D87"/>
    <w:rsid w:val="00E10EDB"/>
    <w:rsid w:val="00E117ED"/>
    <w:rsid w:val="00E1347A"/>
    <w:rsid w:val="00E1348D"/>
    <w:rsid w:val="00E13A4D"/>
    <w:rsid w:val="00E14325"/>
    <w:rsid w:val="00E146D4"/>
    <w:rsid w:val="00E146EC"/>
    <w:rsid w:val="00E15E02"/>
    <w:rsid w:val="00E165B8"/>
    <w:rsid w:val="00E20629"/>
    <w:rsid w:val="00E20631"/>
    <w:rsid w:val="00E20DFB"/>
    <w:rsid w:val="00E22E70"/>
    <w:rsid w:val="00E2305A"/>
    <w:rsid w:val="00E239AF"/>
    <w:rsid w:val="00E243CC"/>
    <w:rsid w:val="00E24923"/>
    <w:rsid w:val="00E249EA"/>
    <w:rsid w:val="00E25CD8"/>
    <w:rsid w:val="00E262FB"/>
    <w:rsid w:val="00E26524"/>
    <w:rsid w:val="00E2799F"/>
    <w:rsid w:val="00E30268"/>
    <w:rsid w:val="00E30883"/>
    <w:rsid w:val="00E314EC"/>
    <w:rsid w:val="00E326A2"/>
    <w:rsid w:val="00E3273D"/>
    <w:rsid w:val="00E327E5"/>
    <w:rsid w:val="00E32BB5"/>
    <w:rsid w:val="00E32CDB"/>
    <w:rsid w:val="00E33F9F"/>
    <w:rsid w:val="00E3443B"/>
    <w:rsid w:val="00E34D59"/>
    <w:rsid w:val="00E35A9E"/>
    <w:rsid w:val="00E36207"/>
    <w:rsid w:val="00E3749B"/>
    <w:rsid w:val="00E40697"/>
    <w:rsid w:val="00E4129D"/>
    <w:rsid w:val="00E41A74"/>
    <w:rsid w:val="00E43FE1"/>
    <w:rsid w:val="00E450F7"/>
    <w:rsid w:val="00E45464"/>
    <w:rsid w:val="00E455BE"/>
    <w:rsid w:val="00E457F6"/>
    <w:rsid w:val="00E459E9"/>
    <w:rsid w:val="00E46345"/>
    <w:rsid w:val="00E46CB7"/>
    <w:rsid w:val="00E477A8"/>
    <w:rsid w:val="00E516A9"/>
    <w:rsid w:val="00E51ED7"/>
    <w:rsid w:val="00E52203"/>
    <w:rsid w:val="00E52B6C"/>
    <w:rsid w:val="00E543AF"/>
    <w:rsid w:val="00E543D6"/>
    <w:rsid w:val="00E559E7"/>
    <w:rsid w:val="00E56213"/>
    <w:rsid w:val="00E56ADC"/>
    <w:rsid w:val="00E57BAD"/>
    <w:rsid w:val="00E626DA"/>
    <w:rsid w:val="00E63B4D"/>
    <w:rsid w:val="00E64993"/>
    <w:rsid w:val="00E649B1"/>
    <w:rsid w:val="00E64BE0"/>
    <w:rsid w:val="00E652A0"/>
    <w:rsid w:val="00E652FB"/>
    <w:rsid w:val="00E664BA"/>
    <w:rsid w:val="00E666CF"/>
    <w:rsid w:val="00E740B2"/>
    <w:rsid w:val="00E75810"/>
    <w:rsid w:val="00E75882"/>
    <w:rsid w:val="00E769EA"/>
    <w:rsid w:val="00E77193"/>
    <w:rsid w:val="00E8224A"/>
    <w:rsid w:val="00E8228D"/>
    <w:rsid w:val="00E8415B"/>
    <w:rsid w:val="00E84AAA"/>
    <w:rsid w:val="00E84CE9"/>
    <w:rsid w:val="00E9128F"/>
    <w:rsid w:val="00E9544D"/>
    <w:rsid w:val="00E955E2"/>
    <w:rsid w:val="00E95AC3"/>
    <w:rsid w:val="00E95FA0"/>
    <w:rsid w:val="00E9639C"/>
    <w:rsid w:val="00E9730A"/>
    <w:rsid w:val="00EA0542"/>
    <w:rsid w:val="00EA0E17"/>
    <w:rsid w:val="00EA0F80"/>
    <w:rsid w:val="00EA1303"/>
    <w:rsid w:val="00EA16AB"/>
    <w:rsid w:val="00EA1EDD"/>
    <w:rsid w:val="00EA4058"/>
    <w:rsid w:val="00EA412C"/>
    <w:rsid w:val="00EA5C12"/>
    <w:rsid w:val="00EB0499"/>
    <w:rsid w:val="00EB0F72"/>
    <w:rsid w:val="00EB1E2F"/>
    <w:rsid w:val="00EB274D"/>
    <w:rsid w:val="00EB3DD8"/>
    <w:rsid w:val="00EB586D"/>
    <w:rsid w:val="00EB58A7"/>
    <w:rsid w:val="00EB6892"/>
    <w:rsid w:val="00EB6F81"/>
    <w:rsid w:val="00EC0D59"/>
    <w:rsid w:val="00EC30CE"/>
    <w:rsid w:val="00EC35E9"/>
    <w:rsid w:val="00EC6069"/>
    <w:rsid w:val="00EC6083"/>
    <w:rsid w:val="00EC631C"/>
    <w:rsid w:val="00EC7A4F"/>
    <w:rsid w:val="00ED0B04"/>
    <w:rsid w:val="00ED2040"/>
    <w:rsid w:val="00ED28E1"/>
    <w:rsid w:val="00ED5A04"/>
    <w:rsid w:val="00ED6C0C"/>
    <w:rsid w:val="00ED7D7A"/>
    <w:rsid w:val="00EE07C7"/>
    <w:rsid w:val="00EE0D3F"/>
    <w:rsid w:val="00EE12C4"/>
    <w:rsid w:val="00EE12D3"/>
    <w:rsid w:val="00EE1E1E"/>
    <w:rsid w:val="00EE34B3"/>
    <w:rsid w:val="00EE5C9A"/>
    <w:rsid w:val="00EE6296"/>
    <w:rsid w:val="00EE7583"/>
    <w:rsid w:val="00EE787E"/>
    <w:rsid w:val="00EF078A"/>
    <w:rsid w:val="00EF0843"/>
    <w:rsid w:val="00EF339F"/>
    <w:rsid w:val="00F00B06"/>
    <w:rsid w:val="00F01D44"/>
    <w:rsid w:val="00F0208D"/>
    <w:rsid w:val="00F03087"/>
    <w:rsid w:val="00F037F9"/>
    <w:rsid w:val="00F04305"/>
    <w:rsid w:val="00F04349"/>
    <w:rsid w:val="00F047CF"/>
    <w:rsid w:val="00F056EF"/>
    <w:rsid w:val="00F05B18"/>
    <w:rsid w:val="00F061D2"/>
    <w:rsid w:val="00F10D7F"/>
    <w:rsid w:val="00F11008"/>
    <w:rsid w:val="00F116EF"/>
    <w:rsid w:val="00F12143"/>
    <w:rsid w:val="00F124BF"/>
    <w:rsid w:val="00F14AFB"/>
    <w:rsid w:val="00F158E7"/>
    <w:rsid w:val="00F17E90"/>
    <w:rsid w:val="00F203BA"/>
    <w:rsid w:val="00F20DFC"/>
    <w:rsid w:val="00F20FB7"/>
    <w:rsid w:val="00F22290"/>
    <w:rsid w:val="00F223BE"/>
    <w:rsid w:val="00F244A9"/>
    <w:rsid w:val="00F24CC6"/>
    <w:rsid w:val="00F250B8"/>
    <w:rsid w:val="00F26C02"/>
    <w:rsid w:val="00F27F0C"/>
    <w:rsid w:val="00F30A26"/>
    <w:rsid w:val="00F312A6"/>
    <w:rsid w:val="00F31B6D"/>
    <w:rsid w:val="00F3338E"/>
    <w:rsid w:val="00F3358E"/>
    <w:rsid w:val="00F34FC4"/>
    <w:rsid w:val="00F34FDD"/>
    <w:rsid w:val="00F35661"/>
    <w:rsid w:val="00F35919"/>
    <w:rsid w:val="00F35F21"/>
    <w:rsid w:val="00F36D29"/>
    <w:rsid w:val="00F37A3F"/>
    <w:rsid w:val="00F40A54"/>
    <w:rsid w:val="00F41821"/>
    <w:rsid w:val="00F421CC"/>
    <w:rsid w:val="00F42C5A"/>
    <w:rsid w:val="00F433AF"/>
    <w:rsid w:val="00F43E42"/>
    <w:rsid w:val="00F43F4E"/>
    <w:rsid w:val="00F45D6A"/>
    <w:rsid w:val="00F50793"/>
    <w:rsid w:val="00F509CC"/>
    <w:rsid w:val="00F50CBB"/>
    <w:rsid w:val="00F51443"/>
    <w:rsid w:val="00F520BF"/>
    <w:rsid w:val="00F5215F"/>
    <w:rsid w:val="00F527CE"/>
    <w:rsid w:val="00F53931"/>
    <w:rsid w:val="00F5673A"/>
    <w:rsid w:val="00F56EE4"/>
    <w:rsid w:val="00F61259"/>
    <w:rsid w:val="00F623ED"/>
    <w:rsid w:val="00F62DFA"/>
    <w:rsid w:val="00F632E9"/>
    <w:rsid w:val="00F634EB"/>
    <w:rsid w:val="00F637CF"/>
    <w:rsid w:val="00F6396F"/>
    <w:rsid w:val="00F646BF"/>
    <w:rsid w:val="00F64E8C"/>
    <w:rsid w:val="00F66340"/>
    <w:rsid w:val="00F66B32"/>
    <w:rsid w:val="00F70784"/>
    <w:rsid w:val="00F70A63"/>
    <w:rsid w:val="00F71AE8"/>
    <w:rsid w:val="00F72152"/>
    <w:rsid w:val="00F7312E"/>
    <w:rsid w:val="00F74FFD"/>
    <w:rsid w:val="00F764AD"/>
    <w:rsid w:val="00F76F06"/>
    <w:rsid w:val="00F774C8"/>
    <w:rsid w:val="00F80A97"/>
    <w:rsid w:val="00F817E3"/>
    <w:rsid w:val="00F8244A"/>
    <w:rsid w:val="00F87287"/>
    <w:rsid w:val="00F90328"/>
    <w:rsid w:val="00F907D8"/>
    <w:rsid w:val="00F90FF9"/>
    <w:rsid w:val="00F91009"/>
    <w:rsid w:val="00F92277"/>
    <w:rsid w:val="00F92F6A"/>
    <w:rsid w:val="00F93AF0"/>
    <w:rsid w:val="00F9458E"/>
    <w:rsid w:val="00F950D6"/>
    <w:rsid w:val="00F959B4"/>
    <w:rsid w:val="00F959CF"/>
    <w:rsid w:val="00F97A01"/>
    <w:rsid w:val="00FA2969"/>
    <w:rsid w:val="00FA2C5A"/>
    <w:rsid w:val="00FA4199"/>
    <w:rsid w:val="00FA5C1B"/>
    <w:rsid w:val="00FA5F0B"/>
    <w:rsid w:val="00FA611B"/>
    <w:rsid w:val="00FA731E"/>
    <w:rsid w:val="00FA78C6"/>
    <w:rsid w:val="00FB02E7"/>
    <w:rsid w:val="00FB0BDC"/>
    <w:rsid w:val="00FB0D00"/>
    <w:rsid w:val="00FB0F5C"/>
    <w:rsid w:val="00FB0FA2"/>
    <w:rsid w:val="00FB174F"/>
    <w:rsid w:val="00FB18DC"/>
    <w:rsid w:val="00FB219A"/>
    <w:rsid w:val="00FB2278"/>
    <w:rsid w:val="00FB2323"/>
    <w:rsid w:val="00FB2440"/>
    <w:rsid w:val="00FB3642"/>
    <w:rsid w:val="00FB4271"/>
    <w:rsid w:val="00FB463B"/>
    <w:rsid w:val="00FB5439"/>
    <w:rsid w:val="00FB5D9A"/>
    <w:rsid w:val="00FB7362"/>
    <w:rsid w:val="00FC26EB"/>
    <w:rsid w:val="00FC2B42"/>
    <w:rsid w:val="00FC4875"/>
    <w:rsid w:val="00FC58DA"/>
    <w:rsid w:val="00FC678C"/>
    <w:rsid w:val="00FD01B9"/>
    <w:rsid w:val="00FD03EE"/>
    <w:rsid w:val="00FD0EB5"/>
    <w:rsid w:val="00FD16C1"/>
    <w:rsid w:val="00FD2419"/>
    <w:rsid w:val="00FD28D3"/>
    <w:rsid w:val="00FD29CA"/>
    <w:rsid w:val="00FD2BEB"/>
    <w:rsid w:val="00FD3662"/>
    <w:rsid w:val="00FD38F5"/>
    <w:rsid w:val="00FD66E6"/>
    <w:rsid w:val="00FD6D7A"/>
    <w:rsid w:val="00FD7381"/>
    <w:rsid w:val="00FD756D"/>
    <w:rsid w:val="00FE0935"/>
    <w:rsid w:val="00FE171A"/>
    <w:rsid w:val="00FE2300"/>
    <w:rsid w:val="00FE279A"/>
    <w:rsid w:val="00FE342E"/>
    <w:rsid w:val="00FE4C70"/>
    <w:rsid w:val="00FE7A85"/>
    <w:rsid w:val="00FE7AD8"/>
    <w:rsid w:val="00FF037A"/>
    <w:rsid w:val="00FF33D5"/>
    <w:rsid w:val="00FF430B"/>
    <w:rsid w:val="00FF57D3"/>
    <w:rsid w:val="00FF72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3A"/>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0F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2E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1">
    <w:name w:val="Unresolved Mention1"/>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paragraph" w:styleId="NormalWeb">
    <w:name w:val="Normal (Web)"/>
    <w:basedOn w:val="Normal"/>
    <w:uiPriority w:val="99"/>
    <w:unhideWhenUsed/>
    <w:rsid w:val="00AA68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C30CE"/>
    <w:rPr>
      <w:sz w:val="16"/>
      <w:szCs w:val="16"/>
    </w:rPr>
  </w:style>
  <w:style w:type="paragraph" w:styleId="CommentText">
    <w:name w:val="annotation text"/>
    <w:basedOn w:val="Normal"/>
    <w:link w:val="CommentTextChar"/>
    <w:uiPriority w:val="99"/>
    <w:unhideWhenUsed/>
    <w:rsid w:val="00EC30CE"/>
    <w:pPr>
      <w:spacing w:line="240" w:lineRule="auto"/>
    </w:pPr>
    <w:rPr>
      <w:sz w:val="20"/>
      <w:szCs w:val="20"/>
    </w:rPr>
  </w:style>
  <w:style w:type="character" w:customStyle="1" w:styleId="CommentTextChar">
    <w:name w:val="Comment Text Char"/>
    <w:basedOn w:val="DefaultParagraphFont"/>
    <w:link w:val="CommentText"/>
    <w:uiPriority w:val="99"/>
    <w:rsid w:val="00EC30C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C30CE"/>
    <w:rPr>
      <w:b/>
      <w:bCs/>
    </w:rPr>
  </w:style>
  <w:style w:type="character" w:customStyle="1" w:styleId="CommentSubjectChar">
    <w:name w:val="Comment Subject Char"/>
    <w:basedOn w:val="CommentTextChar"/>
    <w:link w:val="CommentSubject"/>
    <w:uiPriority w:val="99"/>
    <w:semiHidden/>
    <w:rsid w:val="00EC30CE"/>
    <w:rPr>
      <w:rFonts w:ascii="Calibri" w:eastAsia="Calibri" w:hAnsi="Calibri" w:cs="Calibri"/>
      <w:b/>
      <w:bCs/>
      <w:sz w:val="20"/>
      <w:szCs w:val="20"/>
      <w:lang w:val="bs-Latn-BA" w:eastAsia="bs-Latn-BA"/>
    </w:rPr>
  </w:style>
  <w:style w:type="paragraph" w:styleId="Header">
    <w:name w:val="header"/>
    <w:basedOn w:val="Normal"/>
    <w:link w:val="HeaderChar"/>
    <w:uiPriority w:val="99"/>
    <w:semiHidden/>
    <w:unhideWhenUsed/>
    <w:rsid w:val="0003233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32339"/>
    <w:rPr>
      <w:rFonts w:ascii="Calibri" w:eastAsia="Calibri" w:hAnsi="Calibri" w:cs="Calibri"/>
      <w:lang w:val="bs-Latn-BA" w:eastAsia="bs-Latn-BA"/>
    </w:rPr>
  </w:style>
  <w:style w:type="character" w:customStyle="1" w:styleId="Heading3Char">
    <w:name w:val="Heading 3 Char"/>
    <w:basedOn w:val="DefaultParagraphFont"/>
    <w:link w:val="Heading3"/>
    <w:uiPriority w:val="9"/>
    <w:semiHidden/>
    <w:rsid w:val="00282ED0"/>
    <w:rPr>
      <w:rFonts w:asciiTheme="majorHAnsi" w:eastAsiaTheme="majorEastAsia" w:hAnsiTheme="majorHAnsi" w:cstheme="majorBidi"/>
      <w:color w:val="1F3763" w:themeColor="accent1" w:themeShade="7F"/>
      <w:sz w:val="24"/>
      <w:szCs w:val="24"/>
      <w:lang w:val="bs-Latn-BA" w:eastAsia="bs-Latn-BA"/>
    </w:rPr>
  </w:style>
  <w:style w:type="paragraph" w:customStyle="1" w:styleId="TableParagraph">
    <w:name w:val="Table Paragraph"/>
    <w:basedOn w:val="Normal"/>
    <w:uiPriority w:val="1"/>
    <w:qFormat/>
    <w:rsid w:val="00542664"/>
    <w:pPr>
      <w:widowControl w:val="0"/>
      <w:autoSpaceDE w:val="0"/>
      <w:autoSpaceDN w:val="0"/>
      <w:spacing w:before="68" w:after="0" w:line="240" w:lineRule="auto"/>
      <w:ind w:left="100"/>
    </w:pPr>
    <w:rPr>
      <w:rFonts w:ascii="Trebuchet MS" w:eastAsia="Trebuchet MS" w:hAnsi="Trebuchet MS" w:cs="Trebuchet MS"/>
      <w:lang w:val="hr-HR" w:eastAsia="en-US"/>
    </w:rPr>
  </w:style>
  <w:style w:type="character" w:customStyle="1" w:styleId="Heading2Char">
    <w:name w:val="Heading 2 Char"/>
    <w:basedOn w:val="DefaultParagraphFont"/>
    <w:link w:val="Heading2"/>
    <w:uiPriority w:val="9"/>
    <w:semiHidden/>
    <w:rsid w:val="00740F34"/>
    <w:rPr>
      <w:rFonts w:asciiTheme="majorHAnsi" w:eastAsiaTheme="majorEastAsia" w:hAnsiTheme="majorHAnsi" w:cstheme="majorBidi"/>
      <w:color w:val="2F5496" w:themeColor="accent1" w:themeShade="BF"/>
      <w:sz w:val="26"/>
      <w:szCs w:val="26"/>
      <w:lang w:val="bs-Latn-BA" w:eastAsia="bs-Latn-BA"/>
    </w:rPr>
  </w:style>
  <w:style w:type="character" w:styleId="Strong">
    <w:name w:val="Strong"/>
    <w:basedOn w:val="DefaultParagraphFont"/>
    <w:uiPriority w:val="22"/>
    <w:qFormat/>
    <w:rsid w:val="001F27D1"/>
    <w:rPr>
      <w:b/>
      <w:bCs/>
    </w:rPr>
  </w:style>
  <w:style w:type="character" w:styleId="Emphasis">
    <w:name w:val="Emphasis"/>
    <w:basedOn w:val="DefaultParagraphFont"/>
    <w:uiPriority w:val="20"/>
    <w:qFormat/>
    <w:rsid w:val="001F27D1"/>
    <w:rPr>
      <w:i/>
      <w:iCs/>
    </w:rPr>
  </w:style>
  <w:style w:type="paragraph" w:styleId="BodyText">
    <w:name w:val="Body Text"/>
    <w:basedOn w:val="Normal"/>
    <w:link w:val="BodyTextChar"/>
    <w:uiPriority w:val="1"/>
    <w:qFormat/>
    <w:rsid w:val="004D44E4"/>
    <w:pPr>
      <w:widowControl w:val="0"/>
      <w:autoSpaceDE w:val="0"/>
      <w:autoSpaceDN w:val="0"/>
      <w:spacing w:after="0" w:line="240" w:lineRule="auto"/>
    </w:pPr>
    <w:rPr>
      <w:rFonts w:ascii="Times New Roman" w:eastAsia="Times New Roman" w:hAnsi="Times New Roman" w:cs="Times New Roman"/>
      <w:sz w:val="24"/>
      <w:szCs w:val="24"/>
      <w:lang w:val="bs-Latn" w:eastAsia="en-US"/>
    </w:rPr>
  </w:style>
  <w:style w:type="character" w:customStyle="1" w:styleId="BodyTextChar">
    <w:name w:val="Body Text Char"/>
    <w:basedOn w:val="DefaultParagraphFont"/>
    <w:link w:val="BodyText"/>
    <w:uiPriority w:val="1"/>
    <w:rsid w:val="004D44E4"/>
    <w:rPr>
      <w:rFonts w:ascii="Times New Roman" w:eastAsia="Times New Roman" w:hAnsi="Times New Roman" w:cs="Times New Roman"/>
      <w:sz w:val="24"/>
      <w:szCs w:val="24"/>
      <w:lang w:val="bs-Latn"/>
    </w:rPr>
  </w:style>
  <w:style w:type="paragraph" w:customStyle="1" w:styleId="box459857">
    <w:name w:val="box_459857"/>
    <w:basedOn w:val="Normal"/>
    <w:rsid w:val="009C45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45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B6"/>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5D71F0"/>
    <w:rPr>
      <w:color w:val="954F72" w:themeColor="followedHyperlink"/>
      <w:u w:val="single"/>
    </w:rPr>
  </w:style>
  <w:style w:type="character" w:customStyle="1" w:styleId="cf01">
    <w:name w:val="cf01"/>
    <w:basedOn w:val="DefaultParagraphFont"/>
    <w:rsid w:val="00F5673A"/>
    <w:rPr>
      <w:rFonts w:ascii="Segoe UI" w:hAnsi="Segoe UI" w:cs="Segoe UI" w:hint="default"/>
      <w:sz w:val="18"/>
      <w:szCs w:val="18"/>
    </w:rPr>
  </w:style>
  <w:style w:type="paragraph" w:customStyle="1" w:styleId="pf0">
    <w:name w:val="pf0"/>
    <w:basedOn w:val="Normal"/>
    <w:rsid w:val="0091483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11">
    <w:name w:val="cf11"/>
    <w:basedOn w:val="DefaultParagraphFont"/>
    <w:rsid w:val="00CA2755"/>
    <w:rPr>
      <w:rFonts w:ascii="Segoe UI" w:hAnsi="Segoe UI" w:cs="Segoe UI" w:hint="default"/>
      <w:sz w:val="18"/>
      <w:szCs w:val="18"/>
    </w:rPr>
  </w:style>
  <w:style w:type="character" w:styleId="UnresolvedMention">
    <w:name w:val="Unresolved Mention"/>
    <w:basedOn w:val="DefaultParagraphFont"/>
    <w:uiPriority w:val="99"/>
    <w:semiHidden/>
    <w:unhideWhenUsed/>
    <w:rsid w:val="000F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488">
      <w:bodyDiv w:val="1"/>
      <w:marLeft w:val="0"/>
      <w:marRight w:val="0"/>
      <w:marTop w:val="0"/>
      <w:marBottom w:val="0"/>
      <w:divBdr>
        <w:top w:val="none" w:sz="0" w:space="0" w:color="auto"/>
        <w:left w:val="none" w:sz="0" w:space="0" w:color="auto"/>
        <w:bottom w:val="none" w:sz="0" w:space="0" w:color="auto"/>
        <w:right w:val="none" w:sz="0" w:space="0" w:color="auto"/>
      </w:divBdr>
    </w:div>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14521237">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194659353">
      <w:bodyDiv w:val="1"/>
      <w:marLeft w:val="0"/>
      <w:marRight w:val="0"/>
      <w:marTop w:val="0"/>
      <w:marBottom w:val="0"/>
      <w:divBdr>
        <w:top w:val="none" w:sz="0" w:space="0" w:color="auto"/>
        <w:left w:val="none" w:sz="0" w:space="0" w:color="auto"/>
        <w:bottom w:val="none" w:sz="0" w:space="0" w:color="auto"/>
        <w:right w:val="none" w:sz="0" w:space="0" w:color="auto"/>
      </w:divBdr>
    </w:div>
    <w:div w:id="211500930">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515929677">
      <w:bodyDiv w:val="1"/>
      <w:marLeft w:val="0"/>
      <w:marRight w:val="0"/>
      <w:marTop w:val="0"/>
      <w:marBottom w:val="0"/>
      <w:divBdr>
        <w:top w:val="none" w:sz="0" w:space="0" w:color="auto"/>
        <w:left w:val="none" w:sz="0" w:space="0" w:color="auto"/>
        <w:bottom w:val="none" w:sz="0" w:space="0" w:color="auto"/>
        <w:right w:val="none" w:sz="0" w:space="0" w:color="auto"/>
      </w:divBdr>
    </w:div>
    <w:div w:id="545723562">
      <w:bodyDiv w:val="1"/>
      <w:marLeft w:val="0"/>
      <w:marRight w:val="0"/>
      <w:marTop w:val="0"/>
      <w:marBottom w:val="0"/>
      <w:divBdr>
        <w:top w:val="none" w:sz="0" w:space="0" w:color="auto"/>
        <w:left w:val="none" w:sz="0" w:space="0" w:color="auto"/>
        <w:bottom w:val="none" w:sz="0" w:space="0" w:color="auto"/>
        <w:right w:val="none" w:sz="0" w:space="0" w:color="auto"/>
      </w:divBdr>
    </w:div>
    <w:div w:id="614943440">
      <w:bodyDiv w:val="1"/>
      <w:marLeft w:val="0"/>
      <w:marRight w:val="0"/>
      <w:marTop w:val="0"/>
      <w:marBottom w:val="0"/>
      <w:divBdr>
        <w:top w:val="none" w:sz="0" w:space="0" w:color="auto"/>
        <w:left w:val="none" w:sz="0" w:space="0" w:color="auto"/>
        <w:bottom w:val="none" w:sz="0" w:space="0" w:color="auto"/>
        <w:right w:val="none" w:sz="0" w:space="0" w:color="auto"/>
      </w:divBdr>
    </w:div>
    <w:div w:id="6331012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5">
          <w:marLeft w:val="0"/>
          <w:marRight w:val="0"/>
          <w:marTop w:val="0"/>
          <w:marBottom w:val="0"/>
          <w:divBdr>
            <w:top w:val="none" w:sz="0" w:space="0" w:color="auto"/>
            <w:left w:val="none" w:sz="0" w:space="0" w:color="auto"/>
            <w:bottom w:val="none" w:sz="0" w:space="0" w:color="auto"/>
            <w:right w:val="none" w:sz="0" w:space="0" w:color="auto"/>
          </w:divBdr>
        </w:div>
        <w:div w:id="1428574197">
          <w:marLeft w:val="0"/>
          <w:marRight w:val="0"/>
          <w:marTop w:val="0"/>
          <w:marBottom w:val="0"/>
          <w:divBdr>
            <w:top w:val="none" w:sz="0" w:space="0" w:color="auto"/>
            <w:left w:val="none" w:sz="0" w:space="0" w:color="auto"/>
            <w:bottom w:val="none" w:sz="0" w:space="0" w:color="auto"/>
            <w:right w:val="none" w:sz="0" w:space="0" w:color="auto"/>
          </w:divBdr>
        </w:div>
        <w:div w:id="438330913">
          <w:marLeft w:val="0"/>
          <w:marRight w:val="0"/>
          <w:marTop w:val="0"/>
          <w:marBottom w:val="0"/>
          <w:divBdr>
            <w:top w:val="none" w:sz="0" w:space="0" w:color="auto"/>
            <w:left w:val="none" w:sz="0" w:space="0" w:color="auto"/>
            <w:bottom w:val="none" w:sz="0" w:space="0" w:color="auto"/>
            <w:right w:val="none" w:sz="0" w:space="0" w:color="auto"/>
          </w:divBdr>
        </w:div>
        <w:div w:id="929050126">
          <w:marLeft w:val="0"/>
          <w:marRight w:val="0"/>
          <w:marTop w:val="0"/>
          <w:marBottom w:val="0"/>
          <w:divBdr>
            <w:top w:val="none" w:sz="0" w:space="0" w:color="auto"/>
            <w:left w:val="none" w:sz="0" w:space="0" w:color="auto"/>
            <w:bottom w:val="none" w:sz="0" w:space="0" w:color="auto"/>
            <w:right w:val="none" w:sz="0" w:space="0" w:color="auto"/>
          </w:divBdr>
        </w:div>
        <w:div w:id="2007442522">
          <w:marLeft w:val="0"/>
          <w:marRight w:val="0"/>
          <w:marTop w:val="0"/>
          <w:marBottom w:val="0"/>
          <w:divBdr>
            <w:top w:val="none" w:sz="0" w:space="0" w:color="auto"/>
            <w:left w:val="none" w:sz="0" w:space="0" w:color="auto"/>
            <w:bottom w:val="none" w:sz="0" w:space="0" w:color="auto"/>
            <w:right w:val="none" w:sz="0" w:space="0" w:color="auto"/>
          </w:divBdr>
        </w:div>
        <w:div w:id="538472193">
          <w:marLeft w:val="0"/>
          <w:marRight w:val="0"/>
          <w:marTop w:val="0"/>
          <w:marBottom w:val="0"/>
          <w:divBdr>
            <w:top w:val="none" w:sz="0" w:space="0" w:color="auto"/>
            <w:left w:val="none" w:sz="0" w:space="0" w:color="auto"/>
            <w:bottom w:val="none" w:sz="0" w:space="0" w:color="auto"/>
            <w:right w:val="none" w:sz="0" w:space="0" w:color="auto"/>
          </w:divBdr>
        </w:div>
        <w:div w:id="362826507">
          <w:marLeft w:val="0"/>
          <w:marRight w:val="0"/>
          <w:marTop w:val="0"/>
          <w:marBottom w:val="0"/>
          <w:divBdr>
            <w:top w:val="none" w:sz="0" w:space="0" w:color="auto"/>
            <w:left w:val="none" w:sz="0" w:space="0" w:color="auto"/>
            <w:bottom w:val="none" w:sz="0" w:space="0" w:color="auto"/>
            <w:right w:val="none" w:sz="0" w:space="0" w:color="auto"/>
          </w:divBdr>
        </w:div>
        <w:div w:id="236138230">
          <w:marLeft w:val="0"/>
          <w:marRight w:val="0"/>
          <w:marTop w:val="0"/>
          <w:marBottom w:val="0"/>
          <w:divBdr>
            <w:top w:val="none" w:sz="0" w:space="0" w:color="auto"/>
            <w:left w:val="none" w:sz="0" w:space="0" w:color="auto"/>
            <w:bottom w:val="none" w:sz="0" w:space="0" w:color="auto"/>
            <w:right w:val="none" w:sz="0" w:space="0" w:color="auto"/>
          </w:divBdr>
        </w:div>
      </w:divsChild>
    </w:div>
    <w:div w:id="750586802">
      <w:bodyDiv w:val="1"/>
      <w:marLeft w:val="0"/>
      <w:marRight w:val="0"/>
      <w:marTop w:val="0"/>
      <w:marBottom w:val="0"/>
      <w:divBdr>
        <w:top w:val="none" w:sz="0" w:space="0" w:color="auto"/>
        <w:left w:val="none" w:sz="0" w:space="0" w:color="auto"/>
        <w:bottom w:val="none" w:sz="0" w:space="0" w:color="auto"/>
        <w:right w:val="none" w:sz="0" w:space="0" w:color="auto"/>
      </w:divBdr>
    </w:div>
    <w:div w:id="773088850">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999774288">
      <w:bodyDiv w:val="1"/>
      <w:marLeft w:val="0"/>
      <w:marRight w:val="0"/>
      <w:marTop w:val="0"/>
      <w:marBottom w:val="0"/>
      <w:divBdr>
        <w:top w:val="none" w:sz="0" w:space="0" w:color="auto"/>
        <w:left w:val="none" w:sz="0" w:space="0" w:color="auto"/>
        <w:bottom w:val="none" w:sz="0" w:space="0" w:color="auto"/>
        <w:right w:val="none" w:sz="0" w:space="0" w:color="auto"/>
      </w:divBdr>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236741080">
      <w:bodyDiv w:val="1"/>
      <w:marLeft w:val="0"/>
      <w:marRight w:val="0"/>
      <w:marTop w:val="0"/>
      <w:marBottom w:val="0"/>
      <w:divBdr>
        <w:top w:val="none" w:sz="0" w:space="0" w:color="auto"/>
        <w:left w:val="none" w:sz="0" w:space="0" w:color="auto"/>
        <w:bottom w:val="none" w:sz="0" w:space="0" w:color="auto"/>
        <w:right w:val="none" w:sz="0" w:space="0" w:color="auto"/>
      </w:divBdr>
    </w:div>
    <w:div w:id="1309936141">
      <w:bodyDiv w:val="1"/>
      <w:marLeft w:val="0"/>
      <w:marRight w:val="0"/>
      <w:marTop w:val="0"/>
      <w:marBottom w:val="0"/>
      <w:divBdr>
        <w:top w:val="none" w:sz="0" w:space="0" w:color="auto"/>
        <w:left w:val="none" w:sz="0" w:space="0" w:color="auto"/>
        <w:bottom w:val="none" w:sz="0" w:space="0" w:color="auto"/>
        <w:right w:val="none" w:sz="0" w:space="0" w:color="auto"/>
      </w:divBdr>
      <w:divsChild>
        <w:div w:id="2050646675">
          <w:marLeft w:val="0"/>
          <w:marRight w:val="0"/>
          <w:marTop w:val="0"/>
          <w:marBottom w:val="0"/>
          <w:divBdr>
            <w:top w:val="none" w:sz="0" w:space="0" w:color="auto"/>
            <w:left w:val="none" w:sz="0" w:space="0" w:color="auto"/>
            <w:bottom w:val="none" w:sz="0" w:space="0" w:color="auto"/>
            <w:right w:val="none" w:sz="0" w:space="0" w:color="auto"/>
          </w:divBdr>
          <w:divsChild>
            <w:div w:id="470556807">
              <w:marLeft w:val="-225"/>
              <w:marRight w:val="-225"/>
              <w:marTop w:val="0"/>
              <w:marBottom w:val="0"/>
              <w:divBdr>
                <w:top w:val="none" w:sz="0" w:space="0" w:color="auto"/>
                <w:left w:val="none" w:sz="0" w:space="0" w:color="auto"/>
                <w:bottom w:val="none" w:sz="0" w:space="0" w:color="auto"/>
                <w:right w:val="none" w:sz="0" w:space="0" w:color="auto"/>
              </w:divBdr>
            </w:div>
          </w:divsChild>
        </w:div>
        <w:div w:id="1210529739">
          <w:marLeft w:val="0"/>
          <w:marRight w:val="0"/>
          <w:marTop w:val="0"/>
          <w:marBottom w:val="0"/>
          <w:divBdr>
            <w:top w:val="none" w:sz="0" w:space="0" w:color="auto"/>
            <w:left w:val="none" w:sz="0" w:space="0" w:color="auto"/>
            <w:bottom w:val="none" w:sz="0" w:space="0" w:color="auto"/>
            <w:right w:val="none" w:sz="0" w:space="0" w:color="auto"/>
          </w:divBdr>
        </w:div>
        <w:div w:id="1626352881">
          <w:marLeft w:val="0"/>
          <w:marRight w:val="0"/>
          <w:marTop w:val="0"/>
          <w:marBottom w:val="0"/>
          <w:divBdr>
            <w:top w:val="none" w:sz="0" w:space="0" w:color="auto"/>
            <w:left w:val="none" w:sz="0" w:space="0" w:color="auto"/>
            <w:bottom w:val="none" w:sz="0" w:space="0" w:color="auto"/>
            <w:right w:val="none" w:sz="0" w:space="0" w:color="auto"/>
          </w:divBdr>
          <w:divsChild>
            <w:div w:id="1837376040">
              <w:marLeft w:val="-225"/>
              <w:marRight w:val="-225"/>
              <w:marTop w:val="0"/>
              <w:marBottom w:val="0"/>
              <w:divBdr>
                <w:top w:val="none" w:sz="0" w:space="0" w:color="auto"/>
                <w:left w:val="none" w:sz="0" w:space="0" w:color="auto"/>
                <w:bottom w:val="none" w:sz="0" w:space="0" w:color="auto"/>
                <w:right w:val="none" w:sz="0" w:space="0" w:color="auto"/>
              </w:divBdr>
            </w:div>
          </w:divsChild>
        </w:div>
        <w:div w:id="977340035">
          <w:marLeft w:val="0"/>
          <w:marRight w:val="0"/>
          <w:marTop w:val="0"/>
          <w:marBottom w:val="0"/>
          <w:divBdr>
            <w:top w:val="none" w:sz="0" w:space="0" w:color="auto"/>
            <w:left w:val="none" w:sz="0" w:space="0" w:color="auto"/>
            <w:bottom w:val="none" w:sz="0" w:space="0" w:color="auto"/>
            <w:right w:val="none" w:sz="0" w:space="0" w:color="auto"/>
          </w:divBdr>
        </w:div>
        <w:div w:id="1338077123">
          <w:marLeft w:val="0"/>
          <w:marRight w:val="0"/>
          <w:marTop w:val="0"/>
          <w:marBottom w:val="0"/>
          <w:divBdr>
            <w:top w:val="none" w:sz="0" w:space="0" w:color="auto"/>
            <w:left w:val="none" w:sz="0" w:space="0" w:color="auto"/>
            <w:bottom w:val="none" w:sz="0" w:space="0" w:color="auto"/>
            <w:right w:val="none" w:sz="0" w:space="0" w:color="auto"/>
          </w:divBdr>
          <w:divsChild>
            <w:div w:id="1528327087">
              <w:marLeft w:val="-225"/>
              <w:marRight w:val="-225"/>
              <w:marTop w:val="0"/>
              <w:marBottom w:val="0"/>
              <w:divBdr>
                <w:top w:val="none" w:sz="0" w:space="0" w:color="auto"/>
                <w:left w:val="none" w:sz="0" w:space="0" w:color="auto"/>
                <w:bottom w:val="none" w:sz="0" w:space="0" w:color="auto"/>
                <w:right w:val="none" w:sz="0" w:space="0" w:color="auto"/>
              </w:divBdr>
            </w:div>
          </w:divsChild>
        </w:div>
        <w:div w:id="1012491352">
          <w:marLeft w:val="0"/>
          <w:marRight w:val="0"/>
          <w:marTop w:val="0"/>
          <w:marBottom w:val="0"/>
          <w:divBdr>
            <w:top w:val="none" w:sz="0" w:space="0" w:color="auto"/>
            <w:left w:val="none" w:sz="0" w:space="0" w:color="auto"/>
            <w:bottom w:val="none" w:sz="0" w:space="0" w:color="auto"/>
            <w:right w:val="none" w:sz="0" w:space="0" w:color="auto"/>
          </w:divBdr>
        </w:div>
        <w:div w:id="944000268">
          <w:marLeft w:val="0"/>
          <w:marRight w:val="0"/>
          <w:marTop w:val="0"/>
          <w:marBottom w:val="0"/>
          <w:divBdr>
            <w:top w:val="none" w:sz="0" w:space="0" w:color="auto"/>
            <w:left w:val="none" w:sz="0" w:space="0" w:color="auto"/>
            <w:bottom w:val="none" w:sz="0" w:space="0" w:color="auto"/>
            <w:right w:val="none" w:sz="0" w:space="0" w:color="auto"/>
          </w:divBdr>
          <w:divsChild>
            <w:div w:id="740979545">
              <w:marLeft w:val="-225"/>
              <w:marRight w:val="-225"/>
              <w:marTop w:val="0"/>
              <w:marBottom w:val="0"/>
              <w:divBdr>
                <w:top w:val="none" w:sz="0" w:space="0" w:color="auto"/>
                <w:left w:val="none" w:sz="0" w:space="0" w:color="auto"/>
                <w:bottom w:val="none" w:sz="0" w:space="0" w:color="auto"/>
                <w:right w:val="none" w:sz="0" w:space="0" w:color="auto"/>
              </w:divBdr>
            </w:div>
          </w:divsChild>
        </w:div>
        <w:div w:id="1881240343">
          <w:marLeft w:val="0"/>
          <w:marRight w:val="0"/>
          <w:marTop w:val="0"/>
          <w:marBottom w:val="0"/>
          <w:divBdr>
            <w:top w:val="none" w:sz="0" w:space="0" w:color="auto"/>
            <w:left w:val="none" w:sz="0" w:space="0" w:color="auto"/>
            <w:bottom w:val="none" w:sz="0" w:space="0" w:color="auto"/>
            <w:right w:val="none" w:sz="0" w:space="0" w:color="auto"/>
          </w:divBdr>
        </w:div>
        <w:div w:id="529491827">
          <w:marLeft w:val="0"/>
          <w:marRight w:val="0"/>
          <w:marTop w:val="0"/>
          <w:marBottom w:val="0"/>
          <w:divBdr>
            <w:top w:val="none" w:sz="0" w:space="0" w:color="auto"/>
            <w:left w:val="none" w:sz="0" w:space="0" w:color="auto"/>
            <w:bottom w:val="none" w:sz="0" w:space="0" w:color="auto"/>
            <w:right w:val="none" w:sz="0" w:space="0" w:color="auto"/>
          </w:divBdr>
          <w:divsChild>
            <w:div w:id="1674064874">
              <w:marLeft w:val="-225"/>
              <w:marRight w:val="-225"/>
              <w:marTop w:val="0"/>
              <w:marBottom w:val="0"/>
              <w:divBdr>
                <w:top w:val="none" w:sz="0" w:space="0" w:color="auto"/>
                <w:left w:val="none" w:sz="0" w:space="0" w:color="auto"/>
                <w:bottom w:val="none" w:sz="0" w:space="0" w:color="auto"/>
                <w:right w:val="none" w:sz="0" w:space="0" w:color="auto"/>
              </w:divBdr>
            </w:div>
          </w:divsChild>
        </w:div>
        <w:div w:id="1053887753">
          <w:marLeft w:val="0"/>
          <w:marRight w:val="0"/>
          <w:marTop w:val="0"/>
          <w:marBottom w:val="0"/>
          <w:divBdr>
            <w:top w:val="none" w:sz="0" w:space="0" w:color="auto"/>
            <w:left w:val="none" w:sz="0" w:space="0" w:color="auto"/>
            <w:bottom w:val="none" w:sz="0" w:space="0" w:color="auto"/>
            <w:right w:val="none" w:sz="0" w:space="0" w:color="auto"/>
          </w:divBdr>
        </w:div>
        <w:div w:id="776605470">
          <w:marLeft w:val="0"/>
          <w:marRight w:val="0"/>
          <w:marTop w:val="0"/>
          <w:marBottom w:val="0"/>
          <w:divBdr>
            <w:top w:val="none" w:sz="0" w:space="0" w:color="auto"/>
            <w:left w:val="none" w:sz="0" w:space="0" w:color="auto"/>
            <w:bottom w:val="none" w:sz="0" w:space="0" w:color="auto"/>
            <w:right w:val="none" w:sz="0" w:space="0" w:color="auto"/>
          </w:divBdr>
          <w:divsChild>
            <w:div w:id="314920646">
              <w:marLeft w:val="-225"/>
              <w:marRight w:val="-225"/>
              <w:marTop w:val="0"/>
              <w:marBottom w:val="0"/>
              <w:divBdr>
                <w:top w:val="none" w:sz="0" w:space="0" w:color="auto"/>
                <w:left w:val="none" w:sz="0" w:space="0" w:color="auto"/>
                <w:bottom w:val="none" w:sz="0" w:space="0" w:color="auto"/>
                <w:right w:val="none" w:sz="0" w:space="0" w:color="auto"/>
              </w:divBdr>
            </w:div>
          </w:divsChild>
        </w:div>
        <w:div w:id="2100638500">
          <w:marLeft w:val="0"/>
          <w:marRight w:val="0"/>
          <w:marTop w:val="0"/>
          <w:marBottom w:val="0"/>
          <w:divBdr>
            <w:top w:val="none" w:sz="0" w:space="0" w:color="auto"/>
            <w:left w:val="none" w:sz="0" w:space="0" w:color="auto"/>
            <w:bottom w:val="none" w:sz="0" w:space="0" w:color="auto"/>
            <w:right w:val="none" w:sz="0" w:space="0" w:color="auto"/>
          </w:divBdr>
        </w:div>
        <w:div w:id="477503799">
          <w:marLeft w:val="0"/>
          <w:marRight w:val="0"/>
          <w:marTop w:val="0"/>
          <w:marBottom w:val="0"/>
          <w:divBdr>
            <w:top w:val="none" w:sz="0" w:space="0" w:color="auto"/>
            <w:left w:val="none" w:sz="0" w:space="0" w:color="auto"/>
            <w:bottom w:val="none" w:sz="0" w:space="0" w:color="auto"/>
            <w:right w:val="none" w:sz="0" w:space="0" w:color="auto"/>
          </w:divBdr>
          <w:divsChild>
            <w:div w:id="98336117">
              <w:marLeft w:val="-225"/>
              <w:marRight w:val="-225"/>
              <w:marTop w:val="0"/>
              <w:marBottom w:val="0"/>
              <w:divBdr>
                <w:top w:val="none" w:sz="0" w:space="0" w:color="auto"/>
                <w:left w:val="none" w:sz="0" w:space="0" w:color="auto"/>
                <w:bottom w:val="none" w:sz="0" w:space="0" w:color="auto"/>
                <w:right w:val="none" w:sz="0" w:space="0" w:color="auto"/>
              </w:divBdr>
            </w:div>
          </w:divsChild>
        </w:div>
        <w:div w:id="1547722145">
          <w:marLeft w:val="0"/>
          <w:marRight w:val="0"/>
          <w:marTop w:val="0"/>
          <w:marBottom w:val="0"/>
          <w:divBdr>
            <w:top w:val="none" w:sz="0" w:space="0" w:color="auto"/>
            <w:left w:val="none" w:sz="0" w:space="0" w:color="auto"/>
            <w:bottom w:val="none" w:sz="0" w:space="0" w:color="auto"/>
            <w:right w:val="none" w:sz="0" w:space="0" w:color="auto"/>
          </w:divBdr>
        </w:div>
        <w:div w:id="559748965">
          <w:marLeft w:val="0"/>
          <w:marRight w:val="0"/>
          <w:marTop w:val="0"/>
          <w:marBottom w:val="0"/>
          <w:divBdr>
            <w:top w:val="none" w:sz="0" w:space="0" w:color="auto"/>
            <w:left w:val="none" w:sz="0" w:space="0" w:color="auto"/>
            <w:bottom w:val="none" w:sz="0" w:space="0" w:color="auto"/>
            <w:right w:val="none" w:sz="0" w:space="0" w:color="auto"/>
          </w:divBdr>
          <w:divsChild>
            <w:div w:id="2129733135">
              <w:marLeft w:val="-225"/>
              <w:marRight w:val="-225"/>
              <w:marTop w:val="0"/>
              <w:marBottom w:val="0"/>
              <w:divBdr>
                <w:top w:val="none" w:sz="0" w:space="0" w:color="auto"/>
                <w:left w:val="none" w:sz="0" w:space="0" w:color="auto"/>
                <w:bottom w:val="none" w:sz="0" w:space="0" w:color="auto"/>
                <w:right w:val="none" w:sz="0" w:space="0" w:color="auto"/>
              </w:divBdr>
            </w:div>
          </w:divsChild>
        </w:div>
        <w:div w:id="129595089">
          <w:marLeft w:val="0"/>
          <w:marRight w:val="0"/>
          <w:marTop w:val="0"/>
          <w:marBottom w:val="0"/>
          <w:divBdr>
            <w:top w:val="none" w:sz="0" w:space="0" w:color="auto"/>
            <w:left w:val="none" w:sz="0" w:space="0" w:color="auto"/>
            <w:bottom w:val="none" w:sz="0" w:space="0" w:color="auto"/>
            <w:right w:val="none" w:sz="0" w:space="0" w:color="auto"/>
          </w:divBdr>
        </w:div>
        <w:div w:id="1024869184">
          <w:marLeft w:val="0"/>
          <w:marRight w:val="0"/>
          <w:marTop w:val="0"/>
          <w:marBottom w:val="0"/>
          <w:divBdr>
            <w:top w:val="none" w:sz="0" w:space="0" w:color="auto"/>
            <w:left w:val="none" w:sz="0" w:space="0" w:color="auto"/>
            <w:bottom w:val="none" w:sz="0" w:space="0" w:color="auto"/>
            <w:right w:val="none" w:sz="0" w:space="0" w:color="auto"/>
          </w:divBdr>
          <w:divsChild>
            <w:div w:id="1717660895">
              <w:marLeft w:val="-225"/>
              <w:marRight w:val="-225"/>
              <w:marTop w:val="0"/>
              <w:marBottom w:val="0"/>
              <w:divBdr>
                <w:top w:val="none" w:sz="0" w:space="0" w:color="auto"/>
                <w:left w:val="none" w:sz="0" w:space="0" w:color="auto"/>
                <w:bottom w:val="none" w:sz="0" w:space="0" w:color="auto"/>
                <w:right w:val="none" w:sz="0" w:space="0" w:color="auto"/>
              </w:divBdr>
            </w:div>
          </w:divsChild>
        </w:div>
        <w:div w:id="221716480">
          <w:marLeft w:val="0"/>
          <w:marRight w:val="0"/>
          <w:marTop w:val="0"/>
          <w:marBottom w:val="0"/>
          <w:divBdr>
            <w:top w:val="none" w:sz="0" w:space="0" w:color="auto"/>
            <w:left w:val="none" w:sz="0" w:space="0" w:color="auto"/>
            <w:bottom w:val="none" w:sz="0" w:space="0" w:color="auto"/>
            <w:right w:val="none" w:sz="0" w:space="0" w:color="auto"/>
          </w:divBdr>
        </w:div>
        <w:div w:id="34473056">
          <w:marLeft w:val="0"/>
          <w:marRight w:val="0"/>
          <w:marTop w:val="0"/>
          <w:marBottom w:val="0"/>
          <w:divBdr>
            <w:top w:val="none" w:sz="0" w:space="0" w:color="auto"/>
            <w:left w:val="none" w:sz="0" w:space="0" w:color="auto"/>
            <w:bottom w:val="none" w:sz="0" w:space="0" w:color="auto"/>
            <w:right w:val="none" w:sz="0" w:space="0" w:color="auto"/>
          </w:divBdr>
          <w:divsChild>
            <w:div w:id="10949786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368750688">
      <w:bodyDiv w:val="1"/>
      <w:marLeft w:val="0"/>
      <w:marRight w:val="0"/>
      <w:marTop w:val="0"/>
      <w:marBottom w:val="0"/>
      <w:divBdr>
        <w:top w:val="none" w:sz="0" w:space="0" w:color="auto"/>
        <w:left w:val="none" w:sz="0" w:space="0" w:color="auto"/>
        <w:bottom w:val="none" w:sz="0" w:space="0" w:color="auto"/>
        <w:right w:val="none" w:sz="0" w:space="0" w:color="auto"/>
      </w:divBdr>
      <w:divsChild>
        <w:div w:id="218590729">
          <w:marLeft w:val="0"/>
          <w:marRight w:val="0"/>
          <w:marTop w:val="0"/>
          <w:marBottom w:val="0"/>
          <w:divBdr>
            <w:top w:val="none" w:sz="0" w:space="0" w:color="auto"/>
            <w:left w:val="none" w:sz="0" w:space="0" w:color="auto"/>
            <w:bottom w:val="none" w:sz="0" w:space="0" w:color="auto"/>
            <w:right w:val="none" w:sz="0" w:space="0" w:color="auto"/>
          </w:divBdr>
        </w:div>
        <w:div w:id="2083527916">
          <w:marLeft w:val="0"/>
          <w:marRight w:val="0"/>
          <w:marTop w:val="0"/>
          <w:marBottom w:val="0"/>
          <w:divBdr>
            <w:top w:val="none" w:sz="0" w:space="0" w:color="auto"/>
            <w:left w:val="none" w:sz="0" w:space="0" w:color="auto"/>
            <w:bottom w:val="none" w:sz="0" w:space="0" w:color="auto"/>
            <w:right w:val="none" w:sz="0" w:space="0" w:color="auto"/>
          </w:divBdr>
        </w:div>
        <w:div w:id="669716735">
          <w:marLeft w:val="0"/>
          <w:marRight w:val="0"/>
          <w:marTop w:val="0"/>
          <w:marBottom w:val="0"/>
          <w:divBdr>
            <w:top w:val="none" w:sz="0" w:space="0" w:color="auto"/>
            <w:left w:val="none" w:sz="0" w:space="0" w:color="auto"/>
            <w:bottom w:val="none" w:sz="0" w:space="0" w:color="auto"/>
            <w:right w:val="none" w:sz="0" w:space="0" w:color="auto"/>
          </w:divBdr>
        </w:div>
        <w:div w:id="393939584">
          <w:marLeft w:val="0"/>
          <w:marRight w:val="0"/>
          <w:marTop w:val="0"/>
          <w:marBottom w:val="0"/>
          <w:divBdr>
            <w:top w:val="none" w:sz="0" w:space="0" w:color="auto"/>
            <w:left w:val="none" w:sz="0" w:space="0" w:color="auto"/>
            <w:bottom w:val="none" w:sz="0" w:space="0" w:color="auto"/>
            <w:right w:val="none" w:sz="0" w:space="0" w:color="auto"/>
          </w:divBdr>
        </w:div>
        <w:div w:id="1765418900">
          <w:marLeft w:val="0"/>
          <w:marRight w:val="0"/>
          <w:marTop w:val="0"/>
          <w:marBottom w:val="0"/>
          <w:divBdr>
            <w:top w:val="none" w:sz="0" w:space="0" w:color="auto"/>
            <w:left w:val="none" w:sz="0" w:space="0" w:color="auto"/>
            <w:bottom w:val="none" w:sz="0" w:space="0" w:color="auto"/>
            <w:right w:val="none" w:sz="0" w:space="0" w:color="auto"/>
          </w:divBdr>
        </w:div>
        <w:div w:id="1865822117">
          <w:marLeft w:val="0"/>
          <w:marRight w:val="0"/>
          <w:marTop w:val="0"/>
          <w:marBottom w:val="0"/>
          <w:divBdr>
            <w:top w:val="none" w:sz="0" w:space="0" w:color="auto"/>
            <w:left w:val="none" w:sz="0" w:space="0" w:color="auto"/>
            <w:bottom w:val="none" w:sz="0" w:space="0" w:color="auto"/>
            <w:right w:val="none" w:sz="0" w:space="0" w:color="auto"/>
          </w:divBdr>
        </w:div>
        <w:div w:id="1855873221">
          <w:marLeft w:val="0"/>
          <w:marRight w:val="0"/>
          <w:marTop w:val="0"/>
          <w:marBottom w:val="0"/>
          <w:divBdr>
            <w:top w:val="none" w:sz="0" w:space="0" w:color="auto"/>
            <w:left w:val="none" w:sz="0" w:space="0" w:color="auto"/>
            <w:bottom w:val="none" w:sz="0" w:space="0" w:color="auto"/>
            <w:right w:val="none" w:sz="0" w:space="0" w:color="auto"/>
          </w:divBdr>
        </w:div>
        <w:div w:id="2016683302">
          <w:marLeft w:val="0"/>
          <w:marRight w:val="0"/>
          <w:marTop w:val="0"/>
          <w:marBottom w:val="0"/>
          <w:divBdr>
            <w:top w:val="none" w:sz="0" w:space="0" w:color="auto"/>
            <w:left w:val="none" w:sz="0" w:space="0" w:color="auto"/>
            <w:bottom w:val="none" w:sz="0" w:space="0" w:color="auto"/>
            <w:right w:val="none" w:sz="0" w:space="0" w:color="auto"/>
          </w:divBdr>
        </w:div>
        <w:div w:id="1129662695">
          <w:marLeft w:val="0"/>
          <w:marRight w:val="0"/>
          <w:marTop w:val="0"/>
          <w:marBottom w:val="0"/>
          <w:divBdr>
            <w:top w:val="none" w:sz="0" w:space="0" w:color="auto"/>
            <w:left w:val="none" w:sz="0" w:space="0" w:color="auto"/>
            <w:bottom w:val="none" w:sz="0" w:space="0" w:color="auto"/>
            <w:right w:val="none" w:sz="0" w:space="0" w:color="auto"/>
          </w:divBdr>
        </w:div>
      </w:divsChild>
    </w:div>
    <w:div w:id="1388063883">
      <w:bodyDiv w:val="1"/>
      <w:marLeft w:val="0"/>
      <w:marRight w:val="0"/>
      <w:marTop w:val="0"/>
      <w:marBottom w:val="0"/>
      <w:divBdr>
        <w:top w:val="none" w:sz="0" w:space="0" w:color="auto"/>
        <w:left w:val="none" w:sz="0" w:space="0" w:color="auto"/>
        <w:bottom w:val="none" w:sz="0" w:space="0" w:color="auto"/>
        <w:right w:val="none" w:sz="0" w:space="0" w:color="auto"/>
      </w:divBdr>
    </w:div>
    <w:div w:id="1601911435">
      <w:bodyDiv w:val="1"/>
      <w:marLeft w:val="0"/>
      <w:marRight w:val="0"/>
      <w:marTop w:val="0"/>
      <w:marBottom w:val="0"/>
      <w:divBdr>
        <w:top w:val="none" w:sz="0" w:space="0" w:color="auto"/>
        <w:left w:val="none" w:sz="0" w:space="0" w:color="auto"/>
        <w:bottom w:val="none" w:sz="0" w:space="0" w:color="auto"/>
        <w:right w:val="none" w:sz="0" w:space="0" w:color="auto"/>
      </w:divBdr>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14972901">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199" TargetMode="External"/><Relationship Id="rId18" Type="http://schemas.openxmlformats.org/officeDocument/2006/relationships/hyperlink" Target="https://hko.srce.hr/registar/standard-kvalifikacije/detalji/475" TargetMode="External"/><Relationship Id="rId26" Type="http://schemas.openxmlformats.org/officeDocument/2006/relationships/hyperlink" Target="https://hko.srce.hr/registar/skup-ishoda-ucenja/detalji/3262"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3572" TargetMode="External"/><Relationship Id="rId7" Type="http://schemas.openxmlformats.org/officeDocument/2006/relationships/settings" Target="settings.xml"/><Relationship Id="rId12" Type="http://schemas.openxmlformats.org/officeDocument/2006/relationships/hyperlink" Target="https://hko.srce.hr/registar/skup-kompetencija/detalji/1385" TargetMode="External"/><Relationship Id="rId17" Type="http://schemas.openxmlformats.org/officeDocument/2006/relationships/hyperlink" Target="https://hko.srce.hr/registar/skup-ishoda-ucenja/detalji/3262" TargetMode="External"/><Relationship Id="rId25" Type="http://schemas.openxmlformats.org/officeDocument/2006/relationships/hyperlink" Target="https://hko.srce.hr/registar/skup-ishoda-ucenja/detalji/13572"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437" TargetMode="External"/><Relationship Id="rId20" Type="http://schemas.openxmlformats.org/officeDocument/2006/relationships/hyperlink" Target="https://hko.srce.hr/registar/skup-ishoda-ucenja/detalji/34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58" TargetMode="External"/><Relationship Id="rId24" Type="http://schemas.openxmlformats.org/officeDocument/2006/relationships/hyperlink" Target="https://hko.srce.hr/registar/skup-ishoda-ucenja/detalji/3437" TargetMode="External"/><Relationship Id="rId5" Type="http://schemas.openxmlformats.org/officeDocument/2006/relationships/numbering" Target="numbering.xml"/><Relationship Id="rId15" Type="http://schemas.openxmlformats.org/officeDocument/2006/relationships/hyperlink" Target="https://hko.srce.hr/registar/skup-kompetencija/detalji/1727"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ko.srce.hr/registar/skup-ishoda-ucenja/detalji/135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4191" TargetMode="External"/><Relationship Id="rId22" Type="http://schemas.openxmlformats.org/officeDocument/2006/relationships/hyperlink" Target="https://hko.srce.hr/registar/skup-ishoda-ucenja/detalji/326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2.xml><?xml version="1.0" encoding="utf-8"?>
<ds:datastoreItem xmlns:ds="http://schemas.openxmlformats.org/officeDocument/2006/customXml" ds:itemID="{6B8FDAB5-C72B-436D-915D-7CB1F58B9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524A-BA02-4AFA-AFFD-39D7B8D4A60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3099E3C3-9033-4728-A595-974B263D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4252</Words>
  <Characters>24239</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Lipovac</dc:creator>
  <cp:keywords/>
  <dc:description/>
  <cp:lastModifiedBy>ASOO</cp:lastModifiedBy>
  <cp:revision>3</cp:revision>
  <cp:lastPrinted>2022-09-16T07:23:00Z</cp:lastPrinted>
  <dcterms:created xsi:type="dcterms:W3CDTF">2025-07-29T09:32:00Z</dcterms:created>
  <dcterms:modified xsi:type="dcterms:W3CDTF">2025-08-01T06:47:00Z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