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3882560A" w14:textId="09B32536" w:rsidR="00FB0D00" w:rsidRPr="00AE4955" w:rsidRDefault="005A6D01" w:rsidP="00893E93">
      <w:pPr>
        <w:jc w:val="center"/>
        <w:rPr>
          <w:rFonts w:asciiTheme="minorHAnsi" w:hAnsiTheme="minorHAnsi" w:cstheme="minorHAnsi"/>
          <w:b/>
          <w:bCs/>
          <w:sz w:val="24"/>
          <w:szCs w:val="24"/>
        </w:rPr>
      </w:pPr>
      <w:r>
        <w:rPr>
          <w:rFonts w:asciiTheme="minorHAnsi" w:hAnsiTheme="minorHAnsi" w:cstheme="minorHAnsi"/>
          <w:b/>
          <w:bCs/>
          <w:sz w:val="24"/>
          <w:szCs w:val="24"/>
        </w:rPr>
        <w:t>Naziv i adresa ustanove</w:t>
      </w: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8DA299C" w14:textId="77777777" w:rsidR="005F7D82" w:rsidRDefault="00497E72" w:rsidP="00887BDD">
      <w:pPr>
        <w:jc w:val="center"/>
        <w:rPr>
          <w:rFonts w:asciiTheme="minorHAnsi" w:hAnsiTheme="minorHAnsi" w:cstheme="minorHAnsi"/>
          <w:b/>
          <w:bCs/>
          <w:sz w:val="48"/>
          <w:szCs w:val="48"/>
        </w:rPr>
      </w:pPr>
      <w:r>
        <w:rPr>
          <w:rFonts w:asciiTheme="minorHAnsi" w:hAnsiTheme="minorHAnsi" w:cstheme="minorHAnsi"/>
          <w:b/>
          <w:bCs/>
          <w:sz w:val="48"/>
          <w:szCs w:val="48"/>
        </w:rPr>
        <w:t xml:space="preserve">Program obrazovanja </w:t>
      </w:r>
    </w:p>
    <w:p w14:paraId="6EEB55FE" w14:textId="77777777" w:rsidR="005F7D82" w:rsidRDefault="00497E72" w:rsidP="00887BDD">
      <w:pPr>
        <w:jc w:val="center"/>
        <w:rPr>
          <w:rFonts w:asciiTheme="minorHAnsi" w:hAnsiTheme="minorHAnsi" w:cstheme="minorHAnsi"/>
          <w:b/>
          <w:bCs/>
          <w:sz w:val="48"/>
          <w:szCs w:val="48"/>
        </w:rPr>
      </w:pPr>
      <w:r>
        <w:rPr>
          <w:rFonts w:asciiTheme="minorHAnsi" w:hAnsiTheme="minorHAnsi" w:cstheme="minorHAnsi"/>
          <w:b/>
          <w:bCs/>
          <w:sz w:val="48"/>
          <w:szCs w:val="48"/>
        </w:rPr>
        <w:t>za stjecanje mikrokvalifikacije</w:t>
      </w:r>
      <w:r w:rsidR="00887BDD">
        <w:rPr>
          <w:rFonts w:asciiTheme="minorHAnsi" w:hAnsiTheme="minorHAnsi" w:cstheme="minorHAnsi"/>
          <w:b/>
          <w:bCs/>
          <w:sz w:val="48"/>
          <w:szCs w:val="48"/>
        </w:rPr>
        <w:t xml:space="preserve"> </w:t>
      </w:r>
    </w:p>
    <w:p w14:paraId="45E7A39E" w14:textId="347B07E9" w:rsidR="0062556A" w:rsidRPr="00AE4955" w:rsidRDefault="00001C9C" w:rsidP="00887BDD">
      <w:pPr>
        <w:jc w:val="center"/>
        <w:rPr>
          <w:rFonts w:asciiTheme="minorHAnsi" w:hAnsiTheme="minorHAnsi" w:cstheme="minorHAnsi"/>
          <w:b/>
          <w:bCs/>
          <w:sz w:val="48"/>
          <w:szCs w:val="48"/>
        </w:rPr>
      </w:pPr>
      <w:r>
        <w:rPr>
          <w:rFonts w:asciiTheme="minorHAnsi" w:hAnsiTheme="minorHAnsi" w:cstheme="minorHAnsi"/>
          <w:b/>
          <w:bCs/>
          <w:sz w:val="48"/>
          <w:szCs w:val="48"/>
        </w:rPr>
        <w:t>priprema</w:t>
      </w:r>
      <w:r w:rsidR="00A06598">
        <w:rPr>
          <w:rFonts w:asciiTheme="minorHAnsi" w:hAnsiTheme="minorHAnsi" w:cstheme="minorHAnsi"/>
          <w:b/>
          <w:bCs/>
          <w:sz w:val="48"/>
          <w:szCs w:val="48"/>
        </w:rPr>
        <w:t xml:space="preserve"> jela za posebne ob</w:t>
      </w:r>
      <w:r>
        <w:rPr>
          <w:rFonts w:asciiTheme="minorHAnsi" w:hAnsiTheme="minorHAnsi" w:cstheme="minorHAnsi"/>
          <w:b/>
          <w:bCs/>
          <w:sz w:val="48"/>
          <w:szCs w:val="48"/>
        </w:rPr>
        <w:t>l</w:t>
      </w:r>
      <w:r w:rsidR="00A06598">
        <w:rPr>
          <w:rFonts w:asciiTheme="minorHAnsi" w:hAnsiTheme="minorHAnsi" w:cstheme="minorHAnsi"/>
          <w:b/>
          <w:bCs/>
          <w:sz w:val="48"/>
          <w:szCs w:val="48"/>
        </w:rPr>
        <w:t xml:space="preserve">ike </w:t>
      </w:r>
      <w:r w:rsidR="0062556A">
        <w:rPr>
          <w:rFonts w:asciiTheme="minorHAnsi" w:hAnsiTheme="minorHAnsi" w:cstheme="minorHAnsi"/>
          <w:b/>
          <w:bCs/>
          <w:sz w:val="48"/>
          <w:szCs w:val="48"/>
        </w:rPr>
        <w:t>prehrane</w:t>
      </w:r>
      <w:r w:rsidR="00C75DA8">
        <w:rPr>
          <w:rFonts w:asciiTheme="minorHAnsi" w:hAnsiTheme="minorHAnsi" w:cstheme="minorHAnsi"/>
          <w:b/>
          <w:bCs/>
          <w:sz w:val="48"/>
          <w:szCs w:val="48"/>
        </w:rPr>
        <w:t xml:space="preserve"> </w:t>
      </w:r>
    </w:p>
    <w:p w14:paraId="51D0A16F" w14:textId="77777777"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0D6339E4" w14:textId="77777777" w:rsidR="00FB0D00" w:rsidRPr="00AE4955" w:rsidRDefault="00FB0D00" w:rsidP="002460FA">
      <w:pPr>
        <w:rPr>
          <w:rFonts w:asciiTheme="minorHAnsi" w:hAnsiTheme="minorHAnsi" w:cstheme="minorHAnsi"/>
          <w:b/>
          <w:bCs/>
          <w:sz w:val="24"/>
          <w:szCs w:val="24"/>
        </w:rPr>
      </w:pPr>
    </w:p>
    <w:p w14:paraId="3AA2ADEC" w14:textId="77777777" w:rsidR="00FB0D00" w:rsidRPr="00AE4955" w:rsidRDefault="00FB0D00" w:rsidP="00FB0D00">
      <w:pPr>
        <w:ind w:left="710"/>
        <w:jc w:val="center"/>
        <w:rPr>
          <w:rFonts w:asciiTheme="minorHAnsi" w:hAnsiTheme="minorHAnsi" w:cstheme="minorHAnsi"/>
          <w:b/>
          <w:bCs/>
          <w:sz w:val="24"/>
          <w:szCs w:val="24"/>
        </w:rPr>
      </w:pPr>
    </w:p>
    <w:p w14:paraId="5AAB246B" w14:textId="77777777" w:rsidR="00FB0D00" w:rsidRPr="00AE4955" w:rsidRDefault="00FB0D00" w:rsidP="00FB0D00">
      <w:pPr>
        <w:ind w:left="710"/>
        <w:jc w:val="center"/>
        <w:rPr>
          <w:rFonts w:asciiTheme="minorHAnsi" w:hAnsiTheme="minorHAnsi" w:cstheme="minorHAnsi"/>
          <w:b/>
          <w:bCs/>
          <w:sz w:val="24"/>
          <w:szCs w:val="24"/>
        </w:rPr>
      </w:pPr>
    </w:p>
    <w:p w14:paraId="04C7F41B" w14:textId="09C7C384" w:rsidR="00FB0D00" w:rsidRDefault="005A6D01" w:rsidP="00FB0D00">
      <w:pPr>
        <w:jc w:val="center"/>
        <w:rPr>
          <w:rFonts w:asciiTheme="minorHAnsi" w:hAnsiTheme="minorHAnsi" w:cstheme="minorHAnsi"/>
          <w:b/>
          <w:bCs/>
          <w:sz w:val="24"/>
          <w:szCs w:val="24"/>
        </w:rPr>
      </w:pPr>
      <w:r>
        <w:rPr>
          <w:rFonts w:asciiTheme="minorHAnsi" w:hAnsiTheme="minorHAnsi" w:cstheme="minorHAnsi"/>
          <w:b/>
          <w:bCs/>
          <w:sz w:val="24"/>
          <w:szCs w:val="24"/>
        </w:rPr>
        <w:t>Mjesto, datum</w:t>
      </w:r>
    </w:p>
    <w:p w14:paraId="6CF86345" w14:textId="77777777" w:rsidR="005A6D01" w:rsidRDefault="005A6D01" w:rsidP="00FB0D00">
      <w:pPr>
        <w:jc w:val="center"/>
        <w:rPr>
          <w:rFonts w:asciiTheme="minorHAnsi" w:hAnsiTheme="minorHAnsi" w:cstheme="minorHAnsi"/>
          <w:b/>
          <w:bCs/>
          <w:sz w:val="24"/>
          <w:szCs w:val="24"/>
        </w:rPr>
      </w:pPr>
    </w:p>
    <w:p w14:paraId="674D5466" w14:textId="77777777" w:rsidR="00887BDD" w:rsidRPr="00AE4955" w:rsidRDefault="00887BDD" w:rsidP="00FB0D00">
      <w:pPr>
        <w:jc w:val="center"/>
        <w:rPr>
          <w:rFonts w:asciiTheme="minorHAnsi" w:hAnsiTheme="minorHAnsi" w:cstheme="minorHAnsi"/>
          <w:b/>
          <w:bCs/>
          <w:sz w:val="24"/>
          <w:szCs w:val="24"/>
        </w:rPr>
      </w:pP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8239CD">
        <w:trPr>
          <w:trHeight w:val="304"/>
        </w:trPr>
        <w:tc>
          <w:tcPr>
            <w:tcW w:w="5000" w:type="pct"/>
            <w:gridSpan w:val="4"/>
            <w:shd w:val="clear" w:color="auto" w:fill="95B3D7"/>
            <w:hideMark/>
          </w:tcPr>
          <w:p w14:paraId="3875EACD"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51BC7EB6"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8239CD">
        <w:trPr>
          <w:trHeight w:val="304"/>
        </w:trPr>
        <w:tc>
          <w:tcPr>
            <w:tcW w:w="1384" w:type="pct"/>
            <w:shd w:val="clear" w:color="auto" w:fill="B8CCE4"/>
            <w:hideMark/>
          </w:tcPr>
          <w:p w14:paraId="446D0CE8" w14:textId="6B8E8D2B" w:rsidR="00C759FB" w:rsidRPr="00497E7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616" w:type="pct"/>
            <w:gridSpan w:val="3"/>
          </w:tcPr>
          <w:p w14:paraId="2694E943" w14:textId="18EA81C7" w:rsidR="00C759FB" w:rsidRPr="00F919E2" w:rsidRDefault="00497E72"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Turizam i ugostiteljstvo</w:t>
            </w:r>
          </w:p>
        </w:tc>
      </w:tr>
      <w:tr w:rsidR="00C759FB" w:rsidRPr="00F919E2" w14:paraId="7899B0FB" w14:textId="77777777" w:rsidTr="008239CD">
        <w:trPr>
          <w:trHeight w:val="314"/>
        </w:trPr>
        <w:tc>
          <w:tcPr>
            <w:tcW w:w="1384" w:type="pct"/>
            <w:shd w:val="clear" w:color="auto" w:fill="B8CCE4"/>
            <w:hideMark/>
          </w:tcPr>
          <w:p w14:paraId="69B3C0D0"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5297DE43" w:rsidR="00C759FB" w:rsidRPr="001E6BCF" w:rsidRDefault="001E6BCF" w:rsidP="0062578F">
            <w:pPr>
              <w:spacing w:before="60" w:after="60" w:line="240" w:lineRule="auto"/>
              <w:jc w:val="both"/>
              <w:rPr>
                <w:rFonts w:asciiTheme="minorHAnsi" w:hAnsiTheme="minorHAnsi" w:cstheme="minorHAnsi"/>
                <w:b/>
                <w:bCs/>
                <w:noProof/>
                <w:sz w:val="20"/>
                <w:szCs w:val="20"/>
              </w:rPr>
            </w:pPr>
            <w:bookmarkStart w:id="1" w:name="_GoBack"/>
            <w:r w:rsidRPr="00664A9E">
              <w:rPr>
                <w:rFonts w:asciiTheme="minorHAnsi" w:hAnsiTheme="minorHAnsi" w:cstheme="minorHAnsi"/>
                <w:noProof/>
                <w:sz w:val="20"/>
                <w:szCs w:val="20"/>
              </w:rPr>
              <w:t>Program obrazovanja za stjecanje mikrokvalifikacije</w:t>
            </w:r>
            <w:r>
              <w:rPr>
                <w:rFonts w:asciiTheme="minorHAnsi" w:hAnsiTheme="minorHAnsi" w:cstheme="minorHAnsi"/>
                <w:noProof/>
                <w:sz w:val="20"/>
                <w:szCs w:val="20"/>
              </w:rPr>
              <w:t xml:space="preserve"> </w:t>
            </w:r>
            <w:r w:rsidR="00001C9C" w:rsidRPr="00001C9C">
              <w:rPr>
                <w:rFonts w:asciiTheme="minorHAnsi" w:hAnsiTheme="minorHAnsi" w:cstheme="minorHAnsi"/>
                <w:noProof/>
                <w:sz w:val="20"/>
                <w:szCs w:val="20"/>
              </w:rPr>
              <w:t>priprema jela za posebne oblike prehrane</w:t>
            </w:r>
            <w:bookmarkEnd w:id="1"/>
          </w:p>
        </w:tc>
      </w:tr>
      <w:tr w:rsidR="00C759FB" w:rsidRPr="00F919E2" w14:paraId="0B142720" w14:textId="77777777" w:rsidTr="008239CD">
        <w:trPr>
          <w:trHeight w:val="304"/>
        </w:trPr>
        <w:tc>
          <w:tcPr>
            <w:tcW w:w="1384" w:type="pct"/>
            <w:shd w:val="clear" w:color="auto" w:fill="B8CCE4"/>
            <w:hideMark/>
          </w:tcPr>
          <w:p w14:paraId="3B2779C1"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050C941C" w:rsidR="00C759FB" w:rsidRPr="00F919E2" w:rsidRDefault="001E6BCF"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Usavršavanje</w:t>
            </w:r>
          </w:p>
        </w:tc>
      </w:tr>
      <w:tr w:rsidR="00C759FB" w:rsidRPr="00F919E2" w14:paraId="3F28E15A" w14:textId="77777777" w:rsidTr="005839F8">
        <w:trPr>
          <w:trHeight w:val="329"/>
        </w:trPr>
        <w:tc>
          <w:tcPr>
            <w:tcW w:w="1384" w:type="pct"/>
            <w:vMerge w:val="restart"/>
            <w:shd w:val="clear" w:color="auto" w:fill="B8CCE4"/>
            <w:hideMark/>
          </w:tcPr>
          <w:p w14:paraId="1F2DAB4D"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BDD6EE" w:themeFill="accent5" w:themeFillTint="66"/>
            <w:hideMark/>
          </w:tcPr>
          <w:p w14:paraId="3611770D"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10054116"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8239CD">
        <w:trPr>
          <w:trHeight w:val="323"/>
        </w:trPr>
        <w:tc>
          <w:tcPr>
            <w:tcW w:w="0" w:type="auto"/>
            <w:vMerge/>
            <w:vAlign w:val="center"/>
            <w:hideMark/>
          </w:tcPr>
          <w:p w14:paraId="1E5A19D5" w14:textId="77777777" w:rsidR="00C759FB" w:rsidRPr="00F919E2" w:rsidRDefault="00C759FB" w:rsidP="008239CD">
            <w:pPr>
              <w:spacing w:after="0"/>
              <w:rPr>
                <w:rFonts w:asciiTheme="minorHAnsi" w:hAnsiTheme="minorHAnsi" w:cstheme="minorHAnsi"/>
                <w:b/>
                <w:noProof/>
                <w:sz w:val="20"/>
                <w:szCs w:val="20"/>
                <w:lang w:val="hr-HR"/>
              </w:rPr>
            </w:pPr>
          </w:p>
        </w:tc>
        <w:tc>
          <w:tcPr>
            <w:tcW w:w="817" w:type="pct"/>
            <w:shd w:val="clear" w:color="auto" w:fill="BDD6EE" w:themeFill="accent5" w:themeFillTint="66"/>
            <w:hideMark/>
          </w:tcPr>
          <w:p w14:paraId="019DB595"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349E9593"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8239CD">
        <w:trPr>
          <w:trHeight w:val="827"/>
        </w:trPr>
        <w:tc>
          <w:tcPr>
            <w:tcW w:w="1384" w:type="pct"/>
            <w:shd w:val="clear" w:color="auto" w:fill="B8CCE4"/>
            <w:hideMark/>
          </w:tcPr>
          <w:p w14:paraId="6021170A"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707DD729" w14:textId="76E88765" w:rsidR="00C759FB" w:rsidRPr="00D83CCE" w:rsidRDefault="00C759FB" w:rsidP="008239CD">
            <w:pPr>
              <w:spacing w:before="60" w:after="60" w:line="240" w:lineRule="auto"/>
              <w:rPr>
                <w:rFonts w:asciiTheme="minorHAnsi" w:hAnsiTheme="minorHAnsi" w:cstheme="minorHAnsi"/>
                <w:noProof/>
                <w:sz w:val="20"/>
                <w:szCs w:val="20"/>
                <w:lang w:val="hr-HR"/>
              </w:rPr>
            </w:pPr>
            <w:r w:rsidRPr="00D83CCE">
              <w:rPr>
                <w:rFonts w:asciiTheme="minorHAnsi" w:hAnsiTheme="minorHAnsi" w:cstheme="minorHAnsi"/>
                <w:noProof/>
                <w:sz w:val="20"/>
                <w:szCs w:val="20"/>
                <w:lang w:val="hr-HR"/>
              </w:rPr>
              <w:t xml:space="preserve">SIU 1: </w:t>
            </w:r>
            <w:r w:rsidR="00865581" w:rsidRPr="00D83CCE">
              <w:rPr>
                <w:rFonts w:asciiTheme="minorHAnsi" w:hAnsiTheme="minorHAnsi" w:cstheme="minorHAnsi"/>
                <w:noProof/>
                <w:sz w:val="20"/>
                <w:szCs w:val="20"/>
                <w:lang w:val="hr-HR"/>
              </w:rPr>
              <w:t>Prehrana i zdravlje</w:t>
            </w:r>
            <w:r w:rsidR="00D420BC" w:rsidRPr="00D83CCE">
              <w:rPr>
                <w:rFonts w:asciiTheme="minorHAnsi" w:hAnsiTheme="minorHAnsi" w:cstheme="minorHAnsi"/>
                <w:noProof/>
                <w:sz w:val="20"/>
                <w:szCs w:val="20"/>
                <w:lang w:val="hr-HR"/>
              </w:rPr>
              <w:t xml:space="preserve"> (razina 5)</w:t>
            </w:r>
          </w:p>
          <w:p w14:paraId="6B651854" w14:textId="4B7AD764" w:rsidR="00C759FB" w:rsidRPr="006A3F88" w:rsidRDefault="00C759FB" w:rsidP="008239CD">
            <w:pPr>
              <w:spacing w:before="60" w:after="60" w:line="240" w:lineRule="auto"/>
              <w:rPr>
                <w:rFonts w:asciiTheme="minorHAnsi" w:hAnsiTheme="minorHAnsi" w:cstheme="minorHAnsi"/>
                <w:noProof/>
                <w:sz w:val="16"/>
                <w:szCs w:val="16"/>
                <w:lang w:val="hr-HR"/>
              </w:rPr>
            </w:pPr>
            <w:r w:rsidRPr="00D83CCE">
              <w:rPr>
                <w:rFonts w:asciiTheme="minorHAnsi" w:hAnsiTheme="minorHAnsi" w:cstheme="minorHAnsi"/>
                <w:noProof/>
                <w:sz w:val="20"/>
                <w:szCs w:val="20"/>
                <w:lang w:val="hr-HR"/>
              </w:rPr>
              <w:t xml:space="preserve">SIU 2: </w:t>
            </w:r>
            <w:r w:rsidR="00865581" w:rsidRPr="00D83CCE">
              <w:rPr>
                <w:rFonts w:asciiTheme="minorHAnsi" w:hAnsiTheme="minorHAnsi" w:cstheme="minorHAnsi"/>
                <w:noProof/>
                <w:sz w:val="20"/>
                <w:szCs w:val="20"/>
                <w:lang w:val="hr-HR"/>
              </w:rPr>
              <w:t>Priprema jela za posebne oblike prehrane</w:t>
            </w:r>
            <w:r w:rsidR="00D420BC" w:rsidRPr="00D83CCE">
              <w:rPr>
                <w:rFonts w:asciiTheme="minorHAnsi" w:hAnsiTheme="minorHAnsi" w:cstheme="minorHAnsi"/>
                <w:noProof/>
                <w:sz w:val="20"/>
                <w:szCs w:val="20"/>
                <w:lang w:val="hr-HR"/>
              </w:rPr>
              <w:t xml:space="preserve"> (razina 5)</w:t>
            </w:r>
          </w:p>
        </w:tc>
      </w:tr>
      <w:tr w:rsidR="00C759FB" w:rsidRPr="00F919E2" w14:paraId="1AC156F2" w14:textId="77777777" w:rsidTr="005839F8">
        <w:trPr>
          <w:trHeight w:val="539"/>
        </w:trPr>
        <w:tc>
          <w:tcPr>
            <w:tcW w:w="1384" w:type="pct"/>
            <w:shd w:val="clear" w:color="auto" w:fill="B8CCE4"/>
            <w:hideMark/>
          </w:tcPr>
          <w:p w14:paraId="195D4239"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35C30C4C" w14:textId="15778F9B" w:rsidR="00D420BC" w:rsidRPr="00D83CCE" w:rsidRDefault="00D420BC" w:rsidP="00D420BC">
            <w:pPr>
              <w:spacing w:before="60" w:after="60" w:line="240" w:lineRule="auto"/>
              <w:rPr>
                <w:rFonts w:asciiTheme="minorHAnsi" w:hAnsiTheme="minorHAnsi" w:cstheme="minorHAnsi"/>
                <w:noProof/>
                <w:sz w:val="20"/>
                <w:szCs w:val="20"/>
                <w:lang w:val="hr-HR"/>
              </w:rPr>
            </w:pPr>
            <w:r w:rsidRPr="00D83CCE">
              <w:rPr>
                <w:rFonts w:asciiTheme="minorHAnsi" w:hAnsiTheme="minorHAnsi" w:cstheme="minorHAnsi"/>
                <w:noProof/>
                <w:sz w:val="20"/>
                <w:szCs w:val="20"/>
                <w:lang w:val="hr-HR"/>
              </w:rPr>
              <w:t>SIU 1: Prehrana i zdravlje (</w:t>
            </w:r>
            <w:r w:rsidR="000868A8" w:rsidRPr="00D83CCE">
              <w:rPr>
                <w:rFonts w:asciiTheme="minorHAnsi" w:hAnsiTheme="minorHAnsi" w:cstheme="minorHAnsi"/>
                <w:noProof/>
                <w:sz w:val="20"/>
                <w:szCs w:val="20"/>
                <w:lang w:val="hr-HR"/>
              </w:rPr>
              <w:t>CSVET</w:t>
            </w:r>
            <w:r w:rsidRPr="00D83CCE">
              <w:rPr>
                <w:rFonts w:asciiTheme="minorHAnsi" w:hAnsiTheme="minorHAnsi" w:cstheme="minorHAnsi"/>
                <w:noProof/>
                <w:sz w:val="20"/>
                <w:szCs w:val="20"/>
                <w:lang w:val="hr-HR"/>
              </w:rPr>
              <w:t xml:space="preserve"> </w:t>
            </w:r>
            <w:r w:rsidR="008E21B8" w:rsidRPr="00D83CCE">
              <w:rPr>
                <w:rFonts w:asciiTheme="minorHAnsi" w:hAnsiTheme="minorHAnsi" w:cstheme="minorHAnsi"/>
                <w:noProof/>
                <w:sz w:val="20"/>
                <w:szCs w:val="20"/>
                <w:lang w:val="hr-HR"/>
              </w:rPr>
              <w:t>3</w:t>
            </w:r>
            <w:r w:rsidRPr="00D83CCE">
              <w:rPr>
                <w:rFonts w:asciiTheme="minorHAnsi" w:hAnsiTheme="minorHAnsi" w:cstheme="minorHAnsi"/>
                <w:noProof/>
                <w:sz w:val="20"/>
                <w:szCs w:val="20"/>
                <w:lang w:val="hr-HR"/>
              </w:rPr>
              <w:t>)</w:t>
            </w:r>
          </w:p>
          <w:p w14:paraId="2F5FE4C7" w14:textId="5A612382" w:rsidR="00C72527" w:rsidRPr="00D83CCE" w:rsidRDefault="00D420BC" w:rsidP="00D420BC">
            <w:pPr>
              <w:spacing w:before="60" w:after="60" w:line="240" w:lineRule="auto"/>
              <w:rPr>
                <w:rFonts w:asciiTheme="minorHAnsi" w:hAnsiTheme="minorHAnsi" w:cstheme="minorHAnsi"/>
                <w:noProof/>
                <w:sz w:val="20"/>
                <w:szCs w:val="20"/>
                <w:lang w:val="hr-HR"/>
              </w:rPr>
            </w:pPr>
            <w:r w:rsidRPr="00D83CCE">
              <w:rPr>
                <w:rFonts w:asciiTheme="minorHAnsi" w:hAnsiTheme="minorHAnsi" w:cstheme="minorHAnsi"/>
                <w:noProof/>
                <w:sz w:val="20"/>
                <w:szCs w:val="20"/>
                <w:lang w:val="hr-HR"/>
              </w:rPr>
              <w:t>SIU 2: Priprema jela za posebne oblike prehrane (</w:t>
            </w:r>
            <w:r w:rsidR="000868A8" w:rsidRPr="00D83CCE">
              <w:rPr>
                <w:rFonts w:asciiTheme="minorHAnsi" w:hAnsiTheme="minorHAnsi" w:cstheme="minorHAnsi"/>
                <w:noProof/>
                <w:sz w:val="20"/>
                <w:szCs w:val="20"/>
                <w:lang w:val="hr-HR"/>
              </w:rPr>
              <w:t>CSVET 4</w:t>
            </w:r>
            <w:r w:rsidRPr="00D83CCE">
              <w:rPr>
                <w:rFonts w:asciiTheme="minorHAnsi" w:hAnsiTheme="minorHAnsi" w:cstheme="minorHAnsi"/>
                <w:noProof/>
                <w:sz w:val="20"/>
                <w:szCs w:val="20"/>
                <w:lang w:val="hr-HR"/>
              </w:rPr>
              <w:t>)</w:t>
            </w:r>
          </w:p>
          <w:p w14:paraId="29C236E9" w14:textId="23ABD8A9" w:rsidR="00C72527" w:rsidRPr="008A0E2A" w:rsidRDefault="00C72527" w:rsidP="00D420BC">
            <w:pPr>
              <w:spacing w:before="60" w:after="60" w:line="240" w:lineRule="auto"/>
              <w:rPr>
                <w:rFonts w:asciiTheme="minorHAnsi" w:hAnsiTheme="minorHAnsi" w:cstheme="minorHAnsi"/>
                <w:b/>
                <w:bCs/>
                <w:noProof/>
                <w:sz w:val="16"/>
                <w:szCs w:val="16"/>
                <w:lang w:val="hr-HR"/>
              </w:rPr>
            </w:pPr>
            <w:r w:rsidRPr="008A0E2A">
              <w:rPr>
                <w:rFonts w:asciiTheme="minorHAnsi" w:hAnsiTheme="minorHAnsi" w:cstheme="minorHAnsi"/>
                <w:b/>
                <w:bCs/>
                <w:noProof/>
                <w:sz w:val="20"/>
                <w:szCs w:val="20"/>
                <w:lang w:val="hr-HR"/>
              </w:rPr>
              <w:t xml:space="preserve">Ukupno: </w:t>
            </w:r>
            <w:r w:rsidR="006A3F88" w:rsidRPr="008A0E2A">
              <w:rPr>
                <w:rFonts w:asciiTheme="minorHAnsi" w:hAnsiTheme="minorHAnsi" w:cstheme="minorHAnsi"/>
                <w:b/>
                <w:bCs/>
                <w:noProof/>
                <w:sz w:val="20"/>
                <w:szCs w:val="20"/>
                <w:lang w:val="hr-HR"/>
              </w:rPr>
              <w:t>7</w:t>
            </w:r>
            <w:r w:rsidRPr="008A0E2A">
              <w:rPr>
                <w:rFonts w:asciiTheme="minorHAnsi" w:hAnsiTheme="minorHAnsi" w:cstheme="minorHAnsi"/>
                <w:b/>
                <w:bCs/>
                <w:noProof/>
                <w:sz w:val="20"/>
                <w:szCs w:val="20"/>
                <w:lang w:val="hr-HR"/>
              </w:rPr>
              <w:t xml:space="preserve"> CSVET</w:t>
            </w:r>
          </w:p>
        </w:tc>
      </w:tr>
      <w:tr w:rsidR="00C759FB" w:rsidRPr="00F919E2" w14:paraId="2D88B913" w14:textId="77777777" w:rsidTr="008239CD">
        <w:trPr>
          <w:trHeight w:val="304"/>
        </w:trPr>
        <w:tc>
          <w:tcPr>
            <w:tcW w:w="5000" w:type="pct"/>
            <w:gridSpan w:val="4"/>
            <w:shd w:val="clear" w:color="auto" w:fill="95B3D7"/>
            <w:hideMark/>
          </w:tcPr>
          <w:p w14:paraId="063154A4" w14:textId="48EA8D19"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5F7D82">
        <w:trPr>
          <w:trHeight w:val="499"/>
        </w:trPr>
        <w:tc>
          <w:tcPr>
            <w:tcW w:w="1384" w:type="pct"/>
            <w:shd w:val="clear" w:color="auto" w:fill="B8CCE4"/>
            <w:hideMark/>
          </w:tcPr>
          <w:p w14:paraId="7130C8CB" w14:textId="0CBE1210"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w:t>
            </w:r>
            <w:r w:rsidR="005A6D01">
              <w:rPr>
                <w:rFonts w:asciiTheme="minorHAnsi" w:hAnsiTheme="minorHAnsi" w:cstheme="minorHAnsi"/>
                <w:b/>
                <w:noProof/>
                <w:sz w:val="20"/>
                <w:szCs w:val="20"/>
                <w:lang w:val="hr-HR"/>
              </w:rPr>
              <w:t xml:space="preserve"> </w:t>
            </w:r>
            <w:r w:rsidRPr="00F919E2">
              <w:rPr>
                <w:rFonts w:asciiTheme="minorHAnsi" w:hAnsiTheme="minorHAnsi" w:cstheme="minorHAnsi"/>
                <w:b/>
                <w:noProof/>
                <w:sz w:val="20"/>
                <w:szCs w:val="20"/>
                <w:lang w:val="hr-HR"/>
              </w:rPr>
              <w:t>/</w:t>
            </w:r>
            <w:r w:rsidR="005A6D01">
              <w:rPr>
                <w:rFonts w:asciiTheme="minorHAnsi" w:hAnsiTheme="minorHAnsi" w:cstheme="minorHAnsi"/>
                <w:b/>
                <w:noProof/>
                <w:sz w:val="20"/>
                <w:szCs w:val="20"/>
                <w:lang w:val="hr-HR"/>
              </w:rPr>
              <w:t xml:space="preserve"> </w:t>
            </w:r>
            <w:r w:rsidRPr="00F919E2">
              <w:rPr>
                <w:rFonts w:asciiTheme="minorHAnsi" w:hAnsiTheme="minorHAnsi" w:cstheme="minorHAnsi"/>
                <w:b/>
                <w:noProof/>
                <w:sz w:val="20"/>
                <w:szCs w:val="20"/>
                <w:lang w:val="hr-HR"/>
              </w:rPr>
              <w:t xml:space="preserve">skupova kompetencija </w:t>
            </w:r>
          </w:p>
        </w:tc>
        <w:tc>
          <w:tcPr>
            <w:tcW w:w="2120" w:type="pct"/>
            <w:gridSpan w:val="2"/>
            <w:shd w:val="clear" w:color="auto" w:fill="B8CCE4"/>
            <w:hideMark/>
          </w:tcPr>
          <w:p w14:paraId="057AF24A" w14:textId="603A7D48" w:rsidR="00C759FB" w:rsidRPr="00F919E2" w:rsidRDefault="00C759FB" w:rsidP="005F7D82">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kvalifikacija </w:t>
            </w:r>
            <w:r w:rsidR="005A6D01">
              <w:rPr>
                <w:rFonts w:asciiTheme="minorHAnsi" w:hAnsiTheme="minorHAnsi" w:cstheme="minorHAnsi"/>
                <w:b/>
                <w:noProof/>
                <w:sz w:val="20"/>
                <w:szCs w:val="20"/>
                <w:lang w:val="hr-HR"/>
              </w:rPr>
              <w:t>/ skupova ishoda učenja</w:t>
            </w:r>
          </w:p>
        </w:tc>
        <w:tc>
          <w:tcPr>
            <w:tcW w:w="1496" w:type="pct"/>
            <w:shd w:val="clear" w:color="auto" w:fill="B8CCE4"/>
            <w:hideMark/>
          </w:tcPr>
          <w:p w14:paraId="58ADAE83"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5839F8">
        <w:trPr>
          <w:trHeight w:val="490"/>
        </w:trPr>
        <w:tc>
          <w:tcPr>
            <w:tcW w:w="1384" w:type="pct"/>
            <w:vAlign w:val="center"/>
          </w:tcPr>
          <w:p w14:paraId="29DEC486" w14:textId="14124FC4" w:rsidR="00457760" w:rsidRPr="003B2898" w:rsidRDefault="009C179D" w:rsidP="00457760">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SZ</w:t>
            </w:r>
            <w:r w:rsidR="00487D26">
              <w:rPr>
                <w:rFonts w:asciiTheme="minorHAnsi" w:hAnsiTheme="minorHAnsi" w:cstheme="minorHAnsi"/>
                <w:b/>
                <w:bCs/>
                <w:noProof/>
                <w:sz w:val="20"/>
                <w:szCs w:val="20"/>
                <w:lang w:val="hr-HR"/>
              </w:rPr>
              <w:t>:</w:t>
            </w:r>
            <w:r>
              <w:rPr>
                <w:rFonts w:asciiTheme="minorHAnsi" w:hAnsiTheme="minorHAnsi" w:cstheme="minorHAnsi"/>
                <w:b/>
                <w:bCs/>
                <w:noProof/>
                <w:sz w:val="20"/>
                <w:szCs w:val="20"/>
                <w:lang w:val="hr-HR"/>
              </w:rPr>
              <w:t xml:space="preserve"> </w:t>
            </w:r>
            <w:r w:rsidR="00457760" w:rsidRPr="003B2898">
              <w:rPr>
                <w:rFonts w:asciiTheme="minorHAnsi" w:hAnsiTheme="minorHAnsi" w:cstheme="minorHAnsi"/>
                <w:b/>
                <w:bCs/>
                <w:noProof/>
                <w:sz w:val="20"/>
                <w:szCs w:val="20"/>
                <w:lang w:val="hr-HR"/>
              </w:rPr>
              <w:t>Kuhar chef / Kuharica chef</w:t>
            </w:r>
          </w:p>
          <w:p w14:paraId="3B47418F" w14:textId="77777777" w:rsidR="003B2898" w:rsidRDefault="002D21E7" w:rsidP="008239CD">
            <w:pPr>
              <w:spacing w:before="60" w:after="60" w:line="240" w:lineRule="auto"/>
              <w:rPr>
                <w:sz w:val="20"/>
                <w:szCs w:val="20"/>
              </w:rPr>
            </w:pPr>
            <w:hyperlink r:id="rId11" w:history="1">
              <w:r w:rsidR="003B2898" w:rsidRPr="00DA6DEC">
                <w:rPr>
                  <w:rStyle w:val="Hyperlink"/>
                  <w:sz w:val="20"/>
                  <w:szCs w:val="20"/>
                </w:rPr>
                <w:t>https://hko.srce.hr/registar/standard-zanimanja/detalji/311</w:t>
              </w:r>
            </w:hyperlink>
            <w:r w:rsidR="003B2898">
              <w:rPr>
                <w:sz w:val="20"/>
                <w:szCs w:val="20"/>
              </w:rPr>
              <w:t xml:space="preserve"> </w:t>
            </w:r>
          </w:p>
          <w:p w14:paraId="32DEB881" w14:textId="6A9320A0" w:rsidR="00835540" w:rsidRPr="00B446F6" w:rsidRDefault="003B2898" w:rsidP="008239CD">
            <w:pPr>
              <w:spacing w:before="60" w:after="60" w:line="240" w:lineRule="auto"/>
              <w:rPr>
                <w:rFonts w:asciiTheme="minorHAnsi" w:hAnsiTheme="minorHAnsi" w:cstheme="minorHAnsi"/>
                <w:noProof/>
                <w:sz w:val="20"/>
                <w:szCs w:val="20"/>
                <w:lang w:val="hr-HR"/>
              </w:rPr>
            </w:pPr>
            <w:r w:rsidRPr="003B2898">
              <w:rPr>
                <w:sz w:val="20"/>
                <w:szCs w:val="20"/>
              </w:rPr>
              <w:t xml:space="preserve"> </w:t>
            </w:r>
            <w:r w:rsidR="00D861A5" w:rsidRPr="00B446F6">
              <w:rPr>
                <w:rFonts w:asciiTheme="minorHAnsi" w:hAnsiTheme="minorHAnsi" w:cstheme="minorHAnsi"/>
                <w:b/>
                <w:bCs/>
                <w:noProof/>
                <w:sz w:val="20"/>
                <w:szCs w:val="20"/>
                <w:lang w:val="hr-HR"/>
              </w:rPr>
              <w:t>SKOMP</w:t>
            </w:r>
            <w:r w:rsidR="00D861A5" w:rsidRPr="00B446F6">
              <w:rPr>
                <w:rFonts w:asciiTheme="minorHAnsi" w:hAnsiTheme="minorHAnsi" w:cstheme="minorHAnsi"/>
                <w:noProof/>
                <w:sz w:val="20"/>
                <w:szCs w:val="20"/>
                <w:lang w:val="hr-HR"/>
              </w:rPr>
              <w:t>:</w:t>
            </w:r>
            <w:r w:rsidR="00835540" w:rsidRPr="00B446F6">
              <w:rPr>
                <w:rFonts w:asciiTheme="minorHAnsi" w:hAnsiTheme="minorHAnsi" w:cstheme="minorHAnsi"/>
                <w:noProof/>
                <w:sz w:val="20"/>
                <w:szCs w:val="20"/>
                <w:lang w:val="hr-HR"/>
              </w:rPr>
              <w:t xml:space="preserve"> Primjena elemenata prehrambene tehnologije i nutricionizma kod izrade jela</w:t>
            </w:r>
          </w:p>
          <w:p w14:paraId="4BED214D" w14:textId="77777777" w:rsidR="00E83314" w:rsidRDefault="002D21E7" w:rsidP="00B53D29">
            <w:pPr>
              <w:spacing w:before="60" w:after="60" w:line="240" w:lineRule="auto"/>
              <w:rPr>
                <w:sz w:val="20"/>
                <w:szCs w:val="20"/>
              </w:rPr>
            </w:pPr>
            <w:hyperlink r:id="rId12" w:history="1">
              <w:r w:rsidR="00E83314" w:rsidRPr="00DA6DEC">
                <w:rPr>
                  <w:rStyle w:val="Hyperlink"/>
                  <w:sz w:val="20"/>
                  <w:szCs w:val="20"/>
                </w:rPr>
                <w:t>https://hko.srce.hr/registar/skup-kompetencija/detalji/2591</w:t>
              </w:r>
            </w:hyperlink>
            <w:r w:rsidR="00E83314">
              <w:rPr>
                <w:sz w:val="20"/>
                <w:szCs w:val="20"/>
              </w:rPr>
              <w:t xml:space="preserve"> </w:t>
            </w:r>
          </w:p>
          <w:p w14:paraId="2166EAC9" w14:textId="77777777" w:rsidR="00885198" w:rsidRDefault="00885198" w:rsidP="00B53D29">
            <w:pPr>
              <w:spacing w:before="60" w:after="60" w:line="240" w:lineRule="auto"/>
              <w:rPr>
                <w:rFonts w:asciiTheme="minorHAnsi" w:hAnsiTheme="minorHAnsi" w:cstheme="minorHAnsi"/>
                <w:noProof/>
                <w:sz w:val="20"/>
                <w:szCs w:val="20"/>
                <w:lang w:val="hr-HR"/>
              </w:rPr>
            </w:pPr>
          </w:p>
          <w:p w14:paraId="79333C01" w14:textId="4A081E36" w:rsidR="00E82F82" w:rsidRPr="008729B7" w:rsidRDefault="00487D26" w:rsidP="00B53D29">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SZ: </w:t>
            </w:r>
            <w:r w:rsidR="00982382" w:rsidRPr="008729B7">
              <w:rPr>
                <w:rFonts w:asciiTheme="minorHAnsi" w:hAnsiTheme="minorHAnsi" w:cstheme="minorHAnsi"/>
                <w:b/>
                <w:bCs/>
                <w:noProof/>
                <w:sz w:val="20"/>
                <w:szCs w:val="20"/>
                <w:lang w:val="hr-HR"/>
              </w:rPr>
              <w:t>Tehničar nutricionist / Tehničarka nutricionistica</w:t>
            </w:r>
          </w:p>
          <w:p w14:paraId="3E8D136E" w14:textId="65D4EBFE" w:rsidR="002A032B" w:rsidRDefault="002D21E7" w:rsidP="00B53D29">
            <w:pPr>
              <w:spacing w:before="60" w:after="60" w:line="240" w:lineRule="auto"/>
              <w:rPr>
                <w:rFonts w:asciiTheme="minorHAnsi" w:hAnsiTheme="minorHAnsi" w:cstheme="minorHAnsi"/>
                <w:noProof/>
                <w:sz w:val="20"/>
                <w:szCs w:val="20"/>
                <w:lang w:val="hr-HR"/>
              </w:rPr>
            </w:pPr>
            <w:hyperlink r:id="rId13" w:history="1">
              <w:r w:rsidR="002A032B" w:rsidRPr="001A54CC">
                <w:rPr>
                  <w:rStyle w:val="Hyperlink"/>
                  <w:rFonts w:asciiTheme="minorHAnsi" w:hAnsiTheme="minorHAnsi" w:cstheme="minorHAnsi"/>
                  <w:noProof/>
                  <w:sz w:val="20"/>
                  <w:szCs w:val="20"/>
                  <w:lang w:val="hr-HR"/>
                </w:rPr>
                <w:t>https://hko.srce.hr/registar/standard-zanimanja/detalji/190</w:t>
              </w:r>
            </w:hyperlink>
            <w:r w:rsidR="002A032B">
              <w:rPr>
                <w:rFonts w:asciiTheme="minorHAnsi" w:hAnsiTheme="minorHAnsi" w:cstheme="minorHAnsi"/>
                <w:noProof/>
                <w:sz w:val="20"/>
                <w:szCs w:val="20"/>
                <w:lang w:val="hr-HR"/>
              </w:rPr>
              <w:t xml:space="preserve"> </w:t>
            </w:r>
          </w:p>
          <w:p w14:paraId="2452E852" w14:textId="3AA5B03A" w:rsidR="00835540" w:rsidRDefault="003B7488" w:rsidP="008239CD">
            <w:pPr>
              <w:spacing w:before="60" w:after="60" w:line="240" w:lineRule="auto"/>
              <w:rPr>
                <w:rFonts w:asciiTheme="minorHAnsi" w:hAnsiTheme="minorHAnsi" w:cstheme="minorHAnsi"/>
                <w:noProof/>
                <w:sz w:val="20"/>
                <w:szCs w:val="20"/>
                <w:lang w:val="hr-HR"/>
              </w:rPr>
            </w:pPr>
            <w:r w:rsidRPr="00D275FF">
              <w:rPr>
                <w:rFonts w:asciiTheme="minorHAnsi" w:hAnsiTheme="minorHAnsi" w:cstheme="minorHAnsi"/>
                <w:b/>
                <w:bCs/>
                <w:noProof/>
                <w:sz w:val="20"/>
                <w:szCs w:val="20"/>
                <w:lang w:val="hr-HR"/>
              </w:rPr>
              <w:t>SKOMP</w:t>
            </w:r>
            <w:r>
              <w:rPr>
                <w:rFonts w:asciiTheme="minorHAnsi" w:hAnsiTheme="minorHAnsi" w:cstheme="minorHAnsi"/>
                <w:noProof/>
                <w:sz w:val="20"/>
                <w:szCs w:val="20"/>
                <w:lang w:val="hr-HR"/>
              </w:rPr>
              <w:t xml:space="preserve">: </w:t>
            </w:r>
            <w:r w:rsidR="001856C4">
              <w:rPr>
                <w:rFonts w:asciiTheme="minorHAnsi" w:hAnsiTheme="minorHAnsi" w:cstheme="minorHAnsi"/>
                <w:noProof/>
                <w:sz w:val="20"/>
                <w:szCs w:val="20"/>
                <w:lang w:val="hr-HR"/>
              </w:rPr>
              <w:t>Planiranje i priprema funkcionalne hrane</w:t>
            </w:r>
            <w:r w:rsidR="00D275FF">
              <w:rPr>
                <w:rFonts w:asciiTheme="minorHAnsi" w:hAnsiTheme="minorHAnsi" w:cstheme="minorHAnsi"/>
                <w:noProof/>
                <w:sz w:val="20"/>
                <w:szCs w:val="20"/>
                <w:lang w:val="hr-HR"/>
              </w:rPr>
              <w:t>, hrane za posebne, dijetetske prehrambene potrebe i dodataka prehrane</w:t>
            </w:r>
          </w:p>
          <w:p w14:paraId="3D0D3195" w14:textId="33AF25AA" w:rsidR="00910FD8" w:rsidRPr="005A6D01" w:rsidRDefault="002D21E7" w:rsidP="005A6D01">
            <w:pPr>
              <w:spacing w:before="60" w:after="60" w:line="240" w:lineRule="auto"/>
              <w:rPr>
                <w:rFonts w:asciiTheme="minorHAnsi" w:hAnsiTheme="minorHAnsi" w:cstheme="minorHAnsi"/>
                <w:noProof/>
                <w:sz w:val="20"/>
                <w:szCs w:val="20"/>
                <w:lang w:val="hr-HR"/>
              </w:rPr>
            </w:pPr>
            <w:hyperlink r:id="rId14" w:history="1">
              <w:r w:rsidR="001856C4" w:rsidRPr="007B680C">
                <w:rPr>
                  <w:rStyle w:val="Hyperlink"/>
                  <w:rFonts w:asciiTheme="minorHAnsi" w:hAnsiTheme="minorHAnsi" w:cstheme="minorHAnsi"/>
                  <w:noProof/>
                  <w:sz w:val="20"/>
                  <w:szCs w:val="20"/>
                  <w:lang w:val="hr-HR"/>
                </w:rPr>
                <w:t>https://hko.srce.hr/registar/skup-kompetencija/detalji/1637</w:t>
              </w:r>
            </w:hyperlink>
            <w:r w:rsidR="001856C4">
              <w:rPr>
                <w:rFonts w:asciiTheme="minorHAnsi" w:hAnsiTheme="minorHAnsi" w:cstheme="minorHAnsi"/>
                <w:noProof/>
                <w:sz w:val="20"/>
                <w:szCs w:val="20"/>
                <w:lang w:val="hr-HR"/>
              </w:rPr>
              <w:t xml:space="preserve"> </w:t>
            </w:r>
          </w:p>
        </w:tc>
        <w:tc>
          <w:tcPr>
            <w:tcW w:w="2120" w:type="pct"/>
            <w:gridSpan w:val="2"/>
          </w:tcPr>
          <w:p w14:paraId="4C4042F3" w14:textId="1D8ACDEC" w:rsidR="00D57B3D" w:rsidRPr="002F35E3" w:rsidRDefault="009C179D" w:rsidP="008F685D">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SK</w:t>
            </w:r>
            <w:r w:rsidR="00487D26">
              <w:rPr>
                <w:rFonts w:asciiTheme="minorHAnsi" w:hAnsiTheme="minorHAnsi" w:cstheme="minorHAnsi"/>
                <w:b/>
                <w:bCs/>
                <w:noProof/>
                <w:sz w:val="20"/>
                <w:szCs w:val="20"/>
                <w:lang w:val="hr-HR"/>
              </w:rPr>
              <w:t>:</w:t>
            </w:r>
            <w:r>
              <w:rPr>
                <w:rFonts w:asciiTheme="minorHAnsi" w:hAnsiTheme="minorHAnsi" w:cstheme="minorHAnsi"/>
                <w:b/>
                <w:bCs/>
                <w:noProof/>
                <w:sz w:val="20"/>
                <w:szCs w:val="20"/>
                <w:lang w:val="hr-HR"/>
              </w:rPr>
              <w:t xml:space="preserve"> </w:t>
            </w:r>
            <w:r w:rsidR="00D57B3D" w:rsidRPr="002F35E3">
              <w:rPr>
                <w:rFonts w:asciiTheme="minorHAnsi" w:hAnsiTheme="minorHAnsi" w:cstheme="minorHAnsi"/>
                <w:b/>
                <w:bCs/>
                <w:noProof/>
                <w:sz w:val="20"/>
                <w:szCs w:val="20"/>
                <w:lang w:val="hr-HR"/>
              </w:rPr>
              <w:t xml:space="preserve">Kuhar specijalist prilagođenih oblika prehrane </w:t>
            </w:r>
            <w:r w:rsidR="002F35E3" w:rsidRPr="002F35E3">
              <w:rPr>
                <w:rFonts w:asciiTheme="minorHAnsi" w:hAnsiTheme="minorHAnsi" w:cstheme="minorHAnsi"/>
                <w:b/>
                <w:bCs/>
                <w:noProof/>
                <w:sz w:val="20"/>
                <w:szCs w:val="20"/>
                <w:lang w:val="hr-HR"/>
              </w:rPr>
              <w:t>/ Kuharica specijalistica prilagođenih oblika prehrane</w:t>
            </w:r>
          </w:p>
          <w:p w14:paraId="0CDE37F2" w14:textId="61D149F2" w:rsidR="002F35E3" w:rsidRDefault="002D21E7" w:rsidP="008F685D">
            <w:pPr>
              <w:spacing w:before="60" w:after="60" w:line="240" w:lineRule="auto"/>
              <w:rPr>
                <w:rFonts w:asciiTheme="minorHAnsi" w:hAnsiTheme="minorHAnsi" w:cstheme="minorHAnsi"/>
                <w:noProof/>
                <w:sz w:val="20"/>
                <w:szCs w:val="20"/>
                <w:lang w:val="hr-HR"/>
              </w:rPr>
            </w:pPr>
            <w:hyperlink r:id="rId15" w:history="1">
              <w:r w:rsidR="002F35E3" w:rsidRPr="00DA6DEC">
                <w:rPr>
                  <w:rStyle w:val="Hyperlink"/>
                  <w:rFonts w:asciiTheme="minorHAnsi" w:hAnsiTheme="minorHAnsi" w:cstheme="minorHAnsi"/>
                  <w:noProof/>
                  <w:sz w:val="20"/>
                  <w:szCs w:val="20"/>
                  <w:lang w:val="hr-HR"/>
                </w:rPr>
                <w:t>https://hko.srce.hr/registar/standard-kvalifikacije/detalji/224</w:t>
              </w:r>
            </w:hyperlink>
          </w:p>
          <w:p w14:paraId="11AE90AD" w14:textId="77777777" w:rsidR="00446839" w:rsidRDefault="00446839" w:rsidP="008F685D">
            <w:pPr>
              <w:spacing w:before="60" w:after="60" w:line="240" w:lineRule="auto"/>
              <w:rPr>
                <w:rFonts w:asciiTheme="minorHAnsi" w:hAnsiTheme="minorHAnsi" w:cstheme="minorHAnsi"/>
                <w:noProof/>
                <w:sz w:val="20"/>
                <w:szCs w:val="20"/>
                <w:lang w:val="hr-HR"/>
              </w:rPr>
            </w:pPr>
          </w:p>
          <w:p w14:paraId="0E6DE0AF" w14:textId="37C2EE64" w:rsidR="008F685D" w:rsidRDefault="008F685D" w:rsidP="008F685D">
            <w:pPr>
              <w:spacing w:before="60" w:after="60" w:line="240" w:lineRule="auto"/>
              <w:rPr>
                <w:rFonts w:asciiTheme="minorHAnsi" w:hAnsiTheme="minorHAnsi" w:cstheme="minorHAnsi"/>
                <w:noProof/>
                <w:sz w:val="20"/>
                <w:szCs w:val="20"/>
                <w:lang w:val="hr-HR"/>
              </w:rPr>
            </w:pPr>
            <w:r w:rsidRPr="005F7D82">
              <w:rPr>
                <w:rFonts w:asciiTheme="minorHAnsi" w:hAnsiTheme="minorHAnsi" w:cstheme="minorHAnsi"/>
                <w:b/>
                <w:bCs/>
                <w:noProof/>
                <w:sz w:val="20"/>
                <w:szCs w:val="20"/>
                <w:lang w:val="hr-HR"/>
              </w:rPr>
              <w:t>SIU 1:</w:t>
            </w:r>
            <w:r w:rsidRPr="00AA5B06">
              <w:rPr>
                <w:rFonts w:asciiTheme="minorHAnsi" w:hAnsiTheme="minorHAnsi" w:cstheme="minorHAnsi"/>
                <w:noProof/>
                <w:sz w:val="20"/>
                <w:szCs w:val="20"/>
                <w:lang w:val="hr-HR"/>
              </w:rPr>
              <w:t xml:space="preserve"> Prehrana i zdravlje </w:t>
            </w:r>
          </w:p>
          <w:p w14:paraId="5B393E26" w14:textId="6D5A119D" w:rsidR="00811839" w:rsidRDefault="002D21E7" w:rsidP="008F685D">
            <w:pPr>
              <w:spacing w:before="60" w:after="60" w:line="240" w:lineRule="auto"/>
              <w:rPr>
                <w:rFonts w:asciiTheme="minorHAnsi" w:hAnsiTheme="minorHAnsi" w:cstheme="minorHAnsi"/>
                <w:noProof/>
                <w:sz w:val="20"/>
                <w:szCs w:val="20"/>
                <w:lang w:val="hr-HR"/>
              </w:rPr>
            </w:pPr>
            <w:hyperlink r:id="rId16" w:history="1">
              <w:r w:rsidR="00811839" w:rsidRPr="0054005D">
                <w:rPr>
                  <w:rStyle w:val="Hyperlink"/>
                  <w:rFonts w:asciiTheme="minorHAnsi" w:hAnsiTheme="minorHAnsi" w:cstheme="minorHAnsi"/>
                  <w:noProof/>
                  <w:sz w:val="20"/>
                  <w:szCs w:val="20"/>
                  <w:lang w:val="hr-HR"/>
                </w:rPr>
                <w:t>https://hko.srce.hr/registar/skup-ishoda-ucenja/detalji/3433</w:t>
              </w:r>
            </w:hyperlink>
            <w:r w:rsidR="00811839">
              <w:rPr>
                <w:rFonts w:asciiTheme="minorHAnsi" w:hAnsiTheme="minorHAnsi" w:cstheme="minorHAnsi"/>
                <w:noProof/>
                <w:sz w:val="20"/>
                <w:szCs w:val="20"/>
                <w:lang w:val="hr-HR"/>
              </w:rPr>
              <w:t xml:space="preserve"> </w:t>
            </w:r>
          </w:p>
          <w:p w14:paraId="26058D32" w14:textId="77777777" w:rsidR="00811839" w:rsidRDefault="00811839" w:rsidP="008F685D">
            <w:pPr>
              <w:spacing w:before="60" w:after="60" w:line="240" w:lineRule="auto"/>
              <w:rPr>
                <w:rFonts w:asciiTheme="minorHAnsi" w:hAnsiTheme="minorHAnsi" w:cstheme="minorHAnsi"/>
                <w:noProof/>
                <w:sz w:val="20"/>
                <w:szCs w:val="20"/>
                <w:lang w:val="hr-HR"/>
              </w:rPr>
            </w:pPr>
          </w:p>
          <w:p w14:paraId="69A67A03" w14:textId="77777777" w:rsidR="009C1F03" w:rsidRDefault="009C1F03" w:rsidP="008F685D">
            <w:pPr>
              <w:spacing w:before="60" w:after="60" w:line="240" w:lineRule="auto"/>
              <w:rPr>
                <w:rFonts w:asciiTheme="minorHAnsi" w:hAnsiTheme="minorHAnsi" w:cstheme="minorHAnsi"/>
                <w:noProof/>
                <w:sz w:val="20"/>
                <w:szCs w:val="20"/>
                <w:lang w:val="hr-HR"/>
              </w:rPr>
            </w:pPr>
          </w:p>
          <w:p w14:paraId="4C792696" w14:textId="77777777" w:rsidR="009C1F03" w:rsidRPr="00AA5B06" w:rsidRDefault="009C1F03" w:rsidP="008F685D">
            <w:pPr>
              <w:spacing w:before="60" w:after="60" w:line="240" w:lineRule="auto"/>
              <w:rPr>
                <w:rFonts w:asciiTheme="minorHAnsi" w:hAnsiTheme="minorHAnsi" w:cstheme="minorHAnsi"/>
                <w:noProof/>
                <w:sz w:val="20"/>
                <w:szCs w:val="20"/>
                <w:lang w:val="hr-HR"/>
              </w:rPr>
            </w:pPr>
          </w:p>
          <w:p w14:paraId="28514243" w14:textId="0A72EEB7" w:rsidR="008F685D" w:rsidRDefault="008F685D" w:rsidP="008F685D">
            <w:pPr>
              <w:spacing w:before="60" w:after="60" w:line="240" w:lineRule="auto"/>
              <w:rPr>
                <w:rFonts w:asciiTheme="minorHAnsi" w:hAnsiTheme="minorHAnsi" w:cstheme="minorHAnsi"/>
                <w:noProof/>
                <w:sz w:val="20"/>
                <w:szCs w:val="20"/>
                <w:lang w:val="hr-HR"/>
              </w:rPr>
            </w:pPr>
            <w:r w:rsidRPr="005F7D82">
              <w:rPr>
                <w:rFonts w:asciiTheme="minorHAnsi" w:hAnsiTheme="minorHAnsi" w:cstheme="minorHAnsi"/>
                <w:b/>
                <w:bCs/>
                <w:noProof/>
                <w:sz w:val="20"/>
                <w:szCs w:val="20"/>
                <w:lang w:val="hr-HR"/>
              </w:rPr>
              <w:t>SIU 2:</w:t>
            </w:r>
            <w:r w:rsidRPr="00AA5B06">
              <w:rPr>
                <w:rFonts w:asciiTheme="minorHAnsi" w:hAnsiTheme="minorHAnsi" w:cstheme="minorHAnsi"/>
                <w:noProof/>
                <w:sz w:val="20"/>
                <w:szCs w:val="20"/>
                <w:lang w:val="hr-HR"/>
              </w:rPr>
              <w:t xml:space="preserve"> Priprema jela za posebne oblike prehrane </w:t>
            </w:r>
          </w:p>
          <w:p w14:paraId="305EEDA5" w14:textId="42606A6C" w:rsidR="00935D7C" w:rsidRDefault="002D21E7" w:rsidP="008F685D">
            <w:pPr>
              <w:spacing w:before="60" w:after="60" w:line="240" w:lineRule="auto"/>
              <w:rPr>
                <w:rFonts w:asciiTheme="minorHAnsi" w:hAnsiTheme="minorHAnsi" w:cstheme="minorHAnsi"/>
                <w:noProof/>
                <w:sz w:val="20"/>
                <w:szCs w:val="20"/>
                <w:lang w:val="hr-HR"/>
              </w:rPr>
            </w:pPr>
            <w:hyperlink r:id="rId17" w:history="1">
              <w:r w:rsidR="00935D7C" w:rsidRPr="0054005D">
                <w:rPr>
                  <w:rStyle w:val="Hyperlink"/>
                  <w:rFonts w:asciiTheme="minorHAnsi" w:hAnsiTheme="minorHAnsi" w:cstheme="minorHAnsi"/>
                  <w:noProof/>
                  <w:sz w:val="20"/>
                  <w:szCs w:val="20"/>
                  <w:lang w:val="hr-HR"/>
                </w:rPr>
                <w:t>https://hko.srce.hr/registar/skup-ishoda-ucenja/detalji/3435</w:t>
              </w:r>
            </w:hyperlink>
            <w:r w:rsidR="00935D7C">
              <w:rPr>
                <w:rFonts w:asciiTheme="minorHAnsi" w:hAnsiTheme="minorHAnsi" w:cstheme="minorHAnsi"/>
                <w:noProof/>
                <w:sz w:val="20"/>
                <w:szCs w:val="20"/>
                <w:lang w:val="hr-HR"/>
              </w:rPr>
              <w:t xml:space="preserve"> </w:t>
            </w:r>
          </w:p>
          <w:p w14:paraId="282B5550" w14:textId="77777777" w:rsidR="00935D7C" w:rsidRPr="00AA5B06" w:rsidRDefault="00935D7C" w:rsidP="008F685D">
            <w:pPr>
              <w:spacing w:before="60" w:after="60" w:line="240" w:lineRule="auto"/>
              <w:rPr>
                <w:rFonts w:asciiTheme="minorHAnsi" w:hAnsiTheme="minorHAnsi" w:cstheme="minorHAnsi"/>
                <w:noProof/>
                <w:sz w:val="20"/>
                <w:szCs w:val="20"/>
                <w:lang w:val="hr-HR"/>
              </w:rPr>
            </w:pPr>
          </w:p>
          <w:p w14:paraId="3E33F32D" w14:textId="24B0136B" w:rsidR="00935D7C" w:rsidRPr="00F919E2" w:rsidRDefault="00935D7C" w:rsidP="00131A4C">
            <w:pPr>
              <w:spacing w:before="60" w:after="60" w:line="240" w:lineRule="auto"/>
              <w:jc w:val="both"/>
              <w:rPr>
                <w:rFonts w:asciiTheme="minorHAnsi" w:hAnsiTheme="minorHAnsi" w:cstheme="minorHAnsi"/>
                <w:noProof/>
                <w:sz w:val="20"/>
                <w:szCs w:val="20"/>
                <w:lang w:val="hr-HR"/>
              </w:rPr>
            </w:pPr>
          </w:p>
        </w:tc>
        <w:tc>
          <w:tcPr>
            <w:tcW w:w="1496" w:type="pct"/>
            <w:vAlign w:val="center"/>
          </w:tcPr>
          <w:p w14:paraId="6A04DB37" w14:textId="77777777"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8239CD">
        <w:trPr>
          <w:trHeight w:val="291"/>
        </w:trPr>
        <w:tc>
          <w:tcPr>
            <w:tcW w:w="1384" w:type="pct"/>
            <w:shd w:val="clear" w:color="auto" w:fill="B8CCE4"/>
            <w:hideMark/>
          </w:tcPr>
          <w:p w14:paraId="4CAA4D5B"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tcPr>
          <w:p w14:paraId="522C65B2" w14:textId="168929A1" w:rsidR="00C759FB" w:rsidRPr="005F7D82" w:rsidRDefault="00C72527" w:rsidP="005F7D82">
            <w:pPr>
              <w:numPr>
                <w:ilvl w:val="0"/>
                <w:numId w:val="3"/>
              </w:numPr>
              <w:spacing w:after="0"/>
              <w:contextualSpacing/>
              <w:jc w:val="both"/>
              <w:rPr>
                <w:rFonts w:asciiTheme="minorHAnsi" w:eastAsiaTheme="minorHAnsi" w:hAnsiTheme="minorHAnsi" w:cstheme="minorHAnsi"/>
                <w:sz w:val="20"/>
                <w:szCs w:val="20"/>
                <w:lang w:val="hr-HR" w:eastAsia="en-US"/>
              </w:rPr>
            </w:pPr>
            <w:r w:rsidRPr="005F7D82">
              <w:rPr>
                <w:rFonts w:asciiTheme="minorHAnsi" w:eastAsiaTheme="minorHAnsi" w:hAnsiTheme="minorHAnsi" w:cstheme="minorHAnsi"/>
                <w:sz w:val="20"/>
                <w:szCs w:val="20"/>
                <w:lang w:val="hr-HR" w:eastAsia="en-US"/>
              </w:rPr>
              <w:t>Posjedovanje prethodne kvalifikacije na razini 4.</w:t>
            </w:r>
            <w:r w:rsidR="00421D85" w:rsidRPr="005F7D82">
              <w:rPr>
                <w:rFonts w:asciiTheme="minorHAnsi" w:eastAsiaTheme="minorHAnsi" w:hAnsiTheme="minorHAnsi" w:cstheme="minorHAnsi"/>
                <w:sz w:val="20"/>
                <w:szCs w:val="20"/>
                <w:lang w:val="hr-HR" w:eastAsia="en-US"/>
              </w:rPr>
              <w:t>1</w:t>
            </w:r>
            <w:r w:rsidR="00D67BC5" w:rsidRPr="005F7D82">
              <w:rPr>
                <w:rFonts w:asciiTheme="minorHAnsi" w:eastAsiaTheme="minorHAnsi" w:hAnsiTheme="minorHAnsi" w:cstheme="minorHAnsi"/>
                <w:sz w:val="20"/>
                <w:szCs w:val="20"/>
                <w:lang w:val="hr-HR" w:eastAsia="en-US"/>
              </w:rPr>
              <w:t xml:space="preserve"> (kuhar)</w:t>
            </w:r>
          </w:p>
          <w:p w14:paraId="3C667CCB" w14:textId="57888979" w:rsidR="00E7148C" w:rsidRPr="00075E88" w:rsidRDefault="00BB5260" w:rsidP="00075E88">
            <w:pPr>
              <w:numPr>
                <w:ilvl w:val="0"/>
                <w:numId w:val="3"/>
              </w:numPr>
              <w:spacing w:after="0"/>
              <w:contextualSpacing/>
              <w:jc w:val="both"/>
              <w:rPr>
                <w:rFonts w:asciiTheme="minorHAnsi" w:eastAsiaTheme="minorHAnsi" w:hAnsiTheme="minorHAnsi" w:cstheme="minorHAnsi"/>
                <w:sz w:val="20"/>
                <w:szCs w:val="20"/>
                <w:lang w:val="hr-HR" w:eastAsia="en-US"/>
              </w:rPr>
            </w:pPr>
            <w:r w:rsidRPr="005F7D82">
              <w:rPr>
                <w:rFonts w:asciiTheme="minorHAnsi" w:eastAsiaTheme="minorHAnsi" w:hAnsiTheme="minorHAnsi" w:cstheme="minorHAnsi"/>
                <w:sz w:val="20"/>
                <w:szCs w:val="20"/>
                <w:lang w:val="hr-HR" w:eastAsia="en-US"/>
              </w:rPr>
              <w:t>Važeća sanitarna iskaznica</w:t>
            </w:r>
          </w:p>
        </w:tc>
      </w:tr>
      <w:tr w:rsidR="00C759FB" w:rsidRPr="00F919E2" w14:paraId="4AF77F6B" w14:textId="77777777" w:rsidTr="008239CD">
        <w:trPr>
          <w:trHeight w:val="732"/>
        </w:trPr>
        <w:tc>
          <w:tcPr>
            <w:tcW w:w="1384" w:type="pct"/>
            <w:shd w:val="clear" w:color="auto" w:fill="B8CCE4"/>
            <w:hideMark/>
          </w:tcPr>
          <w:p w14:paraId="7D39FA66" w14:textId="07BA6BF1"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716C8724" w14:textId="2ECF562C" w:rsidR="003E058F" w:rsidRPr="003E058F" w:rsidRDefault="003E058F" w:rsidP="005F7D82">
            <w:pPr>
              <w:numPr>
                <w:ilvl w:val="0"/>
                <w:numId w:val="3"/>
              </w:numPr>
              <w:spacing w:after="0"/>
              <w:contextualSpacing/>
              <w:jc w:val="both"/>
              <w:rPr>
                <w:rFonts w:asciiTheme="minorHAnsi" w:eastAsiaTheme="minorHAnsi" w:hAnsiTheme="minorHAnsi" w:cstheme="minorHAnsi"/>
                <w:sz w:val="20"/>
                <w:szCs w:val="20"/>
                <w:lang w:val="hr-HR" w:eastAsia="en-US"/>
              </w:rPr>
            </w:pPr>
            <w:r w:rsidRPr="003E058F">
              <w:rPr>
                <w:rFonts w:asciiTheme="minorHAnsi" w:eastAsiaTheme="minorHAnsi" w:hAnsiTheme="minorHAnsi" w:cstheme="minorHAnsi"/>
                <w:sz w:val="20"/>
                <w:szCs w:val="20"/>
                <w:lang w:val="hr-HR" w:eastAsia="en-US"/>
              </w:rPr>
              <w:t xml:space="preserve">Stečenih </w:t>
            </w:r>
            <w:r w:rsidR="00D67BC5">
              <w:rPr>
                <w:rFonts w:asciiTheme="minorHAnsi" w:eastAsiaTheme="minorHAnsi" w:hAnsiTheme="minorHAnsi" w:cstheme="minorHAnsi"/>
                <w:sz w:val="20"/>
                <w:szCs w:val="20"/>
                <w:lang w:val="hr-HR" w:eastAsia="en-US"/>
              </w:rPr>
              <w:t>7</w:t>
            </w:r>
            <w:r w:rsidRPr="003E058F">
              <w:rPr>
                <w:rFonts w:asciiTheme="minorHAnsi" w:eastAsiaTheme="minorHAnsi" w:hAnsiTheme="minorHAnsi" w:cstheme="minorHAnsi"/>
                <w:sz w:val="20"/>
                <w:szCs w:val="20"/>
                <w:lang w:val="hr-HR" w:eastAsia="en-US"/>
              </w:rPr>
              <w:t xml:space="preserve"> CSVET bod</w:t>
            </w:r>
            <w:r w:rsidR="00B42BFE" w:rsidRPr="007A68C9">
              <w:rPr>
                <w:rFonts w:asciiTheme="minorHAnsi" w:eastAsiaTheme="minorHAnsi" w:hAnsiTheme="minorHAnsi" w:cstheme="minorHAnsi"/>
                <w:sz w:val="20"/>
                <w:szCs w:val="20"/>
                <w:lang w:val="hr-HR" w:eastAsia="en-US"/>
              </w:rPr>
              <w:t>ova</w:t>
            </w:r>
          </w:p>
          <w:p w14:paraId="6B8967D0" w14:textId="77777777" w:rsidR="003E058F" w:rsidRPr="003E058F" w:rsidRDefault="003E058F" w:rsidP="005F7D82">
            <w:pPr>
              <w:numPr>
                <w:ilvl w:val="0"/>
                <w:numId w:val="3"/>
              </w:numPr>
              <w:spacing w:after="0"/>
              <w:contextualSpacing/>
              <w:jc w:val="both"/>
              <w:rPr>
                <w:rFonts w:asciiTheme="minorHAnsi" w:eastAsiaTheme="minorHAnsi" w:hAnsiTheme="minorHAnsi" w:cstheme="minorHAnsi"/>
                <w:sz w:val="20"/>
                <w:szCs w:val="20"/>
                <w:lang w:val="hr-HR" w:eastAsia="en-US"/>
              </w:rPr>
            </w:pPr>
            <w:r w:rsidRPr="003E058F">
              <w:rPr>
                <w:rFonts w:asciiTheme="minorHAnsi" w:eastAsiaTheme="minorHAnsi" w:hAnsiTheme="minorHAnsi" w:cstheme="minorHAnsi"/>
                <w:sz w:val="20"/>
                <w:szCs w:val="20"/>
                <w:lang w:val="hr-HR" w:eastAsia="en-US"/>
              </w:rPr>
              <w:t xml:space="preserve">Uspješna završna provjera stečenih znanja usmenim i/ili pisanim putem, te provjera vještina polaznika projektnim i problemskim </w:t>
            </w:r>
            <w:r w:rsidRPr="003E058F">
              <w:rPr>
                <w:rFonts w:asciiTheme="minorHAnsi" w:eastAsiaTheme="minorHAnsi" w:hAnsiTheme="minorHAnsi" w:cstheme="minorHAnsi"/>
                <w:sz w:val="20"/>
                <w:szCs w:val="20"/>
                <w:lang w:val="hr-HR" w:eastAsia="en-US"/>
              </w:rPr>
              <w:lastRenderedPageBreak/>
              <w:t>zadatcima, a temeljem unaprijed određenih kriterija vrednovanja postignuća.</w:t>
            </w:r>
          </w:p>
          <w:p w14:paraId="11607A98" w14:textId="54A54FF9" w:rsidR="003E058F" w:rsidRPr="00910FD8" w:rsidRDefault="003E058F" w:rsidP="003E058F">
            <w:pPr>
              <w:jc w:val="both"/>
              <w:rPr>
                <w:rFonts w:asciiTheme="minorHAnsi" w:hAnsiTheme="minorHAnsi" w:cstheme="minorHAnsi"/>
                <w:b/>
                <w:bCs/>
                <w:i/>
                <w:iCs/>
                <w:noProof/>
                <w:sz w:val="20"/>
                <w:szCs w:val="20"/>
              </w:rPr>
            </w:pPr>
            <w:r w:rsidRPr="003E058F">
              <w:rPr>
                <w:rFonts w:asciiTheme="minorHAnsi" w:hAnsiTheme="minorHAnsi" w:cstheme="minorHAnsi"/>
                <w:sz w:val="20"/>
                <w:szCs w:val="20"/>
              </w:rPr>
              <w:t xml:space="preserve">Svakom polazniku nakon uspješno završene završne provjere izdaje se </w:t>
            </w:r>
            <w:r w:rsidR="00A719B1" w:rsidRPr="00A719B1">
              <w:rPr>
                <w:rFonts w:asciiTheme="minorHAnsi" w:hAnsiTheme="minorHAnsi" w:cstheme="minorHAnsi"/>
                <w:noProof/>
                <w:sz w:val="20"/>
                <w:szCs w:val="20"/>
                <w:lang w:val="hr-HR"/>
              </w:rPr>
              <w:t>Uvjerenje o usavršavanju za stjecanje mikrokvalifikacije:</w:t>
            </w:r>
            <w:r w:rsidR="00A719B1" w:rsidRPr="002904A4">
              <w:rPr>
                <w:rFonts w:asciiTheme="minorHAnsi" w:hAnsiTheme="minorHAnsi" w:cstheme="minorHAnsi"/>
                <w:i/>
                <w:iCs/>
                <w:noProof/>
                <w:sz w:val="20"/>
                <w:szCs w:val="20"/>
                <w:lang w:val="hr-HR"/>
              </w:rPr>
              <w:t xml:space="preserve"> </w:t>
            </w:r>
            <w:r w:rsidR="00A719B1" w:rsidRPr="002904A4">
              <w:rPr>
                <w:rFonts w:asciiTheme="minorHAnsi" w:hAnsiTheme="minorHAnsi" w:cstheme="minorHAnsi"/>
                <w:i/>
                <w:iCs/>
                <w:noProof/>
                <w:sz w:val="20"/>
                <w:szCs w:val="20"/>
              </w:rPr>
              <w:t>Priprema jela za posebne ob</w:t>
            </w:r>
            <w:r w:rsidR="00001C9C">
              <w:rPr>
                <w:rFonts w:asciiTheme="minorHAnsi" w:hAnsiTheme="minorHAnsi" w:cstheme="minorHAnsi"/>
                <w:i/>
                <w:iCs/>
                <w:noProof/>
                <w:sz w:val="20"/>
                <w:szCs w:val="20"/>
              </w:rPr>
              <w:t>l</w:t>
            </w:r>
            <w:r w:rsidR="00A719B1" w:rsidRPr="002904A4">
              <w:rPr>
                <w:rFonts w:asciiTheme="minorHAnsi" w:hAnsiTheme="minorHAnsi" w:cstheme="minorHAnsi"/>
                <w:i/>
                <w:iCs/>
                <w:noProof/>
                <w:sz w:val="20"/>
                <w:szCs w:val="20"/>
              </w:rPr>
              <w:t>ike prehrane</w:t>
            </w:r>
            <w:r w:rsidR="00A719B1" w:rsidRPr="00A719B1">
              <w:rPr>
                <w:rFonts w:asciiTheme="minorHAnsi" w:hAnsiTheme="minorHAnsi" w:cstheme="minorHAnsi"/>
                <w:b/>
                <w:bCs/>
                <w:i/>
                <w:iCs/>
                <w:noProof/>
                <w:sz w:val="20"/>
                <w:szCs w:val="20"/>
              </w:rPr>
              <w:t xml:space="preserve"> </w:t>
            </w:r>
          </w:p>
          <w:p w14:paraId="34480BBF" w14:textId="3D4BDF94" w:rsidR="00C759FB" w:rsidRPr="007A68C9" w:rsidRDefault="003E058F" w:rsidP="003E058F">
            <w:pPr>
              <w:spacing w:before="60" w:after="60" w:line="240" w:lineRule="auto"/>
              <w:jc w:val="both"/>
              <w:rPr>
                <w:rFonts w:asciiTheme="minorHAnsi" w:hAnsiTheme="minorHAnsi" w:cstheme="minorHAnsi"/>
                <w:noProof/>
                <w:sz w:val="16"/>
                <w:szCs w:val="16"/>
                <w:lang w:val="hr-HR"/>
              </w:rPr>
            </w:pPr>
            <w:r w:rsidRPr="007A68C9">
              <w:rPr>
                <w:rFonts w:asciiTheme="minorHAnsi" w:hAnsiTheme="minorHAnsi" w:cstheme="minorHAnsi"/>
                <w:sz w:val="20"/>
                <w:szCs w:val="20"/>
              </w:rPr>
              <w:t>O završnoj provjeri vodi se zapisnik i provodi ju tročlano povjerenstvo.</w:t>
            </w:r>
          </w:p>
        </w:tc>
      </w:tr>
      <w:tr w:rsidR="00012313" w:rsidRPr="00F919E2" w14:paraId="34A012B0" w14:textId="77777777" w:rsidTr="008239CD">
        <w:trPr>
          <w:trHeight w:val="732"/>
        </w:trPr>
        <w:tc>
          <w:tcPr>
            <w:tcW w:w="1384"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Trajanje i načini izvođenja nastave</w:t>
            </w:r>
          </w:p>
        </w:tc>
        <w:tc>
          <w:tcPr>
            <w:tcW w:w="3616" w:type="pct"/>
            <w:gridSpan w:val="3"/>
          </w:tcPr>
          <w:p w14:paraId="7FAF50A7" w14:textId="7FD9E221" w:rsidR="007F4595" w:rsidRPr="00A719B1" w:rsidRDefault="007F4595" w:rsidP="007F4595">
            <w:pPr>
              <w:jc w:val="both"/>
              <w:rPr>
                <w:rFonts w:asciiTheme="minorHAnsi" w:hAnsiTheme="minorHAnsi" w:cstheme="minorHAnsi"/>
                <w:b/>
                <w:bCs/>
                <w:i/>
                <w:iCs/>
                <w:noProof/>
                <w:sz w:val="20"/>
                <w:szCs w:val="20"/>
              </w:rPr>
            </w:pPr>
            <w:r w:rsidRPr="007A68C9">
              <w:rPr>
                <w:rFonts w:asciiTheme="minorHAnsi" w:hAnsiTheme="minorHAnsi" w:cstheme="minorHAnsi"/>
                <w:sz w:val="20"/>
                <w:szCs w:val="20"/>
              </w:rPr>
              <w:t xml:space="preserve">Program obrazovanja za stjecanje mikrokvalifikacije </w:t>
            </w:r>
            <w:r w:rsidR="00A719B1" w:rsidRPr="002904A4">
              <w:rPr>
                <w:rFonts w:asciiTheme="minorHAnsi" w:hAnsiTheme="minorHAnsi" w:cstheme="minorHAnsi"/>
                <w:i/>
                <w:iCs/>
                <w:noProof/>
                <w:sz w:val="20"/>
                <w:szCs w:val="20"/>
              </w:rPr>
              <w:t>Pripre</w:t>
            </w:r>
            <w:r w:rsidR="00001C9C">
              <w:rPr>
                <w:rFonts w:asciiTheme="minorHAnsi" w:hAnsiTheme="minorHAnsi" w:cstheme="minorHAnsi"/>
                <w:i/>
                <w:iCs/>
                <w:noProof/>
                <w:sz w:val="20"/>
                <w:szCs w:val="20"/>
              </w:rPr>
              <w:t>ma</w:t>
            </w:r>
            <w:r w:rsidR="00A719B1" w:rsidRPr="002904A4">
              <w:rPr>
                <w:rFonts w:asciiTheme="minorHAnsi" w:hAnsiTheme="minorHAnsi" w:cstheme="minorHAnsi"/>
                <w:i/>
                <w:iCs/>
                <w:noProof/>
                <w:sz w:val="20"/>
                <w:szCs w:val="20"/>
              </w:rPr>
              <w:t xml:space="preserve"> jela za posebne ob</w:t>
            </w:r>
            <w:r w:rsidR="00001C9C">
              <w:rPr>
                <w:rFonts w:asciiTheme="minorHAnsi" w:hAnsiTheme="minorHAnsi" w:cstheme="minorHAnsi"/>
                <w:i/>
                <w:iCs/>
                <w:noProof/>
                <w:sz w:val="20"/>
                <w:szCs w:val="20"/>
              </w:rPr>
              <w:t>l</w:t>
            </w:r>
            <w:r w:rsidR="00A719B1" w:rsidRPr="002904A4">
              <w:rPr>
                <w:rFonts w:asciiTheme="minorHAnsi" w:hAnsiTheme="minorHAnsi" w:cstheme="minorHAnsi"/>
                <w:i/>
                <w:iCs/>
                <w:noProof/>
                <w:sz w:val="20"/>
                <w:szCs w:val="20"/>
              </w:rPr>
              <w:t>ike prehrane</w:t>
            </w:r>
            <w:r w:rsidR="00A719B1" w:rsidRPr="00A719B1">
              <w:rPr>
                <w:rFonts w:asciiTheme="minorHAnsi" w:hAnsiTheme="minorHAnsi" w:cstheme="minorHAnsi"/>
                <w:b/>
                <w:bCs/>
                <w:i/>
                <w:iCs/>
                <w:noProof/>
                <w:sz w:val="20"/>
                <w:szCs w:val="20"/>
              </w:rPr>
              <w:t xml:space="preserve"> </w:t>
            </w:r>
            <w:r w:rsidRPr="007A68C9">
              <w:rPr>
                <w:rFonts w:asciiTheme="minorHAnsi" w:hAnsiTheme="minorHAnsi" w:cstheme="minorHAnsi"/>
                <w:sz w:val="20"/>
                <w:szCs w:val="20"/>
              </w:rPr>
              <w:t xml:space="preserve">provodi se redovitom nastavom u </w:t>
            </w:r>
            <w:r w:rsidRPr="00957FFD">
              <w:rPr>
                <w:rFonts w:asciiTheme="minorHAnsi" w:hAnsiTheme="minorHAnsi" w:cstheme="minorHAnsi"/>
                <w:sz w:val="20"/>
                <w:szCs w:val="20"/>
              </w:rPr>
              <w:t xml:space="preserve">trajanju od </w:t>
            </w:r>
            <w:r w:rsidR="001B0B40" w:rsidRPr="001B0B40">
              <w:rPr>
                <w:rFonts w:asciiTheme="minorHAnsi" w:hAnsiTheme="minorHAnsi" w:cstheme="minorHAnsi"/>
                <w:b/>
                <w:bCs/>
                <w:sz w:val="20"/>
                <w:szCs w:val="20"/>
              </w:rPr>
              <w:t>1</w:t>
            </w:r>
            <w:r w:rsidR="00A51697" w:rsidRPr="001B0B40">
              <w:rPr>
                <w:rFonts w:asciiTheme="minorHAnsi" w:hAnsiTheme="minorHAnsi" w:cstheme="minorHAnsi"/>
                <w:b/>
                <w:bCs/>
                <w:sz w:val="20"/>
                <w:szCs w:val="20"/>
              </w:rPr>
              <w:t>75</w:t>
            </w:r>
            <w:r w:rsidR="00957FFD" w:rsidRPr="001B0B40">
              <w:rPr>
                <w:rFonts w:asciiTheme="minorHAnsi" w:hAnsiTheme="minorHAnsi" w:cstheme="minorHAnsi"/>
                <w:b/>
                <w:bCs/>
                <w:sz w:val="20"/>
                <w:szCs w:val="20"/>
              </w:rPr>
              <w:t xml:space="preserve"> </w:t>
            </w:r>
            <w:r w:rsidRPr="001B0B40">
              <w:rPr>
                <w:rFonts w:asciiTheme="minorHAnsi" w:hAnsiTheme="minorHAnsi" w:cstheme="minorHAnsi"/>
                <w:b/>
                <w:bCs/>
                <w:sz w:val="20"/>
                <w:szCs w:val="20"/>
              </w:rPr>
              <w:t>sati</w:t>
            </w:r>
            <w:r w:rsidRPr="007A68C9">
              <w:rPr>
                <w:rFonts w:asciiTheme="minorHAnsi" w:hAnsiTheme="minorHAnsi" w:cstheme="minorHAnsi"/>
                <w:sz w:val="20"/>
                <w:szCs w:val="20"/>
              </w:rPr>
              <w:t xml:space="preserve">, uz mogućnost izvođenja teorijskog dijela nastave putem </w:t>
            </w:r>
            <w:r w:rsidRPr="001B0B40">
              <w:rPr>
                <w:rFonts w:asciiTheme="minorHAnsi" w:hAnsiTheme="minorHAnsi" w:cstheme="minorHAnsi"/>
                <w:i/>
                <w:iCs/>
                <w:sz w:val="20"/>
                <w:szCs w:val="20"/>
              </w:rPr>
              <w:t>online</w:t>
            </w:r>
            <w:r w:rsidRPr="007A68C9">
              <w:rPr>
                <w:rFonts w:asciiTheme="minorHAnsi" w:hAnsiTheme="minorHAnsi" w:cstheme="minorHAnsi"/>
                <w:sz w:val="20"/>
                <w:szCs w:val="20"/>
              </w:rPr>
              <w:t xml:space="preserve"> prijenosa u stvarnom vremenu.</w:t>
            </w:r>
          </w:p>
          <w:p w14:paraId="03B61FF1" w14:textId="3C030260" w:rsidR="007F4595" w:rsidRPr="007A68C9" w:rsidRDefault="007F4595" w:rsidP="007F4595">
            <w:pPr>
              <w:shd w:val="clear" w:color="auto" w:fill="FFFFFF" w:themeFill="background1"/>
              <w:jc w:val="both"/>
              <w:rPr>
                <w:rFonts w:asciiTheme="minorHAnsi" w:hAnsiTheme="minorHAnsi" w:cstheme="minorHAnsi"/>
                <w:sz w:val="20"/>
                <w:szCs w:val="20"/>
              </w:rPr>
            </w:pPr>
            <w:r w:rsidRPr="007A68C9">
              <w:rPr>
                <w:rFonts w:asciiTheme="minorHAnsi" w:hAnsiTheme="minorHAnsi" w:cstheme="minorHAnsi"/>
                <w:sz w:val="20"/>
                <w:szCs w:val="20"/>
              </w:rPr>
              <w:t xml:space="preserve">Ishodi učenja ostvaruju se dijelom vođenim procesom učenja u ustanovi, u trajanju od  </w:t>
            </w:r>
            <w:r w:rsidR="00051AE4" w:rsidRPr="00051AE4">
              <w:rPr>
                <w:rFonts w:asciiTheme="minorHAnsi" w:hAnsiTheme="minorHAnsi" w:cstheme="minorHAnsi"/>
                <w:b/>
                <w:bCs/>
                <w:sz w:val="20"/>
                <w:szCs w:val="20"/>
              </w:rPr>
              <w:t>5</w:t>
            </w:r>
            <w:r w:rsidR="00CD182E" w:rsidRPr="00051AE4">
              <w:rPr>
                <w:rFonts w:asciiTheme="minorHAnsi" w:hAnsiTheme="minorHAnsi" w:cstheme="minorHAnsi"/>
                <w:b/>
                <w:bCs/>
                <w:sz w:val="20"/>
                <w:szCs w:val="20"/>
              </w:rPr>
              <w:t>0</w:t>
            </w:r>
            <w:r w:rsidRPr="00707051">
              <w:rPr>
                <w:rFonts w:asciiTheme="minorHAnsi" w:hAnsiTheme="minorHAnsi" w:cstheme="minorHAnsi"/>
                <w:b/>
                <w:bCs/>
                <w:sz w:val="20"/>
                <w:szCs w:val="20"/>
              </w:rPr>
              <w:t xml:space="preserve"> sati,</w:t>
            </w:r>
            <w:r w:rsidRPr="007D150B">
              <w:rPr>
                <w:rFonts w:asciiTheme="minorHAnsi" w:hAnsiTheme="minorHAnsi" w:cstheme="minorHAnsi"/>
                <w:sz w:val="20"/>
                <w:szCs w:val="20"/>
              </w:rPr>
              <w:t xml:space="preserve"> dijelom</w:t>
            </w:r>
            <w:r w:rsidRPr="007A68C9">
              <w:rPr>
                <w:rFonts w:asciiTheme="minorHAnsi" w:hAnsiTheme="minorHAnsi" w:cstheme="minorHAnsi"/>
                <w:sz w:val="20"/>
                <w:szCs w:val="20"/>
              </w:rPr>
              <w:t xml:space="preserve"> učenjem temeljenim na radu u trajanju od </w:t>
            </w:r>
            <w:r w:rsidRPr="00707051">
              <w:rPr>
                <w:rFonts w:asciiTheme="minorHAnsi" w:hAnsiTheme="minorHAnsi" w:cstheme="minorHAnsi"/>
                <w:b/>
                <w:bCs/>
                <w:sz w:val="20"/>
                <w:szCs w:val="20"/>
                <w:shd w:val="clear" w:color="auto" w:fill="FFFFFF" w:themeFill="background1"/>
              </w:rPr>
              <w:t>1</w:t>
            </w:r>
            <w:r w:rsidR="00051AE4">
              <w:rPr>
                <w:rFonts w:asciiTheme="minorHAnsi" w:hAnsiTheme="minorHAnsi" w:cstheme="minorHAnsi"/>
                <w:b/>
                <w:bCs/>
                <w:sz w:val="20"/>
                <w:szCs w:val="20"/>
                <w:shd w:val="clear" w:color="auto" w:fill="FFFFFF" w:themeFill="background1"/>
              </w:rPr>
              <w:t>0</w:t>
            </w:r>
            <w:r w:rsidR="007D150B" w:rsidRPr="00707051">
              <w:rPr>
                <w:rFonts w:asciiTheme="minorHAnsi" w:hAnsiTheme="minorHAnsi" w:cstheme="minorHAnsi"/>
                <w:b/>
                <w:bCs/>
                <w:sz w:val="20"/>
                <w:szCs w:val="20"/>
                <w:shd w:val="clear" w:color="auto" w:fill="FFFFFF" w:themeFill="background1"/>
              </w:rPr>
              <w:t>5</w:t>
            </w:r>
            <w:r w:rsidRPr="00707051">
              <w:rPr>
                <w:rFonts w:asciiTheme="minorHAnsi" w:hAnsiTheme="minorHAnsi" w:cstheme="minorHAnsi"/>
                <w:b/>
                <w:bCs/>
                <w:sz w:val="20"/>
                <w:szCs w:val="20"/>
                <w:shd w:val="clear" w:color="auto" w:fill="FFFFFF" w:themeFill="background1"/>
              </w:rPr>
              <w:t xml:space="preserve"> sati</w:t>
            </w:r>
            <w:r w:rsidRPr="007D150B">
              <w:rPr>
                <w:rFonts w:asciiTheme="minorHAnsi" w:hAnsiTheme="minorHAnsi" w:cstheme="minorHAnsi"/>
                <w:sz w:val="20"/>
                <w:szCs w:val="20"/>
                <w:shd w:val="clear" w:color="auto" w:fill="FFFFFF" w:themeFill="background1"/>
              </w:rPr>
              <w:t xml:space="preserve">, a dijelom samostalnim aktivnostima polaznika, u trajanju od </w:t>
            </w:r>
            <w:r w:rsidR="00051AE4" w:rsidRPr="00051AE4">
              <w:rPr>
                <w:rFonts w:asciiTheme="minorHAnsi" w:hAnsiTheme="minorHAnsi" w:cstheme="minorHAnsi"/>
                <w:b/>
                <w:bCs/>
                <w:sz w:val="20"/>
                <w:szCs w:val="20"/>
                <w:shd w:val="clear" w:color="auto" w:fill="FFFFFF" w:themeFill="background1"/>
              </w:rPr>
              <w:t>2</w:t>
            </w:r>
            <w:r w:rsidR="007D150B" w:rsidRPr="00051AE4">
              <w:rPr>
                <w:rFonts w:asciiTheme="minorHAnsi" w:hAnsiTheme="minorHAnsi" w:cstheme="minorHAnsi"/>
                <w:b/>
                <w:bCs/>
                <w:sz w:val="20"/>
                <w:szCs w:val="20"/>
                <w:shd w:val="clear" w:color="auto" w:fill="FFFFFF" w:themeFill="background1"/>
              </w:rPr>
              <w:t>0</w:t>
            </w:r>
            <w:r w:rsidRPr="00707051">
              <w:rPr>
                <w:rFonts w:asciiTheme="minorHAnsi" w:hAnsiTheme="minorHAnsi" w:cstheme="minorHAnsi"/>
                <w:b/>
                <w:bCs/>
                <w:sz w:val="20"/>
                <w:szCs w:val="20"/>
                <w:shd w:val="clear" w:color="auto" w:fill="FFFFFF" w:themeFill="background1"/>
              </w:rPr>
              <w:t xml:space="preserve">  sati.</w:t>
            </w:r>
            <w:r w:rsidRPr="00707051">
              <w:rPr>
                <w:rFonts w:asciiTheme="minorHAnsi" w:hAnsiTheme="minorHAnsi" w:cstheme="minorHAnsi"/>
                <w:b/>
                <w:bCs/>
                <w:sz w:val="20"/>
                <w:szCs w:val="20"/>
              </w:rPr>
              <w:t xml:space="preserve"> </w:t>
            </w:r>
          </w:p>
          <w:p w14:paraId="09C062EF" w14:textId="183959B5" w:rsidR="00012313" w:rsidRPr="007A68C9" w:rsidRDefault="007F4595" w:rsidP="007F4595">
            <w:pPr>
              <w:spacing w:before="60" w:after="60" w:line="240" w:lineRule="auto"/>
              <w:jc w:val="both"/>
              <w:rPr>
                <w:rFonts w:asciiTheme="minorHAnsi" w:hAnsiTheme="minorHAnsi" w:cstheme="minorHAnsi"/>
                <w:i/>
                <w:noProof/>
                <w:sz w:val="16"/>
                <w:szCs w:val="16"/>
                <w:lang w:val="hr-HR"/>
              </w:rPr>
            </w:pPr>
            <w:r w:rsidRPr="007A68C9">
              <w:rPr>
                <w:rFonts w:asciiTheme="minorHAnsi" w:hAnsiTheme="minorHAnsi" w:cstheme="minorHAnsi"/>
                <w:sz w:val="20"/>
                <w:szCs w:val="20"/>
              </w:rPr>
              <w:t xml:space="preserve">Učenje temeljeno na radu odvija se u specijaliziranoj učionici gdje se izvode simulacije stvarnih problemskih situacija, kao i </w:t>
            </w:r>
            <w:r w:rsidR="00775EA2" w:rsidRPr="007A68C9">
              <w:rPr>
                <w:rFonts w:asciiTheme="minorHAnsi" w:hAnsiTheme="minorHAnsi" w:cstheme="minorHAnsi"/>
                <w:sz w:val="20"/>
                <w:szCs w:val="20"/>
              </w:rPr>
              <w:t>u kuhinjskim prostorijama ugositeljskog objekta</w:t>
            </w:r>
            <w:r w:rsidR="00F9604C">
              <w:rPr>
                <w:rFonts w:asciiTheme="minorHAnsi" w:hAnsiTheme="minorHAnsi" w:cstheme="minorHAnsi"/>
                <w:sz w:val="20"/>
                <w:szCs w:val="20"/>
              </w:rPr>
              <w:t>.</w:t>
            </w:r>
          </w:p>
        </w:tc>
      </w:tr>
      <w:tr w:rsidR="00C759FB" w:rsidRPr="00F919E2" w14:paraId="2F5BF833" w14:textId="77777777" w:rsidTr="008239CD">
        <w:trPr>
          <w:trHeight w:val="620"/>
        </w:trPr>
        <w:tc>
          <w:tcPr>
            <w:tcW w:w="1384" w:type="pct"/>
            <w:shd w:val="clear" w:color="auto" w:fill="B8CCE4"/>
          </w:tcPr>
          <w:p w14:paraId="13E00E54" w14:textId="77777777"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159279EB" w14:textId="4B1D105D" w:rsidR="00C759FB" w:rsidRPr="00F919E2" w:rsidRDefault="00C759FB" w:rsidP="008239CD">
            <w:pPr>
              <w:spacing w:before="60" w:after="60" w:line="240" w:lineRule="auto"/>
              <w:jc w:val="both"/>
              <w:rPr>
                <w:rFonts w:asciiTheme="minorHAnsi" w:hAnsiTheme="minorHAnsi" w:cstheme="minorHAnsi"/>
                <w:i/>
                <w:noProof/>
                <w:sz w:val="16"/>
                <w:szCs w:val="16"/>
                <w:lang w:val="hr-HR"/>
              </w:rPr>
            </w:pPr>
          </w:p>
        </w:tc>
      </w:tr>
      <w:tr w:rsidR="00C759FB" w:rsidRPr="00F919E2" w14:paraId="6596F4E3" w14:textId="77777777" w:rsidTr="008239CD">
        <w:trPr>
          <w:trHeight w:val="557"/>
        </w:trPr>
        <w:tc>
          <w:tcPr>
            <w:tcW w:w="1384" w:type="pct"/>
            <w:shd w:val="clear" w:color="auto" w:fill="B8CCE4"/>
          </w:tcPr>
          <w:p w14:paraId="764D8F78" w14:textId="77777777"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5711B8FC" w:rsidR="00C759FB" w:rsidRPr="00F919E2" w:rsidRDefault="00C759FB" w:rsidP="008239CD">
            <w:pPr>
              <w:spacing w:before="60" w:after="60" w:line="240" w:lineRule="auto"/>
              <w:jc w:val="both"/>
              <w:rPr>
                <w:rFonts w:asciiTheme="minorHAnsi" w:hAnsiTheme="minorHAnsi" w:cstheme="minorHAnsi"/>
                <w:i/>
                <w:noProof/>
                <w:sz w:val="16"/>
                <w:szCs w:val="16"/>
                <w:lang w:val="hr-HR"/>
              </w:rPr>
            </w:pPr>
          </w:p>
        </w:tc>
      </w:tr>
      <w:tr w:rsidR="00C759FB" w:rsidRPr="00F919E2" w14:paraId="2C76E0A8" w14:textId="77777777" w:rsidTr="008239CD">
        <w:trPr>
          <w:trHeight w:val="1093"/>
        </w:trPr>
        <w:tc>
          <w:tcPr>
            <w:tcW w:w="1384" w:type="pct"/>
            <w:shd w:val="clear" w:color="auto" w:fill="B8CCE4"/>
            <w:hideMark/>
          </w:tcPr>
          <w:p w14:paraId="1C3897D4"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60A8B3FB" w14:textId="07FC80F8" w:rsidR="00275B39" w:rsidRPr="005F7D82" w:rsidRDefault="00275B39" w:rsidP="00275B39">
            <w:pPr>
              <w:spacing w:before="60" w:after="60" w:line="240" w:lineRule="auto"/>
              <w:rPr>
                <w:sz w:val="20"/>
                <w:szCs w:val="20"/>
              </w:rPr>
            </w:pPr>
            <w:r w:rsidRPr="005F7D82">
              <w:rPr>
                <w:sz w:val="20"/>
                <w:szCs w:val="20"/>
              </w:rPr>
              <w:t>Kuharski praktikum, opremljen sa svim potrebnim uređajima za:</w:t>
            </w:r>
          </w:p>
          <w:p w14:paraId="430D9F24" w14:textId="3528BC0E" w:rsidR="00275B39" w:rsidRPr="005F7D82" w:rsidRDefault="00275B39" w:rsidP="005F7D82">
            <w:pPr>
              <w:numPr>
                <w:ilvl w:val="0"/>
                <w:numId w:val="3"/>
              </w:numPr>
              <w:spacing w:after="0"/>
              <w:contextualSpacing/>
              <w:jc w:val="both"/>
              <w:rPr>
                <w:rFonts w:asciiTheme="minorHAnsi" w:eastAsiaTheme="minorHAnsi" w:hAnsiTheme="minorHAnsi" w:cstheme="minorHAnsi"/>
                <w:sz w:val="20"/>
                <w:szCs w:val="20"/>
                <w:lang w:val="hr-HR" w:eastAsia="en-US"/>
              </w:rPr>
            </w:pPr>
            <w:r w:rsidRPr="005F7D82">
              <w:rPr>
                <w:rFonts w:asciiTheme="minorHAnsi" w:eastAsiaTheme="minorHAnsi" w:hAnsiTheme="minorHAnsi" w:cstheme="minorHAnsi"/>
                <w:sz w:val="20"/>
                <w:szCs w:val="20"/>
                <w:lang w:val="hr-HR" w:eastAsia="en-US"/>
              </w:rPr>
              <w:t>obradu (mesoreznica, stroj za mljevenje mesa, kuhinjski radni stolovi, zidne police otvorene i zatvorene, topli stol, mramorna ploča, topla kupka, praonici, daske za rezanje, osobni alat, sitni kuhinjski inventar, sterilizator za osobni alat, lonci i tave različitih veličina, gastro posude raznih dimenzija, uređaji za miksanje i sjeckanje, vakumirka),</w:t>
            </w:r>
          </w:p>
          <w:p w14:paraId="7C9F04B0" w14:textId="7F12C79F" w:rsidR="00275B39" w:rsidRPr="005F7D82" w:rsidRDefault="00275B39" w:rsidP="005F7D82">
            <w:pPr>
              <w:numPr>
                <w:ilvl w:val="0"/>
                <w:numId w:val="3"/>
              </w:numPr>
              <w:spacing w:after="0"/>
              <w:contextualSpacing/>
              <w:jc w:val="both"/>
              <w:rPr>
                <w:rFonts w:asciiTheme="minorHAnsi" w:eastAsiaTheme="minorHAnsi" w:hAnsiTheme="minorHAnsi" w:cstheme="minorHAnsi"/>
                <w:sz w:val="20"/>
                <w:szCs w:val="20"/>
                <w:lang w:val="hr-HR" w:eastAsia="en-US"/>
              </w:rPr>
            </w:pPr>
            <w:r w:rsidRPr="005F7D82">
              <w:rPr>
                <w:rFonts w:asciiTheme="minorHAnsi" w:eastAsiaTheme="minorHAnsi" w:hAnsiTheme="minorHAnsi" w:cstheme="minorHAnsi"/>
                <w:sz w:val="20"/>
                <w:szCs w:val="20"/>
                <w:lang w:val="hr-HR" w:eastAsia="en-US"/>
              </w:rPr>
              <w:t>skladištenje (prostor za suho skladište, rashladni uređaji – i + režima rada i šoker),</w:t>
            </w:r>
          </w:p>
          <w:p w14:paraId="7B83C141" w14:textId="00805D20" w:rsidR="00275B39" w:rsidRPr="005F7D82" w:rsidRDefault="00275B39" w:rsidP="005F7D82">
            <w:pPr>
              <w:numPr>
                <w:ilvl w:val="0"/>
                <w:numId w:val="3"/>
              </w:numPr>
              <w:spacing w:after="0"/>
              <w:contextualSpacing/>
              <w:jc w:val="both"/>
              <w:rPr>
                <w:rFonts w:asciiTheme="minorHAnsi" w:eastAsiaTheme="minorHAnsi" w:hAnsiTheme="minorHAnsi" w:cstheme="minorHAnsi"/>
                <w:sz w:val="20"/>
                <w:szCs w:val="20"/>
                <w:lang w:val="hr-HR" w:eastAsia="en-US"/>
              </w:rPr>
            </w:pPr>
            <w:r w:rsidRPr="005F7D82">
              <w:rPr>
                <w:rFonts w:asciiTheme="minorHAnsi" w:eastAsiaTheme="minorHAnsi" w:hAnsiTheme="minorHAnsi" w:cstheme="minorHAnsi"/>
                <w:sz w:val="20"/>
                <w:szCs w:val="20"/>
                <w:lang w:val="hr-HR" w:eastAsia="en-US"/>
              </w:rPr>
              <w:t>gotovljenje namirnica i jela (termički uređaji, parno konvekcijska peć, peći, uređaj za sporo kuhanje, roštilj, friteza, salamander i dehidrator) te</w:t>
            </w:r>
          </w:p>
          <w:p w14:paraId="0899DB6B" w14:textId="4B3A703D" w:rsidR="00275B39" w:rsidRPr="005F7D82" w:rsidRDefault="00275B39" w:rsidP="005F7D82">
            <w:pPr>
              <w:numPr>
                <w:ilvl w:val="0"/>
                <w:numId w:val="3"/>
              </w:numPr>
              <w:spacing w:after="0"/>
              <w:contextualSpacing/>
              <w:jc w:val="both"/>
              <w:rPr>
                <w:rFonts w:asciiTheme="minorHAnsi" w:eastAsiaTheme="minorHAnsi" w:hAnsiTheme="minorHAnsi" w:cstheme="minorHAnsi"/>
                <w:sz w:val="20"/>
                <w:szCs w:val="20"/>
                <w:lang w:val="hr-HR" w:eastAsia="en-US"/>
              </w:rPr>
            </w:pPr>
            <w:r w:rsidRPr="005F7D82">
              <w:rPr>
                <w:rFonts w:asciiTheme="minorHAnsi" w:eastAsiaTheme="minorHAnsi" w:hAnsiTheme="minorHAnsi" w:cstheme="minorHAnsi"/>
                <w:sz w:val="20"/>
                <w:szCs w:val="20"/>
                <w:lang w:val="hr-HR" w:eastAsia="en-US"/>
              </w:rPr>
              <w:t>ventilaciju prostora.</w:t>
            </w:r>
          </w:p>
          <w:p w14:paraId="11CEA739" w14:textId="18D0F051" w:rsidR="00275B39" w:rsidRPr="005F7D82" w:rsidRDefault="00275B39" w:rsidP="00275B39">
            <w:pPr>
              <w:spacing w:before="60" w:after="60" w:line="240" w:lineRule="auto"/>
              <w:jc w:val="both"/>
              <w:rPr>
                <w:sz w:val="20"/>
                <w:szCs w:val="20"/>
              </w:rPr>
            </w:pPr>
            <w:r w:rsidRPr="005F7D82">
              <w:rPr>
                <w:sz w:val="20"/>
                <w:szCs w:val="20"/>
              </w:rPr>
              <w:t>Zaštitna odjeća i obuća</w:t>
            </w:r>
          </w:p>
          <w:p w14:paraId="172A328A" w14:textId="55CF9708" w:rsidR="00B13922" w:rsidRPr="00B13922" w:rsidRDefault="002D21E7" w:rsidP="00275B39">
            <w:pPr>
              <w:spacing w:before="60" w:after="60" w:line="240" w:lineRule="auto"/>
              <w:jc w:val="both"/>
              <w:rPr>
                <w:rFonts w:asciiTheme="minorHAnsi" w:hAnsiTheme="minorHAnsi" w:cstheme="minorHAnsi"/>
                <w:noProof/>
                <w:sz w:val="20"/>
                <w:szCs w:val="20"/>
                <w:lang w:val="hr-HR"/>
              </w:rPr>
            </w:pPr>
            <w:hyperlink r:id="rId18" w:history="1">
              <w:r w:rsidR="00275B39" w:rsidRPr="00A718FC">
                <w:rPr>
                  <w:rStyle w:val="Hyperlink"/>
                  <w:rFonts w:asciiTheme="minorHAnsi" w:hAnsiTheme="minorHAnsi" w:cstheme="minorHAnsi"/>
                  <w:noProof/>
                  <w:sz w:val="20"/>
                  <w:szCs w:val="20"/>
                  <w:lang w:val="hr-HR"/>
                </w:rPr>
                <w:t>https://hko.srce.hr/registar/skup-ishoda-ucenja/detalji/3433</w:t>
              </w:r>
            </w:hyperlink>
            <w:r w:rsidR="00B13922">
              <w:rPr>
                <w:rFonts w:asciiTheme="minorHAnsi" w:hAnsiTheme="minorHAnsi" w:cstheme="minorHAnsi"/>
                <w:noProof/>
                <w:sz w:val="20"/>
                <w:szCs w:val="20"/>
                <w:lang w:val="hr-HR"/>
              </w:rPr>
              <w:t xml:space="preserve"> </w:t>
            </w:r>
            <w:r w:rsidR="00B13922" w:rsidRPr="00B13922">
              <w:rPr>
                <w:rFonts w:asciiTheme="minorHAnsi" w:hAnsiTheme="minorHAnsi" w:cstheme="minorHAnsi"/>
                <w:noProof/>
                <w:sz w:val="20"/>
                <w:szCs w:val="20"/>
                <w:lang w:val="hr-HR"/>
              </w:rPr>
              <w:t xml:space="preserve"> </w:t>
            </w:r>
          </w:p>
          <w:p w14:paraId="513473AC" w14:textId="77777777" w:rsidR="00F9604C" w:rsidRDefault="002D21E7" w:rsidP="00B13922">
            <w:pPr>
              <w:spacing w:before="60" w:after="60" w:line="240" w:lineRule="auto"/>
              <w:jc w:val="both"/>
              <w:rPr>
                <w:rFonts w:asciiTheme="minorHAnsi" w:hAnsiTheme="minorHAnsi" w:cstheme="minorHAnsi"/>
                <w:noProof/>
                <w:sz w:val="20"/>
                <w:szCs w:val="20"/>
                <w:lang w:val="hr-HR"/>
              </w:rPr>
            </w:pPr>
            <w:hyperlink r:id="rId19" w:history="1">
              <w:r w:rsidR="00B13922" w:rsidRPr="00DA6DEC">
                <w:rPr>
                  <w:rStyle w:val="Hyperlink"/>
                  <w:rFonts w:asciiTheme="minorHAnsi" w:hAnsiTheme="minorHAnsi" w:cstheme="minorHAnsi"/>
                  <w:noProof/>
                  <w:sz w:val="20"/>
                  <w:szCs w:val="20"/>
                  <w:lang w:val="hr-HR"/>
                </w:rPr>
                <w:t>https://hko.srce.hr/registar/skup-ishoda-ucenja/detalji/3435</w:t>
              </w:r>
            </w:hyperlink>
            <w:r w:rsidR="00B13922">
              <w:rPr>
                <w:rFonts w:asciiTheme="minorHAnsi" w:hAnsiTheme="minorHAnsi" w:cstheme="minorHAnsi"/>
                <w:noProof/>
                <w:sz w:val="20"/>
                <w:szCs w:val="20"/>
                <w:lang w:val="hr-HR"/>
              </w:rPr>
              <w:t xml:space="preserve"> </w:t>
            </w:r>
          </w:p>
          <w:p w14:paraId="23872958" w14:textId="77777777" w:rsidR="00075E88" w:rsidRDefault="00075E88" w:rsidP="00075E88">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1349E6A5" w14:textId="77777777" w:rsidR="00075E88" w:rsidRDefault="00075E88" w:rsidP="00075E88">
            <w:pPr>
              <w:shd w:val="clear" w:color="auto" w:fill="FFFFFF"/>
              <w:jc w:val="both"/>
              <w:rPr>
                <w:rFonts w:ascii="Arial" w:hAnsi="Arial" w:cs="Arial"/>
                <w:color w:val="222222"/>
              </w:rPr>
            </w:pPr>
            <w:r>
              <w:rPr>
                <w:color w:val="222222"/>
                <w:sz w:val="20"/>
                <w:szCs w:val="20"/>
              </w:rPr>
              <w:lastRenderedPageBreak/>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521FAF8" w14:textId="77777777" w:rsidR="00075E88" w:rsidRDefault="00075E88" w:rsidP="00075E88">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53A5CA51" w14:textId="77777777" w:rsidR="00075E88" w:rsidRDefault="00075E88" w:rsidP="00075E88">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1A4F778B" w14:textId="77777777" w:rsidR="00075E88" w:rsidRDefault="00075E88" w:rsidP="00075E88">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20"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42254FE5" w14:textId="3DC8B9B3" w:rsidR="00075E88" w:rsidRPr="00075E88" w:rsidRDefault="00075E88" w:rsidP="00075E88">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8239CD">
        <w:trPr>
          <w:trHeight w:val="304"/>
        </w:trPr>
        <w:tc>
          <w:tcPr>
            <w:tcW w:w="5000" w:type="pct"/>
            <w:gridSpan w:val="4"/>
            <w:shd w:val="clear" w:color="auto" w:fill="95B3D7"/>
            <w:hideMark/>
          </w:tcPr>
          <w:p w14:paraId="6795460D" w14:textId="0E2CA32F"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8239CD">
        <w:trPr>
          <w:trHeight w:val="304"/>
        </w:trPr>
        <w:tc>
          <w:tcPr>
            <w:tcW w:w="5000" w:type="pct"/>
            <w:gridSpan w:val="4"/>
          </w:tcPr>
          <w:p w14:paraId="29B7C1A8" w14:textId="77777777" w:rsidR="00D817D3" w:rsidRPr="004129C4" w:rsidRDefault="00D817D3" w:rsidP="00D817D3">
            <w:pPr>
              <w:pStyle w:val="ListParagraph"/>
              <w:numPr>
                <w:ilvl w:val="0"/>
                <w:numId w:val="4"/>
              </w:numPr>
              <w:spacing w:before="60" w:after="60" w:line="240" w:lineRule="auto"/>
              <w:jc w:val="both"/>
              <w:rPr>
                <w:rFonts w:cstheme="minorHAnsi"/>
                <w:noProof/>
                <w:sz w:val="20"/>
                <w:szCs w:val="20"/>
              </w:rPr>
            </w:pPr>
            <w:r w:rsidRPr="004129C4">
              <w:rPr>
                <w:rFonts w:cstheme="minorHAnsi"/>
                <w:noProof/>
                <w:sz w:val="20"/>
                <w:szCs w:val="20"/>
              </w:rPr>
              <w:t>Predložiti novu funkcionalnu hranu, hranu za posebne prehrambene potrebe i dodatke prehrani u timu</w:t>
            </w:r>
          </w:p>
          <w:p w14:paraId="2ECF9C10" w14:textId="47309212" w:rsidR="00F2779A" w:rsidRPr="00B13922" w:rsidRDefault="00D817D3" w:rsidP="00F2779A">
            <w:pPr>
              <w:pStyle w:val="ListParagraph"/>
              <w:numPr>
                <w:ilvl w:val="0"/>
                <w:numId w:val="4"/>
              </w:numPr>
              <w:spacing w:before="60" w:after="60" w:line="240" w:lineRule="auto"/>
              <w:jc w:val="both"/>
              <w:rPr>
                <w:rFonts w:cstheme="minorHAnsi"/>
                <w:noProof/>
                <w:sz w:val="20"/>
                <w:szCs w:val="20"/>
              </w:rPr>
            </w:pPr>
            <w:r w:rsidRPr="004129C4">
              <w:rPr>
                <w:rFonts w:cstheme="minorHAnsi"/>
                <w:noProof/>
                <w:sz w:val="20"/>
                <w:szCs w:val="20"/>
              </w:rPr>
              <w:t>Izbalansirati nutritivni sastav funkcionalne hrane, hrane za posebne, dijetetske prehrambene potrebe i dodatke prehrani prema uputi</w:t>
            </w:r>
          </w:p>
          <w:p w14:paraId="4E98C900" w14:textId="38C90640" w:rsidR="0097538C" w:rsidRPr="004129C4" w:rsidRDefault="0097538C" w:rsidP="003821E7">
            <w:pPr>
              <w:pStyle w:val="ListParagraph"/>
              <w:numPr>
                <w:ilvl w:val="0"/>
                <w:numId w:val="4"/>
              </w:numPr>
              <w:spacing w:before="60" w:after="60" w:line="240" w:lineRule="auto"/>
              <w:jc w:val="both"/>
              <w:rPr>
                <w:rFonts w:cstheme="minorHAnsi"/>
                <w:noProof/>
                <w:sz w:val="20"/>
                <w:szCs w:val="20"/>
              </w:rPr>
            </w:pPr>
            <w:r w:rsidRPr="004129C4">
              <w:rPr>
                <w:rFonts w:cstheme="minorHAnsi"/>
                <w:noProof/>
                <w:sz w:val="20"/>
                <w:szCs w:val="20"/>
              </w:rPr>
              <w:t>Primijeniti načela uravnoteženog kombiniranja namirnica u jelu poštujući pravila struke</w:t>
            </w:r>
          </w:p>
          <w:p w14:paraId="531B655B" w14:textId="789C5701" w:rsidR="0097538C" w:rsidRPr="004129C4" w:rsidRDefault="0097538C" w:rsidP="003821E7">
            <w:pPr>
              <w:pStyle w:val="ListParagraph"/>
              <w:numPr>
                <w:ilvl w:val="0"/>
                <w:numId w:val="4"/>
              </w:numPr>
              <w:spacing w:before="60" w:after="60" w:line="240" w:lineRule="auto"/>
              <w:jc w:val="both"/>
              <w:rPr>
                <w:rFonts w:cstheme="minorHAnsi"/>
                <w:noProof/>
                <w:sz w:val="20"/>
                <w:szCs w:val="20"/>
              </w:rPr>
            </w:pPr>
            <w:r w:rsidRPr="004129C4">
              <w:rPr>
                <w:rFonts w:cstheme="minorHAnsi"/>
                <w:noProof/>
                <w:sz w:val="20"/>
                <w:szCs w:val="20"/>
              </w:rPr>
              <w:t>Sastaviti jelovnik i meni za posebne prehrambene potrebe uvažavajući organizacijski proces rada u kuhinji i dostupnost namirnica</w:t>
            </w:r>
          </w:p>
          <w:p w14:paraId="16708040" w14:textId="26BD3C5F" w:rsidR="0097538C" w:rsidRDefault="0097538C" w:rsidP="003821E7">
            <w:pPr>
              <w:pStyle w:val="ListParagraph"/>
              <w:numPr>
                <w:ilvl w:val="0"/>
                <w:numId w:val="4"/>
              </w:numPr>
              <w:spacing w:before="60" w:after="60" w:line="240" w:lineRule="auto"/>
              <w:jc w:val="both"/>
              <w:rPr>
                <w:rFonts w:cstheme="minorHAnsi"/>
                <w:noProof/>
                <w:sz w:val="20"/>
                <w:szCs w:val="20"/>
              </w:rPr>
            </w:pPr>
            <w:r w:rsidRPr="004129C4">
              <w:rPr>
                <w:rFonts w:cstheme="minorHAnsi"/>
                <w:noProof/>
                <w:sz w:val="20"/>
                <w:szCs w:val="20"/>
              </w:rPr>
              <w:t>Prepoznati aditive i alergene u namirnicama temeljem deklaracije proizvoda</w:t>
            </w:r>
          </w:p>
          <w:p w14:paraId="65FCC8DA" w14:textId="04D9279C" w:rsidR="00323F7C" w:rsidRPr="005D6F61" w:rsidRDefault="005D6F61" w:rsidP="005D6F61">
            <w:pPr>
              <w:pStyle w:val="ListParagraph"/>
              <w:numPr>
                <w:ilvl w:val="0"/>
                <w:numId w:val="4"/>
              </w:numPr>
              <w:spacing w:before="60" w:after="60" w:line="240" w:lineRule="auto"/>
              <w:jc w:val="both"/>
              <w:rPr>
                <w:rFonts w:cstheme="minorHAnsi"/>
                <w:noProof/>
                <w:sz w:val="20"/>
                <w:szCs w:val="20"/>
              </w:rPr>
            </w:pPr>
            <w:r>
              <w:rPr>
                <w:rFonts w:cstheme="minorHAnsi"/>
                <w:noProof/>
                <w:sz w:val="20"/>
                <w:szCs w:val="20"/>
              </w:rPr>
              <w:t>Osmisliti jelo uz izbalansiran izbor nutrijenata</w:t>
            </w:r>
          </w:p>
        </w:tc>
      </w:tr>
      <w:tr w:rsidR="00C759FB" w:rsidRPr="00F919E2" w14:paraId="3D59805F" w14:textId="77777777" w:rsidTr="008239CD">
        <w:trPr>
          <w:trHeight w:val="951"/>
        </w:trPr>
        <w:tc>
          <w:tcPr>
            <w:tcW w:w="1384" w:type="pct"/>
            <w:shd w:val="clear" w:color="auto" w:fill="B8CCE4"/>
            <w:hideMark/>
          </w:tcPr>
          <w:p w14:paraId="29E08823" w14:textId="0E072A93" w:rsidR="00C759FB" w:rsidRPr="00F919E2" w:rsidRDefault="002132BF" w:rsidP="008239CD">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3650775E" w14:textId="77777777" w:rsidR="002C781E" w:rsidRDefault="002C781E" w:rsidP="002C781E">
            <w:pPr>
              <w:spacing w:before="60" w:after="60"/>
              <w:jc w:val="both"/>
              <w:rPr>
                <w:rFonts w:eastAsiaTheme="minorHAnsi" w:cstheme="minorHAnsi"/>
                <w:sz w:val="20"/>
                <w:szCs w:val="20"/>
                <w:lang w:val="hr-HR" w:eastAsia="en-US"/>
              </w:rPr>
            </w:pPr>
            <w:r>
              <w:rPr>
                <w:rFonts w:cstheme="minorHAnsi"/>
                <w:sz w:val="20"/>
                <w:szCs w:val="20"/>
              </w:rPr>
              <w:t xml:space="preserve">U procesu praćenja kvalitete i uspješnosti izvedbe programa obrazovanja </w:t>
            </w:r>
            <w:r>
              <w:rPr>
                <w:rFonts w:eastAsiaTheme="minorHAnsi" w:cstheme="minorHAnsi"/>
                <w:sz w:val="20"/>
                <w:szCs w:val="20"/>
                <w:lang w:val="hr-HR" w:eastAsia="en-US"/>
              </w:rPr>
              <w:t>primjenjuju se sljedeće aktivnosti:</w:t>
            </w:r>
          </w:p>
          <w:p w14:paraId="48002119" w14:textId="77777777" w:rsidR="002C781E" w:rsidRDefault="002C781E" w:rsidP="002C781E">
            <w:pPr>
              <w:numPr>
                <w:ilvl w:val="0"/>
                <w:numId w:val="3"/>
              </w:numPr>
              <w:spacing w:after="0"/>
              <w:contextualSpacing/>
              <w:jc w:val="both"/>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48028EA7" w14:textId="77777777" w:rsidR="002C781E" w:rsidRDefault="002C781E" w:rsidP="002C781E">
            <w:pPr>
              <w:numPr>
                <w:ilvl w:val="0"/>
                <w:numId w:val="3"/>
              </w:numPr>
              <w:spacing w:after="0"/>
              <w:contextualSpacing/>
              <w:jc w:val="both"/>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t>provodi se istraživanje i anketiranje nastavnika o istim pitanjima navedenim u prethodnoj stavci</w:t>
            </w:r>
          </w:p>
          <w:p w14:paraId="25277CF4" w14:textId="77777777" w:rsidR="002C781E" w:rsidRDefault="002C781E" w:rsidP="002C781E">
            <w:pPr>
              <w:numPr>
                <w:ilvl w:val="0"/>
                <w:numId w:val="3"/>
              </w:numPr>
              <w:spacing w:after="0"/>
              <w:contextualSpacing/>
              <w:jc w:val="both"/>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lastRenderedPageBreak/>
              <w:t>provodi se analiza uspjeha, transparentnosti i objektivnosti provjera i ostvarenosti ishoda učenja</w:t>
            </w:r>
          </w:p>
          <w:p w14:paraId="76F15FC6" w14:textId="77777777" w:rsidR="002C781E" w:rsidRDefault="002C781E" w:rsidP="002C781E">
            <w:pPr>
              <w:numPr>
                <w:ilvl w:val="0"/>
                <w:numId w:val="3"/>
              </w:numPr>
              <w:spacing w:after="0"/>
              <w:contextualSpacing/>
              <w:jc w:val="both"/>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t>provodi se analiza materijalnih i kadrovskih uvjeta potrebnih za izvođenje procesa učenja i poučavanja</w:t>
            </w:r>
          </w:p>
          <w:p w14:paraId="25D37C6F" w14:textId="7649475B" w:rsidR="00C759FB" w:rsidRPr="00F919E2" w:rsidRDefault="00001C9C" w:rsidP="002C781E">
            <w:pPr>
              <w:spacing w:before="60" w:after="60" w:line="240" w:lineRule="auto"/>
              <w:jc w:val="both"/>
              <w:rPr>
                <w:rFonts w:asciiTheme="minorHAnsi" w:hAnsiTheme="minorHAnsi" w:cstheme="minorHAnsi"/>
                <w:noProof/>
                <w:color w:val="44546A" w:themeColor="text2"/>
                <w:sz w:val="16"/>
                <w:szCs w:val="16"/>
                <w:lang w:val="hr-HR"/>
              </w:rPr>
            </w:pPr>
            <w:r>
              <w:rPr>
                <w:rFonts w:cstheme="minorHAnsi"/>
                <w:sz w:val="20"/>
                <w:szCs w:val="20"/>
              </w:rPr>
              <w:t>D</w:t>
            </w:r>
            <w:r w:rsidR="002C781E">
              <w:rPr>
                <w:rFonts w:cstheme="minorHAnsi"/>
                <w:sz w:val="20"/>
                <w:szCs w:val="20"/>
              </w:rPr>
              <w:t>obivenim rezultatima anketa dobiva se pregled uspješnosti izvedbe programa, kao i  procjena kvalitete nastavničkog rada ustanove.</w:t>
            </w:r>
          </w:p>
        </w:tc>
      </w:tr>
      <w:tr w:rsidR="00C759FB" w:rsidRPr="00F919E2" w14:paraId="56EB1F55" w14:textId="77777777" w:rsidTr="008239CD">
        <w:trPr>
          <w:trHeight w:val="513"/>
        </w:trPr>
        <w:tc>
          <w:tcPr>
            <w:tcW w:w="1384" w:type="pct"/>
            <w:shd w:val="clear" w:color="auto" w:fill="B8CCE4"/>
            <w:hideMark/>
          </w:tcPr>
          <w:p w14:paraId="2D9E9262"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616" w:type="pct"/>
            <w:gridSpan w:val="3"/>
          </w:tcPr>
          <w:p w14:paraId="37627339" w14:textId="744361BF" w:rsidR="002C781E" w:rsidRPr="002C781E" w:rsidRDefault="002C781E" w:rsidP="008239CD">
            <w:pPr>
              <w:spacing w:before="60" w:after="60" w:line="240" w:lineRule="auto"/>
              <w:jc w:val="both"/>
              <w:rPr>
                <w:rFonts w:asciiTheme="minorHAnsi" w:hAnsiTheme="minorHAnsi" w:cstheme="minorHAnsi"/>
                <w:noProof/>
                <w:sz w:val="20"/>
                <w:szCs w:val="20"/>
                <w:highlight w:val="yellow"/>
                <w:lang w:val="hr-HR"/>
              </w:rPr>
            </w:pPr>
          </w:p>
        </w:tc>
      </w:tr>
      <w:bookmarkEnd w:id="0"/>
    </w:tbl>
    <w:p w14:paraId="637A94EB" w14:textId="063145FC" w:rsidR="00F119D5" w:rsidRDefault="00F119D5">
      <w:pPr>
        <w:spacing w:after="160" w:line="259" w:lineRule="auto"/>
        <w:rPr>
          <w:rFonts w:asciiTheme="minorHAnsi" w:eastAsiaTheme="minorHAnsi" w:hAnsiTheme="minorHAnsi" w:cstheme="minorHAnsi"/>
          <w:b/>
          <w:bCs/>
          <w:noProof/>
          <w:sz w:val="24"/>
          <w:szCs w:val="24"/>
          <w:lang w:val="hr-HR" w:eastAsia="en-US"/>
        </w:rPr>
      </w:pPr>
    </w:p>
    <w:p w14:paraId="1D976449" w14:textId="2090863D"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239CD">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F919E2" w:rsidRDefault="00C759FB" w:rsidP="008239CD">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1C2885" w:rsidRPr="00F919E2" w14:paraId="61061CEA" w14:textId="77777777" w:rsidTr="00465544">
        <w:trPr>
          <w:trHeight w:val="369"/>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1C2885" w:rsidRPr="00F919E2" w:rsidRDefault="001C2885" w:rsidP="008239CD">
            <w:pPr>
              <w:jc w:val="center"/>
              <w:rPr>
                <w:rFonts w:asciiTheme="minorHAnsi" w:hAnsiTheme="minorHAnsi" w:cstheme="minorHAnsi"/>
                <w:b/>
                <w:bCs/>
                <w:noProof/>
                <w:color w:val="000000"/>
                <w:sz w:val="20"/>
                <w:szCs w:val="20"/>
                <w:lang w:val="hr-HR"/>
              </w:rPr>
            </w:pPr>
          </w:p>
          <w:p w14:paraId="6B16A236" w14:textId="77777777" w:rsidR="001C2885" w:rsidRPr="00F919E2" w:rsidRDefault="001C2885"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28E19672" w:rsidR="001C2885" w:rsidRPr="00F919E2" w:rsidRDefault="004E557D" w:rsidP="00076C97">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Priprema jela za posebne oblike prehrane</w:t>
            </w:r>
          </w:p>
        </w:tc>
        <w:tc>
          <w:tcPr>
            <w:tcW w:w="2126" w:type="dxa"/>
            <w:tcBorders>
              <w:top w:val="single" w:sz="6" w:space="0" w:color="auto"/>
              <w:left w:val="single" w:sz="6" w:space="0" w:color="auto"/>
              <w:right w:val="single" w:sz="6" w:space="0" w:color="auto"/>
            </w:tcBorders>
            <w:vAlign w:val="center"/>
          </w:tcPr>
          <w:p w14:paraId="36C95EC0" w14:textId="7396F06B" w:rsidR="001C2885" w:rsidRPr="00F919E2" w:rsidRDefault="00076C97" w:rsidP="008610C5">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Prehrana i zdravlje</w:t>
            </w:r>
          </w:p>
        </w:tc>
        <w:tc>
          <w:tcPr>
            <w:tcW w:w="851" w:type="dxa"/>
            <w:tcBorders>
              <w:top w:val="single" w:sz="6" w:space="0" w:color="auto"/>
              <w:left w:val="single" w:sz="6" w:space="0" w:color="auto"/>
              <w:right w:val="single" w:sz="6" w:space="0" w:color="auto"/>
            </w:tcBorders>
            <w:vAlign w:val="center"/>
          </w:tcPr>
          <w:p w14:paraId="6644B2A1" w14:textId="4EFFC903" w:rsidR="001C2885" w:rsidRPr="00F919E2" w:rsidRDefault="00C232AD" w:rsidP="008239CD">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2" w:type="dxa"/>
            <w:tcBorders>
              <w:top w:val="single" w:sz="6" w:space="0" w:color="auto"/>
              <w:left w:val="single" w:sz="6" w:space="0" w:color="auto"/>
              <w:right w:val="single" w:sz="6" w:space="0" w:color="auto"/>
            </w:tcBorders>
            <w:vAlign w:val="center"/>
          </w:tcPr>
          <w:p w14:paraId="7485C43E" w14:textId="0C2228BA" w:rsidR="001C2885" w:rsidRPr="00F919E2" w:rsidRDefault="00AD5EB7"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right w:val="single" w:sz="6" w:space="0" w:color="auto"/>
            </w:tcBorders>
            <w:vAlign w:val="center"/>
          </w:tcPr>
          <w:p w14:paraId="4AC68518" w14:textId="3D5F5A19" w:rsidR="001C2885" w:rsidRPr="00F919E2" w:rsidRDefault="002B4694"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708" w:type="dxa"/>
            <w:tcBorders>
              <w:top w:val="single" w:sz="6" w:space="0" w:color="auto"/>
              <w:left w:val="single" w:sz="6" w:space="0" w:color="auto"/>
              <w:right w:val="single" w:sz="6" w:space="0" w:color="auto"/>
            </w:tcBorders>
            <w:vAlign w:val="center"/>
          </w:tcPr>
          <w:p w14:paraId="3CECCC40" w14:textId="1CD5A21F" w:rsidR="001C2885" w:rsidRPr="00F919E2" w:rsidRDefault="002B4694"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567" w:type="dxa"/>
            <w:tcBorders>
              <w:top w:val="single" w:sz="6" w:space="0" w:color="auto"/>
              <w:left w:val="single" w:sz="6" w:space="0" w:color="auto"/>
              <w:right w:val="single" w:sz="6" w:space="0" w:color="auto"/>
            </w:tcBorders>
            <w:vAlign w:val="center"/>
          </w:tcPr>
          <w:p w14:paraId="6364879E" w14:textId="7233BBD6" w:rsidR="001C2885" w:rsidRPr="00F919E2" w:rsidRDefault="00332BA9"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1A880C34" w:rsidR="001C2885" w:rsidRPr="00F919E2" w:rsidRDefault="00AD5EB7"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1C2885" w:rsidRPr="00F919E2" w14:paraId="7D575575" w14:textId="77777777" w:rsidTr="005B35DD">
        <w:trPr>
          <w:trHeight w:val="368"/>
        </w:trPr>
        <w:tc>
          <w:tcPr>
            <w:tcW w:w="704" w:type="dxa"/>
            <w:vMerge/>
            <w:tcBorders>
              <w:left w:val="single" w:sz="18" w:space="0" w:color="auto"/>
              <w:bottom w:val="single" w:sz="6" w:space="0" w:color="auto"/>
              <w:right w:val="single" w:sz="6" w:space="0" w:color="auto"/>
            </w:tcBorders>
            <w:shd w:val="clear" w:color="auto" w:fill="B4C6E7" w:themeFill="accent1" w:themeFillTint="66"/>
          </w:tcPr>
          <w:p w14:paraId="0C237FF6" w14:textId="77777777" w:rsidR="001C2885" w:rsidRPr="00F919E2" w:rsidRDefault="001C2885" w:rsidP="008239CD">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48F0B8F0" w14:textId="77777777" w:rsidR="001C2885" w:rsidRPr="00F919E2" w:rsidRDefault="001C2885" w:rsidP="008239CD">
            <w:pPr>
              <w:jc w:val="both"/>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5F3AE58" w14:textId="7A95F2EA" w:rsidR="001C2885" w:rsidRPr="00F919E2" w:rsidRDefault="00076C97" w:rsidP="008610C5">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Priprema jela za posebne oblike prehrane</w:t>
            </w:r>
          </w:p>
        </w:tc>
        <w:tc>
          <w:tcPr>
            <w:tcW w:w="851" w:type="dxa"/>
            <w:tcBorders>
              <w:left w:val="single" w:sz="6" w:space="0" w:color="auto"/>
              <w:right w:val="single" w:sz="6" w:space="0" w:color="auto"/>
            </w:tcBorders>
            <w:vAlign w:val="center"/>
          </w:tcPr>
          <w:p w14:paraId="00745A09" w14:textId="45CF518E" w:rsidR="001C2885" w:rsidRPr="00F919E2" w:rsidRDefault="00C232AD" w:rsidP="008239CD">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2" w:type="dxa"/>
            <w:tcBorders>
              <w:left w:val="single" w:sz="6" w:space="0" w:color="auto"/>
              <w:right w:val="single" w:sz="6" w:space="0" w:color="auto"/>
            </w:tcBorders>
            <w:vAlign w:val="center"/>
          </w:tcPr>
          <w:p w14:paraId="0AAECC9C" w14:textId="49E8343C" w:rsidR="001C2885" w:rsidRPr="00F919E2" w:rsidRDefault="00C232AD"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709" w:type="dxa"/>
            <w:tcBorders>
              <w:left w:val="single" w:sz="6" w:space="0" w:color="auto"/>
              <w:right w:val="single" w:sz="6" w:space="0" w:color="auto"/>
            </w:tcBorders>
            <w:vAlign w:val="center"/>
          </w:tcPr>
          <w:p w14:paraId="6EEC3F22" w14:textId="12BE47FE" w:rsidR="001C2885" w:rsidRPr="00F919E2" w:rsidRDefault="002A741C"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708" w:type="dxa"/>
            <w:tcBorders>
              <w:left w:val="single" w:sz="6" w:space="0" w:color="auto"/>
              <w:right w:val="single" w:sz="6" w:space="0" w:color="auto"/>
            </w:tcBorders>
            <w:vAlign w:val="center"/>
          </w:tcPr>
          <w:p w14:paraId="783EE51C" w14:textId="5B4F15C2" w:rsidR="001C2885" w:rsidRPr="00F919E2" w:rsidRDefault="002A741C"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70</w:t>
            </w:r>
          </w:p>
        </w:tc>
        <w:tc>
          <w:tcPr>
            <w:tcW w:w="567" w:type="dxa"/>
            <w:tcBorders>
              <w:left w:val="single" w:sz="6" w:space="0" w:color="auto"/>
              <w:right w:val="single" w:sz="6" w:space="0" w:color="auto"/>
            </w:tcBorders>
            <w:vAlign w:val="center"/>
          </w:tcPr>
          <w:p w14:paraId="1FE85F08" w14:textId="343A00EF" w:rsidR="001C2885" w:rsidRPr="00F919E2" w:rsidRDefault="002A741C"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left w:val="single" w:sz="6" w:space="0" w:color="auto"/>
              <w:right w:val="single" w:sz="18" w:space="0" w:color="auto"/>
            </w:tcBorders>
            <w:vAlign w:val="center"/>
          </w:tcPr>
          <w:p w14:paraId="30927320" w14:textId="6268C2B7" w:rsidR="001C2885" w:rsidRPr="00F919E2" w:rsidRDefault="00200EAB"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C759FB" w:rsidRPr="00F919E2" w14:paraId="2FEF4CE6"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919E2" w:rsidRDefault="00C759FB" w:rsidP="008239CD">
            <w:pPr>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25A775F0" w:rsidR="00C759FB" w:rsidRPr="005F7D82" w:rsidRDefault="004E557D" w:rsidP="008239CD">
            <w:pPr>
              <w:jc w:val="center"/>
              <w:rPr>
                <w:rFonts w:asciiTheme="minorHAnsi" w:hAnsiTheme="minorHAnsi" w:cstheme="minorHAnsi"/>
                <w:b/>
                <w:bCs/>
                <w:noProof/>
                <w:color w:val="000000"/>
                <w:sz w:val="20"/>
                <w:szCs w:val="20"/>
                <w:lang w:val="hr-HR"/>
              </w:rPr>
            </w:pPr>
            <w:r w:rsidRPr="005F7D82">
              <w:rPr>
                <w:rFonts w:asciiTheme="minorHAnsi" w:hAnsiTheme="minorHAnsi" w:cstheme="minorHAnsi"/>
                <w:b/>
                <w:bCs/>
                <w:noProof/>
                <w:color w:val="000000"/>
                <w:sz w:val="20"/>
                <w:szCs w:val="20"/>
                <w:lang w:val="hr-HR"/>
              </w:rPr>
              <w:t>7</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6E9C74B9" w:rsidR="00C759FB" w:rsidRPr="00B14168" w:rsidRDefault="00F468CE" w:rsidP="008239CD">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50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3F1DB487" w:rsidR="00C759FB" w:rsidRPr="00B14168" w:rsidRDefault="0086774E" w:rsidP="008239CD">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105</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351A9B13" w:rsidR="00C759FB" w:rsidRPr="00B14168" w:rsidRDefault="0086774E" w:rsidP="008239CD">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2E0A04D6" w:rsidR="00C759FB" w:rsidRPr="00B14168" w:rsidRDefault="0086774E" w:rsidP="008239CD">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175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52CB0965"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462C4B">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C759FB" w:rsidRPr="00F919E2"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78E6EED4" w:rsidR="00C759FB" w:rsidRPr="005F7D82" w:rsidRDefault="005F7D82" w:rsidP="00D340CB">
            <w:pPr>
              <w:spacing w:before="60" w:after="60" w:line="240" w:lineRule="auto"/>
              <w:ind w:left="397" w:hanging="397"/>
              <w:rPr>
                <w:rFonts w:asciiTheme="minorHAnsi" w:hAnsiTheme="minorHAnsi" w:cstheme="minorHAnsi"/>
                <w:b/>
                <w:bCs/>
                <w:noProof/>
                <w:sz w:val="20"/>
                <w:szCs w:val="20"/>
                <w:lang w:val="hr-HR"/>
              </w:rPr>
            </w:pPr>
            <w:r w:rsidRPr="005F7D82">
              <w:rPr>
                <w:rFonts w:asciiTheme="minorHAnsi" w:hAnsiTheme="minorHAnsi" w:cstheme="minorHAnsi"/>
                <w:b/>
                <w:bCs/>
                <w:noProof/>
                <w:color w:val="000000"/>
                <w:sz w:val="20"/>
                <w:szCs w:val="20"/>
                <w:lang w:val="hr-HR"/>
              </w:rPr>
              <w:t xml:space="preserve">PRIPREMA JELA ZA POSEBNE OBLIKE PREHRANE </w:t>
            </w:r>
          </w:p>
        </w:tc>
      </w:tr>
      <w:tr w:rsidR="00C759FB" w:rsidRPr="00F919E2"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8239CD">
            <w:pPr>
              <w:spacing w:after="0"/>
              <w:ind w:left="397" w:hanging="397"/>
              <w:rPr>
                <w:rFonts w:asciiTheme="minorHAnsi" w:hAnsiTheme="minorHAnsi" w:cstheme="minorHAnsi"/>
                <w:b/>
                <w:noProof/>
                <w:sz w:val="20"/>
                <w:szCs w:val="20"/>
                <w:lang w:val="hr-HR"/>
              </w:rPr>
            </w:pPr>
          </w:p>
        </w:tc>
      </w:tr>
      <w:tr w:rsidR="00C759FB" w:rsidRPr="00F919E2" w14:paraId="08317D75" w14:textId="77777777" w:rsidTr="00854D1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D368E44" w14:textId="7F3BED16" w:rsidR="00BC79AF" w:rsidRPr="004917DA" w:rsidRDefault="002D21E7" w:rsidP="00BC79AF">
            <w:pPr>
              <w:spacing w:after="0"/>
              <w:rPr>
                <w:rFonts w:cstheme="minorHAnsi"/>
                <w:bCs/>
                <w:noProof/>
                <w:sz w:val="20"/>
                <w:szCs w:val="20"/>
              </w:rPr>
            </w:pPr>
            <w:hyperlink r:id="rId21" w:history="1">
              <w:r w:rsidR="00BC79AF" w:rsidRPr="004917DA">
                <w:rPr>
                  <w:rStyle w:val="Hyperlink"/>
                  <w:rFonts w:cstheme="minorHAnsi"/>
                  <w:bCs/>
                  <w:noProof/>
                  <w:sz w:val="20"/>
                  <w:szCs w:val="20"/>
                </w:rPr>
                <w:t>https://hko.srce.hr/registar/skup-ishoda-ucenja/detalji/3433</w:t>
              </w:r>
            </w:hyperlink>
            <w:r w:rsidR="00BC79AF" w:rsidRPr="004917DA">
              <w:rPr>
                <w:rFonts w:cstheme="minorHAnsi"/>
                <w:bCs/>
                <w:noProof/>
                <w:sz w:val="20"/>
                <w:szCs w:val="20"/>
              </w:rPr>
              <w:t xml:space="preserve">   </w:t>
            </w:r>
          </w:p>
          <w:p w14:paraId="1CC916C4" w14:textId="77777777" w:rsidR="00C759FB" w:rsidRDefault="002D21E7" w:rsidP="00BC79AF">
            <w:pPr>
              <w:spacing w:after="0"/>
              <w:rPr>
                <w:rFonts w:cstheme="minorHAnsi"/>
                <w:bCs/>
                <w:noProof/>
                <w:sz w:val="20"/>
                <w:szCs w:val="20"/>
              </w:rPr>
            </w:pPr>
            <w:hyperlink r:id="rId22" w:history="1">
              <w:r w:rsidR="00BC79AF" w:rsidRPr="004917DA">
                <w:rPr>
                  <w:rStyle w:val="Hyperlink"/>
                  <w:rFonts w:cstheme="minorHAnsi"/>
                  <w:bCs/>
                  <w:noProof/>
                  <w:sz w:val="20"/>
                  <w:szCs w:val="20"/>
                </w:rPr>
                <w:t>https://hko.srce.hr/registar/skup-ishoda-ucenja/detalji/3435</w:t>
              </w:r>
            </w:hyperlink>
            <w:r w:rsidR="00BC79AF" w:rsidRPr="004917DA">
              <w:rPr>
                <w:rFonts w:cstheme="minorHAnsi"/>
                <w:bCs/>
                <w:noProof/>
                <w:sz w:val="20"/>
                <w:szCs w:val="20"/>
              </w:rPr>
              <w:t xml:space="preserve"> </w:t>
            </w:r>
          </w:p>
          <w:p w14:paraId="48EEB20D" w14:textId="709FE6E9" w:rsidR="00206848" w:rsidRPr="00BC79AF" w:rsidRDefault="00206848" w:rsidP="00BC79AF">
            <w:pPr>
              <w:spacing w:after="0"/>
              <w:rPr>
                <w:rFonts w:cstheme="minorHAnsi"/>
                <w:bCs/>
                <w:noProof/>
                <w:sz w:val="16"/>
                <w:szCs w:val="16"/>
              </w:rPr>
            </w:pPr>
            <w:r w:rsidRPr="00206848">
              <w:rPr>
                <w:rFonts w:cstheme="minorHAnsi"/>
                <w:bCs/>
                <w:noProof/>
                <w:sz w:val="20"/>
                <w:szCs w:val="20"/>
              </w:rPr>
              <w:t>Za izvođenje VPUP-a najmanje razina 6.st ili 6.sv HKO-a odgovarajućeg profila, a za izvođenje UTR-a najmanje razina 4.1. HKO-a odgovarajućeg profila s najmanje 5 godina radnog iskustva u struci.</w:t>
            </w:r>
          </w:p>
        </w:tc>
      </w:tr>
      <w:tr w:rsidR="00C759FB" w:rsidRPr="00F919E2"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83AB034" w14:textId="77777777" w:rsidR="00C759FB" w:rsidRDefault="003E5DD7" w:rsidP="008239CD">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7</w:t>
            </w:r>
            <w:r w:rsidR="002A0690" w:rsidRPr="002E0240">
              <w:rPr>
                <w:rFonts w:asciiTheme="minorHAnsi" w:hAnsiTheme="minorHAnsi" w:cstheme="minorHAnsi"/>
                <w:b/>
                <w:noProof/>
                <w:sz w:val="20"/>
                <w:szCs w:val="20"/>
                <w:lang w:val="hr-HR"/>
              </w:rPr>
              <w:t xml:space="preserve"> CSVET </w:t>
            </w:r>
          </w:p>
          <w:p w14:paraId="1E866FA4" w14:textId="77777777" w:rsidR="005F7D82" w:rsidRPr="00D83CCE" w:rsidRDefault="005F7D82" w:rsidP="005F7D82">
            <w:pPr>
              <w:spacing w:before="60" w:after="60" w:line="240" w:lineRule="auto"/>
              <w:rPr>
                <w:rFonts w:asciiTheme="minorHAnsi" w:hAnsiTheme="minorHAnsi" w:cstheme="minorHAnsi"/>
                <w:noProof/>
                <w:sz w:val="20"/>
                <w:szCs w:val="20"/>
                <w:lang w:val="hr-HR"/>
              </w:rPr>
            </w:pPr>
            <w:r w:rsidRPr="00D83CCE">
              <w:rPr>
                <w:rFonts w:asciiTheme="minorHAnsi" w:hAnsiTheme="minorHAnsi" w:cstheme="minorHAnsi"/>
                <w:noProof/>
                <w:sz w:val="20"/>
                <w:szCs w:val="20"/>
                <w:lang w:val="hr-HR"/>
              </w:rPr>
              <w:t>SIU 1: Prehrana i zdravlje (CSVET 3)</w:t>
            </w:r>
          </w:p>
          <w:p w14:paraId="2FF101E1" w14:textId="26CDD660" w:rsidR="005F7D82" w:rsidRPr="005F7D82" w:rsidRDefault="005F7D82" w:rsidP="005F7D82">
            <w:pPr>
              <w:spacing w:before="60" w:after="60" w:line="240" w:lineRule="auto"/>
              <w:rPr>
                <w:rFonts w:asciiTheme="minorHAnsi" w:hAnsiTheme="minorHAnsi" w:cstheme="minorHAnsi"/>
                <w:noProof/>
                <w:sz w:val="20"/>
                <w:szCs w:val="20"/>
                <w:lang w:val="hr-HR"/>
              </w:rPr>
            </w:pPr>
            <w:r w:rsidRPr="00D83CCE">
              <w:rPr>
                <w:rFonts w:asciiTheme="minorHAnsi" w:hAnsiTheme="minorHAnsi" w:cstheme="minorHAnsi"/>
                <w:noProof/>
                <w:sz w:val="20"/>
                <w:szCs w:val="20"/>
                <w:lang w:val="hr-HR"/>
              </w:rPr>
              <w:t>SIU 2: Priprema jela za posebne oblike prehrane (CSVET 4)</w:t>
            </w:r>
          </w:p>
        </w:tc>
      </w:tr>
      <w:tr w:rsidR="00C759FB" w:rsidRPr="00F919E2" w14:paraId="0308AD4C" w14:textId="77777777" w:rsidTr="005F7D82">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5F1EED9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408DFAB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1D85384"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5F7D82">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637B4563" w14:textId="252BEE30" w:rsidR="00C759FB" w:rsidRPr="00F919E2" w:rsidRDefault="00D411DF" w:rsidP="002904A4">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50</w:t>
            </w:r>
            <w:r w:rsidR="00DC6C73">
              <w:rPr>
                <w:rFonts w:asciiTheme="minorHAnsi" w:hAnsiTheme="minorHAnsi" w:cstheme="minorHAnsi"/>
                <w:noProof/>
                <w:sz w:val="20"/>
                <w:szCs w:val="20"/>
                <w:lang w:val="hr-HR"/>
              </w:rPr>
              <w:t xml:space="preserve"> </w:t>
            </w:r>
            <w:r w:rsidR="00DB41D5">
              <w:rPr>
                <w:rFonts w:asciiTheme="minorHAnsi" w:hAnsiTheme="minorHAnsi" w:cstheme="minorHAnsi"/>
                <w:noProof/>
                <w:sz w:val="20"/>
                <w:szCs w:val="20"/>
                <w:lang w:val="hr-HR"/>
              </w:rPr>
              <w:t>(</w:t>
            </w:r>
            <w:r w:rsidR="00973685">
              <w:rPr>
                <w:rFonts w:asciiTheme="minorHAnsi" w:hAnsiTheme="minorHAnsi" w:cstheme="minorHAnsi"/>
                <w:noProof/>
                <w:sz w:val="20"/>
                <w:szCs w:val="20"/>
                <w:lang w:val="hr-HR"/>
              </w:rPr>
              <w:t>29</w:t>
            </w:r>
            <w:r w:rsidR="00DB41D5">
              <w:rPr>
                <w:rFonts w:asciiTheme="minorHAnsi" w:hAnsiTheme="minorHAnsi" w:cstheme="minorHAnsi"/>
                <w:noProof/>
                <w:sz w:val="20"/>
                <w:szCs w:val="20"/>
                <w:lang w:val="hr-HR"/>
              </w:rPr>
              <w:t>%)</w:t>
            </w:r>
          </w:p>
        </w:tc>
        <w:tc>
          <w:tcPr>
            <w:tcW w:w="2410" w:type="dxa"/>
            <w:vAlign w:val="center"/>
          </w:tcPr>
          <w:p w14:paraId="0B21DC3B" w14:textId="4F3972F1" w:rsidR="00C759FB" w:rsidRPr="00F919E2" w:rsidRDefault="00D411DF" w:rsidP="002904A4">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105</w:t>
            </w:r>
            <w:r w:rsidR="00DB41D5">
              <w:rPr>
                <w:rFonts w:asciiTheme="minorHAnsi" w:hAnsiTheme="minorHAnsi" w:cstheme="minorHAnsi"/>
                <w:noProof/>
                <w:sz w:val="20"/>
                <w:szCs w:val="20"/>
                <w:lang w:val="hr-HR"/>
              </w:rPr>
              <w:t xml:space="preserve"> (</w:t>
            </w:r>
            <w:r w:rsidR="005008F2">
              <w:rPr>
                <w:rFonts w:asciiTheme="minorHAnsi" w:hAnsiTheme="minorHAnsi" w:cstheme="minorHAnsi"/>
                <w:noProof/>
                <w:sz w:val="20"/>
                <w:szCs w:val="20"/>
                <w:lang w:val="hr-HR"/>
              </w:rPr>
              <w:t>60</w:t>
            </w:r>
            <w:r w:rsidR="00DB41D5">
              <w:rPr>
                <w:rFonts w:asciiTheme="minorHAnsi" w:hAnsiTheme="minorHAnsi" w:cstheme="minorHAnsi"/>
                <w:noProof/>
                <w:sz w:val="20"/>
                <w:szCs w:val="20"/>
                <w:lang w:val="hr-HR"/>
              </w:rPr>
              <w:t>%)</w:t>
            </w:r>
          </w:p>
        </w:tc>
        <w:tc>
          <w:tcPr>
            <w:tcW w:w="2278" w:type="dxa"/>
            <w:vAlign w:val="center"/>
          </w:tcPr>
          <w:p w14:paraId="2D0A812D" w14:textId="6EB3E9E4" w:rsidR="00C759FB" w:rsidRPr="00F919E2" w:rsidRDefault="00D411DF" w:rsidP="002904A4">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DB41D5">
              <w:rPr>
                <w:rFonts w:asciiTheme="minorHAnsi" w:hAnsiTheme="minorHAnsi" w:cstheme="minorHAnsi"/>
                <w:noProof/>
                <w:sz w:val="20"/>
                <w:szCs w:val="20"/>
                <w:lang w:val="hr-HR"/>
              </w:rPr>
              <w:t xml:space="preserve"> </w:t>
            </w:r>
            <w:r w:rsidR="00E27A6F">
              <w:rPr>
                <w:rFonts w:asciiTheme="minorHAnsi" w:hAnsiTheme="minorHAnsi" w:cstheme="minorHAnsi"/>
                <w:noProof/>
                <w:sz w:val="20"/>
                <w:szCs w:val="20"/>
                <w:lang w:val="hr-HR"/>
              </w:rPr>
              <w:t>(</w:t>
            </w:r>
            <w:r w:rsidR="005008F2">
              <w:rPr>
                <w:rFonts w:asciiTheme="minorHAnsi" w:hAnsiTheme="minorHAnsi" w:cstheme="minorHAnsi"/>
                <w:noProof/>
                <w:sz w:val="20"/>
                <w:szCs w:val="20"/>
                <w:lang w:val="hr-HR"/>
              </w:rPr>
              <w:t>11</w:t>
            </w:r>
            <w:r w:rsidR="00E27A6F">
              <w:rPr>
                <w:rFonts w:asciiTheme="minorHAnsi" w:hAnsiTheme="minorHAnsi" w:cstheme="minorHAnsi"/>
                <w:noProof/>
                <w:sz w:val="20"/>
                <w:szCs w:val="20"/>
                <w:lang w:val="hr-HR"/>
              </w:rPr>
              <w:t>%)</w:t>
            </w:r>
          </w:p>
        </w:tc>
      </w:tr>
      <w:tr w:rsidR="00C759FB" w:rsidRPr="00F919E2"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3EDE86FD" w:rsidR="00C759FB" w:rsidRPr="00F919E2" w:rsidRDefault="001B2874" w:rsidP="008239CD">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58764C">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 xml:space="preserve">Cilj (opis) modula </w:t>
            </w:r>
          </w:p>
        </w:tc>
        <w:tc>
          <w:tcPr>
            <w:tcW w:w="6956" w:type="dxa"/>
            <w:gridSpan w:val="3"/>
            <w:shd w:val="clear" w:color="auto" w:fill="auto"/>
            <w:tcMar>
              <w:left w:w="57" w:type="dxa"/>
              <w:right w:w="57" w:type="dxa"/>
            </w:tcMar>
            <w:vAlign w:val="center"/>
          </w:tcPr>
          <w:p w14:paraId="37616023" w14:textId="72C53411" w:rsidR="00C759FB" w:rsidRDefault="0058764C" w:rsidP="00F036BE">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Cilj modula je </w:t>
            </w:r>
            <w:r w:rsidR="00022C5D">
              <w:rPr>
                <w:rFonts w:asciiTheme="minorHAnsi" w:hAnsiTheme="minorHAnsi" w:cstheme="minorHAnsi"/>
                <w:iCs/>
                <w:noProof/>
                <w:sz w:val="20"/>
                <w:szCs w:val="20"/>
                <w:lang w:val="hr-HR"/>
              </w:rPr>
              <w:t>stjecanje znanja i vještina potrebnih za obavljanje procesa vezanih u</w:t>
            </w:r>
            <w:r w:rsidR="00D60ABF">
              <w:rPr>
                <w:rFonts w:asciiTheme="minorHAnsi" w:hAnsiTheme="minorHAnsi" w:cstheme="minorHAnsi"/>
                <w:iCs/>
                <w:noProof/>
                <w:sz w:val="20"/>
                <w:szCs w:val="20"/>
                <w:lang w:val="hr-HR"/>
              </w:rPr>
              <w:t xml:space="preserve">z </w:t>
            </w:r>
            <w:r w:rsidR="00093156">
              <w:rPr>
                <w:rFonts w:asciiTheme="minorHAnsi" w:hAnsiTheme="minorHAnsi" w:cstheme="minorHAnsi"/>
                <w:iCs/>
                <w:noProof/>
                <w:sz w:val="20"/>
                <w:szCs w:val="20"/>
                <w:lang w:val="hr-HR"/>
              </w:rPr>
              <w:t xml:space="preserve">važnost povezivanja prehrane i zdravlja </w:t>
            </w:r>
            <w:r w:rsidR="00A67181">
              <w:rPr>
                <w:rFonts w:asciiTheme="minorHAnsi" w:hAnsiTheme="minorHAnsi" w:cstheme="minorHAnsi"/>
                <w:iCs/>
                <w:noProof/>
                <w:sz w:val="20"/>
                <w:szCs w:val="20"/>
                <w:lang w:val="hr-HR"/>
              </w:rPr>
              <w:t>te</w:t>
            </w:r>
            <w:r w:rsidR="00093156">
              <w:rPr>
                <w:rFonts w:asciiTheme="minorHAnsi" w:hAnsiTheme="minorHAnsi" w:cstheme="minorHAnsi"/>
                <w:iCs/>
                <w:noProof/>
                <w:sz w:val="20"/>
                <w:szCs w:val="20"/>
                <w:lang w:val="hr-HR"/>
              </w:rPr>
              <w:t xml:space="preserve"> priprem</w:t>
            </w:r>
            <w:r w:rsidR="005859C0">
              <w:rPr>
                <w:rFonts w:asciiTheme="minorHAnsi" w:hAnsiTheme="minorHAnsi" w:cstheme="minorHAnsi"/>
                <w:iCs/>
                <w:noProof/>
                <w:sz w:val="20"/>
                <w:szCs w:val="20"/>
                <w:lang w:val="hr-HR"/>
              </w:rPr>
              <w:t>anje</w:t>
            </w:r>
            <w:r w:rsidR="00093156">
              <w:rPr>
                <w:rFonts w:asciiTheme="minorHAnsi" w:hAnsiTheme="minorHAnsi" w:cstheme="minorHAnsi"/>
                <w:iCs/>
                <w:noProof/>
                <w:sz w:val="20"/>
                <w:szCs w:val="20"/>
                <w:lang w:val="hr-HR"/>
              </w:rPr>
              <w:t xml:space="preserve"> jela za posebne oblike prehrane. Polaznik će ovim modulom</w:t>
            </w:r>
            <w:r w:rsidR="00B10764">
              <w:rPr>
                <w:rFonts w:asciiTheme="minorHAnsi" w:hAnsiTheme="minorHAnsi" w:cstheme="minorHAnsi"/>
                <w:iCs/>
                <w:noProof/>
                <w:sz w:val="20"/>
                <w:szCs w:val="20"/>
                <w:lang w:val="hr-HR"/>
              </w:rPr>
              <w:t xml:space="preserve"> osvijestiti važnost usklađivanja nutritivne i energetske vrijednosti obroka, </w:t>
            </w:r>
            <w:r w:rsidR="00B42FC8">
              <w:rPr>
                <w:rFonts w:asciiTheme="minorHAnsi" w:hAnsiTheme="minorHAnsi" w:cstheme="minorHAnsi"/>
                <w:iCs/>
                <w:noProof/>
                <w:sz w:val="20"/>
                <w:szCs w:val="20"/>
                <w:lang w:val="hr-HR"/>
              </w:rPr>
              <w:t xml:space="preserve">samostalno kreirati sredstvo ponude s naznačenim sastavom jela, razlikovati alergene i objasniti njihovu važnost u </w:t>
            </w:r>
            <w:r w:rsidR="006F5D42">
              <w:rPr>
                <w:rFonts w:asciiTheme="minorHAnsi" w:hAnsiTheme="minorHAnsi" w:cstheme="minorHAnsi"/>
                <w:iCs/>
                <w:noProof/>
                <w:sz w:val="20"/>
                <w:szCs w:val="20"/>
                <w:lang w:val="hr-HR"/>
              </w:rPr>
              <w:t>kreiranju jela</w:t>
            </w:r>
            <w:r w:rsidR="004C4C15">
              <w:rPr>
                <w:rFonts w:asciiTheme="minorHAnsi" w:hAnsiTheme="minorHAnsi" w:cstheme="minorHAnsi"/>
                <w:iCs/>
                <w:noProof/>
                <w:sz w:val="20"/>
                <w:szCs w:val="20"/>
                <w:lang w:val="hr-HR"/>
              </w:rPr>
              <w:t xml:space="preserve">, </w:t>
            </w:r>
            <w:r w:rsidR="0079332D">
              <w:rPr>
                <w:rFonts w:asciiTheme="minorHAnsi" w:hAnsiTheme="minorHAnsi" w:cstheme="minorHAnsi"/>
                <w:iCs/>
                <w:noProof/>
                <w:sz w:val="20"/>
                <w:szCs w:val="20"/>
                <w:lang w:val="hr-HR"/>
              </w:rPr>
              <w:t>razlikovati stilove prehrane i namirice koje se koriste u svakom tipu prehrane.</w:t>
            </w:r>
          </w:p>
          <w:p w14:paraId="2DB1DF01" w14:textId="5FE38F0F" w:rsidR="00C759FB" w:rsidRPr="006F5D42" w:rsidRDefault="00B42FC8" w:rsidP="00F036BE">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U konačnici,</w:t>
            </w:r>
            <w:r w:rsidR="004912E8">
              <w:rPr>
                <w:rFonts w:asciiTheme="minorHAnsi" w:hAnsiTheme="minorHAnsi" w:cstheme="minorHAnsi"/>
                <w:iCs/>
                <w:noProof/>
                <w:sz w:val="20"/>
                <w:szCs w:val="20"/>
                <w:lang w:val="hr-HR"/>
              </w:rPr>
              <w:t xml:space="preserve"> ovim modulom</w:t>
            </w:r>
            <w:r>
              <w:rPr>
                <w:rFonts w:asciiTheme="minorHAnsi" w:hAnsiTheme="minorHAnsi" w:cstheme="minorHAnsi"/>
                <w:iCs/>
                <w:noProof/>
                <w:sz w:val="20"/>
                <w:szCs w:val="20"/>
                <w:lang w:val="hr-HR"/>
              </w:rPr>
              <w:t xml:space="preserve"> polaznik će samostalno</w:t>
            </w:r>
            <w:r w:rsidR="00C413DA">
              <w:rPr>
                <w:rFonts w:asciiTheme="minorHAnsi" w:hAnsiTheme="minorHAnsi" w:cstheme="minorHAnsi"/>
                <w:iCs/>
                <w:noProof/>
                <w:sz w:val="20"/>
                <w:szCs w:val="20"/>
                <w:lang w:val="hr-HR"/>
              </w:rPr>
              <w:t xml:space="preserve"> </w:t>
            </w:r>
            <w:r w:rsidR="004912E8">
              <w:rPr>
                <w:rFonts w:asciiTheme="minorHAnsi" w:hAnsiTheme="minorHAnsi" w:cstheme="minorHAnsi"/>
                <w:iCs/>
                <w:noProof/>
                <w:sz w:val="20"/>
                <w:szCs w:val="20"/>
                <w:lang w:val="hr-HR"/>
              </w:rPr>
              <w:t>izraditi</w:t>
            </w:r>
            <w:r w:rsidR="006F5D42">
              <w:rPr>
                <w:rFonts w:asciiTheme="minorHAnsi" w:hAnsiTheme="minorHAnsi" w:cstheme="minorHAnsi"/>
                <w:iCs/>
                <w:noProof/>
                <w:sz w:val="20"/>
                <w:szCs w:val="20"/>
                <w:lang w:val="hr-HR"/>
              </w:rPr>
              <w:t xml:space="preserve"> </w:t>
            </w:r>
            <w:r w:rsidR="004912E8">
              <w:rPr>
                <w:rFonts w:asciiTheme="minorHAnsi" w:hAnsiTheme="minorHAnsi" w:cstheme="minorHAnsi"/>
                <w:iCs/>
                <w:noProof/>
                <w:sz w:val="20"/>
                <w:szCs w:val="20"/>
                <w:lang w:val="hr-HR"/>
              </w:rPr>
              <w:t>jelo</w:t>
            </w:r>
            <w:r w:rsidR="006F5D42">
              <w:rPr>
                <w:rFonts w:asciiTheme="minorHAnsi" w:hAnsiTheme="minorHAnsi" w:cstheme="minorHAnsi"/>
                <w:iCs/>
                <w:noProof/>
                <w:sz w:val="20"/>
                <w:szCs w:val="20"/>
                <w:lang w:val="hr-HR"/>
              </w:rPr>
              <w:t xml:space="preserve"> </w:t>
            </w:r>
            <w:r w:rsidR="00C413DA">
              <w:rPr>
                <w:rFonts w:asciiTheme="minorHAnsi" w:hAnsiTheme="minorHAnsi" w:cstheme="minorHAnsi"/>
                <w:iCs/>
                <w:noProof/>
                <w:sz w:val="20"/>
                <w:szCs w:val="20"/>
                <w:lang w:val="hr-HR"/>
              </w:rPr>
              <w:t>u skladu s</w:t>
            </w:r>
            <w:r w:rsidR="006F5D42">
              <w:rPr>
                <w:rFonts w:asciiTheme="minorHAnsi" w:hAnsiTheme="minorHAnsi" w:cstheme="minorHAnsi"/>
                <w:iCs/>
                <w:noProof/>
                <w:sz w:val="20"/>
                <w:szCs w:val="20"/>
                <w:lang w:val="hr-HR"/>
              </w:rPr>
              <w:t xml:space="preserve"> </w:t>
            </w:r>
            <w:r w:rsidR="000635DD">
              <w:rPr>
                <w:rFonts w:asciiTheme="minorHAnsi" w:hAnsiTheme="minorHAnsi" w:cstheme="minorHAnsi"/>
                <w:iCs/>
                <w:noProof/>
                <w:sz w:val="20"/>
                <w:szCs w:val="20"/>
                <w:lang w:val="hr-HR"/>
              </w:rPr>
              <w:t>prehrambenim potrebama korisnika</w:t>
            </w:r>
            <w:r w:rsidR="006F5D42">
              <w:rPr>
                <w:rFonts w:asciiTheme="minorHAnsi" w:hAnsiTheme="minorHAnsi" w:cstheme="minorHAnsi"/>
                <w:iCs/>
                <w:noProof/>
                <w:sz w:val="20"/>
                <w:szCs w:val="20"/>
                <w:lang w:val="hr-HR"/>
              </w:rPr>
              <w:t>,</w:t>
            </w:r>
            <w:r w:rsidR="00555F90">
              <w:rPr>
                <w:rFonts w:asciiTheme="minorHAnsi" w:hAnsiTheme="minorHAnsi" w:cstheme="minorHAnsi"/>
                <w:iCs/>
                <w:noProof/>
                <w:sz w:val="20"/>
                <w:szCs w:val="20"/>
                <w:lang w:val="hr-HR"/>
              </w:rPr>
              <w:t xml:space="preserve"> usklađujući </w:t>
            </w:r>
            <w:r w:rsidR="006F5D42">
              <w:rPr>
                <w:rFonts w:asciiTheme="minorHAnsi" w:hAnsiTheme="minorHAnsi" w:cstheme="minorHAnsi"/>
                <w:iCs/>
                <w:noProof/>
                <w:sz w:val="20"/>
                <w:szCs w:val="20"/>
                <w:lang w:val="hr-HR"/>
              </w:rPr>
              <w:t>pritom</w:t>
            </w:r>
            <w:r w:rsidR="000635DD">
              <w:rPr>
                <w:rFonts w:asciiTheme="minorHAnsi" w:hAnsiTheme="minorHAnsi" w:cstheme="minorHAnsi"/>
                <w:iCs/>
                <w:noProof/>
                <w:sz w:val="20"/>
                <w:szCs w:val="20"/>
                <w:lang w:val="hr-HR"/>
              </w:rPr>
              <w:t xml:space="preserve"> </w:t>
            </w:r>
            <w:r w:rsidR="006F5D42">
              <w:rPr>
                <w:rFonts w:asciiTheme="minorHAnsi" w:hAnsiTheme="minorHAnsi" w:cstheme="minorHAnsi"/>
                <w:iCs/>
                <w:noProof/>
                <w:sz w:val="20"/>
                <w:szCs w:val="20"/>
                <w:lang w:val="hr-HR"/>
              </w:rPr>
              <w:t>nutritivnu i energetsku vrijednost</w:t>
            </w:r>
            <w:r w:rsidR="000635DD">
              <w:rPr>
                <w:rFonts w:asciiTheme="minorHAnsi" w:hAnsiTheme="minorHAnsi" w:cstheme="minorHAnsi"/>
                <w:iCs/>
                <w:noProof/>
                <w:sz w:val="20"/>
                <w:szCs w:val="20"/>
                <w:lang w:val="hr-HR"/>
              </w:rPr>
              <w:t xml:space="preserve"> obroka</w:t>
            </w:r>
            <w:r w:rsidR="006F5D42">
              <w:rPr>
                <w:rFonts w:asciiTheme="minorHAnsi" w:hAnsiTheme="minorHAnsi" w:cstheme="minorHAnsi"/>
                <w:iCs/>
                <w:noProof/>
                <w:sz w:val="20"/>
                <w:szCs w:val="20"/>
                <w:lang w:val="hr-HR"/>
              </w:rPr>
              <w:t xml:space="preserve">. </w:t>
            </w:r>
          </w:p>
        </w:tc>
      </w:tr>
      <w:tr w:rsidR="00C759FB" w:rsidRPr="00F919E2" w14:paraId="6BF7193D" w14:textId="77777777" w:rsidTr="005F72F8">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shd w:val="clear" w:color="auto" w:fill="auto"/>
            <w:tcMar>
              <w:left w:w="57" w:type="dxa"/>
              <w:right w:w="57" w:type="dxa"/>
            </w:tcMar>
            <w:vAlign w:val="center"/>
          </w:tcPr>
          <w:p w14:paraId="5E227BE0" w14:textId="26777362" w:rsidR="00C759FB" w:rsidRPr="005F7D82" w:rsidRDefault="005F7D82" w:rsidP="002904A4">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p</w:t>
            </w:r>
            <w:r w:rsidR="005F72F8" w:rsidRPr="005F7D82">
              <w:rPr>
                <w:rFonts w:asciiTheme="minorHAnsi" w:hAnsiTheme="minorHAnsi" w:cstheme="minorHAnsi"/>
                <w:i/>
                <w:noProof/>
                <w:sz w:val="20"/>
                <w:szCs w:val="20"/>
                <w:lang w:val="hr-HR"/>
              </w:rPr>
              <w:t xml:space="preserve">rehrambene potrebe korisnika, fiziološke potrebe, alergije, alergeni, alergeni u hrani, </w:t>
            </w:r>
            <w:r w:rsidR="00582580" w:rsidRPr="005F7D82">
              <w:rPr>
                <w:rFonts w:asciiTheme="minorHAnsi" w:hAnsiTheme="minorHAnsi" w:cstheme="minorHAnsi"/>
                <w:i/>
                <w:noProof/>
                <w:sz w:val="20"/>
                <w:szCs w:val="20"/>
                <w:lang w:val="hr-HR"/>
              </w:rPr>
              <w:t>posebni režimi prehrane</w:t>
            </w:r>
            <w:r w:rsidR="004A27B7" w:rsidRPr="005F7D82">
              <w:rPr>
                <w:rFonts w:asciiTheme="minorHAnsi" w:hAnsiTheme="minorHAnsi" w:cstheme="minorHAnsi"/>
                <w:i/>
                <w:noProof/>
                <w:sz w:val="20"/>
                <w:szCs w:val="20"/>
                <w:lang w:val="hr-HR"/>
              </w:rPr>
              <w:t>, nutritivna vrijednost</w:t>
            </w:r>
            <w:r w:rsidR="00896D61" w:rsidRPr="005F7D82">
              <w:rPr>
                <w:rFonts w:asciiTheme="minorHAnsi" w:hAnsiTheme="minorHAnsi" w:cstheme="minorHAnsi"/>
                <w:i/>
                <w:noProof/>
                <w:sz w:val="20"/>
                <w:szCs w:val="20"/>
                <w:lang w:val="hr-HR"/>
              </w:rPr>
              <w:t>, kreiranje jela posebnih oblika</w:t>
            </w:r>
          </w:p>
        </w:tc>
      </w:tr>
      <w:tr w:rsidR="00C759FB" w:rsidRPr="00F919E2" w14:paraId="53185C32" w14:textId="77777777" w:rsidTr="00C50217">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auto"/>
            <w:tcMar>
              <w:left w:w="57" w:type="dxa"/>
              <w:right w:w="57" w:type="dxa"/>
            </w:tcMar>
            <w:vAlign w:val="center"/>
          </w:tcPr>
          <w:p w14:paraId="06A0111C" w14:textId="77777777" w:rsidR="00C50217" w:rsidRPr="00EB5DDB" w:rsidRDefault="00C50217" w:rsidP="00C50217">
            <w:pPr>
              <w:tabs>
                <w:tab w:val="left" w:pos="2820"/>
              </w:tabs>
              <w:spacing w:after="0"/>
              <w:jc w:val="both"/>
              <w:rPr>
                <w:rFonts w:cstheme="minorHAnsi"/>
                <w:iCs/>
                <w:noProof/>
                <w:sz w:val="20"/>
                <w:szCs w:val="20"/>
              </w:rPr>
            </w:pPr>
            <w:r w:rsidRPr="00EB5DDB">
              <w:rPr>
                <w:rFonts w:cstheme="minorHAnsi"/>
                <w:iCs/>
                <w:noProof/>
                <w:sz w:val="20"/>
                <w:szCs w:val="20"/>
              </w:rPr>
              <w:t>Učenje temeljeno na radu provodi se kroz dva oblika:</w:t>
            </w:r>
          </w:p>
          <w:p w14:paraId="45BD223C" w14:textId="77777777" w:rsidR="00C50217" w:rsidRPr="00EB5DDB" w:rsidRDefault="00C50217" w:rsidP="005F7D82">
            <w:pPr>
              <w:pStyle w:val="ListParagraph"/>
              <w:numPr>
                <w:ilvl w:val="0"/>
                <w:numId w:val="17"/>
              </w:numPr>
              <w:tabs>
                <w:tab w:val="left" w:pos="2820"/>
              </w:tabs>
              <w:spacing w:after="0"/>
              <w:jc w:val="both"/>
              <w:rPr>
                <w:rFonts w:cstheme="minorHAnsi"/>
                <w:iCs/>
                <w:noProof/>
                <w:sz w:val="20"/>
                <w:szCs w:val="20"/>
              </w:rPr>
            </w:pPr>
            <w:r w:rsidRPr="00EB5DDB">
              <w:rPr>
                <w:rFonts w:cstheme="minorHAnsi"/>
                <w:iCs/>
                <w:noProof/>
                <w:sz w:val="20"/>
                <w:szCs w:val="20"/>
              </w:rPr>
              <w:t>integrirano u mikrokvalifikaciju kroz rad na situacijskoj i problemskoj nastavi u školskim specijaliziranim prostorima (simuliranim objektima)</w:t>
            </w:r>
          </w:p>
          <w:p w14:paraId="03D72115" w14:textId="77777777" w:rsidR="00C50217" w:rsidRPr="00EB5DDB" w:rsidRDefault="00C50217" w:rsidP="005F7D82">
            <w:pPr>
              <w:pStyle w:val="ListParagraph"/>
              <w:numPr>
                <w:ilvl w:val="0"/>
                <w:numId w:val="17"/>
              </w:numPr>
              <w:tabs>
                <w:tab w:val="left" w:pos="2820"/>
              </w:tabs>
              <w:spacing w:after="0"/>
              <w:jc w:val="both"/>
              <w:rPr>
                <w:rFonts w:cstheme="minorHAnsi"/>
                <w:iCs/>
                <w:noProof/>
                <w:sz w:val="16"/>
                <w:szCs w:val="16"/>
              </w:rPr>
            </w:pPr>
            <w:r w:rsidRPr="00EB5DDB">
              <w:rPr>
                <w:rFonts w:cstheme="minorHAnsi"/>
                <w:iCs/>
                <w:noProof/>
                <w:sz w:val="20"/>
                <w:szCs w:val="20"/>
              </w:rPr>
              <w:t>učenje na radnome mjestu za vrijeme praktične nastave u prostorima specijaliziranima za rad</w:t>
            </w:r>
          </w:p>
          <w:p w14:paraId="6F1CC877" w14:textId="77777777" w:rsidR="00C50217" w:rsidRPr="00EB5DDB" w:rsidRDefault="00C50217" w:rsidP="005F7D82">
            <w:pPr>
              <w:pStyle w:val="ListParagraph"/>
              <w:numPr>
                <w:ilvl w:val="0"/>
                <w:numId w:val="17"/>
              </w:numPr>
              <w:tabs>
                <w:tab w:val="left" w:pos="2820"/>
              </w:tabs>
              <w:spacing w:after="0"/>
              <w:jc w:val="both"/>
              <w:rPr>
                <w:rFonts w:cstheme="minorHAnsi"/>
                <w:iCs/>
                <w:noProof/>
                <w:sz w:val="16"/>
                <w:szCs w:val="16"/>
              </w:rPr>
            </w:pPr>
            <w:r w:rsidRPr="00EB5DDB">
              <w:rPr>
                <w:rFonts w:cstheme="minorHAnsi"/>
                <w:iCs/>
                <w:noProof/>
                <w:sz w:val="20"/>
                <w:szCs w:val="20"/>
              </w:rPr>
              <w:t>polaznici se postupno uvode u posao te u ograničenom obujmu sudjeluju u radnom procesu u kontroliranim uvjetima uz mentora</w:t>
            </w:r>
          </w:p>
          <w:p w14:paraId="02F383EA" w14:textId="38E5BA5D" w:rsidR="00C759FB" w:rsidRPr="00EB5DDB" w:rsidRDefault="001579F7" w:rsidP="008239CD">
            <w:pPr>
              <w:tabs>
                <w:tab w:val="left" w:pos="2820"/>
              </w:tabs>
              <w:spacing w:after="0"/>
              <w:rPr>
                <w:rFonts w:asciiTheme="minorHAnsi" w:hAnsiTheme="minorHAnsi" w:cstheme="minorHAnsi"/>
                <w:iCs/>
                <w:noProof/>
                <w:sz w:val="16"/>
                <w:szCs w:val="16"/>
                <w:lang w:val="hr-HR"/>
              </w:rPr>
            </w:pPr>
            <w:r>
              <w:rPr>
                <w:rFonts w:cstheme="minorHAnsi"/>
                <w:iCs/>
                <w:noProof/>
                <w:sz w:val="20"/>
                <w:szCs w:val="20"/>
              </w:rPr>
              <w:t>R</w:t>
            </w:r>
            <w:r w:rsidR="00C50217" w:rsidRPr="00EB5DDB">
              <w:rPr>
                <w:rFonts w:cstheme="minorHAnsi"/>
                <w:iCs/>
                <w:noProof/>
                <w:sz w:val="20"/>
                <w:szCs w:val="20"/>
              </w:rPr>
              <w:t>ad na radnome mjestu dio je programa strukovnog obrazovanja i osposobljavanja koji vodi do mikrokvalifikacije</w:t>
            </w:r>
            <w:r w:rsidR="00EB5DDB" w:rsidRPr="00EB5DDB">
              <w:rPr>
                <w:rFonts w:cstheme="minorHAnsi"/>
                <w:iCs/>
                <w:noProof/>
                <w:sz w:val="20"/>
                <w:szCs w:val="20"/>
              </w:rPr>
              <w:t xml:space="preserve"> </w:t>
            </w:r>
            <w:r w:rsidR="00EB5DDB" w:rsidRPr="005F7D82">
              <w:rPr>
                <w:rFonts w:asciiTheme="minorHAnsi" w:hAnsiTheme="minorHAnsi" w:cstheme="minorHAnsi"/>
                <w:i/>
                <w:noProof/>
                <w:sz w:val="20"/>
                <w:szCs w:val="20"/>
              </w:rPr>
              <w:t>Pripremanje jela za posebne obike prehrane</w:t>
            </w:r>
          </w:p>
        </w:tc>
      </w:tr>
      <w:tr w:rsidR="00C759FB" w:rsidRPr="00F919E2"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0240DB6" w14:textId="537899E4" w:rsidR="00CC32A5" w:rsidRDefault="00CC32A5" w:rsidP="00CC32A5">
            <w:pPr>
              <w:pStyle w:val="ListParagraph"/>
              <w:numPr>
                <w:ilvl w:val="0"/>
                <w:numId w:val="9"/>
              </w:numPr>
              <w:spacing w:after="0"/>
              <w:rPr>
                <w:noProof/>
                <w:sz w:val="20"/>
                <w:szCs w:val="20"/>
              </w:rPr>
            </w:pPr>
            <w:r w:rsidRPr="00F32CE3">
              <w:rPr>
                <w:noProof/>
                <w:sz w:val="20"/>
                <w:szCs w:val="20"/>
              </w:rPr>
              <w:t xml:space="preserve">Matelja. George. 2009. </w:t>
            </w:r>
            <w:r w:rsidRPr="00F32CE3">
              <w:rPr>
                <w:i/>
                <w:iCs/>
                <w:noProof/>
                <w:sz w:val="20"/>
                <w:szCs w:val="20"/>
              </w:rPr>
              <w:t>Najzdravije namirnice svijeta</w:t>
            </w:r>
            <w:r w:rsidRPr="00F32CE3">
              <w:rPr>
                <w:noProof/>
                <w:sz w:val="20"/>
                <w:szCs w:val="20"/>
              </w:rPr>
              <w:t xml:space="preserve">. Planetopija. Profil.      </w:t>
            </w:r>
          </w:p>
          <w:p w14:paraId="622EDB34" w14:textId="3AE39846" w:rsidR="00CC32A5" w:rsidRDefault="00CC32A5" w:rsidP="00CC32A5">
            <w:pPr>
              <w:pStyle w:val="ListParagraph"/>
              <w:numPr>
                <w:ilvl w:val="0"/>
                <w:numId w:val="9"/>
              </w:numPr>
              <w:spacing w:after="0"/>
              <w:rPr>
                <w:noProof/>
                <w:sz w:val="20"/>
                <w:szCs w:val="20"/>
              </w:rPr>
            </w:pPr>
            <w:r w:rsidRPr="00F32CE3">
              <w:rPr>
                <w:noProof/>
                <w:sz w:val="20"/>
                <w:szCs w:val="20"/>
              </w:rPr>
              <w:t>InterantionL. Zagreb.Udruga Split zdravi grad. Split. 2. izdanje. Zagreb.</w:t>
            </w:r>
          </w:p>
          <w:p w14:paraId="3A9C3CCC" w14:textId="77777777" w:rsidR="00CC32A5" w:rsidRPr="007A16D4" w:rsidRDefault="00CC32A5" w:rsidP="00CC32A5">
            <w:pPr>
              <w:pStyle w:val="ListParagraph"/>
              <w:numPr>
                <w:ilvl w:val="0"/>
                <w:numId w:val="9"/>
              </w:numPr>
              <w:spacing w:after="0"/>
              <w:rPr>
                <w:noProof/>
                <w:sz w:val="20"/>
                <w:szCs w:val="20"/>
              </w:rPr>
            </w:pPr>
            <w:r w:rsidRPr="007C4A0F">
              <w:rPr>
                <w:noProof/>
                <w:sz w:val="20"/>
                <w:szCs w:val="20"/>
                <w:lang w:val="bs-Latn-BA"/>
              </w:rPr>
              <w:t>Muller, H. (2004): Turizam i ekologija, Povezanost područja i djelovanja, Masmedija, Zagreb. 17. Odraz (2006): Održivi turizam u deset koraka, Institut za turizam, Zagreb.</w:t>
            </w:r>
          </w:p>
          <w:p w14:paraId="27D22DCA" w14:textId="77777777" w:rsidR="007A16D4" w:rsidRPr="00F32CE3" w:rsidRDefault="007A16D4" w:rsidP="007A16D4">
            <w:pPr>
              <w:pStyle w:val="ListParagraph"/>
              <w:numPr>
                <w:ilvl w:val="0"/>
                <w:numId w:val="9"/>
              </w:numPr>
              <w:tabs>
                <w:tab w:val="left" w:pos="2820"/>
              </w:tabs>
              <w:spacing w:after="0"/>
              <w:rPr>
                <w:rFonts w:eastAsiaTheme="minorEastAsia"/>
                <w:noProof/>
                <w:sz w:val="20"/>
                <w:szCs w:val="20"/>
              </w:rPr>
            </w:pPr>
            <w:r w:rsidRPr="00F32CE3">
              <w:rPr>
                <w:rFonts w:ascii="Calibri" w:eastAsia="Calibri" w:hAnsi="Calibri" w:cs="Calibri"/>
                <w:noProof/>
                <w:sz w:val="20"/>
                <w:szCs w:val="20"/>
              </w:rPr>
              <w:t xml:space="preserve">Kulier, Ignac. 2001. </w:t>
            </w:r>
            <w:r w:rsidRPr="00F32CE3">
              <w:rPr>
                <w:rFonts w:ascii="Calibri" w:eastAsia="Calibri" w:hAnsi="Calibri" w:cs="Calibri"/>
                <w:i/>
                <w:iCs/>
                <w:noProof/>
                <w:sz w:val="20"/>
                <w:szCs w:val="20"/>
              </w:rPr>
              <w:t>Što jedemo – tablice kemijskog sastava namirnica</w:t>
            </w:r>
            <w:r w:rsidRPr="00F32CE3">
              <w:rPr>
                <w:rFonts w:ascii="Calibri" w:eastAsia="Calibri" w:hAnsi="Calibri" w:cs="Calibri"/>
                <w:noProof/>
                <w:sz w:val="20"/>
                <w:szCs w:val="20"/>
              </w:rPr>
              <w:t>. Tiskara Impress. Zagreb.</w:t>
            </w:r>
          </w:p>
          <w:p w14:paraId="45335814" w14:textId="77777777" w:rsidR="007A16D4" w:rsidRPr="00F32CE3" w:rsidRDefault="007A16D4" w:rsidP="007A16D4">
            <w:pPr>
              <w:pStyle w:val="ListParagraph"/>
              <w:numPr>
                <w:ilvl w:val="0"/>
                <w:numId w:val="9"/>
              </w:numPr>
              <w:tabs>
                <w:tab w:val="left" w:pos="2820"/>
              </w:tabs>
              <w:spacing w:after="0"/>
              <w:rPr>
                <w:rFonts w:eastAsiaTheme="minorEastAsia"/>
                <w:noProof/>
                <w:sz w:val="20"/>
                <w:szCs w:val="20"/>
              </w:rPr>
            </w:pPr>
            <w:r w:rsidRPr="00F32CE3">
              <w:rPr>
                <w:noProof/>
                <w:sz w:val="20"/>
                <w:szCs w:val="20"/>
              </w:rPr>
              <w:t xml:space="preserve">Mandić, Milena, Lela. 2007. </w:t>
            </w:r>
            <w:r w:rsidRPr="00F32CE3">
              <w:rPr>
                <w:i/>
                <w:iCs/>
                <w:noProof/>
                <w:sz w:val="20"/>
                <w:szCs w:val="20"/>
              </w:rPr>
              <w:t>Znanost o prehrani. Hrana i prehrana u čuvanju zdravlja</w:t>
            </w:r>
            <w:r w:rsidRPr="00F32CE3">
              <w:rPr>
                <w:noProof/>
                <w:sz w:val="20"/>
                <w:szCs w:val="20"/>
              </w:rPr>
              <w:t>. Sveučilište J.J.Strossmayera u Osijeku. Prehrambeno tehnološki fakultet. Osijek.</w:t>
            </w:r>
          </w:p>
          <w:p w14:paraId="47DBFB39" w14:textId="77777777" w:rsidR="00A205D4" w:rsidRPr="00F32CE3" w:rsidRDefault="00A205D4" w:rsidP="00A205D4">
            <w:pPr>
              <w:pStyle w:val="ListParagraph"/>
              <w:numPr>
                <w:ilvl w:val="0"/>
                <w:numId w:val="9"/>
              </w:numPr>
              <w:tabs>
                <w:tab w:val="left" w:pos="2820"/>
              </w:tabs>
              <w:spacing w:after="0"/>
              <w:rPr>
                <w:noProof/>
                <w:sz w:val="20"/>
                <w:szCs w:val="20"/>
              </w:rPr>
            </w:pPr>
            <w:r w:rsidRPr="00F32CE3">
              <w:rPr>
                <w:rFonts w:ascii="Calibri" w:eastAsia="Calibri" w:hAnsi="Calibri" w:cs="Calibri"/>
                <w:noProof/>
                <w:sz w:val="20"/>
                <w:szCs w:val="20"/>
              </w:rPr>
              <w:t xml:space="preserve">Kaic-Rak, Antoniette. 1990. </w:t>
            </w:r>
            <w:r w:rsidRPr="00F32CE3">
              <w:rPr>
                <w:rFonts w:ascii="Calibri" w:eastAsia="Calibri" w:hAnsi="Calibri" w:cs="Calibri"/>
                <w:i/>
                <w:iCs/>
                <w:noProof/>
                <w:sz w:val="20"/>
                <w:szCs w:val="20"/>
              </w:rPr>
              <w:t>Tablice o sastavu namirnica i pića.</w:t>
            </w:r>
            <w:r w:rsidRPr="00F32CE3">
              <w:rPr>
                <w:rFonts w:ascii="Calibri" w:eastAsia="Calibri" w:hAnsi="Calibri" w:cs="Calibri"/>
                <w:noProof/>
                <w:sz w:val="20"/>
                <w:szCs w:val="20"/>
              </w:rPr>
              <w:t xml:space="preserve"> Zavod za zaštitu zdravlja SR Hrvatske. Zagreb.</w:t>
            </w:r>
          </w:p>
          <w:p w14:paraId="2F77F3D6" w14:textId="41CDB92D" w:rsidR="007A16D4" w:rsidRPr="00C44CBD" w:rsidRDefault="00C44CBD" w:rsidP="00CC32A5">
            <w:pPr>
              <w:pStyle w:val="ListParagraph"/>
              <w:numPr>
                <w:ilvl w:val="0"/>
                <w:numId w:val="9"/>
              </w:numPr>
              <w:spacing w:after="0"/>
              <w:rPr>
                <w:noProof/>
                <w:sz w:val="20"/>
                <w:szCs w:val="20"/>
              </w:rPr>
            </w:pPr>
            <w:r w:rsidRPr="00C44CBD">
              <w:rPr>
                <w:noProof/>
                <w:sz w:val="20"/>
                <w:szCs w:val="20"/>
                <w:lang w:val="bs-Latn-BA"/>
              </w:rPr>
              <w:t>Kažinić Kreho, L. (2009.) Prehrana 21.stoljeća, Zagreb: Profil</w:t>
            </w:r>
          </w:p>
          <w:p w14:paraId="263CA430" w14:textId="741BC0CF" w:rsidR="00C44CBD" w:rsidRPr="003B2DBA" w:rsidRDefault="00E16D17" w:rsidP="00CC32A5">
            <w:pPr>
              <w:pStyle w:val="ListParagraph"/>
              <w:numPr>
                <w:ilvl w:val="0"/>
                <w:numId w:val="9"/>
              </w:numPr>
              <w:spacing w:after="0"/>
              <w:rPr>
                <w:noProof/>
                <w:sz w:val="20"/>
                <w:szCs w:val="20"/>
              </w:rPr>
            </w:pPr>
            <w:r w:rsidRPr="00E16D17">
              <w:rPr>
                <w:noProof/>
                <w:sz w:val="20"/>
                <w:szCs w:val="20"/>
                <w:lang w:val="bs-Latn-BA"/>
              </w:rPr>
              <w:t>Krešić, G. (2012.) Trendovi u prehrani, Opatija: Fakultet za menadžment u turizmu i ugostiteljstvu</w:t>
            </w:r>
          </w:p>
          <w:p w14:paraId="21C3634F" w14:textId="5400F78D" w:rsidR="00C95500" w:rsidRPr="00C95500" w:rsidRDefault="003B2DBA" w:rsidP="00C95500">
            <w:pPr>
              <w:pStyle w:val="ListParagraph"/>
              <w:numPr>
                <w:ilvl w:val="0"/>
                <w:numId w:val="9"/>
              </w:numPr>
              <w:spacing w:after="0"/>
              <w:rPr>
                <w:noProof/>
                <w:sz w:val="20"/>
                <w:szCs w:val="20"/>
              </w:rPr>
            </w:pPr>
            <w:r w:rsidRPr="003B2DBA">
              <w:rPr>
                <w:sz w:val="20"/>
                <w:szCs w:val="20"/>
              </w:rPr>
              <w:t xml:space="preserve">Šatalić,Z.,Sorić,M., Mišigoj-Duraković, M.(2016.) Sportska prehrana, udžbenici Sveučilišta u Zagrebu: Znanje </w:t>
            </w:r>
          </w:p>
          <w:p w14:paraId="57CBA86D" w14:textId="77777777" w:rsidR="00C759FB" w:rsidRPr="00F919E2" w:rsidRDefault="00C759FB" w:rsidP="008239CD">
            <w:pPr>
              <w:spacing w:after="0"/>
              <w:rPr>
                <w:rFonts w:asciiTheme="minorHAnsi" w:hAnsiTheme="minorHAnsi" w:cstheme="minorHAnsi"/>
                <w:noProof/>
                <w:sz w:val="16"/>
                <w:szCs w:val="16"/>
                <w:lang w:val="hr-HR"/>
              </w:rPr>
            </w:pPr>
          </w:p>
        </w:tc>
      </w:tr>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C759FB" w:rsidRPr="00F919E2" w14:paraId="11953FAD" w14:textId="77777777" w:rsidTr="00EA4E7A">
        <w:trPr>
          <w:trHeight w:val="409"/>
        </w:trPr>
        <w:tc>
          <w:tcPr>
            <w:tcW w:w="3104" w:type="dxa"/>
            <w:gridSpan w:val="2"/>
            <w:shd w:val="clear" w:color="auto" w:fill="8EAADB" w:themeFill="accent1" w:themeFillTint="99"/>
            <w:tcMar>
              <w:left w:w="57" w:type="dxa"/>
              <w:right w:w="57" w:type="dxa"/>
            </w:tcMar>
            <w:vAlign w:val="center"/>
          </w:tcPr>
          <w:p w14:paraId="00AEF82D" w14:textId="6F584621" w:rsidR="00C759FB" w:rsidRPr="00F919E2" w:rsidRDefault="00C759FB" w:rsidP="008239CD">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5F7D82">
              <w:rPr>
                <w:rFonts w:asciiTheme="minorHAnsi" w:hAnsiTheme="minorHAnsi" w:cstheme="minorHAnsi"/>
                <w:b/>
                <w:noProof/>
                <w:sz w:val="20"/>
                <w:szCs w:val="20"/>
                <w:lang w:val="hr-HR"/>
              </w:rPr>
              <w:t xml:space="preserve">, </w:t>
            </w:r>
            <w:r w:rsidR="00EA4E7A">
              <w:rPr>
                <w:rFonts w:asciiTheme="minorHAnsi" w:hAnsiTheme="minorHAnsi" w:cstheme="minorHAnsi"/>
                <w:b/>
                <w:noProof/>
                <w:sz w:val="20"/>
                <w:szCs w:val="20"/>
                <w:lang w:val="hr-HR"/>
              </w:rPr>
              <w:t>obujam</w:t>
            </w:r>
          </w:p>
        </w:tc>
        <w:tc>
          <w:tcPr>
            <w:tcW w:w="6389" w:type="dxa"/>
            <w:shd w:val="clear" w:color="auto" w:fill="auto"/>
            <w:vAlign w:val="center"/>
          </w:tcPr>
          <w:p w14:paraId="537383D4" w14:textId="40FEA3B0" w:rsidR="00C759FB" w:rsidRPr="00F919E2" w:rsidRDefault="00E73CF4" w:rsidP="008239CD">
            <w:pPr>
              <w:tabs>
                <w:tab w:val="left" w:pos="2820"/>
              </w:tabs>
              <w:spacing w:after="0"/>
              <w:rPr>
                <w:rFonts w:asciiTheme="minorHAnsi" w:hAnsiTheme="minorHAnsi" w:cstheme="minorHAnsi"/>
                <w:bCs/>
                <w:iCs/>
                <w:noProof/>
                <w:sz w:val="20"/>
                <w:szCs w:val="20"/>
                <w:lang w:val="hr-HR"/>
              </w:rPr>
            </w:pPr>
            <w:r w:rsidRPr="00EA4E7A">
              <w:rPr>
                <w:rFonts w:asciiTheme="minorHAnsi" w:hAnsiTheme="minorHAnsi" w:cstheme="minorHAnsi"/>
                <w:b/>
                <w:iCs/>
                <w:noProof/>
                <w:sz w:val="20"/>
                <w:szCs w:val="20"/>
                <w:lang w:val="hr-HR"/>
              </w:rPr>
              <w:t>Prehrana i zdravlje</w:t>
            </w:r>
            <w:r w:rsidR="00EA4E7A" w:rsidRPr="00EA4E7A">
              <w:rPr>
                <w:rFonts w:asciiTheme="minorHAnsi" w:hAnsiTheme="minorHAnsi" w:cstheme="minorHAnsi"/>
                <w:b/>
                <w:iCs/>
                <w:noProof/>
                <w:sz w:val="20"/>
                <w:szCs w:val="20"/>
                <w:lang w:val="hr-HR"/>
              </w:rPr>
              <w:t xml:space="preserve">, </w:t>
            </w:r>
            <w:r w:rsidR="00201B5A" w:rsidRPr="00EA4E7A">
              <w:rPr>
                <w:rFonts w:asciiTheme="minorHAnsi" w:hAnsiTheme="minorHAnsi" w:cstheme="minorHAnsi"/>
                <w:b/>
                <w:iCs/>
                <w:noProof/>
                <w:sz w:val="20"/>
                <w:szCs w:val="20"/>
                <w:lang w:val="hr-HR"/>
              </w:rPr>
              <w:t>3  CSVET</w:t>
            </w:r>
          </w:p>
        </w:tc>
      </w:tr>
      <w:tr w:rsidR="00C759FB" w:rsidRPr="00F919E2"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8D08FB" w:rsidRPr="00F919E2" w14:paraId="119A87DB" w14:textId="77777777" w:rsidTr="000F1340">
        <w:tc>
          <w:tcPr>
            <w:tcW w:w="9493" w:type="dxa"/>
            <w:gridSpan w:val="3"/>
            <w:shd w:val="clear" w:color="auto" w:fill="auto"/>
            <w:tcMar>
              <w:left w:w="57" w:type="dxa"/>
              <w:right w:w="57" w:type="dxa"/>
            </w:tcMar>
          </w:tcPr>
          <w:p w14:paraId="7FCDB4B5" w14:textId="008F9E18" w:rsidR="008D08FB" w:rsidRPr="00AC4DB6" w:rsidRDefault="008D08FB" w:rsidP="008D08FB">
            <w:pPr>
              <w:tabs>
                <w:tab w:val="left" w:pos="2820"/>
              </w:tabs>
              <w:spacing w:after="0"/>
              <w:rPr>
                <w:rFonts w:asciiTheme="minorHAnsi" w:hAnsiTheme="minorHAnsi" w:cstheme="minorHAnsi"/>
                <w:iCs/>
                <w:noProof/>
                <w:sz w:val="20"/>
                <w:szCs w:val="20"/>
                <w:lang w:val="hr-HR"/>
              </w:rPr>
            </w:pPr>
            <w:r w:rsidRPr="00AC4DB6">
              <w:rPr>
                <w:rFonts w:asciiTheme="minorHAnsi" w:hAnsiTheme="minorHAnsi" w:cstheme="minorHAnsi"/>
                <w:sz w:val="20"/>
                <w:szCs w:val="20"/>
              </w:rPr>
              <w:t>Povezati prehrambene potrebe korisnika s dobi/razvojnim/fiziološkim osobitostima</w:t>
            </w:r>
          </w:p>
        </w:tc>
      </w:tr>
      <w:tr w:rsidR="008D08FB" w:rsidRPr="00F919E2" w14:paraId="5EAD6B6C" w14:textId="77777777" w:rsidTr="000F1340">
        <w:tc>
          <w:tcPr>
            <w:tcW w:w="9493" w:type="dxa"/>
            <w:gridSpan w:val="3"/>
            <w:shd w:val="clear" w:color="auto" w:fill="auto"/>
            <w:tcMar>
              <w:left w:w="57" w:type="dxa"/>
              <w:right w:w="57" w:type="dxa"/>
            </w:tcMar>
          </w:tcPr>
          <w:p w14:paraId="705A9906" w14:textId="75381E4D" w:rsidR="008D08FB" w:rsidRPr="00AC4DB6" w:rsidRDefault="008D08FB" w:rsidP="008D08FB">
            <w:pPr>
              <w:tabs>
                <w:tab w:val="left" w:pos="2820"/>
              </w:tabs>
              <w:spacing w:after="0"/>
              <w:rPr>
                <w:rFonts w:asciiTheme="minorHAnsi" w:hAnsiTheme="minorHAnsi" w:cstheme="minorHAnsi"/>
                <w:i/>
                <w:noProof/>
                <w:sz w:val="20"/>
                <w:szCs w:val="20"/>
                <w:lang w:val="hr-HR"/>
              </w:rPr>
            </w:pPr>
            <w:r w:rsidRPr="00AC4DB6">
              <w:rPr>
                <w:rFonts w:asciiTheme="minorHAnsi" w:hAnsiTheme="minorHAnsi" w:cstheme="minorHAnsi"/>
                <w:sz w:val="20"/>
                <w:szCs w:val="20"/>
              </w:rPr>
              <w:t>Usporediti stilove prehrane i njihov utjecaj na zdravlje</w:t>
            </w:r>
          </w:p>
        </w:tc>
      </w:tr>
      <w:tr w:rsidR="008D08FB" w:rsidRPr="00F919E2" w14:paraId="0857AAA6" w14:textId="77777777" w:rsidTr="000F1340">
        <w:tc>
          <w:tcPr>
            <w:tcW w:w="9493" w:type="dxa"/>
            <w:gridSpan w:val="3"/>
            <w:shd w:val="clear" w:color="auto" w:fill="auto"/>
            <w:tcMar>
              <w:left w:w="57" w:type="dxa"/>
              <w:right w:w="57" w:type="dxa"/>
            </w:tcMar>
          </w:tcPr>
          <w:p w14:paraId="34825DDD" w14:textId="11FB50EB" w:rsidR="008D08FB" w:rsidRPr="00AC4DB6" w:rsidRDefault="008D08FB" w:rsidP="008D08FB">
            <w:pPr>
              <w:tabs>
                <w:tab w:val="left" w:pos="2820"/>
              </w:tabs>
              <w:spacing w:after="0"/>
              <w:rPr>
                <w:rFonts w:asciiTheme="minorHAnsi" w:hAnsiTheme="minorHAnsi" w:cstheme="minorHAnsi"/>
                <w:sz w:val="20"/>
                <w:szCs w:val="20"/>
                <w:lang w:val="hr-HR"/>
              </w:rPr>
            </w:pPr>
            <w:r w:rsidRPr="00AC4DB6">
              <w:rPr>
                <w:rFonts w:asciiTheme="minorHAnsi" w:hAnsiTheme="minorHAnsi" w:cstheme="minorHAnsi"/>
                <w:sz w:val="20"/>
                <w:szCs w:val="20"/>
              </w:rPr>
              <w:t>Povezati nutritivnu i energetsku vrijednost obroka sa zdravljem čovjeka</w:t>
            </w:r>
          </w:p>
        </w:tc>
      </w:tr>
      <w:tr w:rsidR="008D08FB" w:rsidRPr="00F919E2" w14:paraId="4C74BE8F" w14:textId="77777777" w:rsidTr="000F1340">
        <w:tc>
          <w:tcPr>
            <w:tcW w:w="9493" w:type="dxa"/>
            <w:gridSpan w:val="3"/>
            <w:shd w:val="clear" w:color="auto" w:fill="auto"/>
            <w:tcMar>
              <w:left w:w="57" w:type="dxa"/>
              <w:right w:w="57" w:type="dxa"/>
            </w:tcMar>
          </w:tcPr>
          <w:p w14:paraId="0FB922B2" w14:textId="099FC9BA" w:rsidR="008D08FB" w:rsidRPr="00AC4DB6" w:rsidRDefault="008D08FB" w:rsidP="008D08FB">
            <w:pPr>
              <w:tabs>
                <w:tab w:val="left" w:pos="2820"/>
              </w:tabs>
              <w:spacing w:after="0"/>
              <w:rPr>
                <w:rFonts w:asciiTheme="minorHAnsi" w:hAnsiTheme="minorHAnsi" w:cstheme="minorHAnsi"/>
                <w:i/>
                <w:noProof/>
                <w:sz w:val="20"/>
                <w:szCs w:val="20"/>
                <w:lang w:val="hr-HR"/>
              </w:rPr>
            </w:pPr>
            <w:r w:rsidRPr="00AC4DB6">
              <w:rPr>
                <w:rFonts w:asciiTheme="minorHAnsi" w:hAnsiTheme="minorHAnsi" w:cstheme="minorHAnsi"/>
                <w:sz w:val="20"/>
                <w:szCs w:val="20"/>
              </w:rPr>
              <w:t>Razlikovati dopuštene i nedopuštene namirnice za pripremu jela prilagođenih oblika prehrane</w:t>
            </w:r>
          </w:p>
        </w:tc>
      </w:tr>
      <w:tr w:rsidR="00727567" w:rsidRPr="00F919E2" w14:paraId="2899BCA0" w14:textId="77777777" w:rsidTr="000F1340">
        <w:tc>
          <w:tcPr>
            <w:tcW w:w="9493" w:type="dxa"/>
            <w:gridSpan w:val="3"/>
            <w:shd w:val="clear" w:color="auto" w:fill="auto"/>
            <w:tcMar>
              <w:left w:w="57" w:type="dxa"/>
              <w:right w:w="57" w:type="dxa"/>
            </w:tcMar>
          </w:tcPr>
          <w:p w14:paraId="238E63DC" w14:textId="7E95AAEE" w:rsidR="00727567" w:rsidRPr="00AC4DB6" w:rsidRDefault="002C1E9B" w:rsidP="00727567">
            <w:pPr>
              <w:tabs>
                <w:tab w:val="left" w:pos="2820"/>
              </w:tabs>
              <w:spacing w:after="0"/>
              <w:rPr>
                <w:rFonts w:asciiTheme="minorHAnsi" w:hAnsiTheme="minorHAnsi" w:cstheme="minorHAnsi"/>
                <w:i/>
                <w:noProof/>
                <w:sz w:val="20"/>
                <w:szCs w:val="20"/>
                <w:lang w:val="hr-HR"/>
              </w:rPr>
            </w:pPr>
            <w:r w:rsidRPr="002C1E9B">
              <w:rPr>
                <w:rFonts w:asciiTheme="minorHAnsi" w:hAnsiTheme="minorHAnsi" w:cstheme="minorHAnsi"/>
                <w:iCs/>
                <w:noProof/>
                <w:sz w:val="20"/>
                <w:szCs w:val="20"/>
                <w:lang w:val="hr-HR"/>
              </w:rPr>
              <w:t>Definirati alergije, vrste alergija i izvore alergena u hrani</w:t>
            </w:r>
          </w:p>
        </w:tc>
      </w:tr>
      <w:tr w:rsidR="00727567" w:rsidRPr="00F919E2" w14:paraId="1DE60EE1" w14:textId="77777777" w:rsidTr="000F1340">
        <w:tc>
          <w:tcPr>
            <w:tcW w:w="9493" w:type="dxa"/>
            <w:gridSpan w:val="3"/>
            <w:shd w:val="clear" w:color="auto" w:fill="auto"/>
            <w:tcMar>
              <w:left w:w="57" w:type="dxa"/>
              <w:right w:w="57" w:type="dxa"/>
            </w:tcMar>
          </w:tcPr>
          <w:p w14:paraId="14911BD9" w14:textId="602AD91A" w:rsidR="00727567" w:rsidRPr="00AC4DB6" w:rsidRDefault="00727567" w:rsidP="00727567">
            <w:pPr>
              <w:tabs>
                <w:tab w:val="left" w:pos="2820"/>
              </w:tabs>
              <w:spacing w:after="0"/>
              <w:rPr>
                <w:rFonts w:asciiTheme="minorHAnsi" w:hAnsiTheme="minorHAnsi" w:cstheme="minorHAnsi"/>
                <w:i/>
                <w:noProof/>
                <w:sz w:val="20"/>
                <w:szCs w:val="20"/>
                <w:lang w:val="hr-HR"/>
              </w:rPr>
            </w:pPr>
            <w:r w:rsidRPr="00AC4DB6">
              <w:rPr>
                <w:rFonts w:asciiTheme="minorHAnsi" w:hAnsiTheme="minorHAnsi" w:cstheme="minorHAnsi"/>
                <w:sz w:val="20"/>
                <w:szCs w:val="20"/>
                <w:lang w:val="hr-HR"/>
              </w:rPr>
              <w:t>Osmisliti sredstva ponude hrane s naznačenim sastavom jela (namirnice, energetska i prehrambena  vrijednost, alergenima)</w:t>
            </w:r>
          </w:p>
        </w:tc>
      </w:tr>
      <w:tr w:rsidR="00AC4DB6" w:rsidRPr="00F919E2" w14:paraId="45E9475D" w14:textId="77777777" w:rsidTr="000F1340">
        <w:tc>
          <w:tcPr>
            <w:tcW w:w="9493" w:type="dxa"/>
            <w:gridSpan w:val="3"/>
            <w:shd w:val="clear" w:color="auto" w:fill="auto"/>
            <w:tcMar>
              <w:left w:w="57" w:type="dxa"/>
              <w:right w:w="57" w:type="dxa"/>
            </w:tcMar>
          </w:tcPr>
          <w:p w14:paraId="2E386E39" w14:textId="3FED1FEA" w:rsidR="00AC4DB6" w:rsidRDefault="000C4C88" w:rsidP="00727567">
            <w:pPr>
              <w:tabs>
                <w:tab w:val="left" w:pos="2820"/>
              </w:tabs>
              <w:spacing w:after="0"/>
              <w:rPr>
                <w:sz w:val="20"/>
                <w:szCs w:val="20"/>
                <w:lang w:val="hr-HR"/>
              </w:rPr>
            </w:pPr>
            <w:r>
              <w:rPr>
                <w:sz w:val="20"/>
                <w:szCs w:val="20"/>
                <w:lang w:val="hr-HR"/>
              </w:rPr>
              <w:t>Prilagoditi način pripreme hrane sukladno obliku prehrane</w:t>
            </w:r>
          </w:p>
        </w:tc>
      </w:tr>
      <w:tr w:rsidR="00727567" w:rsidRPr="00F919E2"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727567" w:rsidRPr="00F919E2" w:rsidRDefault="00727567" w:rsidP="00727567">
            <w:pPr>
              <w:tabs>
                <w:tab w:val="left" w:pos="2820"/>
              </w:tabs>
              <w:spacing w:after="0"/>
              <w:rPr>
                <w:rFonts w:asciiTheme="minorHAnsi" w:hAnsiTheme="minorHAnsi" w:cstheme="minorHAnsi"/>
                <w:b/>
                <w:noProof/>
                <w:sz w:val="20"/>
                <w:szCs w:val="20"/>
                <w:lang w:val="hr-HR"/>
              </w:rPr>
            </w:pPr>
            <w:bookmarkStart w:id="3" w:name="_Hlk92457663"/>
            <w:r w:rsidRPr="00F919E2">
              <w:rPr>
                <w:rFonts w:asciiTheme="minorHAnsi" w:hAnsiTheme="minorHAnsi" w:cstheme="minorHAnsi"/>
                <w:b/>
                <w:noProof/>
                <w:sz w:val="20"/>
                <w:szCs w:val="20"/>
                <w:lang w:val="hr-HR"/>
              </w:rPr>
              <w:lastRenderedPageBreak/>
              <w:t>Dominantan nastavni sustav i opis načina ostvarivanja SIU</w:t>
            </w:r>
            <w:bookmarkEnd w:id="3"/>
          </w:p>
        </w:tc>
      </w:tr>
      <w:tr w:rsidR="00727567" w:rsidRPr="00F919E2" w14:paraId="27BCC39F" w14:textId="77777777" w:rsidTr="00D45D9D">
        <w:trPr>
          <w:trHeight w:val="572"/>
        </w:trPr>
        <w:tc>
          <w:tcPr>
            <w:tcW w:w="9493" w:type="dxa"/>
            <w:gridSpan w:val="3"/>
            <w:shd w:val="clear" w:color="auto" w:fill="auto"/>
            <w:tcMar>
              <w:left w:w="57" w:type="dxa"/>
              <w:right w:w="57" w:type="dxa"/>
            </w:tcMar>
          </w:tcPr>
          <w:p w14:paraId="293CD667" w14:textId="6E4212AB" w:rsidR="0050709A" w:rsidRPr="0050709A" w:rsidRDefault="0050709A" w:rsidP="0050709A">
            <w:pPr>
              <w:tabs>
                <w:tab w:val="left" w:pos="2820"/>
              </w:tabs>
              <w:spacing w:after="12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Dominant</w:t>
            </w:r>
            <w:r w:rsidR="00EA4E7A">
              <w:rPr>
                <w:rFonts w:asciiTheme="minorHAnsi" w:hAnsiTheme="minorHAnsi" w:cstheme="minorHAnsi"/>
                <w:bCs/>
                <w:noProof/>
                <w:sz w:val="20"/>
                <w:szCs w:val="20"/>
                <w:lang w:val="hr-HR"/>
              </w:rPr>
              <w:t>a</w:t>
            </w:r>
            <w:r>
              <w:rPr>
                <w:rFonts w:asciiTheme="minorHAnsi" w:hAnsiTheme="minorHAnsi" w:cstheme="minorHAnsi"/>
                <w:bCs/>
                <w:noProof/>
                <w:sz w:val="20"/>
                <w:szCs w:val="20"/>
                <w:lang w:val="hr-HR"/>
              </w:rPr>
              <w:t>n nastavni sustav u ovom skupu ishoda učenja je situacijsko učenje.</w:t>
            </w:r>
          </w:p>
          <w:p w14:paraId="72BDE9A0" w14:textId="7258D9E2" w:rsidR="00727567" w:rsidRDefault="00C578E0" w:rsidP="00E05C58">
            <w:pPr>
              <w:tabs>
                <w:tab w:val="left" w:pos="2820"/>
              </w:tabs>
              <w:spacing w:after="0"/>
              <w:jc w:val="both"/>
              <w:rPr>
                <w:rFonts w:asciiTheme="minorHAnsi" w:hAnsiTheme="minorHAnsi" w:cstheme="minorHAnsi"/>
                <w:bCs/>
                <w:sz w:val="20"/>
                <w:szCs w:val="20"/>
              </w:rPr>
            </w:pPr>
            <w:r>
              <w:rPr>
                <w:rFonts w:asciiTheme="minorHAnsi" w:hAnsiTheme="minorHAnsi" w:cstheme="minorHAnsi"/>
                <w:bCs/>
                <w:sz w:val="20"/>
                <w:szCs w:val="20"/>
              </w:rPr>
              <w:t xml:space="preserve">Polaznici će na početku obrazovanja usvojiti teoretska znanja o nutritivnoj i energetskoj vrijednosti, alergenima, suplementima </w:t>
            </w:r>
            <w:r w:rsidR="00DF1423">
              <w:rPr>
                <w:rFonts w:asciiTheme="minorHAnsi" w:hAnsiTheme="minorHAnsi" w:cstheme="minorHAnsi"/>
                <w:bCs/>
                <w:sz w:val="20"/>
                <w:szCs w:val="20"/>
              </w:rPr>
              <w:t>te</w:t>
            </w:r>
            <w:r>
              <w:rPr>
                <w:rFonts w:asciiTheme="minorHAnsi" w:hAnsiTheme="minorHAnsi" w:cstheme="minorHAnsi"/>
                <w:bCs/>
                <w:sz w:val="20"/>
                <w:szCs w:val="20"/>
              </w:rPr>
              <w:t xml:space="preserve"> povezanosti prehrane s bolestima.</w:t>
            </w:r>
            <w:r w:rsidR="00EA606B">
              <w:rPr>
                <w:rFonts w:asciiTheme="minorHAnsi" w:hAnsiTheme="minorHAnsi" w:cstheme="minorHAnsi"/>
                <w:bCs/>
                <w:sz w:val="20"/>
                <w:szCs w:val="20"/>
              </w:rPr>
              <w:t xml:space="preserve"> Od polaznika se očekuje aktivno sudjelovanje u procesu učenja, poučavanja i vrednovanja postignuća, redovito pohađanje svih oblika nastave, sistematiziranje novih informacija</w:t>
            </w:r>
            <w:r w:rsidR="000A6D39">
              <w:rPr>
                <w:rFonts w:asciiTheme="minorHAnsi" w:hAnsiTheme="minorHAnsi" w:cstheme="minorHAnsi"/>
                <w:bCs/>
                <w:sz w:val="20"/>
                <w:szCs w:val="20"/>
              </w:rPr>
              <w:t xml:space="preserve"> o</w:t>
            </w:r>
            <w:r w:rsidR="00EA606B">
              <w:rPr>
                <w:rFonts w:asciiTheme="minorHAnsi" w:hAnsiTheme="minorHAnsi" w:cstheme="minorHAnsi"/>
                <w:bCs/>
                <w:sz w:val="20"/>
                <w:szCs w:val="20"/>
              </w:rPr>
              <w:t xml:space="preserve"> </w:t>
            </w:r>
            <w:r w:rsidR="00D66C0F">
              <w:rPr>
                <w:rFonts w:asciiTheme="minorHAnsi" w:hAnsiTheme="minorHAnsi" w:cstheme="minorHAnsi"/>
                <w:bCs/>
                <w:sz w:val="20"/>
                <w:szCs w:val="20"/>
              </w:rPr>
              <w:t xml:space="preserve">povezanosti prehrane </w:t>
            </w:r>
            <w:r w:rsidR="000A6D39">
              <w:rPr>
                <w:rFonts w:asciiTheme="minorHAnsi" w:hAnsiTheme="minorHAnsi" w:cstheme="minorHAnsi"/>
                <w:bCs/>
                <w:sz w:val="20"/>
                <w:szCs w:val="20"/>
              </w:rPr>
              <w:t>sa</w:t>
            </w:r>
            <w:r w:rsidR="00D66C0F">
              <w:rPr>
                <w:rFonts w:asciiTheme="minorHAnsi" w:hAnsiTheme="minorHAnsi" w:cstheme="minorHAnsi"/>
                <w:bCs/>
                <w:sz w:val="20"/>
                <w:szCs w:val="20"/>
              </w:rPr>
              <w:t xml:space="preserve"> zdravlj</w:t>
            </w:r>
            <w:r w:rsidR="000A6D39">
              <w:rPr>
                <w:rFonts w:asciiTheme="minorHAnsi" w:hAnsiTheme="minorHAnsi" w:cstheme="minorHAnsi"/>
                <w:bCs/>
                <w:sz w:val="20"/>
                <w:szCs w:val="20"/>
              </w:rPr>
              <w:t>em</w:t>
            </w:r>
            <w:r w:rsidR="00D66C0F">
              <w:rPr>
                <w:rFonts w:asciiTheme="minorHAnsi" w:hAnsiTheme="minorHAnsi" w:cstheme="minorHAnsi"/>
                <w:bCs/>
                <w:sz w:val="20"/>
                <w:szCs w:val="20"/>
              </w:rPr>
              <w:t xml:space="preserve"> koje će mu u praktičnom dijelu pomoći u </w:t>
            </w:r>
            <w:r w:rsidR="007B42C6">
              <w:rPr>
                <w:rFonts w:asciiTheme="minorHAnsi" w:hAnsiTheme="minorHAnsi" w:cstheme="minorHAnsi"/>
                <w:bCs/>
                <w:sz w:val="20"/>
                <w:szCs w:val="20"/>
              </w:rPr>
              <w:t>izradi jela bogate nutritivne i energetske vrijednosti.</w:t>
            </w:r>
          </w:p>
          <w:p w14:paraId="158EE4D1" w14:textId="77777777" w:rsidR="00B05D22" w:rsidRDefault="00B05D22" w:rsidP="00E05C58">
            <w:pPr>
              <w:tabs>
                <w:tab w:val="left" w:pos="2820"/>
              </w:tabs>
              <w:spacing w:after="0"/>
              <w:jc w:val="both"/>
              <w:rPr>
                <w:rFonts w:asciiTheme="minorHAnsi" w:hAnsiTheme="minorHAnsi" w:cstheme="minorHAnsi"/>
                <w:bCs/>
                <w:sz w:val="20"/>
                <w:szCs w:val="20"/>
              </w:rPr>
            </w:pPr>
          </w:p>
          <w:p w14:paraId="677D1603" w14:textId="5677BFD7" w:rsidR="006B1D10" w:rsidRDefault="00B05D22" w:rsidP="00E05C58">
            <w:pPr>
              <w:tabs>
                <w:tab w:val="left" w:pos="2820"/>
              </w:tabs>
              <w:spacing w:after="0"/>
              <w:jc w:val="both"/>
              <w:rPr>
                <w:sz w:val="20"/>
                <w:szCs w:val="20"/>
                <w:lang w:val="hr-HR"/>
              </w:rPr>
            </w:pPr>
            <w:r>
              <w:rPr>
                <w:rFonts w:asciiTheme="minorHAnsi" w:hAnsiTheme="minorHAnsi" w:cstheme="minorHAnsi"/>
                <w:iCs/>
                <w:noProof/>
                <w:sz w:val="20"/>
                <w:szCs w:val="20"/>
              </w:rPr>
              <w:t>Nakon provedenog vođenog procesa učenja i poučavanja, polaznik će usvojiti vještine izvođenja postupaka učenjem temeljenom na radu, kod poslodavca</w:t>
            </w:r>
            <w:r w:rsidR="001953AA">
              <w:rPr>
                <w:rFonts w:asciiTheme="minorHAnsi" w:hAnsiTheme="minorHAnsi" w:cstheme="minorHAnsi"/>
                <w:iCs/>
                <w:noProof/>
                <w:sz w:val="20"/>
                <w:szCs w:val="20"/>
              </w:rPr>
              <w:t xml:space="preserve"> i</w:t>
            </w:r>
            <w:r>
              <w:rPr>
                <w:rFonts w:asciiTheme="minorHAnsi" w:hAnsiTheme="minorHAnsi" w:cstheme="minorHAnsi"/>
                <w:iCs/>
                <w:noProof/>
                <w:sz w:val="20"/>
                <w:szCs w:val="20"/>
              </w:rPr>
              <w:t xml:space="preserve"> na radnom mjestu. Kroz projektnu nastavu polaznik će, prvo vođen od strane strukovnog nastavnika, a zatim samostalno</w:t>
            </w:r>
            <w:r w:rsidR="004F5C53">
              <w:rPr>
                <w:rFonts w:asciiTheme="minorHAnsi" w:hAnsiTheme="minorHAnsi" w:cstheme="minorHAnsi"/>
                <w:iCs/>
                <w:noProof/>
                <w:sz w:val="20"/>
                <w:szCs w:val="20"/>
              </w:rPr>
              <w:t xml:space="preserve">, </w:t>
            </w:r>
            <w:r w:rsidR="003F750E">
              <w:rPr>
                <w:rFonts w:asciiTheme="minorHAnsi" w:hAnsiTheme="minorHAnsi" w:cstheme="minorHAnsi"/>
                <w:iCs/>
                <w:noProof/>
                <w:sz w:val="20"/>
                <w:szCs w:val="20"/>
              </w:rPr>
              <w:t>kreirati</w:t>
            </w:r>
            <w:r>
              <w:rPr>
                <w:rFonts w:asciiTheme="minorHAnsi" w:hAnsiTheme="minorHAnsi" w:cstheme="minorHAnsi"/>
                <w:iCs/>
                <w:noProof/>
                <w:sz w:val="20"/>
                <w:szCs w:val="20"/>
              </w:rPr>
              <w:t xml:space="preserve"> sredstvo ponude</w:t>
            </w:r>
            <w:r w:rsidR="00EF3714">
              <w:rPr>
                <w:rFonts w:asciiTheme="minorHAnsi" w:hAnsiTheme="minorHAnsi" w:cstheme="minorHAnsi"/>
                <w:iCs/>
                <w:noProof/>
                <w:sz w:val="20"/>
                <w:szCs w:val="20"/>
              </w:rPr>
              <w:t xml:space="preserve"> jela </w:t>
            </w:r>
            <w:r>
              <w:rPr>
                <w:rFonts w:asciiTheme="minorHAnsi" w:hAnsiTheme="minorHAnsi" w:cstheme="minorHAnsi"/>
                <w:iCs/>
                <w:noProof/>
                <w:sz w:val="20"/>
                <w:szCs w:val="20"/>
              </w:rPr>
              <w:t>sa svima elementima važnim za održavanje zdravlj</w:t>
            </w:r>
            <w:r w:rsidR="00B2534A">
              <w:rPr>
                <w:rFonts w:asciiTheme="minorHAnsi" w:hAnsiTheme="minorHAnsi" w:cstheme="minorHAnsi"/>
                <w:iCs/>
                <w:noProof/>
                <w:sz w:val="20"/>
                <w:szCs w:val="20"/>
              </w:rPr>
              <w:t>a</w:t>
            </w:r>
            <w:r w:rsidR="00E6480E">
              <w:rPr>
                <w:rFonts w:asciiTheme="minorHAnsi" w:hAnsiTheme="minorHAnsi" w:cstheme="minorHAnsi"/>
                <w:iCs/>
                <w:noProof/>
                <w:sz w:val="20"/>
                <w:szCs w:val="20"/>
              </w:rPr>
              <w:t xml:space="preserve"> (</w:t>
            </w:r>
            <w:r w:rsidR="003F750E">
              <w:rPr>
                <w:rFonts w:asciiTheme="minorHAnsi" w:hAnsiTheme="minorHAnsi" w:cstheme="minorHAnsi"/>
                <w:iCs/>
                <w:noProof/>
                <w:sz w:val="20"/>
                <w:szCs w:val="20"/>
              </w:rPr>
              <w:t>nutritivn</w:t>
            </w:r>
            <w:r w:rsidR="00C5096F">
              <w:rPr>
                <w:rFonts w:asciiTheme="minorHAnsi" w:hAnsiTheme="minorHAnsi" w:cstheme="minorHAnsi"/>
                <w:iCs/>
                <w:noProof/>
                <w:sz w:val="20"/>
                <w:szCs w:val="20"/>
              </w:rPr>
              <w:t>u</w:t>
            </w:r>
            <w:r w:rsidR="003F750E">
              <w:rPr>
                <w:rFonts w:asciiTheme="minorHAnsi" w:hAnsiTheme="minorHAnsi" w:cstheme="minorHAnsi"/>
                <w:iCs/>
                <w:noProof/>
                <w:sz w:val="20"/>
                <w:szCs w:val="20"/>
              </w:rPr>
              <w:t xml:space="preserve"> i energetsk</w:t>
            </w:r>
            <w:r w:rsidR="00C5096F">
              <w:rPr>
                <w:rFonts w:asciiTheme="minorHAnsi" w:hAnsiTheme="minorHAnsi" w:cstheme="minorHAnsi"/>
                <w:iCs/>
                <w:noProof/>
                <w:sz w:val="20"/>
                <w:szCs w:val="20"/>
              </w:rPr>
              <w:t>u</w:t>
            </w:r>
            <w:r w:rsidR="003F750E">
              <w:rPr>
                <w:rFonts w:asciiTheme="minorHAnsi" w:hAnsiTheme="minorHAnsi" w:cstheme="minorHAnsi"/>
                <w:iCs/>
                <w:noProof/>
                <w:sz w:val="20"/>
                <w:szCs w:val="20"/>
              </w:rPr>
              <w:t xml:space="preserve"> vrijednost</w:t>
            </w:r>
            <w:r w:rsidR="00E6480E">
              <w:rPr>
                <w:rFonts w:asciiTheme="minorHAnsi" w:hAnsiTheme="minorHAnsi" w:cstheme="minorHAnsi"/>
                <w:iCs/>
                <w:noProof/>
                <w:sz w:val="20"/>
                <w:szCs w:val="20"/>
              </w:rPr>
              <w:t>)</w:t>
            </w:r>
            <w:r w:rsidR="003F750E">
              <w:rPr>
                <w:rFonts w:asciiTheme="minorHAnsi" w:hAnsiTheme="minorHAnsi" w:cstheme="minorHAnsi"/>
                <w:iCs/>
                <w:noProof/>
                <w:sz w:val="20"/>
                <w:szCs w:val="20"/>
              </w:rPr>
              <w:t xml:space="preserve"> poštujući pritom </w:t>
            </w:r>
            <w:r w:rsidR="00E05C58" w:rsidRPr="0029772A">
              <w:rPr>
                <w:sz w:val="20"/>
                <w:szCs w:val="20"/>
                <w:lang w:val="hr-HR"/>
              </w:rPr>
              <w:t>prehrambene potrebe korisnika</w:t>
            </w:r>
            <w:r w:rsidR="00E6480E">
              <w:rPr>
                <w:sz w:val="20"/>
                <w:szCs w:val="20"/>
                <w:lang w:val="hr-HR"/>
              </w:rPr>
              <w:t xml:space="preserve"> s</w:t>
            </w:r>
            <w:r w:rsidR="00EA6815">
              <w:rPr>
                <w:sz w:val="20"/>
                <w:szCs w:val="20"/>
                <w:lang w:val="hr-HR"/>
              </w:rPr>
              <w:t xml:space="preserve"> naglaskom na njegovu</w:t>
            </w:r>
            <w:r w:rsidR="00E05C58" w:rsidRPr="0029772A">
              <w:rPr>
                <w:sz w:val="20"/>
                <w:szCs w:val="20"/>
                <w:lang w:val="hr-HR"/>
              </w:rPr>
              <w:t xml:space="preserve"> dob</w:t>
            </w:r>
            <w:r w:rsidR="00EA6815">
              <w:rPr>
                <w:sz w:val="20"/>
                <w:szCs w:val="20"/>
                <w:lang w:val="hr-HR"/>
              </w:rPr>
              <w:t xml:space="preserve">, </w:t>
            </w:r>
            <w:r w:rsidR="00E05C58" w:rsidRPr="0029772A">
              <w:rPr>
                <w:sz w:val="20"/>
                <w:szCs w:val="20"/>
                <w:lang w:val="hr-HR"/>
              </w:rPr>
              <w:t>razvoj</w:t>
            </w:r>
            <w:r w:rsidR="00E3597F">
              <w:rPr>
                <w:sz w:val="20"/>
                <w:szCs w:val="20"/>
                <w:lang w:val="hr-HR"/>
              </w:rPr>
              <w:t>nu</w:t>
            </w:r>
            <w:r w:rsidR="00EA6815">
              <w:rPr>
                <w:sz w:val="20"/>
                <w:szCs w:val="20"/>
                <w:lang w:val="hr-HR"/>
              </w:rPr>
              <w:t xml:space="preserve"> i </w:t>
            </w:r>
            <w:r w:rsidR="00E05C58" w:rsidRPr="0029772A">
              <w:rPr>
                <w:sz w:val="20"/>
                <w:szCs w:val="20"/>
                <w:lang w:val="hr-HR"/>
              </w:rPr>
              <w:t>fiziološk</w:t>
            </w:r>
            <w:r w:rsidR="00EA6815">
              <w:rPr>
                <w:sz w:val="20"/>
                <w:szCs w:val="20"/>
                <w:lang w:val="hr-HR"/>
              </w:rPr>
              <w:t>u</w:t>
            </w:r>
            <w:r w:rsidR="00E05C58" w:rsidRPr="0029772A">
              <w:rPr>
                <w:sz w:val="20"/>
                <w:szCs w:val="20"/>
                <w:lang w:val="hr-HR"/>
              </w:rPr>
              <w:t xml:space="preserve"> osobitost</w:t>
            </w:r>
            <w:r w:rsidR="00E05C58">
              <w:rPr>
                <w:sz w:val="20"/>
                <w:szCs w:val="20"/>
                <w:lang w:val="hr-HR"/>
              </w:rPr>
              <w:t>.</w:t>
            </w:r>
          </w:p>
          <w:p w14:paraId="44C2653B" w14:textId="77777777" w:rsidR="006B1D10" w:rsidRDefault="006B1D10" w:rsidP="006B1D10">
            <w:pPr>
              <w:tabs>
                <w:tab w:val="left" w:pos="2820"/>
              </w:tabs>
              <w:spacing w:after="0"/>
              <w:rPr>
                <w:rFonts w:asciiTheme="minorHAnsi" w:hAnsiTheme="minorHAnsi" w:cstheme="minorHAnsi"/>
                <w:iCs/>
                <w:noProof/>
                <w:sz w:val="20"/>
                <w:szCs w:val="20"/>
              </w:rPr>
            </w:pPr>
          </w:p>
          <w:p w14:paraId="795E0A44" w14:textId="70B250BD" w:rsidR="006B1D10" w:rsidRPr="00F919E2" w:rsidRDefault="006B1D10" w:rsidP="006B1D10">
            <w:pPr>
              <w:tabs>
                <w:tab w:val="left" w:pos="2820"/>
              </w:tabs>
              <w:spacing w:after="0"/>
              <w:jc w:val="both"/>
              <w:rPr>
                <w:rFonts w:asciiTheme="minorHAnsi" w:hAnsiTheme="minorHAnsi" w:cstheme="minorHAnsi"/>
                <w:bCs/>
                <w:noProof/>
                <w:sz w:val="16"/>
                <w:szCs w:val="16"/>
                <w:lang w:val="hr-HR"/>
              </w:rPr>
            </w:pPr>
            <w:r w:rsidRPr="0030384D">
              <w:rPr>
                <w:rFonts w:asciiTheme="minorHAnsi" w:hAnsiTheme="minorHAnsi" w:cstheme="minorHAnsi"/>
                <w:bCs/>
                <w:noProof/>
                <w:sz w:val="20"/>
                <w:szCs w:val="20"/>
              </w:rPr>
              <w:t xml:space="preserve">Ako polaznik pred sobom ima teškoću koju ne može samostalno savladati, nastavnik ga usmjerava prema mogućem rješenju. Nastavnik kroz proces poučavanja, prati rad polaznika te daje </w:t>
            </w:r>
            <w:r>
              <w:rPr>
                <w:rFonts w:asciiTheme="minorHAnsi" w:hAnsiTheme="minorHAnsi" w:cstheme="minorHAnsi"/>
                <w:bCs/>
                <w:noProof/>
                <w:sz w:val="20"/>
                <w:szCs w:val="20"/>
              </w:rPr>
              <w:t xml:space="preserve">povratne informacije o njegovom napretku. </w:t>
            </w:r>
            <w:r w:rsidRPr="00FB01B9">
              <w:rPr>
                <w:rFonts w:asciiTheme="minorHAnsi" w:hAnsiTheme="minorHAnsi" w:cstheme="minorHAnsi"/>
                <w:bCs/>
                <w:noProof/>
                <w:color w:val="000000" w:themeColor="text1"/>
                <w:sz w:val="20"/>
                <w:szCs w:val="20"/>
              </w:rPr>
              <w:t xml:space="preserve"> </w:t>
            </w:r>
          </w:p>
        </w:tc>
      </w:tr>
      <w:tr w:rsidR="00727567" w:rsidRPr="00F919E2" w14:paraId="5678871B" w14:textId="77777777" w:rsidTr="00A958AD">
        <w:tc>
          <w:tcPr>
            <w:tcW w:w="1838" w:type="dxa"/>
            <w:shd w:val="clear" w:color="auto" w:fill="B4C6E7" w:themeFill="accent1" w:themeFillTint="66"/>
            <w:tcMar>
              <w:left w:w="57" w:type="dxa"/>
              <w:right w:w="57" w:type="dxa"/>
            </w:tcMar>
            <w:vAlign w:val="center"/>
          </w:tcPr>
          <w:p w14:paraId="0FA97A6A" w14:textId="77777777" w:rsidR="00727567" w:rsidRPr="00F919E2" w:rsidRDefault="00727567" w:rsidP="00727567">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331BFF3" w14:textId="77777777" w:rsidR="00727567" w:rsidRPr="00847E61" w:rsidRDefault="00727567" w:rsidP="00727567">
            <w:pPr>
              <w:tabs>
                <w:tab w:val="left" w:pos="2820"/>
              </w:tabs>
              <w:spacing w:after="0"/>
              <w:rPr>
                <w:rFonts w:asciiTheme="minorHAnsi" w:hAnsiTheme="minorHAnsi" w:cstheme="minorHAnsi"/>
                <w:iCs/>
                <w:noProof/>
                <w:sz w:val="20"/>
                <w:szCs w:val="20"/>
                <w:lang w:val="hr-HR"/>
              </w:rPr>
            </w:pPr>
            <w:r w:rsidRPr="00847E61">
              <w:rPr>
                <w:rFonts w:asciiTheme="minorHAnsi" w:hAnsiTheme="minorHAnsi" w:cstheme="minorHAnsi"/>
                <w:iCs/>
                <w:noProof/>
                <w:sz w:val="20"/>
                <w:szCs w:val="20"/>
                <w:lang w:val="hr-HR"/>
              </w:rPr>
              <w:t>Prehrana po dobnim skupinama</w:t>
            </w:r>
          </w:p>
          <w:p w14:paraId="469D8C71" w14:textId="77777777" w:rsidR="00727567" w:rsidRPr="00847E61" w:rsidRDefault="00727567" w:rsidP="00727567">
            <w:pPr>
              <w:tabs>
                <w:tab w:val="left" w:pos="2820"/>
              </w:tabs>
              <w:spacing w:after="0"/>
              <w:rPr>
                <w:rFonts w:asciiTheme="minorHAnsi" w:hAnsiTheme="minorHAnsi" w:cstheme="minorHAnsi"/>
                <w:iCs/>
                <w:noProof/>
                <w:sz w:val="20"/>
                <w:szCs w:val="20"/>
                <w:lang w:val="hr-HR"/>
              </w:rPr>
            </w:pPr>
            <w:r w:rsidRPr="00847E61">
              <w:rPr>
                <w:rFonts w:asciiTheme="minorHAnsi" w:hAnsiTheme="minorHAnsi" w:cstheme="minorHAnsi"/>
                <w:iCs/>
                <w:noProof/>
                <w:sz w:val="20"/>
                <w:szCs w:val="20"/>
                <w:lang w:val="hr-HR"/>
              </w:rPr>
              <w:t>Hrana i suplementi</w:t>
            </w:r>
          </w:p>
          <w:p w14:paraId="1774A85B" w14:textId="77777777" w:rsidR="00727567" w:rsidRPr="00847E61" w:rsidRDefault="00727567" w:rsidP="00727567">
            <w:pPr>
              <w:tabs>
                <w:tab w:val="left" w:pos="2820"/>
              </w:tabs>
              <w:spacing w:after="0"/>
              <w:rPr>
                <w:rFonts w:asciiTheme="minorHAnsi" w:hAnsiTheme="minorHAnsi" w:cstheme="minorHAnsi"/>
                <w:iCs/>
                <w:noProof/>
                <w:sz w:val="20"/>
                <w:szCs w:val="20"/>
                <w:lang w:val="hr-HR"/>
              </w:rPr>
            </w:pPr>
            <w:r w:rsidRPr="00847E61">
              <w:rPr>
                <w:rFonts w:asciiTheme="minorHAnsi" w:hAnsiTheme="minorHAnsi" w:cstheme="minorHAnsi"/>
                <w:iCs/>
                <w:noProof/>
                <w:sz w:val="20"/>
                <w:szCs w:val="20"/>
                <w:lang w:val="hr-HR"/>
              </w:rPr>
              <w:t>Stilovi prehrane</w:t>
            </w:r>
          </w:p>
          <w:p w14:paraId="716B6700" w14:textId="77777777" w:rsidR="00727567" w:rsidRPr="00847E61" w:rsidRDefault="00727567" w:rsidP="00727567">
            <w:pPr>
              <w:tabs>
                <w:tab w:val="left" w:pos="2820"/>
              </w:tabs>
              <w:spacing w:after="0"/>
              <w:rPr>
                <w:rFonts w:asciiTheme="minorHAnsi" w:hAnsiTheme="minorHAnsi" w:cstheme="minorHAnsi"/>
                <w:iCs/>
                <w:noProof/>
                <w:sz w:val="20"/>
                <w:szCs w:val="20"/>
                <w:lang w:val="hr-HR"/>
              </w:rPr>
            </w:pPr>
            <w:r w:rsidRPr="00847E61">
              <w:rPr>
                <w:rFonts w:asciiTheme="minorHAnsi" w:hAnsiTheme="minorHAnsi" w:cstheme="minorHAnsi"/>
                <w:iCs/>
                <w:noProof/>
                <w:sz w:val="20"/>
                <w:szCs w:val="20"/>
                <w:lang w:val="hr-HR"/>
              </w:rPr>
              <w:t>Prehrana i bolesti</w:t>
            </w:r>
          </w:p>
          <w:p w14:paraId="0A38A92A" w14:textId="77777777" w:rsidR="00727567" w:rsidRPr="00847E61" w:rsidRDefault="00727567" w:rsidP="00727567">
            <w:pPr>
              <w:tabs>
                <w:tab w:val="left" w:pos="2820"/>
              </w:tabs>
              <w:spacing w:after="0"/>
              <w:rPr>
                <w:rFonts w:asciiTheme="minorHAnsi" w:hAnsiTheme="minorHAnsi" w:cstheme="minorHAnsi"/>
                <w:iCs/>
                <w:noProof/>
                <w:sz w:val="20"/>
                <w:szCs w:val="20"/>
                <w:lang w:val="hr-HR"/>
              </w:rPr>
            </w:pPr>
            <w:r w:rsidRPr="00847E61">
              <w:rPr>
                <w:rFonts w:asciiTheme="minorHAnsi" w:hAnsiTheme="minorHAnsi" w:cstheme="minorHAnsi"/>
                <w:iCs/>
                <w:noProof/>
                <w:sz w:val="20"/>
                <w:szCs w:val="20"/>
                <w:lang w:val="hr-HR"/>
              </w:rPr>
              <w:t>Pretilost – bolest 21.stoljeća</w:t>
            </w:r>
          </w:p>
          <w:p w14:paraId="3ABE630F" w14:textId="77777777" w:rsidR="00727567" w:rsidRPr="00847E61" w:rsidRDefault="00727567" w:rsidP="00727567">
            <w:pPr>
              <w:tabs>
                <w:tab w:val="left" w:pos="2820"/>
              </w:tabs>
              <w:spacing w:after="0"/>
              <w:rPr>
                <w:rFonts w:asciiTheme="minorHAnsi" w:hAnsiTheme="minorHAnsi" w:cstheme="minorHAnsi"/>
                <w:iCs/>
                <w:noProof/>
                <w:sz w:val="20"/>
                <w:szCs w:val="20"/>
                <w:lang w:val="hr-HR"/>
              </w:rPr>
            </w:pPr>
            <w:r w:rsidRPr="00847E61">
              <w:rPr>
                <w:rFonts w:asciiTheme="minorHAnsi" w:hAnsiTheme="minorHAnsi" w:cstheme="minorHAnsi"/>
                <w:iCs/>
                <w:noProof/>
                <w:sz w:val="20"/>
                <w:szCs w:val="20"/>
                <w:lang w:val="hr-HR"/>
              </w:rPr>
              <w:t>Alergije, vrste alergija i izvori alergena u hrani</w:t>
            </w:r>
          </w:p>
          <w:p w14:paraId="064DC377" w14:textId="77777777" w:rsidR="00727567" w:rsidRDefault="00727567" w:rsidP="00727567">
            <w:pPr>
              <w:tabs>
                <w:tab w:val="left" w:pos="2820"/>
              </w:tabs>
              <w:spacing w:after="0"/>
              <w:rPr>
                <w:rFonts w:asciiTheme="minorHAnsi" w:hAnsiTheme="minorHAnsi" w:cstheme="minorHAnsi"/>
                <w:iCs/>
                <w:noProof/>
                <w:sz w:val="20"/>
                <w:szCs w:val="20"/>
                <w:lang w:val="hr-HR"/>
              </w:rPr>
            </w:pPr>
            <w:r w:rsidRPr="00847E61">
              <w:rPr>
                <w:rFonts w:asciiTheme="minorHAnsi" w:hAnsiTheme="minorHAnsi" w:cstheme="minorHAnsi"/>
                <w:iCs/>
                <w:noProof/>
                <w:sz w:val="20"/>
                <w:szCs w:val="20"/>
                <w:lang w:val="hr-HR"/>
              </w:rPr>
              <w:t xml:space="preserve">Sredstva ponude s naznačenim sastavom jela </w:t>
            </w:r>
          </w:p>
          <w:p w14:paraId="24511AA9" w14:textId="5EE9A763" w:rsidR="00727567" w:rsidRPr="00847E61" w:rsidRDefault="00727567" w:rsidP="00727567">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Usklađivanje nutritivne i energetske vrijednosti u izradi jela</w:t>
            </w:r>
          </w:p>
        </w:tc>
      </w:tr>
      <w:tr w:rsidR="00727567" w:rsidRPr="00F919E2" w14:paraId="0D4BAE31" w14:textId="77777777" w:rsidTr="00A958AD">
        <w:trPr>
          <w:trHeight w:val="486"/>
        </w:trPr>
        <w:tc>
          <w:tcPr>
            <w:tcW w:w="9493" w:type="dxa"/>
            <w:gridSpan w:val="3"/>
            <w:shd w:val="clear" w:color="auto" w:fill="B4C6E7" w:themeFill="accent1" w:themeFillTint="66"/>
            <w:tcMar>
              <w:left w:w="57" w:type="dxa"/>
              <w:right w:w="57" w:type="dxa"/>
            </w:tcMar>
            <w:vAlign w:val="center"/>
          </w:tcPr>
          <w:p w14:paraId="68E3FC1C" w14:textId="0FE2902C" w:rsidR="00727567" w:rsidRPr="00F919E2" w:rsidRDefault="00727567" w:rsidP="00727567">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727567" w:rsidRPr="00F919E2" w14:paraId="661F47AD" w14:textId="77777777" w:rsidTr="008239CD">
        <w:trPr>
          <w:trHeight w:val="572"/>
        </w:trPr>
        <w:tc>
          <w:tcPr>
            <w:tcW w:w="9493" w:type="dxa"/>
            <w:gridSpan w:val="3"/>
            <w:shd w:val="clear" w:color="auto" w:fill="auto"/>
            <w:tcMar>
              <w:left w:w="57" w:type="dxa"/>
              <w:right w:w="57" w:type="dxa"/>
            </w:tcMar>
          </w:tcPr>
          <w:p w14:paraId="43D14A93" w14:textId="77777777" w:rsidR="00727567" w:rsidRPr="00280FB6" w:rsidRDefault="00727567" w:rsidP="00727567">
            <w:pPr>
              <w:tabs>
                <w:tab w:val="left" w:pos="2820"/>
              </w:tabs>
              <w:spacing w:after="0"/>
              <w:rPr>
                <w:rFonts w:asciiTheme="minorHAnsi" w:hAnsiTheme="minorHAnsi" w:cstheme="minorHAnsi"/>
                <w:b/>
                <w:bCs/>
                <w:noProof/>
                <w:sz w:val="20"/>
                <w:szCs w:val="20"/>
                <w:lang w:val="hr-HR"/>
              </w:rPr>
            </w:pPr>
            <w:r w:rsidRPr="00280FB6">
              <w:rPr>
                <w:rFonts w:asciiTheme="minorHAnsi" w:hAnsiTheme="minorHAnsi" w:cstheme="minorHAnsi"/>
                <w:b/>
                <w:bCs/>
                <w:noProof/>
                <w:sz w:val="20"/>
                <w:szCs w:val="20"/>
                <w:lang w:val="hr-HR"/>
              </w:rPr>
              <w:t xml:space="preserve">Vrednovanje: </w:t>
            </w:r>
          </w:p>
          <w:p w14:paraId="4F26B11C" w14:textId="77777777" w:rsidR="00727567" w:rsidRPr="00893E93" w:rsidRDefault="00727567" w:rsidP="00727567">
            <w:pPr>
              <w:tabs>
                <w:tab w:val="left" w:pos="2820"/>
              </w:tabs>
              <w:spacing w:after="0"/>
              <w:rPr>
                <w:rFonts w:asciiTheme="minorHAnsi" w:hAnsiTheme="minorHAnsi" w:cstheme="minorHAnsi"/>
                <w:bCs/>
                <w:iCs/>
                <w:noProof/>
                <w:sz w:val="20"/>
                <w:szCs w:val="20"/>
              </w:rPr>
            </w:pPr>
            <w:r w:rsidRPr="00893E93">
              <w:rPr>
                <w:rFonts w:asciiTheme="minorHAnsi" w:hAnsiTheme="minorHAnsi" w:cstheme="minorHAnsi"/>
                <w:bCs/>
                <w:iCs/>
                <w:noProof/>
                <w:sz w:val="20"/>
                <w:szCs w:val="20"/>
              </w:rPr>
              <w:t>Skup ishoda učenja i pripadajući ishodi provjeravaju se pisano i/ili usmeno, vrednovanjem postupaka i rezultata rješavanja radne situacije / projektnih aktivnosti / usmene prezentacije i/ili pisanog rada i/ili mapom radova, a na temelju unaprijed definiranih elemenata i kriterija vrednovanja (analitičke i holističke rubrike za vrednovanje).</w:t>
            </w:r>
          </w:p>
          <w:p w14:paraId="1A65527F" w14:textId="77777777" w:rsidR="00727567" w:rsidRPr="00893E93" w:rsidRDefault="00727567" w:rsidP="00727567">
            <w:pPr>
              <w:tabs>
                <w:tab w:val="left" w:pos="2820"/>
              </w:tabs>
              <w:spacing w:after="0"/>
              <w:rPr>
                <w:rFonts w:asciiTheme="minorHAnsi" w:hAnsiTheme="minorHAnsi" w:cstheme="minorHAnsi"/>
                <w:bCs/>
                <w:iCs/>
                <w:noProof/>
                <w:sz w:val="20"/>
                <w:szCs w:val="20"/>
              </w:rPr>
            </w:pPr>
          </w:p>
          <w:p w14:paraId="3C1A8503" w14:textId="77777777" w:rsidR="00727567" w:rsidRPr="00893E93" w:rsidRDefault="00727567" w:rsidP="00727567">
            <w:pPr>
              <w:tabs>
                <w:tab w:val="left" w:pos="2820"/>
              </w:tabs>
              <w:spacing w:after="0"/>
              <w:rPr>
                <w:rFonts w:asciiTheme="minorHAnsi" w:hAnsiTheme="minorHAnsi" w:cstheme="minorHAnsi"/>
                <w:b/>
                <w:bCs/>
                <w:iCs/>
                <w:noProof/>
                <w:sz w:val="20"/>
                <w:szCs w:val="20"/>
                <w:lang w:val="it-IT"/>
              </w:rPr>
            </w:pPr>
            <w:r w:rsidRPr="00893E93">
              <w:rPr>
                <w:rFonts w:asciiTheme="minorHAnsi" w:hAnsiTheme="minorHAnsi" w:cstheme="minorHAnsi"/>
                <w:b/>
                <w:bCs/>
                <w:iCs/>
                <w:noProof/>
                <w:sz w:val="20"/>
                <w:szCs w:val="20"/>
                <w:lang w:val="it-IT"/>
              </w:rPr>
              <w:t>Opis radne situacije i/ili projektnog zadatka:</w:t>
            </w:r>
          </w:p>
          <w:p w14:paraId="606DAABD" w14:textId="35985866" w:rsidR="00727567" w:rsidRPr="00280FB6" w:rsidRDefault="00727567" w:rsidP="00201B5A">
            <w:pPr>
              <w:tabs>
                <w:tab w:val="left" w:pos="2820"/>
              </w:tabs>
              <w:spacing w:after="0"/>
              <w:jc w:val="both"/>
              <w:rPr>
                <w:rFonts w:asciiTheme="minorHAnsi" w:hAnsiTheme="minorHAnsi" w:cstheme="minorHAnsi"/>
                <w:bCs/>
                <w:iCs/>
                <w:noProof/>
                <w:sz w:val="20"/>
                <w:szCs w:val="20"/>
                <w:lang w:val="hr-HR"/>
              </w:rPr>
            </w:pPr>
            <w:r w:rsidRPr="00893E93">
              <w:rPr>
                <w:rFonts w:asciiTheme="minorHAnsi" w:hAnsiTheme="minorHAnsi" w:cstheme="minorHAnsi"/>
                <w:bCs/>
                <w:noProof/>
                <w:sz w:val="20"/>
                <w:szCs w:val="20"/>
                <w:lang w:val="it-IT"/>
              </w:rPr>
              <w:t>U</w:t>
            </w:r>
            <w:r w:rsidRPr="00280FB6">
              <w:rPr>
                <w:rFonts w:asciiTheme="minorHAnsi" w:hAnsiTheme="minorHAnsi" w:cstheme="minorHAnsi"/>
                <w:bCs/>
                <w:noProof/>
                <w:sz w:val="20"/>
                <w:szCs w:val="20"/>
                <w:lang w:val="hr-HR"/>
              </w:rPr>
              <w:t xml:space="preserve"> digitalnom alatu nastavnik priprema </w:t>
            </w:r>
            <w:r w:rsidRPr="00201B5A">
              <w:rPr>
                <w:rFonts w:asciiTheme="minorHAnsi" w:hAnsiTheme="minorHAnsi" w:cstheme="minorHAnsi"/>
                <w:bCs/>
                <w:i/>
                <w:iCs/>
                <w:noProof/>
                <w:sz w:val="20"/>
                <w:szCs w:val="20"/>
                <w:lang w:val="hr-HR"/>
              </w:rPr>
              <w:t>online</w:t>
            </w:r>
            <w:r w:rsidRPr="00280FB6">
              <w:rPr>
                <w:rFonts w:asciiTheme="minorHAnsi" w:hAnsiTheme="minorHAnsi" w:cstheme="minorHAnsi"/>
                <w:bCs/>
                <w:noProof/>
                <w:sz w:val="20"/>
                <w:szCs w:val="20"/>
                <w:lang w:val="hr-HR"/>
              </w:rPr>
              <w:t xml:space="preserve"> zid s tri stupca</w:t>
            </w:r>
            <w:r w:rsidR="0039003A">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 xml:space="preserve">Nastavnik dijeli </w:t>
            </w:r>
            <w:r w:rsidRPr="00280FB6">
              <w:rPr>
                <w:rFonts w:asciiTheme="minorHAnsi" w:hAnsiTheme="minorHAnsi" w:cstheme="minorHAnsi"/>
                <w:bCs/>
                <w:noProof/>
                <w:sz w:val="20"/>
                <w:szCs w:val="20"/>
                <w:lang w:val="hr-HR"/>
              </w:rPr>
              <w:t>poveznicu polaznicima i upućuje ih da u prvi stupac unesu sve što znaju o pojedinim nutri</w:t>
            </w:r>
            <w:r>
              <w:rPr>
                <w:rFonts w:asciiTheme="minorHAnsi" w:hAnsiTheme="minorHAnsi" w:cstheme="minorHAnsi"/>
                <w:bCs/>
                <w:noProof/>
                <w:sz w:val="20"/>
                <w:szCs w:val="20"/>
                <w:lang w:val="hr-HR"/>
              </w:rPr>
              <w:t>j</w:t>
            </w:r>
            <w:r w:rsidRPr="00280FB6">
              <w:rPr>
                <w:rFonts w:asciiTheme="minorHAnsi" w:hAnsiTheme="minorHAnsi" w:cstheme="minorHAnsi"/>
                <w:bCs/>
                <w:noProof/>
                <w:sz w:val="20"/>
                <w:szCs w:val="20"/>
                <w:lang w:val="hr-HR"/>
              </w:rPr>
              <w:t>entima, a u drugi stupac što još žele znati o njima. Primjerice, koja im je uloga u organizmu, koje bolesti mogu nastati u slučaju smanjenog ili povišenog unosa u organizam, u kojoj hrani se nalaze ili neku drugu informaciju koja im je zanimljiva.</w:t>
            </w:r>
          </w:p>
          <w:p w14:paraId="6A3C0F04" w14:textId="77777777" w:rsidR="00727567" w:rsidRPr="00280FB6" w:rsidRDefault="00727567" w:rsidP="00201B5A">
            <w:pPr>
              <w:tabs>
                <w:tab w:val="left" w:pos="2820"/>
              </w:tabs>
              <w:spacing w:after="0"/>
              <w:jc w:val="both"/>
              <w:rPr>
                <w:rFonts w:asciiTheme="minorHAnsi" w:hAnsiTheme="minorHAnsi" w:cstheme="minorHAnsi"/>
                <w:bCs/>
                <w:noProof/>
                <w:sz w:val="20"/>
                <w:szCs w:val="20"/>
                <w:lang w:val="hr-HR"/>
              </w:rPr>
            </w:pPr>
            <w:r w:rsidRPr="00280FB6">
              <w:rPr>
                <w:rFonts w:asciiTheme="minorHAnsi" w:hAnsiTheme="minorHAnsi" w:cstheme="minorHAnsi"/>
                <w:bCs/>
                <w:noProof/>
                <w:sz w:val="20"/>
                <w:szCs w:val="20"/>
                <w:lang w:val="hr-HR"/>
              </w:rPr>
              <w:t>Nastavnik potiče kritički način razmišljanja spram korištenja dodataka prehrani pitanjima: Je li svejedno na kojem mjestu se kupuju dodatci prehrani? Jesu li svi dodatci prehrani zdravi i mogu li imati štetno djelovanje na organizam (dodatci prehrani nepoznatog sastava, nepoznatog porijekla i proizvođača i sl.)?</w:t>
            </w:r>
          </w:p>
          <w:p w14:paraId="4A73B957" w14:textId="1D555CAB" w:rsidR="00727567" w:rsidRDefault="00727567" w:rsidP="00201B5A">
            <w:pPr>
              <w:tabs>
                <w:tab w:val="left" w:pos="2820"/>
              </w:tabs>
              <w:spacing w:after="0"/>
              <w:jc w:val="both"/>
              <w:rPr>
                <w:rFonts w:asciiTheme="minorHAnsi" w:hAnsiTheme="minorHAnsi" w:cstheme="minorHAnsi"/>
                <w:bCs/>
                <w:noProof/>
                <w:sz w:val="20"/>
                <w:szCs w:val="20"/>
                <w:lang w:val="hr-HR"/>
              </w:rPr>
            </w:pPr>
            <w:r w:rsidRPr="00280FB6">
              <w:rPr>
                <w:rFonts w:asciiTheme="minorHAnsi" w:hAnsiTheme="minorHAnsi" w:cstheme="minorHAnsi"/>
                <w:bCs/>
                <w:noProof/>
                <w:sz w:val="20"/>
                <w:szCs w:val="20"/>
                <w:lang w:val="hr-HR"/>
              </w:rPr>
              <w:t>Polaznike podijeliti u grupe i zadati im da usporede sastav nekoliko dodataka prehrani različitih proizvođača ko</w:t>
            </w:r>
            <w:r w:rsidR="00B8262E">
              <w:rPr>
                <w:rFonts w:asciiTheme="minorHAnsi" w:hAnsiTheme="minorHAnsi" w:cstheme="minorHAnsi"/>
                <w:bCs/>
                <w:noProof/>
                <w:sz w:val="20"/>
                <w:szCs w:val="20"/>
                <w:lang w:val="hr-HR"/>
              </w:rPr>
              <w:t xml:space="preserve">je je nastavnik </w:t>
            </w:r>
            <w:r w:rsidRPr="00280FB6">
              <w:rPr>
                <w:rFonts w:asciiTheme="minorHAnsi" w:hAnsiTheme="minorHAnsi" w:cstheme="minorHAnsi"/>
                <w:bCs/>
                <w:noProof/>
                <w:sz w:val="20"/>
                <w:szCs w:val="20"/>
                <w:lang w:val="hr-HR"/>
              </w:rPr>
              <w:t>unaprijed pripremi</w:t>
            </w:r>
            <w:r w:rsidR="00B8262E">
              <w:rPr>
                <w:rFonts w:asciiTheme="minorHAnsi" w:hAnsiTheme="minorHAnsi" w:cstheme="minorHAnsi"/>
                <w:bCs/>
                <w:noProof/>
                <w:sz w:val="20"/>
                <w:szCs w:val="20"/>
                <w:lang w:val="hr-HR"/>
              </w:rPr>
              <w:t>o</w:t>
            </w:r>
            <w:r w:rsidRPr="00280FB6">
              <w:rPr>
                <w:rFonts w:asciiTheme="minorHAnsi" w:hAnsiTheme="minorHAnsi" w:cstheme="minorHAnsi"/>
                <w:bCs/>
                <w:noProof/>
                <w:sz w:val="20"/>
                <w:szCs w:val="20"/>
                <w:lang w:val="hr-HR"/>
              </w:rPr>
              <w:t>. Neka argumentirano predlože koji od uzoraka je najkvalitetniji.</w:t>
            </w:r>
          </w:p>
          <w:p w14:paraId="14A92C2C" w14:textId="77777777" w:rsidR="00B8262E" w:rsidRDefault="00B8262E" w:rsidP="00727567">
            <w:pPr>
              <w:tabs>
                <w:tab w:val="left" w:pos="2820"/>
              </w:tabs>
              <w:spacing w:after="0"/>
              <w:jc w:val="both"/>
              <w:rPr>
                <w:rFonts w:asciiTheme="minorHAnsi" w:hAnsiTheme="minorHAnsi" w:cstheme="minorHAnsi"/>
                <w:bCs/>
                <w:noProof/>
                <w:sz w:val="20"/>
                <w:szCs w:val="20"/>
                <w:lang w:val="hr-HR"/>
              </w:rPr>
            </w:pPr>
          </w:p>
          <w:p w14:paraId="27C21139" w14:textId="7979C486" w:rsidR="00727567" w:rsidRPr="00FB403D" w:rsidRDefault="00727567" w:rsidP="00727567">
            <w:pPr>
              <w:tabs>
                <w:tab w:val="left" w:pos="2835"/>
              </w:tabs>
              <w:spacing w:after="0"/>
              <w:jc w:val="both"/>
              <w:rPr>
                <w:rFonts w:asciiTheme="minorHAnsi" w:hAnsiTheme="minorHAnsi" w:cstheme="minorHAnsi"/>
                <w:bCs/>
                <w:noProof/>
                <w:sz w:val="20"/>
                <w:szCs w:val="20"/>
                <w:lang w:val="hr-HR"/>
              </w:rPr>
            </w:pPr>
            <w:r w:rsidRPr="00FB403D">
              <w:rPr>
                <w:rFonts w:asciiTheme="minorHAnsi" w:hAnsiTheme="minorHAnsi" w:cstheme="minorHAnsi"/>
                <w:b/>
                <w:noProof/>
                <w:sz w:val="20"/>
                <w:szCs w:val="20"/>
                <w:lang w:val="hr-HR"/>
              </w:rPr>
              <w:t>Vježba</w:t>
            </w:r>
            <w:r w:rsidRPr="00FB403D">
              <w:rPr>
                <w:rFonts w:asciiTheme="minorHAnsi" w:hAnsiTheme="minorHAnsi" w:cstheme="minorHAnsi"/>
                <w:bCs/>
                <w:noProof/>
                <w:sz w:val="20"/>
                <w:szCs w:val="20"/>
                <w:lang w:val="hr-HR"/>
              </w:rPr>
              <w:t xml:space="preserve">: </w:t>
            </w:r>
            <w:r w:rsidR="00AA0CF8" w:rsidRPr="00AA0CF8">
              <w:rPr>
                <w:rFonts w:asciiTheme="minorHAnsi" w:hAnsiTheme="minorHAnsi" w:cstheme="minorHAnsi"/>
                <w:bCs/>
                <w:noProof/>
                <w:sz w:val="20"/>
                <w:szCs w:val="20"/>
                <w:lang w:val="hr-HR"/>
              </w:rPr>
              <w:t>Na temelju dopuštenih namirnica koje se koriste u vegetarijanstvu, polaznik dobiva zadatak kreirati sredstvo ponude jela. Usmenim putem povezuje nutritivnu i energetsku vrijednost namirnica sa zdravljem čovjeka. U radnom zadatku, potrebno je istaknuti alergene i njihov utjecaj na zdravlje.</w:t>
            </w:r>
          </w:p>
          <w:p w14:paraId="28DDBE7C" w14:textId="77777777" w:rsidR="00727567" w:rsidRDefault="00727567" w:rsidP="00727567">
            <w:pPr>
              <w:tabs>
                <w:tab w:val="left" w:pos="2820"/>
              </w:tabs>
              <w:spacing w:after="0"/>
              <w:jc w:val="both"/>
              <w:rPr>
                <w:rFonts w:asciiTheme="minorHAnsi" w:hAnsiTheme="minorHAnsi" w:cstheme="minorHAnsi"/>
                <w:bCs/>
                <w:noProof/>
                <w:sz w:val="20"/>
                <w:szCs w:val="20"/>
                <w:lang w:val="hr-HR"/>
              </w:rPr>
            </w:pPr>
          </w:p>
          <w:p w14:paraId="6B424F52" w14:textId="47A6FA36" w:rsidR="00727567" w:rsidRDefault="00727567" w:rsidP="00727567">
            <w:pPr>
              <w:tabs>
                <w:tab w:val="left" w:pos="2820"/>
              </w:tabs>
              <w:spacing w:after="0"/>
              <w:jc w:val="both"/>
              <w:rPr>
                <w:rFonts w:asciiTheme="minorHAnsi" w:hAnsiTheme="minorHAnsi" w:cstheme="minorHAnsi"/>
                <w:bCs/>
                <w:noProof/>
                <w:sz w:val="20"/>
                <w:szCs w:val="20"/>
                <w:lang w:val="hr-HR"/>
              </w:rPr>
            </w:pPr>
            <w:r w:rsidRPr="00FB403D">
              <w:rPr>
                <w:rFonts w:asciiTheme="minorHAnsi" w:hAnsiTheme="minorHAnsi" w:cstheme="minorHAnsi"/>
                <w:b/>
                <w:noProof/>
                <w:sz w:val="20"/>
                <w:szCs w:val="20"/>
                <w:lang w:val="hr-HR"/>
              </w:rPr>
              <w:lastRenderedPageBreak/>
              <w:t>Vježba</w:t>
            </w:r>
            <w:r>
              <w:rPr>
                <w:rFonts w:asciiTheme="minorHAnsi" w:hAnsiTheme="minorHAnsi" w:cstheme="minorHAnsi"/>
                <w:bCs/>
                <w:noProof/>
                <w:sz w:val="20"/>
                <w:szCs w:val="20"/>
                <w:lang w:val="hr-HR"/>
              </w:rPr>
              <w:t xml:space="preserve"> </w:t>
            </w:r>
            <w:r w:rsidRPr="00924C2B">
              <w:rPr>
                <w:rFonts w:asciiTheme="minorHAnsi" w:hAnsiTheme="minorHAnsi" w:cstheme="minorHAnsi"/>
                <w:bCs/>
                <w:noProof/>
                <w:sz w:val="20"/>
                <w:szCs w:val="20"/>
                <w:lang w:val="hr-HR"/>
              </w:rPr>
              <w:t>: na stolu se nalaze namirnice biljnog i životinjskog podrijetla. Polaznici će svakoj namirnici izraditi i pridružiti odgovarajuću deklaraciju s opisom sadržaja hranjivih tvari, predložiti termičku obradu s kojom bi se u što većoj mjeri sačuvale hranjive tvari</w:t>
            </w:r>
            <w:r w:rsidR="00FC2C68">
              <w:rPr>
                <w:rFonts w:asciiTheme="minorHAnsi" w:hAnsiTheme="minorHAnsi" w:cstheme="minorHAnsi"/>
                <w:bCs/>
                <w:noProof/>
                <w:sz w:val="20"/>
                <w:szCs w:val="20"/>
                <w:lang w:val="hr-HR"/>
              </w:rPr>
              <w:t>.</w:t>
            </w:r>
          </w:p>
          <w:p w14:paraId="5D001477" w14:textId="4813452D" w:rsidR="00727567" w:rsidRPr="00250612" w:rsidRDefault="00727567" w:rsidP="00727567">
            <w:pPr>
              <w:tabs>
                <w:tab w:val="left" w:pos="2835"/>
              </w:tabs>
              <w:spacing w:after="0"/>
              <w:jc w:val="both"/>
              <w:rPr>
                <w:rFonts w:asciiTheme="minorHAnsi" w:hAnsiTheme="minorHAnsi" w:cstheme="minorHAnsi"/>
                <w:bCs/>
                <w:noProof/>
                <w:sz w:val="20"/>
                <w:szCs w:val="20"/>
                <w:lang w:val="hr-HR"/>
              </w:rPr>
            </w:pPr>
            <w:r w:rsidRPr="00250612">
              <w:rPr>
                <w:rFonts w:asciiTheme="minorHAnsi" w:hAnsiTheme="minorHAnsi" w:cstheme="minorHAnsi"/>
                <w:b/>
                <w:noProof/>
                <w:sz w:val="20"/>
                <w:szCs w:val="20"/>
                <w:lang w:val="hr-HR"/>
              </w:rPr>
              <w:t>Vježba</w:t>
            </w:r>
            <w:r w:rsidRPr="00250612">
              <w:rPr>
                <w:rFonts w:asciiTheme="minorHAnsi" w:hAnsiTheme="minorHAnsi" w:cstheme="minorHAnsi"/>
                <w:bCs/>
                <w:noProof/>
                <w:sz w:val="20"/>
                <w:szCs w:val="20"/>
                <w:lang w:val="hr-HR"/>
              </w:rPr>
              <w:t>: osmišljavanje jela, izrada normativa u skladu s različitim režimima prehrane vodeći računa o nutritivnoj i energetskoj vrijednosti jela za različite dobne skupine</w:t>
            </w:r>
          </w:p>
          <w:p w14:paraId="3EB78B3E" w14:textId="77777777" w:rsidR="00727567" w:rsidRPr="00280FB6" w:rsidRDefault="00727567" w:rsidP="00727567">
            <w:pPr>
              <w:tabs>
                <w:tab w:val="left" w:pos="2820"/>
              </w:tabs>
              <w:spacing w:after="0"/>
              <w:jc w:val="both"/>
              <w:rPr>
                <w:rFonts w:asciiTheme="minorHAnsi" w:hAnsiTheme="minorHAnsi" w:cstheme="minorHAnsi"/>
                <w:bCs/>
                <w:noProof/>
                <w:sz w:val="20"/>
                <w:szCs w:val="20"/>
                <w:lang w:val="hr-HR"/>
              </w:rPr>
            </w:pPr>
          </w:p>
          <w:p w14:paraId="10108DDE" w14:textId="0E20A764" w:rsidR="00727567" w:rsidRPr="00893E93" w:rsidRDefault="00727567" w:rsidP="00727567">
            <w:pPr>
              <w:tabs>
                <w:tab w:val="left" w:pos="2820"/>
              </w:tabs>
              <w:spacing w:after="0"/>
              <w:rPr>
                <w:rFonts w:asciiTheme="minorHAnsi" w:hAnsiTheme="minorHAnsi" w:cstheme="minorHAnsi"/>
                <w:bCs/>
                <w:iCs/>
                <w:noProof/>
                <w:sz w:val="20"/>
                <w:szCs w:val="20"/>
                <w:lang w:val="hr-HR"/>
              </w:rPr>
            </w:pPr>
            <w:r w:rsidRPr="00893E93">
              <w:rPr>
                <w:rFonts w:asciiTheme="minorHAnsi" w:hAnsiTheme="minorHAnsi" w:cstheme="minorHAnsi"/>
                <w:b/>
                <w:bCs/>
                <w:iCs/>
                <w:noProof/>
                <w:sz w:val="20"/>
                <w:szCs w:val="20"/>
                <w:lang w:val="hr-HR"/>
              </w:rPr>
              <w:t>Vrednovanje</w:t>
            </w:r>
            <w:r w:rsidRPr="00893E93">
              <w:rPr>
                <w:rFonts w:asciiTheme="minorHAnsi" w:hAnsiTheme="minorHAnsi" w:cstheme="minorHAnsi"/>
                <w:bCs/>
                <w:iCs/>
                <w:noProof/>
                <w:sz w:val="20"/>
                <w:szCs w:val="20"/>
                <w:lang w:val="hr-HR"/>
              </w:rPr>
              <w:t>:</w:t>
            </w:r>
            <w:r w:rsidRPr="00893E93">
              <w:rPr>
                <w:rFonts w:asciiTheme="minorHAnsi" w:hAnsiTheme="minorHAnsi" w:cstheme="minorHAnsi"/>
                <w:bCs/>
                <w:iCs/>
                <w:noProof/>
                <w:sz w:val="20"/>
                <w:szCs w:val="20"/>
                <w:lang w:val="hr-HR"/>
              </w:rPr>
              <w:br/>
              <w:t>Nastavnik, pomoću unaprijed definiranih kriterija, vrednuje izrađeni zadatak.</w:t>
            </w:r>
          </w:p>
        </w:tc>
      </w:tr>
      <w:tr w:rsidR="00727567" w:rsidRPr="00F919E2" w14:paraId="7B414016" w14:textId="77777777" w:rsidTr="00A958AD">
        <w:tc>
          <w:tcPr>
            <w:tcW w:w="9493" w:type="dxa"/>
            <w:gridSpan w:val="3"/>
            <w:shd w:val="clear" w:color="auto" w:fill="B4C6E7" w:themeFill="accent1" w:themeFillTint="66"/>
            <w:tcMar>
              <w:left w:w="57" w:type="dxa"/>
              <w:right w:w="57" w:type="dxa"/>
            </w:tcMar>
            <w:vAlign w:val="center"/>
          </w:tcPr>
          <w:p w14:paraId="590DA35E" w14:textId="77777777" w:rsidR="00727567" w:rsidRPr="00F919E2" w:rsidRDefault="00727567" w:rsidP="00727567">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727567" w:rsidRPr="00F919E2" w14:paraId="744F7A56" w14:textId="77777777" w:rsidTr="008239CD">
        <w:tc>
          <w:tcPr>
            <w:tcW w:w="9493" w:type="dxa"/>
            <w:gridSpan w:val="3"/>
            <w:shd w:val="clear" w:color="auto" w:fill="auto"/>
            <w:tcMar>
              <w:left w:w="57" w:type="dxa"/>
              <w:right w:w="57" w:type="dxa"/>
            </w:tcMar>
          </w:tcPr>
          <w:p w14:paraId="0BAC83F8" w14:textId="3731F600" w:rsidR="00727567" w:rsidRPr="00280FB6" w:rsidRDefault="00727567" w:rsidP="00727567">
            <w:pPr>
              <w:tabs>
                <w:tab w:val="left" w:pos="2820"/>
              </w:tabs>
              <w:spacing w:after="0"/>
              <w:rPr>
                <w:rFonts w:asciiTheme="minorHAnsi" w:hAnsiTheme="minorHAnsi" w:cstheme="minorHAnsi"/>
                <w:iCs/>
                <w:noProof/>
                <w:sz w:val="20"/>
                <w:szCs w:val="20"/>
                <w:lang w:val="hr-HR"/>
              </w:rPr>
            </w:pPr>
            <w:r>
              <w:rPr>
                <w:rFonts w:asciiTheme="minorHAnsi" w:hAnsiTheme="minorHAnsi" w:cstheme="minorHAnsi"/>
                <w:i/>
                <w:noProof/>
                <w:sz w:val="16"/>
                <w:szCs w:val="16"/>
                <w:lang w:val="hr-HR"/>
              </w:rPr>
              <w:t>-</w:t>
            </w:r>
          </w:p>
        </w:tc>
      </w:tr>
    </w:tbl>
    <w:p w14:paraId="4F62B729" w14:textId="77777777"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CD2DE1" w:rsidRPr="00F919E2" w14:paraId="604A38AC" w14:textId="77777777" w:rsidTr="00EA4E7A">
        <w:trPr>
          <w:trHeight w:val="409"/>
        </w:trPr>
        <w:tc>
          <w:tcPr>
            <w:tcW w:w="3104" w:type="dxa"/>
            <w:gridSpan w:val="2"/>
            <w:shd w:val="clear" w:color="auto" w:fill="8EAADB" w:themeFill="accent1" w:themeFillTint="99"/>
            <w:tcMar>
              <w:left w:w="57" w:type="dxa"/>
              <w:right w:w="57" w:type="dxa"/>
            </w:tcMar>
            <w:vAlign w:val="center"/>
          </w:tcPr>
          <w:p w14:paraId="0989E512" w14:textId="06430566" w:rsidR="00CD2DE1" w:rsidRPr="00F919E2" w:rsidRDefault="00CD2DE1" w:rsidP="00A76364">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EA4E7A">
              <w:rPr>
                <w:rFonts w:asciiTheme="minorHAnsi" w:hAnsiTheme="minorHAnsi" w:cstheme="minorHAnsi"/>
                <w:b/>
                <w:noProof/>
                <w:sz w:val="20"/>
                <w:szCs w:val="20"/>
                <w:lang w:val="hr-HR"/>
              </w:rPr>
              <w:t>, obujam</w:t>
            </w:r>
          </w:p>
        </w:tc>
        <w:tc>
          <w:tcPr>
            <w:tcW w:w="6389" w:type="dxa"/>
            <w:shd w:val="clear" w:color="auto" w:fill="auto"/>
            <w:vAlign w:val="center"/>
          </w:tcPr>
          <w:p w14:paraId="0A259ED0" w14:textId="23CB88D8" w:rsidR="00CD2DE1" w:rsidRPr="00EA4E7A" w:rsidRDefault="00552AF7" w:rsidP="00A76364">
            <w:pPr>
              <w:tabs>
                <w:tab w:val="left" w:pos="2820"/>
              </w:tabs>
              <w:spacing w:after="0"/>
              <w:rPr>
                <w:rFonts w:asciiTheme="minorHAnsi" w:hAnsiTheme="minorHAnsi" w:cstheme="minorHAnsi"/>
                <w:b/>
                <w:iCs/>
                <w:noProof/>
                <w:sz w:val="20"/>
                <w:szCs w:val="20"/>
                <w:lang w:val="hr-HR"/>
              </w:rPr>
            </w:pPr>
            <w:r w:rsidRPr="00EA4E7A">
              <w:rPr>
                <w:rFonts w:asciiTheme="minorHAnsi" w:hAnsiTheme="minorHAnsi" w:cstheme="minorHAnsi"/>
                <w:b/>
                <w:iCs/>
                <w:noProof/>
                <w:sz w:val="20"/>
                <w:szCs w:val="20"/>
                <w:lang w:val="hr-HR"/>
              </w:rPr>
              <w:t>Priprema jela za posebne oblike prehrane</w:t>
            </w:r>
            <w:r w:rsidR="00EA4E7A" w:rsidRPr="00EA4E7A">
              <w:rPr>
                <w:rFonts w:asciiTheme="minorHAnsi" w:hAnsiTheme="minorHAnsi" w:cstheme="minorHAnsi"/>
                <w:b/>
                <w:iCs/>
                <w:noProof/>
                <w:sz w:val="20"/>
                <w:szCs w:val="20"/>
                <w:lang w:val="hr-HR"/>
              </w:rPr>
              <w:t xml:space="preserve">, </w:t>
            </w:r>
            <w:r w:rsidR="00201B5A" w:rsidRPr="00EA4E7A">
              <w:rPr>
                <w:rFonts w:asciiTheme="minorHAnsi" w:hAnsiTheme="minorHAnsi" w:cstheme="minorHAnsi"/>
                <w:b/>
                <w:iCs/>
                <w:noProof/>
                <w:sz w:val="20"/>
                <w:szCs w:val="20"/>
                <w:lang w:val="hr-HR"/>
              </w:rPr>
              <w:t>4 CSVET</w:t>
            </w:r>
          </w:p>
        </w:tc>
      </w:tr>
      <w:tr w:rsidR="00CD2DE1" w:rsidRPr="00F919E2" w14:paraId="6630E3C4" w14:textId="77777777" w:rsidTr="00A76364">
        <w:tc>
          <w:tcPr>
            <w:tcW w:w="9493" w:type="dxa"/>
            <w:gridSpan w:val="3"/>
            <w:shd w:val="clear" w:color="auto" w:fill="B4C6E7" w:themeFill="accent1" w:themeFillTint="66"/>
            <w:tcMar>
              <w:left w:w="57" w:type="dxa"/>
              <w:right w:w="57" w:type="dxa"/>
            </w:tcMar>
            <w:vAlign w:val="center"/>
          </w:tcPr>
          <w:p w14:paraId="1A6D17A5" w14:textId="77777777" w:rsidR="00CD2DE1" w:rsidRPr="00F919E2" w:rsidRDefault="00CD2DE1" w:rsidP="00A76364">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17578A" w:rsidRPr="00F919E2" w14:paraId="6D03CC8D" w14:textId="77777777" w:rsidTr="00AE2553">
        <w:tc>
          <w:tcPr>
            <w:tcW w:w="9493" w:type="dxa"/>
            <w:gridSpan w:val="3"/>
            <w:shd w:val="clear" w:color="auto" w:fill="auto"/>
            <w:tcMar>
              <w:left w:w="57" w:type="dxa"/>
              <w:right w:w="57" w:type="dxa"/>
            </w:tcMar>
          </w:tcPr>
          <w:p w14:paraId="59B417D9" w14:textId="6464BC6B" w:rsidR="0017578A" w:rsidRPr="00F919E2" w:rsidRDefault="003A6603" w:rsidP="0017578A">
            <w:pPr>
              <w:tabs>
                <w:tab w:val="left" w:pos="2820"/>
              </w:tabs>
              <w:spacing w:after="0"/>
              <w:rPr>
                <w:rFonts w:asciiTheme="minorHAnsi" w:hAnsiTheme="minorHAnsi" w:cstheme="minorHAnsi"/>
                <w:i/>
                <w:noProof/>
                <w:sz w:val="20"/>
                <w:szCs w:val="20"/>
                <w:lang w:val="hr-HR"/>
              </w:rPr>
            </w:pPr>
            <w:r>
              <w:rPr>
                <w:sz w:val="20"/>
                <w:szCs w:val="20"/>
                <w:lang w:val="hr-HR"/>
              </w:rPr>
              <w:t>Utvrditi nutritivnu i energetsku vrijednost namirnica</w:t>
            </w:r>
          </w:p>
        </w:tc>
      </w:tr>
      <w:tr w:rsidR="0017578A" w:rsidRPr="00F919E2" w14:paraId="7C85CE32" w14:textId="77777777" w:rsidTr="00AE2553">
        <w:tc>
          <w:tcPr>
            <w:tcW w:w="9493" w:type="dxa"/>
            <w:gridSpan w:val="3"/>
            <w:shd w:val="clear" w:color="auto" w:fill="auto"/>
            <w:tcMar>
              <w:left w:w="57" w:type="dxa"/>
              <w:right w:w="57" w:type="dxa"/>
            </w:tcMar>
          </w:tcPr>
          <w:p w14:paraId="62FC1A32" w14:textId="05FD5C6A" w:rsidR="0017578A" w:rsidRPr="00F919E2" w:rsidRDefault="0017578A" w:rsidP="0017578A">
            <w:pPr>
              <w:tabs>
                <w:tab w:val="left" w:pos="2820"/>
              </w:tabs>
              <w:spacing w:after="0"/>
              <w:rPr>
                <w:rFonts w:asciiTheme="minorHAnsi" w:hAnsiTheme="minorHAnsi" w:cstheme="minorHAnsi"/>
                <w:i/>
                <w:noProof/>
                <w:sz w:val="20"/>
                <w:szCs w:val="20"/>
                <w:lang w:val="hr-HR"/>
              </w:rPr>
            </w:pPr>
            <w:r w:rsidRPr="00C254EA">
              <w:rPr>
                <w:sz w:val="20"/>
                <w:szCs w:val="20"/>
                <w:lang w:val="hr-HR"/>
              </w:rPr>
              <w:t>Klasificirati namirnice u skupine prema podrijetlu</w:t>
            </w:r>
            <w:r w:rsidR="004576AA">
              <w:rPr>
                <w:sz w:val="20"/>
                <w:szCs w:val="20"/>
                <w:lang w:val="hr-HR"/>
              </w:rPr>
              <w:t xml:space="preserve"> za posebne oblike prehrane</w:t>
            </w:r>
          </w:p>
        </w:tc>
      </w:tr>
      <w:tr w:rsidR="004C4C7F" w:rsidRPr="00F919E2" w14:paraId="605AFC35" w14:textId="77777777" w:rsidTr="00AE2553">
        <w:tc>
          <w:tcPr>
            <w:tcW w:w="9493" w:type="dxa"/>
            <w:gridSpan w:val="3"/>
            <w:shd w:val="clear" w:color="auto" w:fill="auto"/>
            <w:tcMar>
              <w:left w:w="57" w:type="dxa"/>
              <w:right w:w="57" w:type="dxa"/>
            </w:tcMar>
          </w:tcPr>
          <w:p w14:paraId="4FA3F781" w14:textId="6A13FB70" w:rsidR="004C4C7F" w:rsidRPr="00F919E2" w:rsidRDefault="004C4C7F" w:rsidP="004C4C7F">
            <w:pPr>
              <w:tabs>
                <w:tab w:val="left" w:pos="2820"/>
              </w:tabs>
              <w:spacing w:after="0"/>
              <w:rPr>
                <w:rFonts w:asciiTheme="minorHAnsi" w:hAnsiTheme="minorHAnsi" w:cstheme="minorHAnsi"/>
                <w:i/>
                <w:noProof/>
                <w:sz w:val="20"/>
                <w:szCs w:val="20"/>
                <w:lang w:val="hr-HR"/>
              </w:rPr>
            </w:pPr>
            <w:r>
              <w:rPr>
                <w:sz w:val="20"/>
                <w:szCs w:val="20"/>
                <w:lang w:val="hr-HR"/>
              </w:rPr>
              <w:t xml:space="preserve">Izraditi </w:t>
            </w:r>
            <w:r w:rsidR="004576AA">
              <w:rPr>
                <w:sz w:val="20"/>
                <w:szCs w:val="20"/>
                <w:lang w:val="hr-HR"/>
              </w:rPr>
              <w:t>meni</w:t>
            </w:r>
            <w:r w:rsidR="00654522">
              <w:rPr>
                <w:sz w:val="20"/>
                <w:szCs w:val="20"/>
                <w:lang w:val="hr-HR"/>
              </w:rPr>
              <w:t xml:space="preserve"> </w:t>
            </w:r>
            <w:r>
              <w:rPr>
                <w:sz w:val="20"/>
                <w:szCs w:val="20"/>
                <w:lang w:val="hr-HR"/>
              </w:rPr>
              <w:t>za posebne oblike prehrane</w:t>
            </w:r>
          </w:p>
        </w:tc>
      </w:tr>
      <w:tr w:rsidR="004C4C7F" w:rsidRPr="00F919E2" w14:paraId="60ABAF2A" w14:textId="77777777" w:rsidTr="00AE2553">
        <w:tc>
          <w:tcPr>
            <w:tcW w:w="9493" w:type="dxa"/>
            <w:gridSpan w:val="3"/>
            <w:shd w:val="clear" w:color="auto" w:fill="auto"/>
            <w:tcMar>
              <w:left w:w="57" w:type="dxa"/>
              <w:right w:w="57" w:type="dxa"/>
            </w:tcMar>
          </w:tcPr>
          <w:p w14:paraId="6124ED2D" w14:textId="2F5F5C60" w:rsidR="004C4C7F" w:rsidRPr="00C254EA" w:rsidRDefault="004C4C7F" w:rsidP="004C4C7F">
            <w:pPr>
              <w:tabs>
                <w:tab w:val="left" w:pos="2820"/>
              </w:tabs>
              <w:spacing w:after="0"/>
              <w:rPr>
                <w:sz w:val="20"/>
                <w:szCs w:val="20"/>
                <w:lang w:val="hr-HR"/>
              </w:rPr>
            </w:pPr>
            <w:r w:rsidRPr="00C254EA">
              <w:rPr>
                <w:sz w:val="20"/>
                <w:szCs w:val="20"/>
                <w:lang w:val="hr-HR"/>
              </w:rPr>
              <w:t>Pripremiti jelo od ekološki uzgojenih namirnica</w:t>
            </w:r>
          </w:p>
        </w:tc>
      </w:tr>
      <w:tr w:rsidR="004C4C7F" w:rsidRPr="00F919E2" w14:paraId="2898E8FE" w14:textId="77777777" w:rsidTr="00AE2553">
        <w:tc>
          <w:tcPr>
            <w:tcW w:w="9493" w:type="dxa"/>
            <w:gridSpan w:val="3"/>
            <w:shd w:val="clear" w:color="auto" w:fill="auto"/>
            <w:tcMar>
              <w:left w:w="57" w:type="dxa"/>
              <w:right w:w="57" w:type="dxa"/>
            </w:tcMar>
          </w:tcPr>
          <w:p w14:paraId="130E59D5" w14:textId="78679CB9" w:rsidR="004C4C7F" w:rsidRDefault="004C4C7F" w:rsidP="004C4C7F">
            <w:pPr>
              <w:tabs>
                <w:tab w:val="left" w:pos="2820"/>
              </w:tabs>
              <w:spacing w:after="0"/>
              <w:rPr>
                <w:sz w:val="20"/>
                <w:szCs w:val="20"/>
                <w:lang w:val="hr-HR"/>
              </w:rPr>
            </w:pPr>
            <w:r w:rsidRPr="00C254EA">
              <w:rPr>
                <w:sz w:val="20"/>
                <w:szCs w:val="20"/>
                <w:lang w:val="hr-HR"/>
              </w:rPr>
              <w:t>Kreirati jela za različite dobne skupine i grupe korisnika</w:t>
            </w:r>
          </w:p>
        </w:tc>
      </w:tr>
      <w:tr w:rsidR="004C4C7F" w:rsidRPr="00F919E2" w14:paraId="1103F5C5" w14:textId="77777777" w:rsidTr="00AE2553">
        <w:tc>
          <w:tcPr>
            <w:tcW w:w="9493" w:type="dxa"/>
            <w:gridSpan w:val="3"/>
            <w:shd w:val="clear" w:color="auto" w:fill="auto"/>
            <w:tcMar>
              <w:left w:w="57" w:type="dxa"/>
              <w:right w:w="57" w:type="dxa"/>
            </w:tcMar>
          </w:tcPr>
          <w:p w14:paraId="613A34AF" w14:textId="39F45AD8" w:rsidR="004C4C7F" w:rsidRPr="00F919E2" w:rsidRDefault="004C4C7F" w:rsidP="004C4C7F">
            <w:pPr>
              <w:tabs>
                <w:tab w:val="left" w:pos="2820"/>
              </w:tabs>
              <w:spacing w:after="0"/>
              <w:rPr>
                <w:rFonts w:asciiTheme="minorHAnsi" w:hAnsiTheme="minorHAnsi" w:cstheme="minorHAnsi"/>
                <w:i/>
                <w:noProof/>
                <w:sz w:val="20"/>
                <w:szCs w:val="20"/>
                <w:lang w:val="hr-HR"/>
              </w:rPr>
            </w:pPr>
            <w:r w:rsidRPr="00C254EA">
              <w:rPr>
                <w:sz w:val="20"/>
                <w:szCs w:val="20"/>
                <w:lang w:val="hr-HR"/>
              </w:rPr>
              <w:t>Kreirati jela bez upotrebe alergena (gluten, mlijeko, jaja itd.)</w:t>
            </w:r>
          </w:p>
        </w:tc>
      </w:tr>
      <w:tr w:rsidR="004C4C7F" w:rsidRPr="00F919E2" w14:paraId="397DA344" w14:textId="77777777" w:rsidTr="00AE2553">
        <w:tc>
          <w:tcPr>
            <w:tcW w:w="9493" w:type="dxa"/>
            <w:gridSpan w:val="3"/>
            <w:shd w:val="clear" w:color="auto" w:fill="auto"/>
            <w:tcMar>
              <w:left w:w="57" w:type="dxa"/>
              <w:right w:w="57" w:type="dxa"/>
            </w:tcMar>
          </w:tcPr>
          <w:p w14:paraId="7481FAC1" w14:textId="6E4DF133" w:rsidR="004C4C7F" w:rsidRPr="00F919E2" w:rsidRDefault="004C4C7F" w:rsidP="004C4C7F">
            <w:pPr>
              <w:tabs>
                <w:tab w:val="left" w:pos="2820"/>
              </w:tabs>
              <w:spacing w:after="0"/>
              <w:rPr>
                <w:rFonts w:asciiTheme="minorHAnsi" w:hAnsiTheme="minorHAnsi" w:cstheme="minorHAnsi"/>
                <w:i/>
                <w:noProof/>
                <w:sz w:val="20"/>
                <w:szCs w:val="20"/>
                <w:lang w:val="hr-HR"/>
              </w:rPr>
            </w:pPr>
            <w:r w:rsidRPr="00C254EA">
              <w:rPr>
                <w:sz w:val="20"/>
                <w:szCs w:val="20"/>
                <w:lang w:val="hr-HR"/>
              </w:rPr>
              <w:t>Kreirati jela bez upotrebe namirnica životinjskog podrijetla</w:t>
            </w:r>
          </w:p>
        </w:tc>
      </w:tr>
      <w:tr w:rsidR="004C4C7F" w:rsidRPr="00F919E2" w14:paraId="74F381BD" w14:textId="77777777" w:rsidTr="00AE2553">
        <w:tc>
          <w:tcPr>
            <w:tcW w:w="9493" w:type="dxa"/>
            <w:gridSpan w:val="3"/>
            <w:shd w:val="clear" w:color="auto" w:fill="auto"/>
            <w:tcMar>
              <w:left w:w="57" w:type="dxa"/>
              <w:right w:w="57" w:type="dxa"/>
            </w:tcMar>
          </w:tcPr>
          <w:p w14:paraId="630FEC92" w14:textId="3F2B1E79" w:rsidR="004C4C7F" w:rsidRPr="00F919E2" w:rsidRDefault="004C4C7F" w:rsidP="004C4C7F">
            <w:pPr>
              <w:tabs>
                <w:tab w:val="left" w:pos="2820"/>
              </w:tabs>
              <w:spacing w:after="0"/>
              <w:rPr>
                <w:rFonts w:asciiTheme="minorHAnsi" w:hAnsiTheme="minorHAnsi" w:cstheme="minorHAnsi"/>
                <w:i/>
                <w:noProof/>
                <w:sz w:val="20"/>
                <w:szCs w:val="20"/>
                <w:lang w:val="hr-HR"/>
              </w:rPr>
            </w:pPr>
            <w:r w:rsidRPr="00C254EA">
              <w:rPr>
                <w:sz w:val="20"/>
                <w:szCs w:val="20"/>
                <w:lang w:val="hr-HR"/>
              </w:rPr>
              <w:t>Kreirati jela sa smanjenom količinom soli i bez upotrebe masnoće</w:t>
            </w:r>
          </w:p>
        </w:tc>
      </w:tr>
      <w:tr w:rsidR="004C4C7F" w:rsidRPr="00F919E2" w14:paraId="2E73ECE4" w14:textId="77777777" w:rsidTr="00A76364">
        <w:trPr>
          <w:trHeight w:val="427"/>
        </w:trPr>
        <w:tc>
          <w:tcPr>
            <w:tcW w:w="9493" w:type="dxa"/>
            <w:gridSpan w:val="3"/>
            <w:shd w:val="clear" w:color="auto" w:fill="B4C6E7" w:themeFill="accent1" w:themeFillTint="66"/>
            <w:tcMar>
              <w:left w:w="57" w:type="dxa"/>
              <w:right w:w="57" w:type="dxa"/>
            </w:tcMar>
            <w:vAlign w:val="center"/>
          </w:tcPr>
          <w:p w14:paraId="3836EECC" w14:textId="77777777" w:rsidR="004C4C7F" w:rsidRPr="00F919E2" w:rsidRDefault="004C4C7F" w:rsidP="004C4C7F">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4C4C7F" w:rsidRPr="00F919E2" w14:paraId="1416BFB5" w14:textId="77777777" w:rsidTr="00D228CF">
        <w:trPr>
          <w:trHeight w:val="572"/>
        </w:trPr>
        <w:tc>
          <w:tcPr>
            <w:tcW w:w="9493" w:type="dxa"/>
            <w:gridSpan w:val="3"/>
            <w:shd w:val="clear" w:color="auto" w:fill="auto"/>
            <w:tcMar>
              <w:left w:w="57" w:type="dxa"/>
              <w:right w:w="57" w:type="dxa"/>
            </w:tcMar>
          </w:tcPr>
          <w:p w14:paraId="5AD83866" w14:textId="059EB8CD" w:rsidR="003F3D90" w:rsidRDefault="003F3D90" w:rsidP="003F3D90">
            <w:pPr>
              <w:tabs>
                <w:tab w:val="left" w:pos="2820"/>
              </w:tabs>
              <w:spacing w:after="12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Dominant</w:t>
            </w:r>
            <w:r w:rsidR="00EA4E7A">
              <w:rPr>
                <w:rFonts w:asciiTheme="minorHAnsi" w:hAnsiTheme="minorHAnsi" w:cstheme="minorHAnsi"/>
                <w:bCs/>
                <w:noProof/>
                <w:sz w:val="20"/>
                <w:szCs w:val="20"/>
                <w:lang w:val="hr-HR"/>
              </w:rPr>
              <w:t>a</w:t>
            </w:r>
            <w:r>
              <w:rPr>
                <w:rFonts w:asciiTheme="minorHAnsi" w:hAnsiTheme="minorHAnsi" w:cstheme="minorHAnsi"/>
                <w:bCs/>
                <w:noProof/>
                <w:sz w:val="20"/>
                <w:szCs w:val="20"/>
                <w:lang w:val="hr-HR"/>
              </w:rPr>
              <w:t>n nastavni sustav u ovom skupu ishoda učenja je učenje temeljeno na radu.</w:t>
            </w:r>
          </w:p>
          <w:p w14:paraId="24DCBF57" w14:textId="1E402BE2" w:rsidR="00322857" w:rsidRDefault="00322857" w:rsidP="0084212C">
            <w:pPr>
              <w:tabs>
                <w:tab w:val="left" w:pos="2820"/>
              </w:tabs>
              <w:spacing w:after="0"/>
              <w:jc w:val="both"/>
              <w:rPr>
                <w:rFonts w:asciiTheme="minorHAnsi" w:hAnsiTheme="minorHAnsi" w:cstheme="minorHAnsi"/>
                <w:bCs/>
                <w:sz w:val="20"/>
                <w:szCs w:val="20"/>
              </w:rPr>
            </w:pPr>
            <w:r>
              <w:rPr>
                <w:rFonts w:asciiTheme="minorHAnsi" w:hAnsiTheme="minorHAnsi" w:cstheme="minorHAnsi"/>
                <w:bCs/>
                <w:sz w:val="20"/>
                <w:szCs w:val="20"/>
              </w:rPr>
              <w:t>Polaznici će na početku obrazovanja usvojiti teor</w:t>
            </w:r>
            <w:r w:rsidR="002743A3">
              <w:rPr>
                <w:rFonts w:asciiTheme="minorHAnsi" w:hAnsiTheme="minorHAnsi" w:cstheme="minorHAnsi"/>
                <w:bCs/>
                <w:sz w:val="20"/>
                <w:szCs w:val="20"/>
              </w:rPr>
              <w:t>ijsk</w:t>
            </w:r>
            <w:r>
              <w:rPr>
                <w:rFonts w:asciiTheme="minorHAnsi" w:hAnsiTheme="minorHAnsi" w:cstheme="minorHAnsi"/>
                <w:bCs/>
                <w:sz w:val="20"/>
                <w:szCs w:val="20"/>
              </w:rPr>
              <w:t xml:space="preserve">a znanja o </w:t>
            </w:r>
            <w:r w:rsidR="00BA0806">
              <w:rPr>
                <w:rFonts w:asciiTheme="minorHAnsi" w:hAnsiTheme="minorHAnsi" w:cstheme="minorHAnsi"/>
                <w:bCs/>
                <w:sz w:val="20"/>
                <w:szCs w:val="20"/>
              </w:rPr>
              <w:t xml:space="preserve">osnovnim elementima nutricionizma i njihove važnosti u </w:t>
            </w:r>
            <w:r w:rsidR="0084212C">
              <w:rPr>
                <w:rFonts w:asciiTheme="minorHAnsi" w:hAnsiTheme="minorHAnsi" w:cstheme="minorHAnsi"/>
                <w:bCs/>
                <w:sz w:val="20"/>
                <w:szCs w:val="20"/>
              </w:rPr>
              <w:t>izradi</w:t>
            </w:r>
            <w:r w:rsidR="00BA0806">
              <w:rPr>
                <w:rFonts w:asciiTheme="minorHAnsi" w:hAnsiTheme="minorHAnsi" w:cstheme="minorHAnsi"/>
                <w:bCs/>
                <w:sz w:val="20"/>
                <w:szCs w:val="20"/>
              </w:rPr>
              <w:t xml:space="preserve"> jela. </w:t>
            </w:r>
            <w:r w:rsidR="00652A0E">
              <w:rPr>
                <w:rFonts w:asciiTheme="minorHAnsi" w:hAnsiTheme="minorHAnsi" w:cstheme="minorHAnsi"/>
                <w:bCs/>
                <w:sz w:val="20"/>
                <w:szCs w:val="20"/>
              </w:rPr>
              <w:t xml:space="preserve">Od polaznika se očekuje aktivno sudjelovanje u procesu učenja, poučavanja i vrednovanja postignuća, redovito pohađanje svih oblika nastave, sistematiziranje novih informacija o </w:t>
            </w:r>
            <w:r w:rsidR="00AE6186">
              <w:rPr>
                <w:rFonts w:asciiTheme="minorHAnsi" w:hAnsiTheme="minorHAnsi" w:cstheme="minorHAnsi"/>
                <w:bCs/>
                <w:sz w:val="20"/>
                <w:szCs w:val="20"/>
              </w:rPr>
              <w:t xml:space="preserve">posebnim oblicima prehrane i njihove povezanosti sa zdravljem. </w:t>
            </w:r>
          </w:p>
          <w:p w14:paraId="31900E82" w14:textId="77777777" w:rsidR="00AE6186" w:rsidRDefault="00AE6186" w:rsidP="0084212C">
            <w:pPr>
              <w:tabs>
                <w:tab w:val="left" w:pos="2820"/>
              </w:tabs>
              <w:spacing w:after="0"/>
              <w:jc w:val="both"/>
              <w:rPr>
                <w:rFonts w:asciiTheme="minorHAnsi" w:hAnsiTheme="minorHAnsi" w:cstheme="minorHAnsi"/>
                <w:bCs/>
                <w:sz w:val="20"/>
                <w:szCs w:val="20"/>
              </w:rPr>
            </w:pPr>
          </w:p>
          <w:p w14:paraId="5311089E" w14:textId="7B336E42" w:rsidR="006B1D10" w:rsidRDefault="000301CC" w:rsidP="0084212C">
            <w:pPr>
              <w:tabs>
                <w:tab w:val="left" w:pos="2820"/>
              </w:tabs>
              <w:spacing w:after="0"/>
              <w:jc w:val="both"/>
              <w:rPr>
                <w:rFonts w:asciiTheme="minorHAnsi" w:hAnsiTheme="minorHAnsi" w:cstheme="minorHAnsi"/>
                <w:iCs/>
                <w:noProof/>
                <w:sz w:val="20"/>
                <w:szCs w:val="20"/>
              </w:rPr>
            </w:pPr>
            <w:r>
              <w:rPr>
                <w:rFonts w:asciiTheme="minorHAnsi" w:hAnsiTheme="minorHAnsi" w:cstheme="minorHAnsi"/>
                <w:iCs/>
                <w:noProof/>
                <w:sz w:val="20"/>
                <w:szCs w:val="20"/>
              </w:rPr>
              <w:t>Nakon provedenog vođenog procesa učenja i poučavanja, polaznik će usvojiti vještine izvođenja postupaka učenjem temeljenom na radu, kod poslodavca</w:t>
            </w:r>
            <w:r w:rsidR="00A958AD">
              <w:rPr>
                <w:rFonts w:asciiTheme="minorHAnsi" w:hAnsiTheme="minorHAnsi" w:cstheme="minorHAnsi"/>
                <w:iCs/>
                <w:noProof/>
                <w:sz w:val="20"/>
                <w:szCs w:val="20"/>
              </w:rPr>
              <w:t xml:space="preserve"> i</w:t>
            </w:r>
            <w:r>
              <w:rPr>
                <w:rFonts w:asciiTheme="minorHAnsi" w:hAnsiTheme="minorHAnsi" w:cstheme="minorHAnsi"/>
                <w:iCs/>
                <w:noProof/>
                <w:sz w:val="20"/>
                <w:szCs w:val="20"/>
              </w:rPr>
              <w:t xml:space="preserve"> na radnom mjestu. Kroz projektnu nastavu polaznik će, prvo vođen od strane strukovnog nastavnika, a zatim samostalno </w:t>
            </w:r>
            <w:r w:rsidR="00837071">
              <w:rPr>
                <w:rFonts w:asciiTheme="minorHAnsi" w:hAnsiTheme="minorHAnsi" w:cstheme="minorHAnsi"/>
                <w:iCs/>
                <w:noProof/>
                <w:sz w:val="20"/>
                <w:szCs w:val="20"/>
              </w:rPr>
              <w:t xml:space="preserve">prema </w:t>
            </w:r>
            <w:r w:rsidR="004A5A9F">
              <w:rPr>
                <w:rFonts w:asciiTheme="minorHAnsi" w:hAnsiTheme="minorHAnsi" w:cstheme="minorHAnsi"/>
                <w:iCs/>
                <w:noProof/>
                <w:sz w:val="20"/>
                <w:szCs w:val="20"/>
              </w:rPr>
              <w:t xml:space="preserve">dobivenom zadatku od </w:t>
            </w:r>
            <w:r>
              <w:rPr>
                <w:rFonts w:asciiTheme="minorHAnsi" w:hAnsiTheme="minorHAnsi" w:cstheme="minorHAnsi"/>
                <w:iCs/>
                <w:noProof/>
                <w:sz w:val="20"/>
                <w:szCs w:val="20"/>
              </w:rPr>
              <w:t>strukovnog nastavnika</w:t>
            </w:r>
            <w:r w:rsidR="004A5A9F">
              <w:rPr>
                <w:rFonts w:asciiTheme="minorHAnsi" w:hAnsiTheme="minorHAnsi" w:cstheme="minorHAnsi"/>
                <w:iCs/>
                <w:noProof/>
                <w:sz w:val="20"/>
                <w:szCs w:val="20"/>
              </w:rPr>
              <w:t>,</w:t>
            </w:r>
            <w:r>
              <w:rPr>
                <w:rFonts w:asciiTheme="minorHAnsi" w:hAnsiTheme="minorHAnsi" w:cstheme="minorHAnsi"/>
                <w:iCs/>
                <w:noProof/>
                <w:sz w:val="20"/>
                <w:szCs w:val="20"/>
              </w:rPr>
              <w:t xml:space="preserve"> </w:t>
            </w:r>
            <w:r w:rsidR="00B6688C">
              <w:rPr>
                <w:rFonts w:asciiTheme="minorHAnsi" w:hAnsiTheme="minorHAnsi" w:cstheme="minorHAnsi"/>
                <w:iCs/>
                <w:noProof/>
                <w:sz w:val="20"/>
                <w:szCs w:val="20"/>
              </w:rPr>
              <w:t>izraditi</w:t>
            </w:r>
            <w:r>
              <w:rPr>
                <w:rFonts w:asciiTheme="minorHAnsi" w:hAnsiTheme="minorHAnsi" w:cstheme="minorHAnsi"/>
                <w:iCs/>
                <w:noProof/>
                <w:sz w:val="20"/>
                <w:szCs w:val="20"/>
              </w:rPr>
              <w:t xml:space="preserve"> jelo za posebne oblike prehran</w:t>
            </w:r>
            <w:r w:rsidR="0040320E">
              <w:rPr>
                <w:rFonts w:asciiTheme="minorHAnsi" w:hAnsiTheme="minorHAnsi" w:cstheme="minorHAnsi"/>
                <w:iCs/>
                <w:noProof/>
                <w:sz w:val="20"/>
                <w:szCs w:val="20"/>
              </w:rPr>
              <w:t>e (</w:t>
            </w:r>
            <w:r w:rsidR="004A5A9F">
              <w:rPr>
                <w:rFonts w:asciiTheme="minorHAnsi" w:hAnsiTheme="minorHAnsi" w:cstheme="minorHAnsi"/>
                <w:iCs/>
                <w:noProof/>
                <w:sz w:val="20"/>
                <w:szCs w:val="20"/>
              </w:rPr>
              <w:t xml:space="preserve">jelo </w:t>
            </w:r>
            <w:r w:rsidR="0040320E">
              <w:rPr>
                <w:rFonts w:asciiTheme="minorHAnsi" w:hAnsiTheme="minorHAnsi" w:cstheme="minorHAnsi"/>
                <w:iCs/>
                <w:noProof/>
                <w:sz w:val="20"/>
                <w:szCs w:val="20"/>
              </w:rPr>
              <w:t>smanjene masnoće, bezglutensko</w:t>
            </w:r>
            <w:r w:rsidR="00B467EB">
              <w:rPr>
                <w:rFonts w:asciiTheme="minorHAnsi" w:hAnsiTheme="minorHAnsi" w:cstheme="minorHAnsi"/>
                <w:iCs/>
                <w:noProof/>
                <w:sz w:val="20"/>
                <w:szCs w:val="20"/>
              </w:rPr>
              <w:t>, bez upotrebe masnoće itd.</w:t>
            </w:r>
            <w:r w:rsidR="0040320E">
              <w:rPr>
                <w:rFonts w:asciiTheme="minorHAnsi" w:hAnsiTheme="minorHAnsi" w:cstheme="minorHAnsi"/>
                <w:iCs/>
                <w:noProof/>
                <w:sz w:val="20"/>
                <w:szCs w:val="20"/>
              </w:rPr>
              <w:t>)</w:t>
            </w:r>
          </w:p>
          <w:p w14:paraId="38B1F8A4" w14:textId="77777777" w:rsidR="00B6688C" w:rsidRDefault="00B6688C" w:rsidP="0084212C">
            <w:pPr>
              <w:tabs>
                <w:tab w:val="left" w:pos="2820"/>
              </w:tabs>
              <w:spacing w:after="0"/>
              <w:jc w:val="both"/>
              <w:rPr>
                <w:rFonts w:asciiTheme="minorHAnsi" w:hAnsiTheme="minorHAnsi" w:cstheme="minorHAnsi"/>
                <w:iCs/>
                <w:noProof/>
                <w:sz w:val="20"/>
                <w:szCs w:val="20"/>
              </w:rPr>
            </w:pPr>
          </w:p>
          <w:p w14:paraId="3053A612" w14:textId="27C0536C" w:rsidR="006B1D10" w:rsidRPr="00F919E2" w:rsidRDefault="006B1D10" w:rsidP="0084212C">
            <w:pPr>
              <w:tabs>
                <w:tab w:val="left" w:pos="2820"/>
              </w:tabs>
              <w:spacing w:after="0"/>
              <w:jc w:val="both"/>
              <w:rPr>
                <w:rFonts w:asciiTheme="minorHAnsi" w:hAnsiTheme="minorHAnsi" w:cstheme="minorHAnsi"/>
                <w:bCs/>
                <w:noProof/>
                <w:sz w:val="16"/>
                <w:szCs w:val="16"/>
                <w:lang w:val="hr-HR"/>
              </w:rPr>
            </w:pPr>
            <w:r w:rsidRPr="0030384D">
              <w:rPr>
                <w:rFonts w:asciiTheme="minorHAnsi" w:hAnsiTheme="minorHAnsi" w:cstheme="minorHAnsi"/>
                <w:bCs/>
                <w:noProof/>
                <w:sz w:val="20"/>
                <w:szCs w:val="20"/>
              </w:rPr>
              <w:t xml:space="preserve">Ako polaznik pred sobom ima teškoću koju ne može samostalno savladati, nastavnik ga usmjerava prema mogućem rješenju. Nastavnik kroz proces poučavanja, prati rad polaznika te daje </w:t>
            </w:r>
            <w:r>
              <w:rPr>
                <w:rFonts w:asciiTheme="minorHAnsi" w:hAnsiTheme="minorHAnsi" w:cstheme="minorHAnsi"/>
                <w:bCs/>
                <w:noProof/>
                <w:sz w:val="20"/>
                <w:szCs w:val="20"/>
              </w:rPr>
              <w:t xml:space="preserve">povratne informacije o njegovom napretku. </w:t>
            </w:r>
            <w:r w:rsidRPr="00FB01B9">
              <w:rPr>
                <w:rFonts w:asciiTheme="minorHAnsi" w:hAnsiTheme="minorHAnsi" w:cstheme="minorHAnsi"/>
                <w:bCs/>
                <w:noProof/>
                <w:color w:val="000000" w:themeColor="text1"/>
                <w:sz w:val="20"/>
                <w:szCs w:val="20"/>
              </w:rPr>
              <w:t xml:space="preserve"> </w:t>
            </w:r>
          </w:p>
        </w:tc>
      </w:tr>
      <w:tr w:rsidR="004C4C7F" w:rsidRPr="00F919E2" w14:paraId="15CE1F88" w14:textId="77777777" w:rsidTr="00A958AD">
        <w:tc>
          <w:tcPr>
            <w:tcW w:w="1838" w:type="dxa"/>
            <w:shd w:val="clear" w:color="auto" w:fill="B4C6E7" w:themeFill="accent1" w:themeFillTint="66"/>
            <w:tcMar>
              <w:left w:w="57" w:type="dxa"/>
              <w:right w:w="57" w:type="dxa"/>
            </w:tcMar>
            <w:vAlign w:val="center"/>
          </w:tcPr>
          <w:p w14:paraId="47C53AF3" w14:textId="77777777" w:rsidR="004C4C7F" w:rsidRPr="00F919E2" w:rsidRDefault="004C4C7F" w:rsidP="004C4C7F">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85AB52B" w14:textId="77777777" w:rsidR="004C4C7F" w:rsidRPr="000C65CF" w:rsidRDefault="004C4C7F" w:rsidP="004C4C7F">
            <w:pPr>
              <w:pStyle w:val="NoSpacing"/>
              <w:rPr>
                <w:sz w:val="20"/>
                <w:szCs w:val="20"/>
              </w:rPr>
            </w:pPr>
            <w:r w:rsidRPr="000C65CF">
              <w:rPr>
                <w:sz w:val="20"/>
                <w:szCs w:val="20"/>
              </w:rPr>
              <w:t>O</w:t>
            </w:r>
            <w:r w:rsidRPr="00B52EFF">
              <w:rPr>
                <w:sz w:val="20"/>
                <w:szCs w:val="20"/>
              </w:rPr>
              <w:t>snove nutricionizma</w:t>
            </w:r>
          </w:p>
          <w:p w14:paraId="4AE52AA8" w14:textId="77777777" w:rsidR="004C4C7F" w:rsidRDefault="004C4C7F" w:rsidP="004C4C7F">
            <w:pPr>
              <w:pStyle w:val="NoSpacing"/>
              <w:rPr>
                <w:sz w:val="20"/>
                <w:szCs w:val="20"/>
              </w:rPr>
            </w:pPr>
            <w:r w:rsidRPr="000C65CF">
              <w:rPr>
                <w:sz w:val="20"/>
                <w:szCs w:val="20"/>
              </w:rPr>
              <w:t>Ekološka hrana – odakle je hrana koju jedem?</w:t>
            </w:r>
          </w:p>
          <w:p w14:paraId="139C0132" w14:textId="62E69502" w:rsidR="004C4C7F" w:rsidRPr="000C65CF" w:rsidRDefault="004C4C7F" w:rsidP="004C4C7F">
            <w:pPr>
              <w:pStyle w:val="NoSpacing"/>
              <w:rPr>
                <w:sz w:val="20"/>
                <w:szCs w:val="20"/>
              </w:rPr>
            </w:pPr>
            <w:r w:rsidRPr="000C65CF">
              <w:rPr>
                <w:sz w:val="20"/>
                <w:szCs w:val="20"/>
              </w:rPr>
              <w:t>Dodaci prehrani</w:t>
            </w:r>
          </w:p>
          <w:p w14:paraId="54A24892" w14:textId="18DC5625" w:rsidR="004C4C7F" w:rsidRPr="000C65CF" w:rsidRDefault="000E5D37" w:rsidP="004C4C7F">
            <w:pPr>
              <w:pStyle w:val="NoSpacing"/>
              <w:rPr>
                <w:sz w:val="20"/>
                <w:szCs w:val="20"/>
              </w:rPr>
            </w:pPr>
            <w:r>
              <w:rPr>
                <w:sz w:val="20"/>
                <w:szCs w:val="20"/>
              </w:rPr>
              <w:t>J</w:t>
            </w:r>
            <w:r w:rsidR="004C4C7F">
              <w:rPr>
                <w:sz w:val="20"/>
                <w:szCs w:val="20"/>
              </w:rPr>
              <w:t>elo</w:t>
            </w:r>
            <w:r w:rsidR="004C4C7F" w:rsidRPr="000C65CF">
              <w:rPr>
                <w:sz w:val="20"/>
                <w:szCs w:val="20"/>
              </w:rPr>
              <w:t xml:space="preserve"> bez glutena</w:t>
            </w:r>
          </w:p>
          <w:p w14:paraId="70C6E533" w14:textId="5C679396" w:rsidR="004C4C7F" w:rsidRPr="000C65CF" w:rsidRDefault="000E5D37" w:rsidP="004C4C7F">
            <w:pPr>
              <w:pStyle w:val="NoSpacing"/>
              <w:rPr>
                <w:sz w:val="20"/>
                <w:szCs w:val="20"/>
              </w:rPr>
            </w:pPr>
            <w:r>
              <w:rPr>
                <w:sz w:val="20"/>
                <w:szCs w:val="20"/>
              </w:rPr>
              <w:t>J</w:t>
            </w:r>
            <w:r w:rsidR="004C4C7F">
              <w:rPr>
                <w:sz w:val="20"/>
                <w:szCs w:val="20"/>
              </w:rPr>
              <w:t>elo</w:t>
            </w:r>
            <w:r w:rsidR="004C4C7F" w:rsidRPr="000C65CF">
              <w:rPr>
                <w:sz w:val="20"/>
                <w:szCs w:val="20"/>
              </w:rPr>
              <w:t xml:space="preserve"> za posebne medicinske namjene</w:t>
            </w:r>
          </w:p>
          <w:p w14:paraId="1953BF67" w14:textId="495635C3" w:rsidR="004C4C7F" w:rsidRPr="000C65CF" w:rsidRDefault="000E5D37" w:rsidP="004C4C7F">
            <w:pPr>
              <w:pStyle w:val="NoSpacing"/>
              <w:rPr>
                <w:sz w:val="20"/>
                <w:szCs w:val="20"/>
              </w:rPr>
            </w:pPr>
            <w:r>
              <w:rPr>
                <w:sz w:val="20"/>
                <w:szCs w:val="20"/>
              </w:rPr>
              <w:t>Jelo</w:t>
            </w:r>
            <w:r w:rsidRPr="000C65CF">
              <w:rPr>
                <w:sz w:val="20"/>
                <w:szCs w:val="20"/>
              </w:rPr>
              <w:t xml:space="preserve"> </w:t>
            </w:r>
            <w:r w:rsidR="004C4C7F" w:rsidRPr="000C65CF">
              <w:rPr>
                <w:sz w:val="20"/>
                <w:szCs w:val="20"/>
              </w:rPr>
              <w:t>namijenjen</w:t>
            </w:r>
            <w:r w:rsidR="004C4C7F">
              <w:rPr>
                <w:sz w:val="20"/>
                <w:szCs w:val="20"/>
              </w:rPr>
              <w:t>o</w:t>
            </w:r>
            <w:r w:rsidR="004C4C7F" w:rsidRPr="000C65CF">
              <w:rPr>
                <w:sz w:val="20"/>
                <w:szCs w:val="20"/>
              </w:rPr>
              <w:t xml:space="preserve"> redukciji tjelesne mase </w:t>
            </w:r>
          </w:p>
          <w:p w14:paraId="3CE29F38" w14:textId="47C32AD5" w:rsidR="004C4C7F" w:rsidRPr="000C65CF" w:rsidRDefault="000E5D37" w:rsidP="004C4C7F">
            <w:pPr>
              <w:pStyle w:val="NoSpacing"/>
              <w:rPr>
                <w:sz w:val="20"/>
                <w:szCs w:val="20"/>
              </w:rPr>
            </w:pPr>
            <w:r>
              <w:rPr>
                <w:sz w:val="20"/>
                <w:szCs w:val="20"/>
              </w:rPr>
              <w:t>Jelo</w:t>
            </w:r>
            <w:r w:rsidRPr="000C65CF">
              <w:rPr>
                <w:sz w:val="20"/>
                <w:szCs w:val="20"/>
              </w:rPr>
              <w:t xml:space="preserve"> </w:t>
            </w:r>
            <w:r w:rsidR="004C4C7F" w:rsidRPr="000C65CF">
              <w:rPr>
                <w:sz w:val="20"/>
                <w:szCs w:val="20"/>
              </w:rPr>
              <w:t>namijenjen</w:t>
            </w:r>
            <w:r w:rsidR="004C4C7F">
              <w:rPr>
                <w:sz w:val="20"/>
                <w:szCs w:val="20"/>
              </w:rPr>
              <w:t>o</w:t>
            </w:r>
            <w:r w:rsidR="004C4C7F" w:rsidRPr="000C65CF">
              <w:rPr>
                <w:sz w:val="20"/>
                <w:szCs w:val="20"/>
              </w:rPr>
              <w:t xml:space="preserve"> osobama oboljelih od šećerne bolesti </w:t>
            </w:r>
          </w:p>
          <w:p w14:paraId="5D030826" w14:textId="232B1510" w:rsidR="004C4C7F" w:rsidRPr="000C65CF" w:rsidRDefault="000E5D37" w:rsidP="004C4C7F">
            <w:pPr>
              <w:pStyle w:val="NoSpacing"/>
              <w:rPr>
                <w:sz w:val="20"/>
                <w:szCs w:val="20"/>
              </w:rPr>
            </w:pPr>
            <w:r>
              <w:rPr>
                <w:sz w:val="20"/>
                <w:szCs w:val="20"/>
              </w:rPr>
              <w:t>Jelo</w:t>
            </w:r>
            <w:r w:rsidRPr="000C65CF">
              <w:rPr>
                <w:sz w:val="20"/>
                <w:szCs w:val="20"/>
              </w:rPr>
              <w:t xml:space="preserve"> </w:t>
            </w:r>
            <w:r w:rsidR="004C4C7F" w:rsidRPr="000C65CF">
              <w:rPr>
                <w:sz w:val="20"/>
                <w:szCs w:val="20"/>
              </w:rPr>
              <w:t>s malom, smanjenom i/ili izmijenjenom količinom hranjivih sastojaka</w:t>
            </w:r>
          </w:p>
          <w:p w14:paraId="585C8DB8" w14:textId="1CFD403B" w:rsidR="004C4C7F" w:rsidRPr="000C65CF" w:rsidRDefault="000E5D37" w:rsidP="004C4C7F">
            <w:pPr>
              <w:pStyle w:val="NoSpacing"/>
              <w:rPr>
                <w:sz w:val="20"/>
                <w:szCs w:val="20"/>
              </w:rPr>
            </w:pPr>
            <w:r>
              <w:rPr>
                <w:sz w:val="20"/>
                <w:szCs w:val="20"/>
              </w:rPr>
              <w:t>Jelo</w:t>
            </w:r>
            <w:r w:rsidRPr="000C65CF">
              <w:rPr>
                <w:sz w:val="20"/>
                <w:szCs w:val="20"/>
              </w:rPr>
              <w:t xml:space="preserve"> </w:t>
            </w:r>
            <w:r w:rsidR="004C4C7F" w:rsidRPr="000C65CF">
              <w:rPr>
                <w:sz w:val="20"/>
                <w:szCs w:val="20"/>
              </w:rPr>
              <w:t>sa značajnim sadržajem, bogata i/ili obogaćena hranjivim sastojcima</w:t>
            </w:r>
          </w:p>
          <w:p w14:paraId="090EBF50" w14:textId="7D0BAA75" w:rsidR="004C4C7F" w:rsidRPr="00A97468" w:rsidRDefault="000E5D37" w:rsidP="004C4C7F">
            <w:pPr>
              <w:pStyle w:val="NoSpacing"/>
              <w:rPr>
                <w:sz w:val="20"/>
                <w:szCs w:val="20"/>
              </w:rPr>
            </w:pPr>
            <w:r>
              <w:rPr>
                <w:sz w:val="20"/>
                <w:szCs w:val="20"/>
              </w:rPr>
              <w:t>Jelo</w:t>
            </w:r>
            <w:r w:rsidRPr="000C65CF">
              <w:rPr>
                <w:sz w:val="20"/>
                <w:szCs w:val="20"/>
              </w:rPr>
              <w:t xml:space="preserve"> </w:t>
            </w:r>
            <w:r w:rsidR="004C4C7F" w:rsidRPr="000C65CF">
              <w:rPr>
                <w:sz w:val="20"/>
                <w:szCs w:val="20"/>
              </w:rPr>
              <w:t xml:space="preserve">sa smanjenom ili povećanom energetskom vrijednosti </w:t>
            </w:r>
          </w:p>
        </w:tc>
      </w:tr>
      <w:tr w:rsidR="004C4C7F" w:rsidRPr="00F919E2" w14:paraId="4B06F4BB" w14:textId="77777777" w:rsidTr="00A958AD">
        <w:trPr>
          <w:trHeight w:val="486"/>
        </w:trPr>
        <w:tc>
          <w:tcPr>
            <w:tcW w:w="9493" w:type="dxa"/>
            <w:gridSpan w:val="3"/>
            <w:shd w:val="clear" w:color="auto" w:fill="B4C6E7" w:themeFill="accent1" w:themeFillTint="66"/>
            <w:tcMar>
              <w:left w:w="57" w:type="dxa"/>
              <w:right w:w="57" w:type="dxa"/>
            </w:tcMar>
            <w:vAlign w:val="center"/>
          </w:tcPr>
          <w:p w14:paraId="1F9C521D" w14:textId="77777777" w:rsidR="004C4C7F" w:rsidRPr="00F919E2" w:rsidRDefault="004C4C7F" w:rsidP="004C4C7F">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C4C7F" w:rsidRPr="00F919E2" w14:paraId="753334CA" w14:textId="77777777" w:rsidTr="00A76364">
        <w:trPr>
          <w:trHeight w:val="572"/>
        </w:trPr>
        <w:tc>
          <w:tcPr>
            <w:tcW w:w="9493" w:type="dxa"/>
            <w:gridSpan w:val="3"/>
            <w:shd w:val="clear" w:color="auto" w:fill="auto"/>
            <w:tcMar>
              <w:left w:w="57" w:type="dxa"/>
              <w:right w:w="57" w:type="dxa"/>
            </w:tcMar>
          </w:tcPr>
          <w:p w14:paraId="5436BB61" w14:textId="77777777" w:rsidR="004C4C7F" w:rsidRPr="00641C37" w:rsidRDefault="004C4C7F" w:rsidP="004C4C7F">
            <w:pPr>
              <w:tabs>
                <w:tab w:val="left" w:pos="2820"/>
              </w:tabs>
              <w:spacing w:after="0"/>
              <w:rPr>
                <w:rFonts w:asciiTheme="minorHAnsi" w:hAnsiTheme="minorHAnsi" w:cstheme="minorHAnsi"/>
                <w:b/>
                <w:sz w:val="20"/>
                <w:szCs w:val="20"/>
              </w:rPr>
            </w:pPr>
            <w:r w:rsidRPr="00641C37">
              <w:rPr>
                <w:rFonts w:asciiTheme="minorHAnsi" w:hAnsiTheme="minorHAnsi" w:cstheme="minorHAnsi"/>
                <w:b/>
                <w:sz w:val="20"/>
                <w:szCs w:val="20"/>
              </w:rPr>
              <w:lastRenderedPageBreak/>
              <w:t xml:space="preserve">Vrednovanje: </w:t>
            </w:r>
          </w:p>
          <w:p w14:paraId="679584BD" w14:textId="7AE0B55E" w:rsidR="004C4C7F" w:rsidRPr="00893E93" w:rsidRDefault="004C4C7F" w:rsidP="004C4C7F">
            <w:pPr>
              <w:tabs>
                <w:tab w:val="left" w:pos="2820"/>
              </w:tabs>
              <w:spacing w:after="0"/>
              <w:rPr>
                <w:rFonts w:asciiTheme="minorHAnsi" w:hAnsiTheme="minorHAnsi" w:cstheme="minorHAnsi"/>
                <w:iCs/>
                <w:noProof/>
                <w:sz w:val="20"/>
                <w:szCs w:val="20"/>
              </w:rPr>
            </w:pPr>
            <w:r w:rsidRPr="00893E93">
              <w:rPr>
                <w:rFonts w:asciiTheme="minorHAnsi" w:hAnsiTheme="minorHAnsi" w:cstheme="minorHAnsi"/>
                <w:iCs/>
                <w:noProof/>
                <w:sz w:val="20"/>
                <w:szCs w:val="20"/>
              </w:rPr>
              <w:t>Skup ishoda učenja i pripadajući ishodi provjeravaju se pisano i/ili usmeno, vrednovanjem postupaka i rezultata rješavanja radne situacije / projektnih aktivnosti / usmene prezentacije i/ili pisanog rada i/ili mapom radova, a na temelju unaprijed definiranih elemenata i kriterija vrednovanja (analitičke i holističke rubrike za vrednovanje).</w:t>
            </w:r>
          </w:p>
          <w:p w14:paraId="3FC28923" w14:textId="77777777" w:rsidR="007804AD" w:rsidRPr="00893E93" w:rsidRDefault="007804AD" w:rsidP="004C4C7F">
            <w:pPr>
              <w:tabs>
                <w:tab w:val="left" w:pos="2820"/>
              </w:tabs>
              <w:spacing w:after="0"/>
              <w:rPr>
                <w:rFonts w:asciiTheme="minorHAnsi" w:hAnsiTheme="minorHAnsi" w:cstheme="minorHAnsi"/>
                <w:iCs/>
                <w:noProof/>
                <w:sz w:val="20"/>
                <w:szCs w:val="20"/>
              </w:rPr>
            </w:pPr>
          </w:p>
          <w:p w14:paraId="721150E8" w14:textId="58CA651A" w:rsidR="004C4C7F" w:rsidRPr="00893E93" w:rsidRDefault="004C4C7F" w:rsidP="004C4C7F">
            <w:pPr>
              <w:tabs>
                <w:tab w:val="left" w:pos="2820"/>
              </w:tabs>
              <w:spacing w:after="0"/>
              <w:rPr>
                <w:rFonts w:asciiTheme="minorHAnsi" w:hAnsiTheme="minorHAnsi" w:cstheme="minorHAnsi"/>
                <w:b/>
                <w:bCs/>
                <w:iCs/>
                <w:noProof/>
                <w:sz w:val="20"/>
                <w:szCs w:val="20"/>
                <w:lang w:val="it-IT"/>
              </w:rPr>
            </w:pPr>
            <w:r w:rsidRPr="00893E93">
              <w:rPr>
                <w:rFonts w:asciiTheme="minorHAnsi" w:hAnsiTheme="minorHAnsi" w:cstheme="minorHAnsi"/>
                <w:b/>
                <w:bCs/>
                <w:iCs/>
                <w:noProof/>
                <w:sz w:val="20"/>
                <w:szCs w:val="20"/>
                <w:lang w:val="it-IT"/>
              </w:rPr>
              <w:t>Opis radne situacije i/ili projektnog zadatka:</w:t>
            </w:r>
          </w:p>
          <w:p w14:paraId="1D59CFD7" w14:textId="1B841B60" w:rsidR="004C4C7F" w:rsidRPr="00641C37" w:rsidRDefault="004C4C7F" w:rsidP="004C4C7F">
            <w:pPr>
              <w:jc w:val="both"/>
              <w:rPr>
                <w:rFonts w:asciiTheme="minorHAnsi" w:hAnsiTheme="minorHAnsi" w:cstheme="minorHAnsi"/>
                <w:sz w:val="20"/>
                <w:szCs w:val="20"/>
                <w:lang w:val="hr-HR"/>
              </w:rPr>
            </w:pPr>
            <w:r w:rsidRPr="00641C37">
              <w:rPr>
                <w:rFonts w:asciiTheme="minorHAnsi" w:hAnsiTheme="minorHAnsi" w:cstheme="minorHAnsi"/>
                <w:sz w:val="20"/>
                <w:szCs w:val="20"/>
                <w:lang w:val="hr-HR"/>
              </w:rPr>
              <w:t>Polaznike</w:t>
            </w:r>
            <w:r w:rsidRPr="002B40CC">
              <w:rPr>
                <w:rFonts w:asciiTheme="minorHAnsi" w:hAnsiTheme="minorHAnsi" w:cstheme="minorHAnsi"/>
                <w:sz w:val="20"/>
                <w:szCs w:val="20"/>
                <w:lang w:val="hr-HR"/>
              </w:rPr>
              <w:t xml:space="preserve"> podijeli</w:t>
            </w:r>
            <w:r w:rsidRPr="00641C37">
              <w:rPr>
                <w:rFonts w:asciiTheme="minorHAnsi" w:hAnsiTheme="minorHAnsi" w:cstheme="minorHAnsi"/>
                <w:sz w:val="20"/>
                <w:szCs w:val="20"/>
                <w:lang w:val="hr-HR"/>
              </w:rPr>
              <w:t>ti</w:t>
            </w:r>
            <w:r w:rsidRPr="002B40CC">
              <w:rPr>
                <w:rFonts w:asciiTheme="minorHAnsi" w:hAnsiTheme="minorHAnsi" w:cstheme="minorHAnsi"/>
                <w:sz w:val="20"/>
                <w:szCs w:val="20"/>
                <w:lang w:val="hr-HR"/>
              </w:rPr>
              <w:t xml:space="preserve"> u četiri skupine. </w:t>
            </w:r>
            <w:r w:rsidRPr="00641C37">
              <w:rPr>
                <w:rFonts w:asciiTheme="minorHAnsi" w:hAnsiTheme="minorHAnsi" w:cstheme="minorHAnsi"/>
                <w:sz w:val="20"/>
                <w:szCs w:val="20"/>
              </w:rPr>
              <w:t>S</w:t>
            </w:r>
            <w:r w:rsidRPr="002B40CC">
              <w:rPr>
                <w:rFonts w:asciiTheme="minorHAnsi" w:hAnsiTheme="minorHAnsi" w:cstheme="minorHAnsi"/>
                <w:sz w:val="20"/>
                <w:szCs w:val="20"/>
                <w:lang w:val="hr-HR"/>
              </w:rPr>
              <w:t>vaka skupina odab</w:t>
            </w:r>
            <w:r w:rsidRPr="00641C37">
              <w:rPr>
                <w:rFonts w:asciiTheme="minorHAnsi" w:hAnsiTheme="minorHAnsi" w:cstheme="minorHAnsi"/>
                <w:sz w:val="20"/>
                <w:szCs w:val="20"/>
              </w:rPr>
              <w:t>i</w:t>
            </w:r>
            <w:r w:rsidRPr="002B40CC">
              <w:rPr>
                <w:rFonts w:asciiTheme="minorHAnsi" w:hAnsiTheme="minorHAnsi" w:cstheme="minorHAnsi"/>
                <w:sz w:val="20"/>
                <w:szCs w:val="20"/>
                <w:lang w:val="hr-HR"/>
              </w:rPr>
              <w:t xml:space="preserve">re jedan sport i </w:t>
            </w:r>
            <w:r>
              <w:rPr>
                <w:rFonts w:asciiTheme="minorHAnsi" w:hAnsiTheme="minorHAnsi" w:cstheme="minorHAnsi"/>
                <w:sz w:val="20"/>
                <w:szCs w:val="20"/>
                <w:lang w:val="hr-HR"/>
              </w:rPr>
              <w:t>istražuje</w:t>
            </w:r>
            <w:r w:rsidRPr="002B40CC">
              <w:rPr>
                <w:rFonts w:asciiTheme="minorHAnsi" w:hAnsiTheme="minorHAnsi" w:cstheme="minorHAnsi"/>
                <w:sz w:val="20"/>
                <w:szCs w:val="20"/>
                <w:lang w:val="hr-HR"/>
              </w:rPr>
              <w:t xml:space="preserve"> energetsku potrošnju aktivnih sportaša koji se bave tim sportom. </w:t>
            </w:r>
            <w:r w:rsidRPr="00641C37">
              <w:rPr>
                <w:rFonts w:asciiTheme="minorHAnsi" w:hAnsiTheme="minorHAnsi" w:cstheme="minorHAnsi"/>
                <w:sz w:val="20"/>
                <w:szCs w:val="20"/>
              </w:rPr>
              <w:t xml:space="preserve">Polaznici </w:t>
            </w:r>
            <w:r w:rsidRPr="002B40CC">
              <w:rPr>
                <w:rFonts w:asciiTheme="minorHAnsi" w:hAnsiTheme="minorHAnsi" w:cstheme="minorHAnsi"/>
                <w:sz w:val="20"/>
                <w:szCs w:val="20"/>
                <w:lang w:val="hr-HR"/>
              </w:rPr>
              <w:t xml:space="preserve">odabiru sedam namirnica npr. povrće (brokula, karfiol, mrkva), riba (pastva, oslić, orada), meso (piletina, puretina), jaja, slani inćuni, međuobrok: orašasti plodovi, keksi misura), sezonsko voće, mliječni proizvodi (jogurt, bademovo ili kokosovo mlijeko) za koje pretpostavljaju da su potrebne u prehrani sportaša koji se bavi odabranim sportom. </w:t>
            </w:r>
          </w:p>
          <w:p w14:paraId="198732D1" w14:textId="34CBA1DF" w:rsidR="004C4C7F" w:rsidRPr="002B40CC" w:rsidRDefault="004C4C7F" w:rsidP="004C4C7F">
            <w:pPr>
              <w:spacing w:after="160" w:line="259" w:lineRule="auto"/>
              <w:jc w:val="both"/>
              <w:rPr>
                <w:rFonts w:asciiTheme="minorHAnsi" w:hAnsiTheme="minorHAnsi" w:cstheme="minorHAnsi"/>
                <w:sz w:val="20"/>
                <w:szCs w:val="20"/>
                <w:lang w:val="hr-HR"/>
              </w:rPr>
            </w:pPr>
            <w:r w:rsidRPr="00641C37">
              <w:rPr>
                <w:rFonts w:asciiTheme="minorHAnsi" w:hAnsiTheme="minorHAnsi" w:cstheme="minorHAnsi"/>
                <w:sz w:val="20"/>
                <w:szCs w:val="20"/>
                <w:lang w:val="hr-HR"/>
              </w:rPr>
              <w:t>Zadatak za polaznike:</w:t>
            </w:r>
            <w:r w:rsidRPr="002B40CC">
              <w:rPr>
                <w:rFonts w:asciiTheme="minorHAnsi" w:hAnsiTheme="minorHAnsi" w:cstheme="minorHAnsi"/>
                <w:sz w:val="20"/>
                <w:szCs w:val="20"/>
                <w:lang w:val="hr-HR"/>
              </w:rPr>
              <w:t xml:space="preserve"> </w:t>
            </w:r>
            <w:r w:rsidRPr="00641C37">
              <w:rPr>
                <w:rFonts w:asciiTheme="minorHAnsi" w:hAnsiTheme="minorHAnsi" w:cstheme="minorHAnsi"/>
                <w:sz w:val="20"/>
                <w:szCs w:val="20"/>
                <w:lang w:val="hr-HR"/>
              </w:rPr>
              <w:t>p</w:t>
            </w:r>
            <w:r w:rsidRPr="002B40CC">
              <w:rPr>
                <w:rFonts w:asciiTheme="minorHAnsi" w:hAnsiTheme="minorHAnsi" w:cstheme="minorHAnsi"/>
                <w:sz w:val="20"/>
                <w:szCs w:val="20"/>
                <w:lang w:val="hr-HR"/>
              </w:rPr>
              <w:t>ove</w:t>
            </w:r>
            <w:r w:rsidRPr="00641C37">
              <w:rPr>
                <w:rFonts w:asciiTheme="minorHAnsi" w:hAnsiTheme="minorHAnsi" w:cstheme="minorHAnsi"/>
                <w:sz w:val="20"/>
                <w:szCs w:val="20"/>
                <w:lang w:val="hr-HR"/>
              </w:rPr>
              <w:t>zati</w:t>
            </w:r>
            <w:r w:rsidRPr="002B40CC">
              <w:rPr>
                <w:rFonts w:asciiTheme="minorHAnsi" w:hAnsiTheme="minorHAnsi" w:cstheme="minorHAnsi"/>
                <w:sz w:val="20"/>
                <w:szCs w:val="20"/>
                <w:lang w:val="hr-HR"/>
              </w:rPr>
              <w:t xml:space="preserve"> u grupe slične sportove kako bi ih </w:t>
            </w:r>
            <w:r w:rsidRPr="00641C37">
              <w:rPr>
                <w:rFonts w:asciiTheme="minorHAnsi" w:hAnsiTheme="minorHAnsi" w:cstheme="minorHAnsi"/>
                <w:sz w:val="20"/>
                <w:szCs w:val="20"/>
              </w:rPr>
              <w:t xml:space="preserve">polaznici </w:t>
            </w:r>
            <w:r w:rsidRPr="002B40CC">
              <w:rPr>
                <w:rFonts w:asciiTheme="minorHAnsi" w:hAnsiTheme="minorHAnsi" w:cstheme="minorHAnsi"/>
                <w:sz w:val="20"/>
                <w:szCs w:val="20"/>
                <w:lang w:val="hr-HR"/>
              </w:rPr>
              <w:t>kasnije mogli uspoređivati prema različitim parametrima npr. tjelesnim naporima, potrošnji energije, aktivnosti pojedinih mišićnih skupina i sl. (npr. mogu se uspoređivati atletičari na 100 m s maratoncima ili bacačima kugle/kladiva). Trebaju li se energetske potrebe, tj. prehrana, prilagoditi fizičkoj zahtjevnosti sporta?</w:t>
            </w:r>
          </w:p>
          <w:p w14:paraId="2AEE3F58" w14:textId="69658D32" w:rsidR="004C4C7F" w:rsidRPr="00B640D8" w:rsidRDefault="004C4C7F" w:rsidP="004C4C7F">
            <w:pPr>
              <w:spacing w:after="160" w:line="259" w:lineRule="auto"/>
              <w:jc w:val="both"/>
              <w:rPr>
                <w:rFonts w:asciiTheme="minorHAnsi" w:hAnsiTheme="minorHAnsi" w:cstheme="minorHAnsi"/>
                <w:sz w:val="20"/>
                <w:szCs w:val="20"/>
                <w:lang w:val="hr-HR"/>
              </w:rPr>
            </w:pPr>
            <w:r w:rsidRPr="00641C37">
              <w:rPr>
                <w:rFonts w:asciiTheme="minorHAnsi" w:hAnsiTheme="minorHAnsi" w:cstheme="minorHAnsi"/>
                <w:sz w:val="20"/>
                <w:szCs w:val="20"/>
                <w:lang w:val="hr-HR"/>
              </w:rPr>
              <w:t>Polaznici</w:t>
            </w:r>
            <w:r w:rsidRPr="002B40CC">
              <w:rPr>
                <w:rFonts w:asciiTheme="minorHAnsi" w:hAnsiTheme="minorHAnsi" w:cstheme="minorHAnsi"/>
                <w:sz w:val="20"/>
                <w:szCs w:val="20"/>
                <w:lang w:val="hr-HR"/>
              </w:rPr>
              <w:t xml:space="preserve"> prve skupine izrađuju tablicu prehrambenih namirnica koje su izuzetno hranjive i zdrave. </w:t>
            </w:r>
            <w:r w:rsidRPr="00641C37">
              <w:rPr>
                <w:rFonts w:asciiTheme="minorHAnsi" w:hAnsiTheme="minorHAnsi" w:cstheme="minorHAnsi"/>
                <w:sz w:val="20"/>
                <w:szCs w:val="20"/>
                <w:lang w:val="hr-HR"/>
              </w:rPr>
              <w:t>Polaznici</w:t>
            </w:r>
            <w:r w:rsidRPr="002B40CC">
              <w:rPr>
                <w:rFonts w:asciiTheme="minorHAnsi" w:hAnsiTheme="minorHAnsi" w:cstheme="minorHAnsi"/>
                <w:sz w:val="20"/>
                <w:szCs w:val="20"/>
                <w:lang w:val="hr-HR"/>
              </w:rPr>
              <w:t xml:space="preserve"> druge skupine izrađuju popis proteinskih prehrambenih namirnica. </w:t>
            </w:r>
            <w:r w:rsidRPr="00641C37">
              <w:rPr>
                <w:rFonts w:asciiTheme="minorHAnsi" w:hAnsiTheme="minorHAnsi" w:cstheme="minorHAnsi"/>
                <w:sz w:val="20"/>
                <w:szCs w:val="20"/>
                <w:lang w:val="hr-HR"/>
              </w:rPr>
              <w:t>Polaznici</w:t>
            </w:r>
            <w:r w:rsidRPr="002B40CC">
              <w:rPr>
                <w:rFonts w:asciiTheme="minorHAnsi" w:hAnsiTheme="minorHAnsi" w:cstheme="minorHAnsi"/>
                <w:sz w:val="20"/>
                <w:szCs w:val="20"/>
                <w:lang w:val="hr-HR"/>
              </w:rPr>
              <w:t xml:space="preserve"> treće skupine izrađuju popis loših prehrambenih namirnica.</w:t>
            </w:r>
            <w:r>
              <w:rPr>
                <w:rFonts w:asciiTheme="minorHAnsi" w:hAnsiTheme="minorHAnsi" w:cstheme="minorHAnsi"/>
                <w:sz w:val="20"/>
                <w:szCs w:val="20"/>
                <w:lang w:val="hr-HR"/>
              </w:rPr>
              <w:t xml:space="preserve"> </w:t>
            </w:r>
            <w:r w:rsidRPr="00641C37">
              <w:rPr>
                <w:rFonts w:asciiTheme="minorHAnsi" w:hAnsiTheme="minorHAnsi" w:cstheme="minorHAnsi"/>
                <w:sz w:val="20"/>
                <w:szCs w:val="20"/>
                <w:lang w:val="hr-HR"/>
              </w:rPr>
              <w:t>Polaznici</w:t>
            </w:r>
            <w:r w:rsidRPr="002B40CC">
              <w:rPr>
                <w:rFonts w:asciiTheme="minorHAnsi" w:hAnsiTheme="minorHAnsi" w:cstheme="minorHAnsi"/>
                <w:sz w:val="20"/>
                <w:szCs w:val="20"/>
                <w:lang w:val="hr-HR"/>
              </w:rPr>
              <w:t xml:space="preserve"> četvrte skupine izrađuju tablicu koja sadrži popis namirnica koje unose sportaši </w:t>
            </w:r>
            <w:r w:rsidRPr="00B640D8">
              <w:rPr>
                <w:rFonts w:asciiTheme="minorHAnsi" w:hAnsiTheme="minorHAnsi" w:cstheme="minorHAnsi"/>
                <w:sz w:val="20"/>
                <w:szCs w:val="20"/>
                <w:lang w:val="hr-HR"/>
              </w:rPr>
              <w:t>ovisno o sportovima kojima se bave.</w:t>
            </w:r>
          </w:p>
          <w:p w14:paraId="3E688F9D" w14:textId="1AAC5D9C" w:rsidR="003E2DFD" w:rsidRPr="003E2DFD" w:rsidRDefault="003E2DFD" w:rsidP="003E2DFD">
            <w:pPr>
              <w:spacing w:after="160" w:line="259" w:lineRule="auto"/>
              <w:jc w:val="both"/>
              <w:rPr>
                <w:rFonts w:asciiTheme="minorHAnsi" w:hAnsiTheme="minorHAnsi" w:cstheme="minorHAnsi"/>
                <w:sz w:val="20"/>
                <w:szCs w:val="20"/>
                <w:lang w:val="hr-HR"/>
              </w:rPr>
            </w:pPr>
            <w:r w:rsidRPr="003E2DFD">
              <w:rPr>
                <w:rFonts w:asciiTheme="minorHAnsi" w:hAnsiTheme="minorHAnsi" w:cstheme="minorHAnsi"/>
                <w:sz w:val="20"/>
                <w:szCs w:val="20"/>
                <w:lang w:val="hr-HR"/>
              </w:rPr>
              <w:t xml:space="preserve">Zadatak </w:t>
            </w:r>
            <w:r w:rsidR="005646EA">
              <w:rPr>
                <w:rFonts w:asciiTheme="minorHAnsi" w:hAnsiTheme="minorHAnsi" w:cstheme="minorHAnsi"/>
                <w:sz w:val="20"/>
                <w:szCs w:val="20"/>
                <w:lang w:val="hr-HR"/>
              </w:rPr>
              <w:t>2</w:t>
            </w:r>
            <w:r w:rsidRPr="003E2DFD">
              <w:rPr>
                <w:rFonts w:asciiTheme="minorHAnsi" w:hAnsiTheme="minorHAnsi" w:cstheme="minorHAnsi"/>
                <w:sz w:val="20"/>
                <w:szCs w:val="20"/>
                <w:lang w:val="hr-HR"/>
              </w:rPr>
              <w:t>: Polaznik dobiva zadatak samostalno izraditi meni za posebni oblik prehrane uvažavajući nutritivnu i energetsku vrijednost namirnice.</w:t>
            </w:r>
          </w:p>
          <w:p w14:paraId="4C5A58E5" w14:textId="67B945C0" w:rsidR="003E2DFD" w:rsidRPr="003E2DFD" w:rsidRDefault="003E2DFD" w:rsidP="003E2DFD">
            <w:pPr>
              <w:spacing w:after="160" w:line="259" w:lineRule="auto"/>
              <w:jc w:val="both"/>
              <w:rPr>
                <w:rFonts w:asciiTheme="minorHAnsi" w:hAnsiTheme="minorHAnsi" w:cstheme="minorHAnsi"/>
                <w:sz w:val="20"/>
                <w:szCs w:val="20"/>
                <w:lang w:val="hr-HR"/>
              </w:rPr>
            </w:pPr>
            <w:r w:rsidRPr="003E2DFD">
              <w:rPr>
                <w:rFonts w:asciiTheme="minorHAnsi" w:hAnsiTheme="minorHAnsi" w:cstheme="minorHAnsi"/>
                <w:sz w:val="20"/>
                <w:szCs w:val="20"/>
                <w:lang w:val="hr-HR"/>
              </w:rPr>
              <w:t xml:space="preserve">Zadatak </w:t>
            </w:r>
            <w:r w:rsidR="005646EA">
              <w:rPr>
                <w:rFonts w:asciiTheme="minorHAnsi" w:hAnsiTheme="minorHAnsi" w:cstheme="minorHAnsi"/>
                <w:sz w:val="20"/>
                <w:szCs w:val="20"/>
                <w:lang w:val="hr-HR"/>
              </w:rPr>
              <w:t>3</w:t>
            </w:r>
            <w:r w:rsidRPr="003E2DFD">
              <w:rPr>
                <w:rFonts w:asciiTheme="minorHAnsi" w:hAnsiTheme="minorHAnsi" w:cstheme="minorHAnsi"/>
                <w:sz w:val="20"/>
                <w:szCs w:val="20"/>
                <w:lang w:val="hr-HR"/>
              </w:rPr>
              <w:t>: Polaznik dobiva zadatak samostalno odabrati namirnice prema prethodno izrađenom meniju te izraditi jelo za posebni oblik prehrane. </w:t>
            </w:r>
          </w:p>
          <w:p w14:paraId="22356367" w14:textId="3EB2FE2D" w:rsidR="004C4C7F" w:rsidRPr="00893E93" w:rsidRDefault="004C4C7F" w:rsidP="004C4C7F">
            <w:pPr>
              <w:jc w:val="both"/>
              <w:rPr>
                <w:rFonts w:cstheme="minorHAnsi"/>
                <w:iCs/>
                <w:noProof/>
                <w:sz w:val="20"/>
                <w:szCs w:val="20"/>
                <w:lang w:val="hr-HR"/>
              </w:rPr>
            </w:pPr>
            <w:r w:rsidRPr="00893E93">
              <w:rPr>
                <w:rFonts w:asciiTheme="minorHAnsi" w:hAnsiTheme="minorHAnsi" w:cstheme="minorHAnsi"/>
                <w:b/>
                <w:bCs/>
                <w:iCs/>
                <w:noProof/>
                <w:sz w:val="20"/>
                <w:szCs w:val="20"/>
                <w:lang w:val="hr-HR"/>
              </w:rPr>
              <w:t>Vrednovanje</w:t>
            </w:r>
            <w:r w:rsidRPr="00893E93">
              <w:rPr>
                <w:rFonts w:asciiTheme="minorHAnsi" w:hAnsiTheme="minorHAnsi" w:cstheme="minorHAnsi"/>
                <w:iCs/>
                <w:noProof/>
                <w:sz w:val="20"/>
                <w:szCs w:val="20"/>
                <w:lang w:val="hr-HR"/>
              </w:rPr>
              <w:t>:</w:t>
            </w:r>
            <w:r w:rsidRPr="00893E93">
              <w:rPr>
                <w:rFonts w:asciiTheme="minorHAnsi" w:hAnsiTheme="minorHAnsi" w:cstheme="minorHAnsi"/>
                <w:iCs/>
                <w:noProof/>
                <w:sz w:val="20"/>
                <w:szCs w:val="20"/>
                <w:lang w:val="hr-HR"/>
              </w:rPr>
              <w:br/>
              <w:t>Nastavnik, pomoću unaprijed definiranih kriterija, vrednuje izrađeni zadatak.</w:t>
            </w:r>
          </w:p>
        </w:tc>
      </w:tr>
      <w:tr w:rsidR="004C4C7F" w:rsidRPr="00F919E2" w14:paraId="04AB7180" w14:textId="77777777" w:rsidTr="00A958AD">
        <w:tc>
          <w:tcPr>
            <w:tcW w:w="9493" w:type="dxa"/>
            <w:gridSpan w:val="3"/>
            <w:shd w:val="clear" w:color="auto" w:fill="B4C6E7" w:themeFill="accent1" w:themeFillTint="66"/>
            <w:tcMar>
              <w:left w:w="57" w:type="dxa"/>
              <w:right w:w="57" w:type="dxa"/>
            </w:tcMar>
            <w:vAlign w:val="center"/>
          </w:tcPr>
          <w:p w14:paraId="487D296F" w14:textId="77777777" w:rsidR="004C4C7F" w:rsidRPr="00F919E2" w:rsidRDefault="004C4C7F" w:rsidP="004C4C7F">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C4C7F" w:rsidRPr="00F919E2" w14:paraId="2E093DA0" w14:textId="77777777" w:rsidTr="00A76364">
        <w:tc>
          <w:tcPr>
            <w:tcW w:w="9493" w:type="dxa"/>
            <w:gridSpan w:val="3"/>
            <w:shd w:val="clear" w:color="auto" w:fill="auto"/>
            <w:tcMar>
              <w:left w:w="57" w:type="dxa"/>
              <w:right w:w="57" w:type="dxa"/>
            </w:tcMar>
          </w:tcPr>
          <w:p w14:paraId="3F6C0504" w14:textId="59E13B64" w:rsidR="004C4C7F" w:rsidRPr="00641C37" w:rsidRDefault="004C4C7F" w:rsidP="004C4C7F">
            <w:pPr>
              <w:pStyle w:val="ListParagraph"/>
              <w:numPr>
                <w:ilvl w:val="0"/>
                <w:numId w:val="3"/>
              </w:numPr>
              <w:tabs>
                <w:tab w:val="left" w:pos="2820"/>
              </w:tabs>
              <w:spacing w:after="0"/>
              <w:rPr>
                <w:rFonts w:cstheme="minorHAnsi"/>
                <w:iCs/>
                <w:noProof/>
                <w:sz w:val="20"/>
                <w:szCs w:val="20"/>
              </w:rPr>
            </w:pPr>
          </w:p>
        </w:tc>
      </w:tr>
    </w:tbl>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190D75" w:rsidRPr="004713DC" w14:paraId="68D8E251" w14:textId="77777777" w:rsidTr="003F2A67">
        <w:tc>
          <w:tcPr>
            <w:tcW w:w="4630" w:type="dxa"/>
            <w:tcBorders>
              <w:top w:val="single" w:sz="12" w:space="0" w:color="auto"/>
              <w:bottom w:val="single" w:sz="6" w:space="0" w:color="auto"/>
            </w:tcBorders>
            <w:hideMark/>
          </w:tcPr>
          <w:p w14:paraId="2EACB806" w14:textId="77777777" w:rsidR="00190D75" w:rsidRPr="004713DC" w:rsidRDefault="00190D75" w:rsidP="00190D75">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523442A7" w:rsidR="00190D75" w:rsidRPr="004713DC" w:rsidRDefault="00190D75" w:rsidP="00190D75">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190D75" w:rsidRPr="004713DC" w14:paraId="5E54E6EE" w14:textId="77777777" w:rsidTr="003F2A67">
        <w:tc>
          <w:tcPr>
            <w:tcW w:w="4630" w:type="dxa"/>
            <w:tcBorders>
              <w:top w:val="single" w:sz="6" w:space="0" w:color="auto"/>
            </w:tcBorders>
            <w:hideMark/>
          </w:tcPr>
          <w:p w14:paraId="636F2ECA" w14:textId="77777777" w:rsidR="00190D75" w:rsidRPr="004713DC" w:rsidRDefault="00190D75" w:rsidP="00190D75">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39EDEE24" w:rsidR="00190D75" w:rsidRPr="004713DC" w:rsidRDefault="00190D75" w:rsidP="00190D75">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190D75" w:rsidRPr="004713DC" w14:paraId="61F07FA7" w14:textId="77777777" w:rsidTr="003F2A67">
        <w:tc>
          <w:tcPr>
            <w:tcW w:w="4630" w:type="dxa"/>
            <w:hideMark/>
          </w:tcPr>
          <w:p w14:paraId="7A2C2F98" w14:textId="77777777" w:rsidR="00190D75" w:rsidRPr="004713DC" w:rsidRDefault="00190D75" w:rsidP="00190D75">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D59D03" w:rsidR="00190D75" w:rsidRPr="004713DC" w:rsidRDefault="00190D75" w:rsidP="00190D75">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7B3A54D1" w14:textId="77777777" w:rsidR="00D15B08" w:rsidRPr="00D15B08" w:rsidRDefault="00D15B08" w:rsidP="00D15B08"/>
    <w:sectPr w:rsidR="00D15B08" w:rsidRPr="00D15B08" w:rsidSect="00075E88">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301D1" w14:textId="77777777" w:rsidR="002D21E7" w:rsidRDefault="002D21E7" w:rsidP="00C759FB">
      <w:pPr>
        <w:spacing w:after="0" w:line="240" w:lineRule="auto"/>
      </w:pPr>
      <w:r>
        <w:separator/>
      </w:r>
    </w:p>
  </w:endnote>
  <w:endnote w:type="continuationSeparator" w:id="0">
    <w:p w14:paraId="4C0EEDD3" w14:textId="77777777" w:rsidR="002D21E7" w:rsidRDefault="002D21E7"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344815"/>
      <w:docPartObj>
        <w:docPartGallery w:val="Page Numbers (Bottom of Page)"/>
        <w:docPartUnique/>
      </w:docPartObj>
    </w:sdtPr>
    <w:sdtEndPr>
      <w:rPr>
        <w:noProof/>
      </w:rPr>
    </w:sdtEndPr>
    <w:sdtContent>
      <w:p w14:paraId="36481010" w14:textId="730F192A" w:rsidR="00075E88" w:rsidRDefault="00075E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C806C5" w14:textId="77777777" w:rsidR="00075E88" w:rsidRDefault="0007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B51F7" w14:textId="77777777" w:rsidR="002D21E7" w:rsidRDefault="002D21E7" w:rsidP="00C759FB">
      <w:pPr>
        <w:spacing w:after="0" w:line="240" w:lineRule="auto"/>
      </w:pPr>
      <w:r>
        <w:separator/>
      </w:r>
    </w:p>
  </w:footnote>
  <w:footnote w:type="continuationSeparator" w:id="0">
    <w:p w14:paraId="15B493AE" w14:textId="77777777" w:rsidR="002D21E7" w:rsidRDefault="002D21E7"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591F"/>
    <w:multiLevelType w:val="hybridMultilevel"/>
    <w:tmpl w:val="7D4E7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7A5959"/>
    <w:multiLevelType w:val="hybridMultilevel"/>
    <w:tmpl w:val="0302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E5023"/>
    <w:multiLevelType w:val="hybridMultilevel"/>
    <w:tmpl w:val="2A9CF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2D700D"/>
    <w:multiLevelType w:val="hybridMultilevel"/>
    <w:tmpl w:val="118470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586158"/>
    <w:multiLevelType w:val="hybridMultilevel"/>
    <w:tmpl w:val="25E67502"/>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94456AD"/>
    <w:multiLevelType w:val="hybridMultilevel"/>
    <w:tmpl w:val="924E2B3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3271429"/>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725537"/>
    <w:multiLevelType w:val="hybridMultilevel"/>
    <w:tmpl w:val="B346254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3CE01C73"/>
    <w:multiLevelType w:val="hybridMultilevel"/>
    <w:tmpl w:val="38A21530"/>
    <w:lvl w:ilvl="0" w:tplc="1E5862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D20EB7"/>
    <w:multiLevelType w:val="hybridMultilevel"/>
    <w:tmpl w:val="6DFCCB54"/>
    <w:lvl w:ilvl="0" w:tplc="F60E2010">
      <w:start w:val="1"/>
      <w:numFmt w:val="bullet"/>
      <w:lvlText w:val=""/>
      <w:lvlJc w:val="left"/>
      <w:pPr>
        <w:ind w:left="360" w:hanging="360"/>
      </w:pPr>
      <w:rPr>
        <w:rFonts w:ascii="Symbol" w:hAnsi="Symbol" w:hint="default"/>
        <w:b/>
        <w:bCs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57C90337"/>
    <w:multiLevelType w:val="hybridMultilevel"/>
    <w:tmpl w:val="168E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A48A2"/>
    <w:multiLevelType w:val="hybridMultilevel"/>
    <w:tmpl w:val="8BB66C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3D47E83"/>
    <w:multiLevelType w:val="hybridMultilevel"/>
    <w:tmpl w:val="CAF0CC2E"/>
    <w:lvl w:ilvl="0" w:tplc="79F2A786">
      <w:start w:val="1"/>
      <w:numFmt w:val="decimal"/>
      <w:lvlText w:val="%1."/>
      <w:lvlJc w:val="left"/>
      <w:pPr>
        <w:ind w:left="720" w:hanging="360"/>
      </w:pPr>
      <w:rPr>
        <w:rFonts w:hint="default"/>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4FD7798"/>
    <w:multiLevelType w:val="hybridMultilevel"/>
    <w:tmpl w:val="B3462548"/>
    <w:lvl w:ilvl="0" w:tplc="C22CAB3E">
      <w:start w:val="1"/>
      <w:numFmt w:val="decimal"/>
      <w:lvlText w:val="%1."/>
      <w:lvlJc w:val="left"/>
      <w:pPr>
        <w:ind w:left="720" w:hanging="360"/>
      </w:pPr>
    </w:lvl>
    <w:lvl w:ilvl="1" w:tplc="090420CA">
      <w:start w:val="1"/>
      <w:numFmt w:val="lowerLetter"/>
      <w:lvlText w:val="%2."/>
      <w:lvlJc w:val="left"/>
      <w:pPr>
        <w:ind w:left="1440" w:hanging="360"/>
      </w:pPr>
    </w:lvl>
    <w:lvl w:ilvl="2" w:tplc="4496A064">
      <w:start w:val="1"/>
      <w:numFmt w:val="lowerRoman"/>
      <w:lvlText w:val="%3."/>
      <w:lvlJc w:val="right"/>
      <w:pPr>
        <w:ind w:left="2160" w:hanging="180"/>
      </w:pPr>
    </w:lvl>
    <w:lvl w:ilvl="3" w:tplc="C03AFD72">
      <w:start w:val="1"/>
      <w:numFmt w:val="decimal"/>
      <w:lvlText w:val="%4."/>
      <w:lvlJc w:val="left"/>
      <w:pPr>
        <w:ind w:left="2880" w:hanging="360"/>
      </w:pPr>
    </w:lvl>
    <w:lvl w:ilvl="4" w:tplc="C6F2E6C8">
      <w:start w:val="1"/>
      <w:numFmt w:val="lowerLetter"/>
      <w:lvlText w:val="%5."/>
      <w:lvlJc w:val="left"/>
      <w:pPr>
        <w:ind w:left="3600" w:hanging="360"/>
      </w:pPr>
    </w:lvl>
    <w:lvl w:ilvl="5" w:tplc="342AAC72">
      <w:start w:val="1"/>
      <w:numFmt w:val="lowerRoman"/>
      <w:lvlText w:val="%6."/>
      <w:lvlJc w:val="right"/>
      <w:pPr>
        <w:ind w:left="4320" w:hanging="180"/>
      </w:pPr>
    </w:lvl>
    <w:lvl w:ilvl="6" w:tplc="3CA61400">
      <w:start w:val="1"/>
      <w:numFmt w:val="decimal"/>
      <w:lvlText w:val="%7."/>
      <w:lvlJc w:val="left"/>
      <w:pPr>
        <w:ind w:left="5040" w:hanging="360"/>
      </w:pPr>
    </w:lvl>
    <w:lvl w:ilvl="7" w:tplc="B582B7FE">
      <w:start w:val="1"/>
      <w:numFmt w:val="lowerLetter"/>
      <w:lvlText w:val="%8."/>
      <w:lvlJc w:val="left"/>
      <w:pPr>
        <w:ind w:left="5760" w:hanging="360"/>
      </w:pPr>
    </w:lvl>
    <w:lvl w:ilvl="8" w:tplc="30CA0AA8">
      <w:start w:val="1"/>
      <w:numFmt w:val="lowerRoman"/>
      <w:lvlText w:val="%9."/>
      <w:lvlJc w:val="right"/>
      <w:pPr>
        <w:ind w:left="6480" w:hanging="180"/>
      </w:pPr>
    </w:lvl>
  </w:abstractNum>
  <w:abstractNum w:abstractNumId="15" w15:restartNumberingAfterBreak="0">
    <w:nsid w:val="6607781C"/>
    <w:multiLevelType w:val="hybridMultilevel"/>
    <w:tmpl w:val="689A6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EE021F"/>
    <w:multiLevelType w:val="hybridMultilevel"/>
    <w:tmpl w:val="1D7ED93C"/>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6"/>
  </w:num>
  <w:num w:numId="4">
    <w:abstractNumId w:val="4"/>
  </w:num>
  <w:num w:numId="5">
    <w:abstractNumId w:val="7"/>
  </w:num>
  <w:num w:numId="6">
    <w:abstractNumId w:val="9"/>
  </w:num>
  <w:num w:numId="7">
    <w:abstractNumId w:val="15"/>
  </w:num>
  <w:num w:numId="8">
    <w:abstractNumId w:val="0"/>
  </w:num>
  <w:num w:numId="9">
    <w:abstractNumId w:val="14"/>
  </w:num>
  <w:num w:numId="10">
    <w:abstractNumId w:val="8"/>
  </w:num>
  <w:num w:numId="11">
    <w:abstractNumId w:val="11"/>
  </w:num>
  <w:num w:numId="12">
    <w:abstractNumId w:val="2"/>
  </w:num>
  <w:num w:numId="13">
    <w:abstractNumId w:val="13"/>
  </w:num>
  <w:num w:numId="14">
    <w:abstractNumId w:val="10"/>
  </w:num>
  <w:num w:numId="15">
    <w:abstractNumId w:val="1"/>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1C9C"/>
    <w:rsid w:val="00012313"/>
    <w:rsid w:val="00022C5D"/>
    <w:rsid w:val="0002326F"/>
    <w:rsid w:val="000301CC"/>
    <w:rsid w:val="00033BF2"/>
    <w:rsid w:val="00036C21"/>
    <w:rsid w:val="00051AE4"/>
    <w:rsid w:val="00055C83"/>
    <w:rsid w:val="000635DD"/>
    <w:rsid w:val="0007006C"/>
    <w:rsid w:val="000735D7"/>
    <w:rsid w:val="00074D9A"/>
    <w:rsid w:val="00075E88"/>
    <w:rsid w:val="00076C97"/>
    <w:rsid w:val="000868A8"/>
    <w:rsid w:val="00086F83"/>
    <w:rsid w:val="00093156"/>
    <w:rsid w:val="000A6D39"/>
    <w:rsid w:val="000C4C88"/>
    <w:rsid w:val="000D1029"/>
    <w:rsid w:val="000E5D37"/>
    <w:rsid w:val="000F6C48"/>
    <w:rsid w:val="001121DB"/>
    <w:rsid w:val="00112A87"/>
    <w:rsid w:val="00124F3A"/>
    <w:rsid w:val="00130F2D"/>
    <w:rsid w:val="00131309"/>
    <w:rsid w:val="00131A4C"/>
    <w:rsid w:val="00140D5D"/>
    <w:rsid w:val="001579F7"/>
    <w:rsid w:val="00164901"/>
    <w:rsid w:val="001665E3"/>
    <w:rsid w:val="00171773"/>
    <w:rsid w:val="00174C04"/>
    <w:rsid w:val="0017578A"/>
    <w:rsid w:val="001856C4"/>
    <w:rsid w:val="00190D75"/>
    <w:rsid w:val="001953AA"/>
    <w:rsid w:val="001973B8"/>
    <w:rsid w:val="001B0B40"/>
    <w:rsid w:val="001B2874"/>
    <w:rsid w:val="001B4245"/>
    <w:rsid w:val="001C2885"/>
    <w:rsid w:val="001D316F"/>
    <w:rsid w:val="001D4F8F"/>
    <w:rsid w:val="001D7CD4"/>
    <w:rsid w:val="001E3F89"/>
    <w:rsid w:val="001E6BCF"/>
    <w:rsid w:val="00200EAB"/>
    <w:rsid w:val="002016EE"/>
    <w:rsid w:val="00201B5A"/>
    <w:rsid w:val="002044C9"/>
    <w:rsid w:val="0020479D"/>
    <w:rsid w:val="00206848"/>
    <w:rsid w:val="002132BF"/>
    <w:rsid w:val="002356C7"/>
    <w:rsid w:val="002460FA"/>
    <w:rsid w:val="00250223"/>
    <w:rsid w:val="00250612"/>
    <w:rsid w:val="002724FB"/>
    <w:rsid w:val="002743A3"/>
    <w:rsid w:val="00275B39"/>
    <w:rsid w:val="00276174"/>
    <w:rsid w:val="00280926"/>
    <w:rsid w:val="00280FB6"/>
    <w:rsid w:val="002904A4"/>
    <w:rsid w:val="0029772A"/>
    <w:rsid w:val="002A032B"/>
    <w:rsid w:val="002A0690"/>
    <w:rsid w:val="002A741C"/>
    <w:rsid w:val="002B020B"/>
    <w:rsid w:val="002B4694"/>
    <w:rsid w:val="002B747E"/>
    <w:rsid w:val="002C1E9B"/>
    <w:rsid w:val="002C781E"/>
    <w:rsid w:val="002D12A2"/>
    <w:rsid w:val="002D21E7"/>
    <w:rsid w:val="002E0240"/>
    <w:rsid w:val="002F35E3"/>
    <w:rsid w:val="00304C7E"/>
    <w:rsid w:val="00310B4F"/>
    <w:rsid w:val="00317B19"/>
    <w:rsid w:val="00322857"/>
    <w:rsid w:val="00323F7C"/>
    <w:rsid w:val="00326226"/>
    <w:rsid w:val="00332BA9"/>
    <w:rsid w:val="00343228"/>
    <w:rsid w:val="00350C8D"/>
    <w:rsid w:val="00353F75"/>
    <w:rsid w:val="00380C2C"/>
    <w:rsid w:val="003821E7"/>
    <w:rsid w:val="0039003A"/>
    <w:rsid w:val="003A6603"/>
    <w:rsid w:val="003B2898"/>
    <w:rsid w:val="003B2DBA"/>
    <w:rsid w:val="003B2F1A"/>
    <w:rsid w:val="003B7488"/>
    <w:rsid w:val="003E058F"/>
    <w:rsid w:val="003E2DFD"/>
    <w:rsid w:val="003E5DD7"/>
    <w:rsid w:val="003F1EED"/>
    <w:rsid w:val="003F3D90"/>
    <w:rsid w:val="003F750E"/>
    <w:rsid w:val="0040320E"/>
    <w:rsid w:val="004039D7"/>
    <w:rsid w:val="00403EF0"/>
    <w:rsid w:val="00404474"/>
    <w:rsid w:val="004129C4"/>
    <w:rsid w:val="00421D85"/>
    <w:rsid w:val="0043370E"/>
    <w:rsid w:val="00441EBF"/>
    <w:rsid w:val="00445D30"/>
    <w:rsid w:val="00446839"/>
    <w:rsid w:val="004576AA"/>
    <w:rsid w:val="00457760"/>
    <w:rsid w:val="00462C4B"/>
    <w:rsid w:val="00464CB3"/>
    <w:rsid w:val="004713DC"/>
    <w:rsid w:val="004755A6"/>
    <w:rsid w:val="00487495"/>
    <w:rsid w:val="00487D26"/>
    <w:rsid w:val="004912E8"/>
    <w:rsid w:val="004917DA"/>
    <w:rsid w:val="00493B2C"/>
    <w:rsid w:val="00496DA8"/>
    <w:rsid w:val="00497025"/>
    <w:rsid w:val="00497E72"/>
    <w:rsid w:val="004A27B7"/>
    <w:rsid w:val="004A5A9F"/>
    <w:rsid w:val="004B1557"/>
    <w:rsid w:val="004C4C15"/>
    <w:rsid w:val="004C4C7F"/>
    <w:rsid w:val="004D6501"/>
    <w:rsid w:val="004E0714"/>
    <w:rsid w:val="004E557D"/>
    <w:rsid w:val="004E5F92"/>
    <w:rsid w:val="004E68EA"/>
    <w:rsid w:val="004F30AB"/>
    <w:rsid w:val="004F5C53"/>
    <w:rsid w:val="005008F2"/>
    <w:rsid w:val="005038C0"/>
    <w:rsid w:val="0050709A"/>
    <w:rsid w:val="0052460C"/>
    <w:rsid w:val="00527A20"/>
    <w:rsid w:val="005350EE"/>
    <w:rsid w:val="005447CE"/>
    <w:rsid w:val="005455DC"/>
    <w:rsid w:val="00552AF7"/>
    <w:rsid w:val="00555F90"/>
    <w:rsid w:val="005646EA"/>
    <w:rsid w:val="005708D0"/>
    <w:rsid w:val="00582580"/>
    <w:rsid w:val="005839F8"/>
    <w:rsid w:val="005859C0"/>
    <w:rsid w:val="0058764C"/>
    <w:rsid w:val="00591951"/>
    <w:rsid w:val="0059528C"/>
    <w:rsid w:val="00597AC6"/>
    <w:rsid w:val="00597B04"/>
    <w:rsid w:val="005A53C4"/>
    <w:rsid w:val="005A6D01"/>
    <w:rsid w:val="005A7E6B"/>
    <w:rsid w:val="005B3863"/>
    <w:rsid w:val="005D1557"/>
    <w:rsid w:val="005D271E"/>
    <w:rsid w:val="005D2F0F"/>
    <w:rsid w:val="005D6F61"/>
    <w:rsid w:val="005E638D"/>
    <w:rsid w:val="005E7B57"/>
    <w:rsid w:val="005F72F8"/>
    <w:rsid w:val="005F7D82"/>
    <w:rsid w:val="00621896"/>
    <w:rsid w:val="0062556A"/>
    <w:rsid w:val="0062578F"/>
    <w:rsid w:val="0063465C"/>
    <w:rsid w:val="00641C37"/>
    <w:rsid w:val="00647224"/>
    <w:rsid w:val="00652A0E"/>
    <w:rsid w:val="00654522"/>
    <w:rsid w:val="00655F0A"/>
    <w:rsid w:val="00662921"/>
    <w:rsid w:val="00674BFF"/>
    <w:rsid w:val="00680390"/>
    <w:rsid w:val="006941D9"/>
    <w:rsid w:val="006944E4"/>
    <w:rsid w:val="006A3F88"/>
    <w:rsid w:val="006B119B"/>
    <w:rsid w:val="006B163E"/>
    <w:rsid w:val="006B1D10"/>
    <w:rsid w:val="006B2057"/>
    <w:rsid w:val="006B638E"/>
    <w:rsid w:val="006C53D5"/>
    <w:rsid w:val="006E21E4"/>
    <w:rsid w:val="006F0EA4"/>
    <w:rsid w:val="006F5791"/>
    <w:rsid w:val="006F5D42"/>
    <w:rsid w:val="00707051"/>
    <w:rsid w:val="00726512"/>
    <w:rsid w:val="00727567"/>
    <w:rsid w:val="00735AEC"/>
    <w:rsid w:val="0074775B"/>
    <w:rsid w:val="007538D4"/>
    <w:rsid w:val="00775EA2"/>
    <w:rsid w:val="007804AD"/>
    <w:rsid w:val="007805BD"/>
    <w:rsid w:val="007852A5"/>
    <w:rsid w:val="0079332D"/>
    <w:rsid w:val="00795FC0"/>
    <w:rsid w:val="00796533"/>
    <w:rsid w:val="0079689D"/>
    <w:rsid w:val="007A16D4"/>
    <w:rsid w:val="007A2A4A"/>
    <w:rsid w:val="007A50A0"/>
    <w:rsid w:val="007A68C9"/>
    <w:rsid w:val="007A6E96"/>
    <w:rsid w:val="007A7DEB"/>
    <w:rsid w:val="007B42C6"/>
    <w:rsid w:val="007C0BAC"/>
    <w:rsid w:val="007D13AA"/>
    <w:rsid w:val="007D150B"/>
    <w:rsid w:val="007F4595"/>
    <w:rsid w:val="00805039"/>
    <w:rsid w:val="00811839"/>
    <w:rsid w:val="008353A8"/>
    <w:rsid w:val="00835540"/>
    <w:rsid w:val="00837071"/>
    <w:rsid w:val="0084212C"/>
    <w:rsid w:val="00844401"/>
    <w:rsid w:val="008469A6"/>
    <w:rsid w:val="00847E61"/>
    <w:rsid w:val="00854D1D"/>
    <w:rsid w:val="008610C5"/>
    <w:rsid w:val="00865581"/>
    <w:rsid w:val="0086774E"/>
    <w:rsid w:val="008702A9"/>
    <w:rsid w:val="008729B7"/>
    <w:rsid w:val="00875B18"/>
    <w:rsid w:val="00880E90"/>
    <w:rsid w:val="00885198"/>
    <w:rsid w:val="00887BDD"/>
    <w:rsid w:val="00893E93"/>
    <w:rsid w:val="00896D61"/>
    <w:rsid w:val="008A0E2A"/>
    <w:rsid w:val="008A18F6"/>
    <w:rsid w:val="008D0240"/>
    <w:rsid w:val="008D08FB"/>
    <w:rsid w:val="008E097D"/>
    <w:rsid w:val="008E10C2"/>
    <w:rsid w:val="008E18EF"/>
    <w:rsid w:val="008E21B8"/>
    <w:rsid w:val="008F685D"/>
    <w:rsid w:val="00906080"/>
    <w:rsid w:val="00910FD8"/>
    <w:rsid w:val="009175DB"/>
    <w:rsid w:val="00924C2B"/>
    <w:rsid w:val="0092551E"/>
    <w:rsid w:val="00935D7C"/>
    <w:rsid w:val="009361E2"/>
    <w:rsid w:val="00941BB1"/>
    <w:rsid w:val="00942562"/>
    <w:rsid w:val="00953649"/>
    <w:rsid w:val="00955BB2"/>
    <w:rsid w:val="00957FFD"/>
    <w:rsid w:val="009642E5"/>
    <w:rsid w:val="00970DDF"/>
    <w:rsid w:val="00970EE8"/>
    <w:rsid w:val="00973685"/>
    <w:rsid w:val="0097538C"/>
    <w:rsid w:val="0098101A"/>
    <w:rsid w:val="00982382"/>
    <w:rsid w:val="00983C7C"/>
    <w:rsid w:val="009A0116"/>
    <w:rsid w:val="009C179D"/>
    <w:rsid w:val="009C1F03"/>
    <w:rsid w:val="009C2FED"/>
    <w:rsid w:val="009E1A8F"/>
    <w:rsid w:val="009F07B8"/>
    <w:rsid w:val="009F4DF2"/>
    <w:rsid w:val="00A03831"/>
    <w:rsid w:val="00A06598"/>
    <w:rsid w:val="00A205D4"/>
    <w:rsid w:val="00A2250B"/>
    <w:rsid w:val="00A51697"/>
    <w:rsid w:val="00A67181"/>
    <w:rsid w:val="00A719B1"/>
    <w:rsid w:val="00A731D5"/>
    <w:rsid w:val="00A90AA7"/>
    <w:rsid w:val="00A958AD"/>
    <w:rsid w:val="00A959AE"/>
    <w:rsid w:val="00A97468"/>
    <w:rsid w:val="00AA0CF8"/>
    <w:rsid w:val="00AA22CE"/>
    <w:rsid w:val="00AA5B06"/>
    <w:rsid w:val="00AC4DB6"/>
    <w:rsid w:val="00AD5EB7"/>
    <w:rsid w:val="00AD6F88"/>
    <w:rsid w:val="00AE2114"/>
    <w:rsid w:val="00AE4955"/>
    <w:rsid w:val="00AE6186"/>
    <w:rsid w:val="00AF69C1"/>
    <w:rsid w:val="00B05D22"/>
    <w:rsid w:val="00B0692E"/>
    <w:rsid w:val="00B10764"/>
    <w:rsid w:val="00B13922"/>
    <w:rsid w:val="00B14168"/>
    <w:rsid w:val="00B2534A"/>
    <w:rsid w:val="00B35D04"/>
    <w:rsid w:val="00B42BFE"/>
    <w:rsid w:val="00B42FC8"/>
    <w:rsid w:val="00B446F6"/>
    <w:rsid w:val="00B4663D"/>
    <w:rsid w:val="00B467EB"/>
    <w:rsid w:val="00B517C4"/>
    <w:rsid w:val="00B52B2B"/>
    <w:rsid w:val="00B53D29"/>
    <w:rsid w:val="00B640D8"/>
    <w:rsid w:val="00B6688C"/>
    <w:rsid w:val="00B66F8C"/>
    <w:rsid w:val="00B8262E"/>
    <w:rsid w:val="00BA0806"/>
    <w:rsid w:val="00BA0B6B"/>
    <w:rsid w:val="00BA4CF1"/>
    <w:rsid w:val="00BA5E94"/>
    <w:rsid w:val="00BB5260"/>
    <w:rsid w:val="00BB587B"/>
    <w:rsid w:val="00BC79AF"/>
    <w:rsid w:val="00BF3714"/>
    <w:rsid w:val="00BF6F90"/>
    <w:rsid w:val="00BF71FC"/>
    <w:rsid w:val="00C14958"/>
    <w:rsid w:val="00C15CAF"/>
    <w:rsid w:val="00C232AD"/>
    <w:rsid w:val="00C2771C"/>
    <w:rsid w:val="00C3342C"/>
    <w:rsid w:val="00C40F8D"/>
    <w:rsid w:val="00C413DA"/>
    <w:rsid w:val="00C44AE6"/>
    <w:rsid w:val="00C44CBD"/>
    <w:rsid w:val="00C50217"/>
    <w:rsid w:val="00C50648"/>
    <w:rsid w:val="00C5096F"/>
    <w:rsid w:val="00C578E0"/>
    <w:rsid w:val="00C62B99"/>
    <w:rsid w:val="00C71C1C"/>
    <w:rsid w:val="00C72527"/>
    <w:rsid w:val="00C72C87"/>
    <w:rsid w:val="00C759FB"/>
    <w:rsid w:val="00C75DA8"/>
    <w:rsid w:val="00C76F48"/>
    <w:rsid w:val="00C94B27"/>
    <w:rsid w:val="00C95500"/>
    <w:rsid w:val="00C96581"/>
    <w:rsid w:val="00CB1CEA"/>
    <w:rsid w:val="00CC32A5"/>
    <w:rsid w:val="00CD182E"/>
    <w:rsid w:val="00CD2DE1"/>
    <w:rsid w:val="00CD4B00"/>
    <w:rsid w:val="00CD57B2"/>
    <w:rsid w:val="00CE36AC"/>
    <w:rsid w:val="00CF15A6"/>
    <w:rsid w:val="00D15B08"/>
    <w:rsid w:val="00D173FB"/>
    <w:rsid w:val="00D228CF"/>
    <w:rsid w:val="00D275FF"/>
    <w:rsid w:val="00D340CB"/>
    <w:rsid w:val="00D37BE8"/>
    <w:rsid w:val="00D411DF"/>
    <w:rsid w:val="00D420BC"/>
    <w:rsid w:val="00D45D9D"/>
    <w:rsid w:val="00D57B3D"/>
    <w:rsid w:val="00D60ABF"/>
    <w:rsid w:val="00D66C0F"/>
    <w:rsid w:val="00D67BC5"/>
    <w:rsid w:val="00D817D3"/>
    <w:rsid w:val="00D83CCE"/>
    <w:rsid w:val="00D861A5"/>
    <w:rsid w:val="00DB277B"/>
    <w:rsid w:val="00DB41D5"/>
    <w:rsid w:val="00DB784B"/>
    <w:rsid w:val="00DC0C8D"/>
    <w:rsid w:val="00DC1023"/>
    <w:rsid w:val="00DC6C73"/>
    <w:rsid w:val="00DC6DCE"/>
    <w:rsid w:val="00DD0D77"/>
    <w:rsid w:val="00DD1CF7"/>
    <w:rsid w:val="00DD34B7"/>
    <w:rsid w:val="00DD6738"/>
    <w:rsid w:val="00DD6E7F"/>
    <w:rsid w:val="00DE0818"/>
    <w:rsid w:val="00DE5D3E"/>
    <w:rsid w:val="00DF1423"/>
    <w:rsid w:val="00DF41E0"/>
    <w:rsid w:val="00DF6C0D"/>
    <w:rsid w:val="00E05C58"/>
    <w:rsid w:val="00E0784B"/>
    <w:rsid w:val="00E16D17"/>
    <w:rsid w:val="00E2431F"/>
    <w:rsid w:val="00E27A6F"/>
    <w:rsid w:val="00E3597F"/>
    <w:rsid w:val="00E36C27"/>
    <w:rsid w:val="00E42006"/>
    <w:rsid w:val="00E576C3"/>
    <w:rsid w:val="00E6480E"/>
    <w:rsid w:val="00E64833"/>
    <w:rsid w:val="00E7148C"/>
    <w:rsid w:val="00E73CF4"/>
    <w:rsid w:val="00E75378"/>
    <w:rsid w:val="00E81A6F"/>
    <w:rsid w:val="00E82F82"/>
    <w:rsid w:val="00E83314"/>
    <w:rsid w:val="00EA4E7A"/>
    <w:rsid w:val="00EA606B"/>
    <w:rsid w:val="00EA6815"/>
    <w:rsid w:val="00EB1D30"/>
    <w:rsid w:val="00EB5DDB"/>
    <w:rsid w:val="00EB7C0A"/>
    <w:rsid w:val="00EC04D2"/>
    <w:rsid w:val="00EC2548"/>
    <w:rsid w:val="00ED4674"/>
    <w:rsid w:val="00EF3714"/>
    <w:rsid w:val="00F01938"/>
    <w:rsid w:val="00F036BE"/>
    <w:rsid w:val="00F119D5"/>
    <w:rsid w:val="00F25A69"/>
    <w:rsid w:val="00F2779A"/>
    <w:rsid w:val="00F30C1C"/>
    <w:rsid w:val="00F31B04"/>
    <w:rsid w:val="00F35919"/>
    <w:rsid w:val="00F468CE"/>
    <w:rsid w:val="00F56391"/>
    <w:rsid w:val="00F93B96"/>
    <w:rsid w:val="00F9604C"/>
    <w:rsid w:val="00FA67F5"/>
    <w:rsid w:val="00FB0D00"/>
    <w:rsid w:val="00FB403D"/>
    <w:rsid w:val="00FC2C68"/>
    <w:rsid w:val="00FD6288"/>
    <w:rsid w:val="00FE30ED"/>
    <w:rsid w:val="00FF0AF3"/>
    <w:rsid w:val="00FF51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D82"/>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457760"/>
    <w:rPr>
      <w:color w:val="0563C1" w:themeColor="hyperlink"/>
      <w:u w:val="single"/>
    </w:rPr>
  </w:style>
  <w:style w:type="character" w:customStyle="1" w:styleId="UnresolvedMention">
    <w:name w:val="Unresolved Mention"/>
    <w:basedOn w:val="DefaultParagraphFont"/>
    <w:uiPriority w:val="99"/>
    <w:semiHidden/>
    <w:unhideWhenUsed/>
    <w:rsid w:val="00D861A5"/>
    <w:rPr>
      <w:color w:val="605E5C"/>
      <w:shd w:val="clear" w:color="auto" w:fill="E1DFDD"/>
    </w:rPr>
  </w:style>
  <w:style w:type="character" w:styleId="FollowedHyperlink">
    <w:name w:val="FollowedHyperlink"/>
    <w:basedOn w:val="DefaultParagraphFont"/>
    <w:uiPriority w:val="99"/>
    <w:semiHidden/>
    <w:unhideWhenUsed/>
    <w:rsid w:val="00E42006"/>
    <w:rPr>
      <w:color w:val="954F72" w:themeColor="followedHyperlink"/>
      <w:u w:val="single"/>
    </w:rPr>
  </w:style>
  <w:style w:type="paragraph" w:styleId="NoSpacing">
    <w:name w:val="No Spacing"/>
    <w:uiPriority w:val="1"/>
    <w:qFormat/>
    <w:rsid w:val="00A97468"/>
    <w:pPr>
      <w:spacing w:after="0" w:line="240" w:lineRule="auto"/>
    </w:pPr>
  </w:style>
  <w:style w:type="character" w:styleId="Strong">
    <w:name w:val="Strong"/>
    <w:basedOn w:val="DefaultParagraphFont"/>
    <w:uiPriority w:val="22"/>
    <w:qFormat/>
    <w:rsid w:val="008D08FB"/>
    <w:rPr>
      <w:b/>
      <w:bCs/>
    </w:rPr>
  </w:style>
  <w:style w:type="paragraph" w:styleId="Header">
    <w:name w:val="header"/>
    <w:basedOn w:val="Normal"/>
    <w:link w:val="HeaderChar"/>
    <w:uiPriority w:val="99"/>
    <w:unhideWhenUsed/>
    <w:rsid w:val="00D15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B08"/>
    <w:rPr>
      <w:rFonts w:ascii="Calibri" w:eastAsia="Calibri" w:hAnsi="Calibri" w:cs="Calibri"/>
      <w:lang w:val="bs-Latn-BA" w:eastAsia="bs-Latn-BA"/>
    </w:rPr>
  </w:style>
  <w:style w:type="paragraph" w:styleId="Footer">
    <w:name w:val="footer"/>
    <w:basedOn w:val="Normal"/>
    <w:link w:val="FooterChar"/>
    <w:uiPriority w:val="99"/>
    <w:unhideWhenUsed/>
    <w:rsid w:val="00D15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B08"/>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2B020B"/>
    <w:rPr>
      <w:sz w:val="16"/>
      <w:szCs w:val="16"/>
    </w:rPr>
  </w:style>
  <w:style w:type="paragraph" w:styleId="CommentText">
    <w:name w:val="annotation text"/>
    <w:basedOn w:val="Normal"/>
    <w:link w:val="CommentTextChar"/>
    <w:uiPriority w:val="99"/>
    <w:unhideWhenUsed/>
    <w:rsid w:val="002B020B"/>
    <w:pPr>
      <w:spacing w:line="240" w:lineRule="auto"/>
    </w:pPr>
    <w:rPr>
      <w:sz w:val="20"/>
      <w:szCs w:val="20"/>
    </w:rPr>
  </w:style>
  <w:style w:type="character" w:customStyle="1" w:styleId="CommentTextChar">
    <w:name w:val="Comment Text Char"/>
    <w:basedOn w:val="DefaultParagraphFont"/>
    <w:link w:val="CommentText"/>
    <w:uiPriority w:val="99"/>
    <w:rsid w:val="002B020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2B020B"/>
    <w:rPr>
      <w:b/>
      <w:bCs/>
    </w:rPr>
  </w:style>
  <w:style w:type="character" w:customStyle="1" w:styleId="CommentSubjectChar">
    <w:name w:val="Comment Subject Char"/>
    <w:basedOn w:val="CommentTextChar"/>
    <w:link w:val="CommentSubject"/>
    <w:uiPriority w:val="99"/>
    <w:semiHidden/>
    <w:rsid w:val="002B020B"/>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0309">
      <w:bodyDiv w:val="1"/>
      <w:marLeft w:val="0"/>
      <w:marRight w:val="0"/>
      <w:marTop w:val="0"/>
      <w:marBottom w:val="0"/>
      <w:divBdr>
        <w:top w:val="none" w:sz="0" w:space="0" w:color="auto"/>
        <w:left w:val="none" w:sz="0" w:space="0" w:color="auto"/>
        <w:bottom w:val="none" w:sz="0" w:space="0" w:color="auto"/>
        <w:right w:val="none" w:sz="0" w:space="0" w:color="auto"/>
      </w:divBdr>
      <w:divsChild>
        <w:div w:id="381029221">
          <w:marLeft w:val="0"/>
          <w:marRight w:val="0"/>
          <w:marTop w:val="0"/>
          <w:marBottom w:val="0"/>
          <w:divBdr>
            <w:top w:val="none" w:sz="0" w:space="0" w:color="auto"/>
            <w:left w:val="none" w:sz="0" w:space="0" w:color="auto"/>
            <w:bottom w:val="none" w:sz="0" w:space="0" w:color="auto"/>
            <w:right w:val="none" w:sz="0" w:space="0" w:color="auto"/>
          </w:divBdr>
          <w:divsChild>
            <w:div w:id="236521093">
              <w:marLeft w:val="-225"/>
              <w:marRight w:val="-225"/>
              <w:marTop w:val="0"/>
              <w:marBottom w:val="0"/>
              <w:divBdr>
                <w:top w:val="none" w:sz="0" w:space="0" w:color="auto"/>
                <w:left w:val="none" w:sz="0" w:space="0" w:color="auto"/>
                <w:bottom w:val="none" w:sz="0" w:space="0" w:color="auto"/>
                <w:right w:val="none" w:sz="0" w:space="0" w:color="auto"/>
              </w:divBdr>
            </w:div>
          </w:divsChild>
        </w:div>
        <w:div w:id="580794441">
          <w:marLeft w:val="0"/>
          <w:marRight w:val="0"/>
          <w:marTop w:val="0"/>
          <w:marBottom w:val="0"/>
          <w:divBdr>
            <w:top w:val="none" w:sz="0" w:space="0" w:color="auto"/>
            <w:left w:val="none" w:sz="0" w:space="0" w:color="auto"/>
            <w:bottom w:val="none" w:sz="0" w:space="0" w:color="auto"/>
            <w:right w:val="none" w:sz="0" w:space="0" w:color="auto"/>
          </w:divBdr>
        </w:div>
        <w:div w:id="1455904444">
          <w:marLeft w:val="0"/>
          <w:marRight w:val="0"/>
          <w:marTop w:val="0"/>
          <w:marBottom w:val="0"/>
          <w:divBdr>
            <w:top w:val="none" w:sz="0" w:space="0" w:color="auto"/>
            <w:left w:val="none" w:sz="0" w:space="0" w:color="auto"/>
            <w:bottom w:val="none" w:sz="0" w:space="0" w:color="auto"/>
            <w:right w:val="none" w:sz="0" w:space="0" w:color="auto"/>
          </w:divBdr>
          <w:divsChild>
            <w:div w:id="1806966995">
              <w:marLeft w:val="-225"/>
              <w:marRight w:val="-225"/>
              <w:marTop w:val="0"/>
              <w:marBottom w:val="0"/>
              <w:divBdr>
                <w:top w:val="none" w:sz="0" w:space="0" w:color="auto"/>
                <w:left w:val="none" w:sz="0" w:space="0" w:color="auto"/>
                <w:bottom w:val="none" w:sz="0" w:space="0" w:color="auto"/>
                <w:right w:val="none" w:sz="0" w:space="0" w:color="auto"/>
              </w:divBdr>
            </w:div>
          </w:divsChild>
        </w:div>
        <w:div w:id="45418499">
          <w:marLeft w:val="0"/>
          <w:marRight w:val="0"/>
          <w:marTop w:val="0"/>
          <w:marBottom w:val="0"/>
          <w:divBdr>
            <w:top w:val="none" w:sz="0" w:space="0" w:color="auto"/>
            <w:left w:val="none" w:sz="0" w:space="0" w:color="auto"/>
            <w:bottom w:val="none" w:sz="0" w:space="0" w:color="auto"/>
            <w:right w:val="none" w:sz="0" w:space="0" w:color="auto"/>
          </w:divBdr>
        </w:div>
        <w:div w:id="1716857153">
          <w:marLeft w:val="0"/>
          <w:marRight w:val="0"/>
          <w:marTop w:val="0"/>
          <w:marBottom w:val="0"/>
          <w:divBdr>
            <w:top w:val="none" w:sz="0" w:space="0" w:color="auto"/>
            <w:left w:val="none" w:sz="0" w:space="0" w:color="auto"/>
            <w:bottom w:val="none" w:sz="0" w:space="0" w:color="auto"/>
            <w:right w:val="none" w:sz="0" w:space="0" w:color="auto"/>
          </w:divBdr>
          <w:divsChild>
            <w:div w:id="1835025292">
              <w:marLeft w:val="-225"/>
              <w:marRight w:val="-225"/>
              <w:marTop w:val="0"/>
              <w:marBottom w:val="0"/>
              <w:divBdr>
                <w:top w:val="none" w:sz="0" w:space="0" w:color="auto"/>
                <w:left w:val="none" w:sz="0" w:space="0" w:color="auto"/>
                <w:bottom w:val="none" w:sz="0" w:space="0" w:color="auto"/>
                <w:right w:val="none" w:sz="0" w:space="0" w:color="auto"/>
              </w:divBdr>
            </w:div>
          </w:divsChild>
        </w:div>
        <w:div w:id="654843502">
          <w:marLeft w:val="0"/>
          <w:marRight w:val="0"/>
          <w:marTop w:val="0"/>
          <w:marBottom w:val="0"/>
          <w:divBdr>
            <w:top w:val="none" w:sz="0" w:space="0" w:color="auto"/>
            <w:left w:val="none" w:sz="0" w:space="0" w:color="auto"/>
            <w:bottom w:val="none" w:sz="0" w:space="0" w:color="auto"/>
            <w:right w:val="none" w:sz="0" w:space="0" w:color="auto"/>
          </w:divBdr>
        </w:div>
        <w:div w:id="1667125095">
          <w:marLeft w:val="0"/>
          <w:marRight w:val="0"/>
          <w:marTop w:val="0"/>
          <w:marBottom w:val="0"/>
          <w:divBdr>
            <w:top w:val="none" w:sz="0" w:space="0" w:color="auto"/>
            <w:left w:val="none" w:sz="0" w:space="0" w:color="auto"/>
            <w:bottom w:val="none" w:sz="0" w:space="0" w:color="auto"/>
            <w:right w:val="none" w:sz="0" w:space="0" w:color="auto"/>
          </w:divBdr>
          <w:divsChild>
            <w:div w:id="1675062419">
              <w:marLeft w:val="-225"/>
              <w:marRight w:val="-225"/>
              <w:marTop w:val="0"/>
              <w:marBottom w:val="0"/>
              <w:divBdr>
                <w:top w:val="none" w:sz="0" w:space="0" w:color="auto"/>
                <w:left w:val="none" w:sz="0" w:space="0" w:color="auto"/>
                <w:bottom w:val="none" w:sz="0" w:space="0" w:color="auto"/>
                <w:right w:val="none" w:sz="0" w:space="0" w:color="auto"/>
              </w:divBdr>
            </w:div>
          </w:divsChild>
        </w:div>
        <w:div w:id="1061640492">
          <w:marLeft w:val="0"/>
          <w:marRight w:val="0"/>
          <w:marTop w:val="0"/>
          <w:marBottom w:val="0"/>
          <w:divBdr>
            <w:top w:val="none" w:sz="0" w:space="0" w:color="auto"/>
            <w:left w:val="none" w:sz="0" w:space="0" w:color="auto"/>
            <w:bottom w:val="none" w:sz="0" w:space="0" w:color="auto"/>
            <w:right w:val="none" w:sz="0" w:space="0" w:color="auto"/>
          </w:divBdr>
        </w:div>
        <w:div w:id="1701928434">
          <w:marLeft w:val="0"/>
          <w:marRight w:val="0"/>
          <w:marTop w:val="0"/>
          <w:marBottom w:val="0"/>
          <w:divBdr>
            <w:top w:val="none" w:sz="0" w:space="0" w:color="auto"/>
            <w:left w:val="none" w:sz="0" w:space="0" w:color="auto"/>
            <w:bottom w:val="none" w:sz="0" w:space="0" w:color="auto"/>
            <w:right w:val="none" w:sz="0" w:space="0" w:color="auto"/>
          </w:divBdr>
          <w:divsChild>
            <w:div w:id="529143805">
              <w:marLeft w:val="-225"/>
              <w:marRight w:val="-225"/>
              <w:marTop w:val="0"/>
              <w:marBottom w:val="0"/>
              <w:divBdr>
                <w:top w:val="none" w:sz="0" w:space="0" w:color="auto"/>
                <w:left w:val="none" w:sz="0" w:space="0" w:color="auto"/>
                <w:bottom w:val="none" w:sz="0" w:space="0" w:color="auto"/>
                <w:right w:val="none" w:sz="0" w:space="0" w:color="auto"/>
              </w:divBdr>
            </w:div>
          </w:divsChild>
        </w:div>
        <w:div w:id="1055813633">
          <w:marLeft w:val="0"/>
          <w:marRight w:val="0"/>
          <w:marTop w:val="0"/>
          <w:marBottom w:val="0"/>
          <w:divBdr>
            <w:top w:val="none" w:sz="0" w:space="0" w:color="auto"/>
            <w:left w:val="none" w:sz="0" w:space="0" w:color="auto"/>
            <w:bottom w:val="none" w:sz="0" w:space="0" w:color="auto"/>
            <w:right w:val="none" w:sz="0" w:space="0" w:color="auto"/>
          </w:divBdr>
        </w:div>
        <w:div w:id="1216970049">
          <w:marLeft w:val="0"/>
          <w:marRight w:val="0"/>
          <w:marTop w:val="0"/>
          <w:marBottom w:val="0"/>
          <w:divBdr>
            <w:top w:val="none" w:sz="0" w:space="0" w:color="auto"/>
            <w:left w:val="none" w:sz="0" w:space="0" w:color="auto"/>
            <w:bottom w:val="none" w:sz="0" w:space="0" w:color="auto"/>
            <w:right w:val="none" w:sz="0" w:space="0" w:color="auto"/>
          </w:divBdr>
          <w:divsChild>
            <w:div w:id="218395191">
              <w:marLeft w:val="-225"/>
              <w:marRight w:val="-225"/>
              <w:marTop w:val="0"/>
              <w:marBottom w:val="0"/>
              <w:divBdr>
                <w:top w:val="none" w:sz="0" w:space="0" w:color="auto"/>
                <w:left w:val="none" w:sz="0" w:space="0" w:color="auto"/>
                <w:bottom w:val="none" w:sz="0" w:space="0" w:color="auto"/>
                <w:right w:val="none" w:sz="0" w:space="0" w:color="auto"/>
              </w:divBdr>
            </w:div>
          </w:divsChild>
        </w:div>
        <w:div w:id="1450395826">
          <w:marLeft w:val="0"/>
          <w:marRight w:val="0"/>
          <w:marTop w:val="0"/>
          <w:marBottom w:val="0"/>
          <w:divBdr>
            <w:top w:val="none" w:sz="0" w:space="0" w:color="auto"/>
            <w:left w:val="none" w:sz="0" w:space="0" w:color="auto"/>
            <w:bottom w:val="none" w:sz="0" w:space="0" w:color="auto"/>
            <w:right w:val="none" w:sz="0" w:space="0" w:color="auto"/>
          </w:divBdr>
        </w:div>
        <w:div w:id="450367198">
          <w:marLeft w:val="0"/>
          <w:marRight w:val="0"/>
          <w:marTop w:val="0"/>
          <w:marBottom w:val="0"/>
          <w:divBdr>
            <w:top w:val="none" w:sz="0" w:space="0" w:color="auto"/>
            <w:left w:val="none" w:sz="0" w:space="0" w:color="auto"/>
            <w:bottom w:val="none" w:sz="0" w:space="0" w:color="auto"/>
            <w:right w:val="none" w:sz="0" w:space="0" w:color="auto"/>
          </w:divBdr>
          <w:divsChild>
            <w:div w:id="1799451400">
              <w:marLeft w:val="-225"/>
              <w:marRight w:val="-225"/>
              <w:marTop w:val="0"/>
              <w:marBottom w:val="0"/>
              <w:divBdr>
                <w:top w:val="none" w:sz="0" w:space="0" w:color="auto"/>
                <w:left w:val="none" w:sz="0" w:space="0" w:color="auto"/>
                <w:bottom w:val="none" w:sz="0" w:space="0" w:color="auto"/>
                <w:right w:val="none" w:sz="0" w:space="0" w:color="auto"/>
              </w:divBdr>
            </w:div>
          </w:divsChild>
        </w:div>
        <w:div w:id="1780248558">
          <w:marLeft w:val="0"/>
          <w:marRight w:val="0"/>
          <w:marTop w:val="0"/>
          <w:marBottom w:val="0"/>
          <w:divBdr>
            <w:top w:val="none" w:sz="0" w:space="0" w:color="auto"/>
            <w:left w:val="none" w:sz="0" w:space="0" w:color="auto"/>
            <w:bottom w:val="none" w:sz="0" w:space="0" w:color="auto"/>
            <w:right w:val="none" w:sz="0" w:space="0" w:color="auto"/>
          </w:divBdr>
        </w:div>
        <w:div w:id="472521589">
          <w:marLeft w:val="0"/>
          <w:marRight w:val="0"/>
          <w:marTop w:val="0"/>
          <w:marBottom w:val="0"/>
          <w:divBdr>
            <w:top w:val="none" w:sz="0" w:space="0" w:color="auto"/>
            <w:left w:val="none" w:sz="0" w:space="0" w:color="auto"/>
            <w:bottom w:val="none" w:sz="0" w:space="0" w:color="auto"/>
            <w:right w:val="none" w:sz="0" w:space="0" w:color="auto"/>
          </w:divBdr>
          <w:divsChild>
            <w:div w:id="439838938">
              <w:marLeft w:val="-225"/>
              <w:marRight w:val="-225"/>
              <w:marTop w:val="0"/>
              <w:marBottom w:val="0"/>
              <w:divBdr>
                <w:top w:val="none" w:sz="0" w:space="0" w:color="auto"/>
                <w:left w:val="none" w:sz="0" w:space="0" w:color="auto"/>
                <w:bottom w:val="none" w:sz="0" w:space="0" w:color="auto"/>
                <w:right w:val="none" w:sz="0" w:space="0" w:color="auto"/>
              </w:divBdr>
            </w:div>
          </w:divsChild>
        </w:div>
        <w:div w:id="1667632021">
          <w:marLeft w:val="0"/>
          <w:marRight w:val="0"/>
          <w:marTop w:val="0"/>
          <w:marBottom w:val="0"/>
          <w:divBdr>
            <w:top w:val="none" w:sz="0" w:space="0" w:color="auto"/>
            <w:left w:val="none" w:sz="0" w:space="0" w:color="auto"/>
            <w:bottom w:val="none" w:sz="0" w:space="0" w:color="auto"/>
            <w:right w:val="none" w:sz="0" w:space="0" w:color="auto"/>
          </w:divBdr>
        </w:div>
        <w:div w:id="1904178559">
          <w:marLeft w:val="0"/>
          <w:marRight w:val="0"/>
          <w:marTop w:val="0"/>
          <w:marBottom w:val="0"/>
          <w:divBdr>
            <w:top w:val="none" w:sz="0" w:space="0" w:color="auto"/>
            <w:left w:val="none" w:sz="0" w:space="0" w:color="auto"/>
            <w:bottom w:val="none" w:sz="0" w:space="0" w:color="auto"/>
            <w:right w:val="none" w:sz="0" w:space="0" w:color="auto"/>
          </w:divBdr>
          <w:divsChild>
            <w:div w:id="1313488740">
              <w:marLeft w:val="-225"/>
              <w:marRight w:val="-225"/>
              <w:marTop w:val="0"/>
              <w:marBottom w:val="0"/>
              <w:divBdr>
                <w:top w:val="none" w:sz="0" w:space="0" w:color="auto"/>
                <w:left w:val="none" w:sz="0" w:space="0" w:color="auto"/>
                <w:bottom w:val="none" w:sz="0" w:space="0" w:color="auto"/>
                <w:right w:val="none" w:sz="0" w:space="0" w:color="auto"/>
              </w:divBdr>
            </w:div>
          </w:divsChild>
        </w:div>
        <w:div w:id="1110903240">
          <w:marLeft w:val="0"/>
          <w:marRight w:val="0"/>
          <w:marTop w:val="0"/>
          <w:marBottom w:val="0"/>
          <w:divBdr>
            <w:top w:val="none" w:sz="0" w:space="0" w:color="auto"/>
            <w:left w:val="none" w:sz="0" w:space="0" w:color="auto"/>
            <w:bottom w:val="none" w:sz="0" w:space="0" w:color="auto"/>
            <w:right w:val="none" w:sz="0" w:space="0" w:color="auto"/>
          </w:divBdr>
        </w:div>
        <w:div w:id="252664144">
          <w:marLeft w:val="0"/>
          <w:marRight w:val="0"/>
          <w:marTop w:val="0"/>
          <w:marBottom w:val="0"/>
          <w:divBdr>
            <w:top w:val="none" w:sz="0" w:space="0" w:color="auto"/>
            <w:left w:val="none" w:sz="0" w:space="0" w:color="auto"/>
            <w:bottom w:val="none" w:sz="0" w:space="0" w:color="auto"/>
            <w:right w:val="none" w:sz="0" w:space="0" w:color="auto"/>
          </w:divBdr>
          <w:divsChild>
            <w:div w:id="1117522708">
              <w:marLeft w:val="-225"/>
              <w:marRight w:val="-225"/>
              <w:marTop w:val="0"/>
              <w:marBottom w:val="0"/>
              <w:divBdr>
                <w:top w:val="none" w:sz="0" w:space="0" w:color="auto"/>
                <w:left w:val="none" w:sz="0" w:space="0" w:color="auto"/>
                <w:bottom w:val="none" w:sz="0" w:space="0" w:color="auto"/>
                <w:right w:val="none" w:sz="0" w:space="0" w:color="auto"/>
              </w:divBdr>
            </w:div>
          </w:divsChild>
        </w:div>
        <w:div w:id="2100905846">
          <w:marLeft w:val="0"/>
          <w:marRight w:val="0"/>
          <w:marTop w:val="0"/>
          <w:marBottom w:val="0"/>
          <w:divBdr>
            <w:top w:val="none" w:sz="0" w:space="0" w:color="auto"/>
            <w:left w:val="none" w:sz="0" w:space="0" w:color="auto"/>
            <w:bottom w:val="none" w:sz="0" w:space="0" w:color="auto"/>
            <w:right w:val="none" w:sz="0" w:space="0" w:color="auto"/>
          </w:divBdr>
        </w:div>
        <w:div w:id="856697100">
          <w:marLeft w:val="0"/>
          <w:marRight w:val="0"/>
          <w:marTop w:val="0"/>
          <w:marBottom w:val="0"/>
          <w:divBdr>
            <w:top w:val="none" w:sz="0" w:space="0" w:color="auto"/>
            <w:left w:val="none" w:sz="0" w:space="0" w:color="auto"/>
            <w:bottom w:val="none" w:sz="0" w:space="0" w:color="auto"/>
            <w:right w:val="none" w:sz="0" w:space="0" w:color="auto"/>
          </w:divBdr>
          <w:divsChild>
            <w:div w:id="146360887">
              <w:marLeft w:val="-225"/>
              <w:marRight w:val="-225"/>
              <w:marTop w:val="0"/>
              <w:marBottom w:val="0"/>
              <w:divBdr>
                <w:top w:val="none" w:sz="0" w:space="0" w:color="auto"/>
                <w:left w:val="none" w:sz="0" w:space="0" w:color="auto"/>
                <w:bottom w:val="none" w:sz="0" w:space="0" w:color="auto"/>
                <w:right w:val="none" w:sz="0" w:space="0" w:color="auto"/>
              </w:divBdr>
            </w:div>
          </w:divsChild>
        </w:div>
        <w:div w:id="1378696260">
          <w:marLeft w:val="0"/>
          <w:marRight w:val="0"/>
          <w:marTop w:val="0"/>
          <w:marBottom w:val="0"/>
          <w:divBdr>
            <w:top w:val="none" w:sz="0" w:space="0" w:color="auto"/>
            <w:left w:val="none" w:sz="0" w:space="0" w:color="auto"/>
            <w:bottom w:val="none" w:sz="0" w:space="0" w:color="auto"/>
            <w:right w:val="none" w:sz="0" w:space="0" w:color="auto"/>
          </w:divBdr>
        </w:div>
        <w:div w:id="226307913">
          <w:marLeft w:val="0"/>
          <w:marRight w:val="0"/>
          <w:marTop w:val="0"/>
          <w:marBottom w:val="0"/>
          <w:divBdr>
            <w:top w:val="none" w:sz="0" w:space="0" w:color="auto"/>
            <w:left w:val="none" w:sz="0" w:space="0" w:color="auto"/>
            <w:bottom w:val="none" w:sz="0" w:space="0" w:color="auto"/>
            <w:right w:val="none" w:sz="0" w:space="0" w:color="auto"/>
          </w:divBdr>
          <w:divsChild>
            <w:div w:id="189344681">
              <w:marLeft w:val="-225"/>
              <w:marRight w:val="-225"/>
              <w:marTop w:val="0"/>
              <w:marBottom w:val="0"/>
              <w:divBdr>
                <w:top w:val="none" w:sz="0" w:space="0" w:color="auto"/>
                <w:left w:val="none" w:sz="0" w:space="0" w:color="auto"/>
                <w:bottom w:val="none" w:sz="0" w:space="0" w:color="auto"/>
                <w:right w:val="none" w:sz="0" w:space="0" w:color="auto"/>
              </w:divBdr>
            </w:div>
          </w:divsChild>
        </w:div>
        <w:div w:id="155807177">
          <w:marLeft w:val="0"/>
          <w:marRight w:val="0"/>
          <w:marTop w:val="0"/>
          <w:marBottom w:val="0"/>
          <w:divBdr>
            <w:top w:val="none" w:sz="0" w:space="0" w:color="auto"/>
            <w:left w:val="none" w:sz="0" w:space="0" w:color="auto"/>
            <w:bottom w:val="none" w:sz="0" w:space="0" w:color="auto"/>
            <w:right w:val="none" w:sz="0" w:space="0" w:color="auto"/>
          </w:divBdr>
        </w:div>
        <w:div w:id="486290246">
          <w:marLeft w:val="0"/>
          <w:marRight w:val="0"/>
          <w:marTop w:val="0"/>
          <w:marBottom w:val="0"/>
          <w:divBdr>
            <w:top w:val="none" w:sz="0" w:space="0" w:color="auto"/>
            <w:left w:val="none" w:sz="0" w:space="0" w:color="auto"/>
            <w:bottom w:val="none" w:sz="0" w:space="0" w:color="auto"/>
            <w:right w:val="none" w:sz="0" w:space="0" w:color="auto"/>
          </w:divBdr>
          <w:divsChild>
            <w:div w:id="155257218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8761267">
      <w:bodyDiv w:val="1"/>
      <w:marLeft w:val="0"/>
      <w:marRight w:val="0"/>
      <w:marTop w:val="0"/>
      <w:marBottom w:val="0"/>
      <w:divBdr>
        <w:top w:val="none" w:sz="0" w:space="0" w:color="auto"/>
        <w:left w:val="none" w:sz="0" w:space="0" w:color="auto"/>
        <w:bottom w:val="none" w:sz="0" w:space="0" w:color="auto"/>
        <w:right w:val="none" w:sz="0" w:space="0" w:color="auto"/>
      </w:divBdr>
    </w:div>
    <w:div w:id="301352442">
      <w:bodyDiv w:val="1"/>
      <w:marLeft w:val="0"/>
      <w:marRight w:val="0"/>
      <w:marTop w:val="0"/>
      <w:marBottom w:val="0"/>
      <w:divBdr>
        <w:top w:val="none" w:sz="0" w:space="0" w:color="auto"/>
        <w:left w:val="none" w:sz="0" w:space="0" w:color="auto"/>
        <w:bottom w:val="none" w:sz="0" w:space="0" w:color="auto"/>
        <w:right w:val="none" w:sz="0" w:space="0" w:color="auto"/>
      </w:divBdr>
      <w:divsChild>
        <w:div w:id="1781796151">
          <w:marLeft w:val="0"/>
          <w:marRight w:val="0"/>
          <w:marTop w:val="0"/>
          <w:marBottom w:val="0"/>
          <w:divBdr>
            <w:top w:val="none" w:sz="0" w:space="0" w:color="auto"/>
            <w:left w:val="none" w:sz="0" w:space="0" w:color="auto"/>
            <w:bottom w:val="none" w:sz="0" w:space="0" w:color="auto"/>
            <w:right w:val="none" w:sz="0" w:space="0" w:color="auto"/>
          </w:divBdr>
          <w:divsChild>
            <w:div w:id="1361515320">
              <w:marLeft w:val="-225"/>
              <w:marRight w:val="-225"/>
              <w:marTop w:val="0"/>
              <w:marBottom w:val="0"/>
              <w:divBdr>
                <w:top w:val="none" w:sz="0" w:space="0" w:color="auto"/>
                <w:left w:val="none" w:sz="0" w:space="0" w:color="auto"/>
                <w:bottom w:val="none" w:sz="0" w:space="0" w:color="auto"/>
                <w:right w:val="none" w:sz="0" w:space="0" w:color="auto"/>
              </w:divBdr>
            </w:div>
          </w:divsChild>
        </w:div>
        <w:div w:id="2025547316">
          <w:marLeft w:val="0"/>
          <w:marRight w:val="0"/>
          <w:marTop w:val="0"/>
          <w:marBottom w:val="0"/>
          <w:divBdr>
            <w:top w:val="none" w:sz="0" w:space="0" w:color="auto"/>
            <w:left w:val="none" w:sz="0" w:space="0" w:color="auto"/>
            <w:bottom w:val="none" w:sz="0" w:space="0" w:color="auto"/>
            <w:right w:val="none" w:sz="0" w:space="0" w:color="auto"/>
          </w:divBdr>
        </w:div>
        <w:div w:id="1917474122">
          <w:marLeft w:val="0"/>
          <w:marRight w:val="0"/>
          <w:marTop w:val="0"/>
          <w:marBottom w:val="0"/>
          <w:divBdr>
            <w:top w:val="none" w:sz="0" w:space="0" w:color="auto"/>
            <w:left w:val="none" w:sz="0" w:space="0" w:color="auto"/>
            <w:bottom w:val="none" w:sz="0" w:space="0" w:color="auto"/>
            <w:right w:val="none" w:sz="0" w:space="0" w:color="auto"/>
          </w:divBdr>
          <w:divsChild>
            <w:div w:id="1848670016">
              <w:marLeft w:val="-225"/>
              <w:marRight w:val="-225"/>
              <w:marTop w:val="0"/>
              <w:marBottom w:val="0"/>
              <w:divBdr>
                <w:top w:val="none" w:sz="0" w:space="0" w:color="auto"/>
                <w:left w:val="none" w:sz="0" w:space="0" w:color="auto"/>
                <w:bottom w:val="none" w:sz="0" w:space="0" w:color="auto"/>
                <w:right w:val="none" w:sz="0" w:space="0" w:color="auto"/>
              </w:divBdr>
            </w:div>
          </w:divsChild>
        </w:div>
        <w:div w:id="276910216">
          <w:marLeft w:val="0"/>
          <w:marRight w:val="0"/>
          <w:marTop w:val="0"/>
          <w:marBottom w:val="0"/>
          <w:divBdr>
            <w:top w:val="none" w:sz="0" w:space="0" w:color="auto"/>
            <w:left w:val="none" w:sz="0" w:space="0" w:color="auto"/>
            <w:bottom w:val="none" w:sz="0" w:space="0" w:color="auto"/>
            <w:right w:val="none" w:sz="0" w:space="0" w:color="auto"/>
          </w:divBdr>
        </w:div>
        <w:div w:id="1277561615">
          <w:marLeft w:val="0"/>
          <w:marRight w:val="0"/>
          <w:marTop w:val="0"/>
          <w:marBottom w:val="0"/>
          <w:divBdr>
            <w:top w:val="none" w:sz="0" w:space="0" w:color="auto"/>
            <w:left w:val="none" w:sz="0" w:space="0" w:color="auto"/>
            <w:bottom w:val="none" w:sz="0" w:space="0" w:color="auto"/>
            <w:right w:val="none" w:sz="0" w:space="0" w:color="auto"/>
          </w:divBdr>
          <w:divsChild>
            <w:div w:id="488449779">
              <w:marLeft w:val="-225"/>
              <w:marRight w:val="-225"/>
              <w:marTop w:val="0"/>
              <w:marBottom w:val="0"/>
              <w:divBdr>
                <w:top w:val="none" w:sz="0" w:space="0" w:color="auto"/>
                <w:left w:val="none" w:sz="0" w:space="0" w:color="auto"/>
                <w:bottom w:val="none" w:sz="0" w:space="0" w:color="auto"/>
                <w:right w:val="none" w:sz="0" w:space="0" w:color="auto"/>
              </w:divBdr>
            </w:div>
          </w:divsChild>
        </w:div>
        <w:div w:id="1471554216">
          <w:marLeft w:val="0"/>
          <w:marRight w:val="0"/>
          <w:marTop w:val="0"/>
          <w:marBottom w:val="0"/>
          <w:divBdr>
            <w:top w:val="none" w:sz="0" w:space="0" w:color="auto"/>
            <w:left w:val="none" w:sz="0" w:space="0" w:color="auto"/>
            <w:bottom w:val="none" w:sz="0" w:space="0" w:color="auto"/>
            <w:right w:val="none" w:sz="0" w:space="0" w:color="auto"/>
          </w:divBdr>
        </w:div>
        <w:div w:id="1712072391">
          <w:marLeft w:val="0"/>
          <w:marRight w:val="0"/>
          <w:marTop w:val="0"/>
          <w:marBottom w:val="0"/>
          <w:divBdr>
            <w:top w:val="none" w:sz="0" w:space="0" w:color="auto"/>
            <w:left w:val="none" w:sz="0" w:space="0" w:color="auto"/>
            <w:bottom w:val="none" w:sz="0" w:space="0" w:color="auto"/>
            <w:right w:val="none" w:sz="0" w:space="0" w:color="auto"/>
          </w:divBdr>
          <w:divsChild>
            <w:div w:id="338240971">
              <w:marLeft w:val="-225"/>
              <w:marRight w:val="-225"/>
              <w:marTop w:val="0"/>
              <w:marBottom w:val="0"/>
              <w:divBdr>
                <w:top w:val="none" w:sz="0" w:space="0" w:color="auto"/>
                <w:left w:val="none" w:sz="0" w:space="0" w:color="auto"/>
                <w:bottom w:val="none" w:sz="0" w:space="0" w:color="auto"/>
                <w:right w:val="none" w:sz="0" w:space="0" w:color="auto"/>
              </w:divBdr>
            </w:div>
          </w:divsChild>
        </w:div>
        <w:div w:id="1037120169">
          <w:marLeft w:val="0"/>
          <w:marRight w:val="0"/>
          <w:marTop w:val="0"/>
          <w:marBottom w:val="0"/>
          <w:divBdr>
            <w:top w:val="none" w:sz="0" w:space="0" w:color="auto"/>
            <w:left w:val="none" w:sz="0" w:space="0" w:color="auto"/>
            <w:bottom w:val="none" w:sz="0" w:space="0" w:color="auto"/>
            <w:right w:val="none" w:sz="0" w:space="0" w:color="auto"/>
          </w:divBdr>
        </w:div>
        <w:div w:id="1457604772">
          <w:marLeft w:val="0"/>
          <w:marRight w:val="0"/>
          <w:marTop w:val="0"/>
          <w:marBottom w:val="0"/>
          <w:divBdr>
            <w:top w:val="none" w:sz="0" w:space="0" w:color="auto"/>
            <w:left w:val="none" w:sz="0" w:space="0" w:color="auto"/>
            <w:bottom w:val="none" w:sz="0" w:space="0" w:color="auto"/>
            <w:right w:val="none" w:sz="0" w:space="0" w:color="auto"/>
          </w:divBdr>
          <w:divsChild>
            <w:div w:id="582177616">
              <w:marLeft w:val="-225"/>
              <w:marRight w:val="-225"/>
              <w:marTop w:val="0"/>
              <w:marBottom w:val="0"/>
              <w:divBdr>
                <w:top w:val="none" w:sz="0" w:space="0" w:color="auto"/>
                <w:left w:val="none" w:sz="0" w:space="0" w:color="auto"/>
                <w:bottom w:val="none" w:sz="0" w:space="0" w:color="auto"/>
                <w:right w:val="none" w:sz="0" w:space="0" w:color="auto"/>
              </w:divBdr>
            </w:div>
          </w:divsChild>
        </w:div>
        <w:div w:id="1546336812">
          <w:marLeft w:val="0"/>
          <w:marRight w:val="0"/>
          <w:marTop w:val="0"/>
          <w:marBottom w:val="0"/>
          <w:divBdr>
            <w:top w:val="none" w:sz="0" w:space="0" w:color="auto"/>
            <w:left w:val="none" w:sz="0" w:space="0" w:color="auto"/>
            <w:bottom w:val="none" w:sz="0" w:space="0" w:color="auto"/>
            <w:right w:val="none" w:sz="0" w:space="0" w:color="auto"/>
          </w:divBdr>
        </w:div>
        <w:div w:id="1474442468">
          <w:marLeft w:val="0"/>
          <w:marRight w:val="0"/>
          <w:marTop w:val="0"/>
          <w:marBottom w:val="0"/>
          <w:divBdr>
            <w:top w:val="none" w:sz="0" w:space="0" w:color="auto"/>
            <w:left w:val="none" w:sz="0" w:space="0" w:color="auto"/>
            <w:bottom w:val="none" w:sz="0" w:space="0" w:color="auto"/>
            <w:right w:val="none" w:sz="0" w:space="0" w:color="auto"/>
          </w:divBdr>
          <w:divsChild>
            <w:div w:id="1129006444">
              <w:marLeft w:val="-225"/>
              <w:marRight w:val="-225"/>
              <w:marTop w:val="0"/>
              <w:marBottom w:val="0"/>
              <w:divBdr>
                <w:top w:val="none" w:sz="0" w:space="0" w:color="auto"/>
                <w:left w:val="none" w:sz="0" w:space="0" w:color="auto"/>
                <w:bottom w:val="none" w:sz="0" w:space="0" w:color="auto"/>
                <w:right w:val="none" w:sz="0" w:space="0" w:color="auto"/>
              </w:divBdr>
            </w:div>
          </w:divsChild>
        </w:div>
        <w:div w:id="530068479">
          <w:marLeft w:val="0"/>
          <w:marRight w:val="0"/>
          <w:marTop w:val="0"/>
          <w:marBottom w:val="0"/>
          <w:divBdr>
            <w:top w:val="none" w:sz="0" w:space="0" w:color="auto"/>
            <w:left w:val="none" w:sz="0" w:space="0" w:color="auto"/>
            <w:bottom w:val="none" w:sz="0" w:space="0" w:color="auto"/>
            <w:right w:val="none" w:sz="0" w:space="0" w:color="auto"/>
          </w:divBdr>
        </w:div>
        <w:div w:id="2028629383">
          <w:marLeft w:val="0"/>
          <w:marRight w:val="0"/>
          <w:marTop w:val="0"/>
          <w:marBottom w:val="0"/>
          <w:divBdr>
            <w:top w:val="none" w:sz="0" w:space="0" w:color="auto"/>
            <w:left w:val="none" w:sz="0" w:space="0" w:color="auto"/>
            <w:bottom w:val="none" w:sz="0" w:space="0" w:color="auto"/>
            <w:right w:val="none" w:sz="0" w:space="0" w:color="auto"/>
          </w:divBdr>
          <w:divsChild>
            <w:div w:id="1163547430">
              <w:marLeft w:val="-225"/>
              <w:marRight w:val="-225"/>
              <w:marTop w:val="0"/>
              <w:marBottom w:val="0"/>
              <w:divBdr>
                <w:top w:val="none" w:sz="0" w:space="0" w:color="auto"/>
                <w:left w:val="none" w:sz="0" w:space="0" w:color="auto"/>
                <w:bottom w:val="none" w:sz="0" w:space="0" w:color="auto"/>
                <w:right w:val="none" w:sz="0" w:space="0" w:color="auto"/>
              </w:divBdr>
            </w:div>
          </w:divsChild>
        </w:div>
        <w:div w:id="1917322755">
          <w:marLeft w:val="0"/>
          <w:marRight w:val="0"/>
          <w:marTop w:val="0"/>
          <w:marBottom w:val="0"/>
          <w:divBdr>
            <w:top w:val="none" w:sz="0" w:space="0" w:color="auto"/>
            <w:left w:val="none" w:sz="0" w:space="0" w:color="auto"/>
            <w:bottom w:val="none" w:sz="0" w:space="0" w:color="auto"/>
            <w:right w:val="none" w:sz="0" w:space="0" w:color="auto"/>
          </w:divBdr>
        </w:div>
        <w:div w:id="34429193">
          <w:marLeft w:val="0"/>
          <w:marRight w:val="0"/>
          <w:marTop w:val="0"/>
          <w:marBottom w:val="0"/>
          <w:divBdr>
            <w:top w:val="none" w:sz="0" w:space="0" w:color="auto"/>
            <w:left w:val="none" w:sz="0" w:space="0" w:color="auto"/>
            <w:bottom w:val="none" w:sz="0" w:space="0" w:color="auto"/>
            <w:right w:val="none" w:sz="0" w:space="0" w:color="auto"/>
          </w:divBdr>
          <w:divsChild>
            <w:div w:id="838618221">
              <w:marLeft w:val="-225"/>
              <w:marRight w:val="-225"/>
              <w:marTop w:val="0"/>
              <w:marBottom w:val="0"/>
              <w:divBdr>
                <w:top w:val="none" w:sz="0" w:space="0" w:color="auto"/>
                <w:left w:val="none" w:sz="0" w:space="0" w:color="auto"/>
                <w:bottom w:val="none" w:sz="0" w:space="0" w:color="auto"/>
                <w:right w:val="none" w:sz="0" w:space="0" w:color="auto"/>
              </w:divBdr>
            </w:div>
          </w:divsChild>
        </w:div>
        <w:div w:id="1366178719">
          <w:marLeft w:val="0"/>
          <w:marRight w:val="0"/>
          <w:marTop w:val="0"/>
          <w:marBottom w:val="0"/>
          <w:divBdr>
            <w:top w:val="none" w:sz="0" w:space="0" w:color="auto"/>
            <w:left w:val="none" w:sz="0" w:space="0" w:color="auto"/>
            <w:bottom w:val="none" w:sz="0" w:space="0" w:color="auto"/>
            <w:right w:val="none" w:sz="0" w:space="0" w:color="auto"/>
          </w:divBdr>
        </w:div>
        <w:div w:id="691220827">
          <w:marLeft w:val="0"/>
          <w:marRight w:val="0"/>
          <w:marTop w:val="0"/>
          <w:marBottom w:val="0"/>
          <w:divBdr>
            <w:top w:val="none" w:sz="0" w:space="0" w:color="auto"/>
            <w:left w:val="none" w:sz="0" w:space="0" w:color="auto"/>
            <w:bottom w:val="none" w:sz="0" w:space="0" w:color="auto"/>
            <w:right w:val="none" w:sz="0" w:space="0" w:color="auto"/>
          </w:divBdr>
          <w:divsChild>
            <w:div w:id="12743606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00505651">
      <w:bodyDiv w:val="1"/>
      <w:marLeft w:val="0"/>
      <w:marRight w:val="0"/>
      <w:marTop w:val="0"/>
      <w:marBottom w:val="0"/>
      <w:divBdr>
        <w:top w:val="none" w:sz="0" w:space="0" w:color="auto"/>
        <w:left w:val="none" w:sz="0" w:space="0" w:color="auto"/>
        <w:bottom w:val="none" w:sz="0" w:space="0" w:color="auto"/>
        <w:right w:val="none" w:sz="0" w:space="0" w:color="auto"/>
      </w:divBdr>
    </w:div>
    <w:div w:id="689189285">
      <w:bodyDiv w:val="1"/>
      <w:marLeft w:val="0"/>
      <w:marRight w:val="0"/>
      <w:marTop w:val="0"/>
      <w:marBottom w:val="0"/>
      <w:divBdr>
        <w:top w:val="none" w:sz="0" w:space="0" w:color="auto"/>
        <w:left w:val="none" w:sz="0" w:space="0" w:color="auto"/>
        <w:bottom w:val="none" w:sz="0" w:space="0" w:color="auto"/>
        <w:right w:val="none" w:sz="0" w:space="0" w:color="auto"/>
      </w:divBdr>
    </w:div>
    <w:div w:id="770129792">
      <w:bodyDiv w:val="1"/>
      <w:marLeft w:val="0"/>
      <w:marRight w:val="0"/>
      <w:marTop w:val="0"/>
      <w:marBottom w:val="0"/>
      <w:divBdr>
        <w:top w:val="none" w:sz="0" w:space="0" w:color="auto"/>
        <w:left w:val="none" w:sz="0" w:space="0" w:color="auto"/>
        <w:bottom w:val="none" w:sz="0" w:space="0" w:color="auto"/>
        <w:right w:val="none" w:sz="0" w:space="0" w:color="auto"/>
      </w:divBdr>
    </w:div>
    <w:div w:id="837766957">
      <w:bodyDiv w:val="1"/>
      <w:marLeft w:val="0"/>
      <w:marRight w:val="0"/>
      <w:marTop w:val="0"/>
      <w:marBottom w:val="0"/>
      <w:divBdr>
        <w:top w:val="none" w:sz="0" w:space="0" w:color="auto"/>
        <w:left w:val="none" w:sz="0" w:space="0" w:color="auto"/>
        <w:bottom w:val="none" w:sz="0" w:space="0" w:color="auto"/>
        <w:right w:val="none" w:sz="0" w:space="0" w:color="auto"/>
      </w:divBdr>
    </w:div>
    <w:div w:id="913011040">
      <w:bodyDiv w:val="1"/>
      <w:marLeft w:val="0"/>
      <w:marRight w:val="0"/>
      <w:marTop w:val="0"/>
      <w:marBottom w:val="0"/>
      <w:divBdr>
        <w:top w:val="none" w:sz="0" w:space="0" w:color="auto"/>
        <w:left w:val="none" w:sz="0" w:space="0" w:color="auto"/>
        <w:bottom w:val="none" w:sz="0" w:space="0" w:color="auto"/>
        <w:right w:val="none" w:sz="0" w:space="0" w:color="auto"/>
      </w:divBdr>
      <w:divsChild>
        <w:div w:id="2047365489">
          <w:marLeft w:val="0"/>
          <w:marRight w:val="0"/>
          <w:marTop w:val="0"/>
          <w:marBottom w:val="0"/>
          <w:divBdr>
            <w:top w:val="none" w:sz="0" w:space="0" w:color="auto"/>
            <w:left w:val="none" w:sz="0" w:space="0" w:color="auto"/>
            <w:bottom w:val="none" w:sz="0" w:space="0" w:color="auto"/>
            <w:right w:val="none" w:sz="0" w:space="0" w:color="auto"/>
          </w:divBdr>
        </w:div>
        <w:div w:id="616454325">
          <w:marLeft w:val="0"/>
          <w:marRight w:val="0"/>
          <w:marTop w:val="0"/>
          <w:marBottom w:val="0"/>
          <w:divBdr>
            <w:top w:val="none" w:sz="0" w:space="0" w:color="auto"/>
            <w:left w:val="none" w:sz="0" w:space="0" w:color="auto"/>
            <w:bottom w:val="none" w:sz="0" w:space="0" w:color="auto"/>
            <w:right w:val="none" w:sz="0" w:space="0" w:color="auto"/>
          </w:divBdr>
        </w:div>
        <w:div w:id="1553342257">
          <w:marLeft w:val="0"/>
          <w:marRight w:val="0"/>
          <w:marTop w:val="0"/>
          <w:marBottom w:val="0"/>
          <w:divBdr>
            <w:top w:val="none" w:sz="0" w:space="0" w:color="auto"/>
            <w:left w:val="none" w:sz="0" w:space="0" w:color="auto"/>
            <w:bottom w:val="none" w:sz="0" w:space="0" w:color="auto"/>
            <w:right w:val="none" w:sz="0" w:space="0" w:color="auto"/>
          </w:divBdr>
        </w:div>
        <w:div w:id="1387342378">
          <w:marLeft w:val="0"/>
          <w:marRight w:val="0"/>
          <w:marTop w:val="0"/>
          <w:marBottom w:val="0"/>
          <w:divBdr>
            <w:top w:val="none" w:sz="0" w:space="0" w:color="auto"/>
            <w:left w:val="none" w:sz="0" w:space="0" w:color="auto"/>
            <w:bottom w:val="none" w:sz="0" w:space="0" w:color="auto"/>
            <w:right w:val="none" w:sz="0" w:space="0" w:color="auto"/>
          </w:divBdr>
        </w:div>
        <w:div w:id="526215226">
          <w:marLeft w:val="0"/>
          <w:marRight w:val="0"/>
          <w:marTop w:val="0"/>
          <w:marBottom w:val="0"/>
          <w:divBdr>
            <w:top w:val="none" w:sz="0" w:space="0" w:color="auto"/>
            <w:left w:val="none" w:sz="0" w:space="0" w:color="auto"/>
            <w:bottom w:val="none" w:sz="0" w:space="0" w:color="auto"/>
            <w:right w:val="none" w:sz="0" w:space="0" w:color="auto"/>
          </w:divBdr>
        </w:div>
        <w:div w:id="1939097006">
          <w:marLeft w:val="0"/>
          <w:marRight w:val="0"/>
          <w:marTop w:val="0"/>
          <w:marBottom w:val="0"/>
          <w:divBdr>
            <w:top w:val="none" w:sz="0" w:space="0" w:color="auto"/>
            <w:left w:val="none" w:sz="0" w:space="0" w:color="auto"/>
            <w:bottom w:val="none" w:sz="0" w:space="0" w:color="auto"/>
            <w:right w:val="none" w:sz="0" w:space="0" w:color="auto"/>
          </w:divBdr>
        </w:div>
      </w:divsChild>
    </w:div>
    <w:div w:id="1231967918">
      <w:bodyDiv w:val="1"/>
      <w:marLeft w:val="0"/>
      <w:marRight w:val="0"/>
      <w:marTop w:val="0"/>
      <w:marBottom w:val="0"/>
      <w:divBdr>
        <w:top w:val="none" w:sz="0" w:space="0" w:color="auto"/>
        <w:left w:val="none" w:sz="0" w:space="0" w:color="auto"/>
        <w:bottom w:val="none" w:sz="0" w:space="0" w:color="auto"/>
        <w:right w:val="none" w:sz="0" w:space="0" w:color="auto"/>
      </w:divBdr>
    </w:div>
    <w:div w:id="1333874907">
      <w:bodyDiv w:val="1"/>
      <w:marLeft w:val="0"/>
      <w:marRight w:val="0"/>
      <w:marTop w:val="0"/>
      <w:marBottom w:val="0"/>
      <w:divBdr>
        <w:top w:val="none" w:sz="0" w:space="0" w:color="auto"/>
        <w:left w:val="none" w:sz="0" w:space="0" w:color="auto"/>
        <w:bottom w:val="none" w:sz="0" w:space="0" w:color="auto"/>
        <w:right w:val="none" w:sz="0" w:space="0" w:color="auto"/>
      </w:divBdr>
    </w:div>
    <w:div w:id="1570724128">
      <w:bodyDiv w:val="1"/>
      <w:marLeft w:val="0"/>
      <w:marRight w:val="0"/>
      <w:marTop w:val="0"/>
      <w:marBottom w:val="0"/>
      <w:divBdr>
        <w:top w:val="none" w:sz="0" w:space="0" w:color="auto"/>
        <w:left w:val="none" w:sz="0" w:space="0" w:color="auto"/>
        <w:bottom w:val="none" w:sz="0" w:space="0" w:color="auto"/>
        <w:right w:val="none" w:sz="0" w:space="0" w:color="auto"/>
      </w:divBdr>
    </w:div>
    <w:div w:id="176279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tandard-zanimanja/detalji/190" TargetMode="External"/><Relationship Id="rId18" Type="http://schemas.openxmlformats.org/officeDocument/2006/relationships/hyperlink" Target="https://hko.srce.hr/registar/skup-ishoda-ucenja/detalji/3433"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3433" TargetMode="External"/><Relationship Id="rId7" Type="http://schemas.openxmlformats.org/officeDocument/2006/relationships/settings" Target="settings.xml"/><Relationship Id="rId12" Type="http://schemas.openxmlformats.org/officeDocument/2006/relationships/hyperlink" Target="https://hko.srce.hr/registar/skup-kompetencija/detalji/2591" TargetMode="External"/><Relationship Id="rId17" Type="http://schemas.openxmlformats.org/officeDocument/2006/relationships/hyperlink" Target="https://hko.srce.hr/registar/skup-ishoda-ucenja/detalji/343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ko.srce.hr/registar/skup-ishoda-ucenja/detalji/3433" TargetMode="External"/><Relationship Id="rId20"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31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ko.srce.hr/registar/standard-kvalifikacije/detalji/224"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ko.srce.hr/registar/skup-ishoda-ucenja/detalji/34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637" TargetMode="External"/><Relationship Id="rId22" Type="http://schemas.openxmlformats.org/officeDocument/2006/relationships/hyperlink" Target="https://hko.srce.hr/registar/skup-ishoda-ucenja/detalji/3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541D487DE5F8488E5EF54F9A8B4689" ma:contentTypeVersion="16" ma:contentTypeDescription="Create a new document." ma:contentTypeScope="" ma:versionID="9566ff75a1c1cf04ecbd90d7e68ce1b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e5a6cf1fb8f813ba6a1a672185e602ad"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C951C-CE21-4B7D-9A4D-40E82CC5C398}">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2.xml><?xml version="1.0" encoding="utf-8"?>
<ds:datastoreItem xmlns:ds="http://schemas.openxmlformats.org/officeDocument/2006/customXml" ds:itemID="{1BF73FFF-4784-4628-BCE1-CF6B8D636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B38A11-9E21-4FBF-8208-C21E3F28D221}">
  <ds:schemaRefs>
    <ds:schemaRef ds:uri="http://schemas.microsoft.com/sharepoint/v3/contenttype/forms"/>
  </ds:schemaRefs>
</ds:datastoreItem>
</file>

<file path=customXml/itemProps4.xml><?xml version="1.0" encoding="utf-8"?>
<ds:datastoreItem xmlns:ds="http://schemas.openxmlformats.org/officeDocument/2006/customXml" ds:itemID="{1A957AD0-13A1-42E0-8622-2D09B662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3346</Words>
  <Characters>19078</Characters>
  <Application>Microsoft Office Word</Application>
  <DocSecurity>0</DocSecurity>
  <Lines>158</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Jedan</cp:lastModifiedBy>
  <cp:revision>2</cp:revision>
  <dcterms:created xsi:type="dcterms:W3CDTF">2025-05-14T11:26:00Z</dcterms:created>
  <dcterms:modified xsi:type="dcterms:W3CDTF">2025-05-14T11:26:00Z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