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3882560A" w14:textId="174927B8" w:rsidR="00FB0D00" w:rsidRPr="003140E3" w:rsidRDefault="003140E3" w:rsidP="004A2AEF">
      <w:pPr>
        <w:jc w:val="center"/>
        <w:rPr>
          <w:rFonts w:asciiTheme="minorHAnsi" w:hAnsiTheme="minorHAnsi" w:cstheme="minorHAnsi"/>
          <w:b/>
          <w:bCs/>
          <w:sz w:val="28"/>
          <w:szCs w:val="28"/>
        </w:rPr>
      </w:pPr>
      <w:r w:rsidRPr="003140E3">
        <w:rPr>
          <w:rFonts w:asciiTheme="minorHAnsi" w:hAnsiTheme="minorHAnsi" w:cstheme="minorHAnsi"/>
          <w:b/>
          <w:bCs/>
          <w:sz w:val="28"/>
          <w:szCs w:val="28"/>
        </w:rPr>
        <w:t>Naziv i adresa</w:t>
      </w: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93B661D" w14:textId="77777777" w:rsidR="00D54223" w:rsidRPr="000200A6" w:rsidRDefault="00D54223" w:rsidP="00D54223">
      <w:pPr>
        <w:spacing w:after="0" w:line="240" w:lineRule="auto"/>
        <w:jc w:val="center"/>
        <w:rPr>
          <w:rFonts w:asciiTheme="minorHAnsi" w:hAnsiTheme="minorHAnsi" w:cstheme="minorHAnsi"/>
          <w:b/>
          <w:bCs/>
          <w:sz w:val="48"/>
          <w:szCs w:val="48"/>
        </w:rPr>
      </w:pPr>
      <w:bookmarkStart w:id="0" w:name="_Hlk92893303"/>
      <w:r w:rsidRPr="000200A6">
        <w:rPr>
          <w:rFonts w:asciiTheme="minorHAnsi" w:hAnsiTheme="minorHAnsi" w:cstheme="minorHAnsi"/>
          <w:b/>
          <w:bCs/>
          <w:sz w:val="48"/>
          <w:szCs w:val="48"/>
        </w:rPr>
        <w:t>Program obrazovanja za stjecanje mikrokvalifikacije</w:t>
      </w:r>
    </w:p>
    <w:p w14:paraId="2381F97A" w14:textId="2B22EBB6" w:rsidR="00D54223" w:rsidRPr="000200A6" w:rsidRDefault="004D481C" w:rsidP="00D54223">
      <w:pPr>
        <w:jc w:val="center"/>
        <w:rPr>
          <w:rFonts w:asciiTheme="minorHAnsi" w:hAnsiTheme="minorHAnsi" w:cstheme="minorHAnsi"/>
          <w:b/>
          <w:bCs/>
          <w:sz w:val="48"/>
          <w:szCs w:val="48"/>
        </w:rPr>
      </w:pPr>
      <w:r w:rsidRPr="00EB0AAE">
        <w:rPr>
          <w:rFonts w:asciiTheme="minorHAnsi" w:eastAsia="Verdana" w:hAnsiTheme="minorHAnsi" w:cstheme="minorHAnsi"/>
          <w:b/>
          <w:bCs/>
          <w:sz w:val="48"/>
          <w:szCs w:val="48"/>
        </w:rPr>
        <w:t xml:space="preserve">pripravljanje </w:t>
      </w:r>
      <w:r w:rsidR="00A37A5C" w:rsidRPr="00EB0AAE">
        <w:rPr>
          <w:rFonts w:asciiTheme="minorHAnsi" w:eastAsia="Verdana" w:hAnsiTheme="minorHAnsi" w:cstheme="minorHAnsi"/>
          <w:b/>
          <w:bCs/>
          <w:sz w:val="48"/>
          <w:szCs w:val="48"/>
        </w:rPr>
        <w:t xml:space="preserve">jednostavnih </w:t>
      </w:r>
      <w:r w:rsidRPr="00EB0AAE">
        <w:rPr>
          <w:rFonts w:asciiTheme="minorHAnsi" w:eastAsia="Verdana" w:hAnsiTheme="minorHAnsi" w:cstheme="minorHAnsi"/>
          <w:b/>
          <w:bCs/>
          <w:sz w:val="48"/>
          <w:szCs w:val="48"/>
        </w:rPr>
        <w:t>kozmetičkih proizvoda</w:t>
      </w:r>
      <w:r w:rsidR="00017591">
        <w:rPr>
          <w:rFonts w:asciiTheme="minorHAnsi" w:eastAsia="Verdana" w:hAnsiTheme="minorHAnsi" w:cstheme="minorHAnsi"/>
          <w:b/>
          <w:bCs/>
          <w:sz w:val="48"/>
          <w:szCs w:val="48"/>
        </w:rPr>
        <w:t xml:space="preserve"> </w:t>
      </w:r>
      <w:r w:rsidR="00017591" w:rsidRPr="00017591">
        <w:rPr>
          <w:rFonts w:asciiTheme="minorHAnsi" w:eastAsia="Verdana" w:hAnsiTheme="minorHAnsi" w:cstheme="minorHAnsi"/>
          <w:b/>
          <w:bCs/>
          <w:sz w:val="48"/>
          <w:szCs w:val="48"/>
        </w:rPr>
        <w:t>na bazi ljekovitog bilja</w:t>
      </w:r>
    </w:p>
    <w:p w14:paraId="4C4C7AFC" w14:textId="77777777" w:rsidR="00D54223" w:rsidRPr="000200A6" w:rsidRDefault="00D54223" w:rsidP="00D54223">
      <w:pPr>
        <w:jc w:val="center"/>
        <w:rPr>
          <w:rFonts w:asciiTheme="minorHAnsi" w:hAnsiTheme="minorHAnsi" w:cstheme="minorHAnsi"/>
          <w:b/>
          <w:bCs/>
          <w:sz w:val="48"/>
          <w:szCs w:val="48"/>
        </w:rPr>
      </w:pPr>
    </w:p>
    <w:p w14:paraId="2D170232" w14:textId="77777777" w:rsidR="00D54223" w:rsidRPr="000200A6" w:rsidRDefault="00D54223" w:rsidP="00D54223">
      <w:pPr>
        <w:jc w:val="center"/>
        <w:rPr>
          <w:rFonts w:asciiTheme="minorHAnsi" w:hAnsiTheme="minorHAnsi" w:cstheme="minorHAnsi"/>
          <w:b/>
          <w:bCs/>
          <w:sz w:val="48"/>
          <w:szCs w:val="48"/>
        </w:rPr>
      </w:pPr>
    </w:p>
    <w:p w14:paraId="66BBFA2D" w14:textId="77777777" w:rsidR="00D54223" w:rsidRPr="005879DC" w:rsidRDefault="00D54223" w:rsidP="00D54223">
      <w:pPr>
        <w:jc w:val="center"/>
        <w:rPr>
          <w:rFonts w:asciiTheme="minorHAnsi" w:hAnsiTheme="minorHAnsi" w:cstheme="minorHAnsi"/>
          <w:b/>
          <w:bCs/>
          <w:sz w:val="28"/>
          <w:szCs w:val="28"/>
        </w:rPr>
      </w:pPr>
    </w:p>
    <w:p w14:paraId="54796B29" w14:textId="77777777" w:rsidR="00D54223" w:rsidRPr="005879DC" w:rsidRDefault="00D54223" w:rsidP="00D54223">
      <w:pPr>
        <w:jc w:val="center"/>
        <w:rPr>
          <w:rFonts w:asciiTheme="minorHAnsi" w:hAnsiTheme="minorHAnsi" w:cstheme="minorHAnsi"/>
          <w:b/>
          <w:bCs/>
          <w:sz w:val="28"/>
          <w:szCs w:val="28"/>
        </w:rPr>
      </w:pPr>
    </w:p>
    <w:p w14:paraId="5110E36D" w14:textId="77777777" w:rsidR="00D54223" w:rsidRPr="005879DC" w:rsidRDefault="00D54223" w:rsidP="00D54223">
      <w:pPr>
        <w:jc w:val="center"/>
        <w:rPr>
          <w:rFonts w:asciiTheme="minorHAnsi" w:hAnsiTheme="minorHAnsi" w:cstheme="minorHAnsi"/>
          <w:b/>
          <w:bCs/>
          <w:sz w:val="28"/>
          <w:szCs w:val="28"/>
        </w:rPr>
      </w:pPr>
    </w:p>
    <w:p w14:paraId="0FF1BD25" w14:textId="77777777" w:rsidR="00D54223" w:rsidRPr="005879DC" w:rsidRDefault="00D54223" w:rsidP="00D54223">
      <w:pPr>
        <w:jc w:val="center"/>
        <w:rPr>
          <w:rFonts w:asciiTheme="minorHAnsi" w:hAnsiTheme="minorHAnsi" w:cstheme="minorHAnsi"/>
          <w:b/>
          <w:bCs/>
          <w:sz w:val="28"/>
          <w:szCs w:val="28"/>
        </w:rPr>
      </w:pPr>
    </w:p>
    <w:p w14:paraId="47F1E12C" w14:textId="77777777" w:rsidR="00D54223" w:rsidRPr="005879DC" w:rsidRDefault="00D54223" w:rsidP="00D54223">
      <w:pPr>
        <w:jc w:val="center"/>
        <w:rPr>
          <w:rFonts w:asciiTheme="minorHAnsi" w:hAnsiTheme="minorHAnsi" w:cstheme="minorHAnsi"/>
          <w:b/>
          <w:bCs/>
          <w:sz w:val="28"/>
          <w:szCs w:val="28"/>
        </w:rPr>
      </w:pPr>
    </w:p>
    <w:p w14:paraId="5E49B170" w14:textId="77777777" w:rsidR="003140E3" w:rsidRDefault="003140E3" w:rsidP="004A2AEF">
      <w:pPr>
        <w:jc w:val="center"/>
        <w:rPr>
          <w:rFonts w:asciiTheme="minorHAnsi" w:hAnsiTheme="minorHAnsi" w:cstheme="minorHAnsi"/>
          <w:b/>
          <w:bCs/>
          <w:sz w:val="28"/>
          <w:szCs w:val="28"/>
        </w:rPr>
      </w:pPr>
    </w:p>
    <w:p w14:paraId="2360038C" w14:textId="54911E71" w:rsidR="004A2AEF" w:rsidRPr="003140E3" w:rsidRDefault="003140E3" w:rsidP="004A2AEF">
      <w:pPr>
        <w:jc w:val="center"/>
        <w:rPr>
          <w:rFonts w:asciiTheme="minorHAnsi" w:hAnsiTheme="minorHAnsi" w:cstheme="minorHAnsi"/>
          <w:b/>
          <w:bCs/>
          <w:sz w:val="28"/>
          <w:szCs w:val="28"/>
        </w:rPr>
      </w:pPr>
      <w:r w:rsidRPr="003140E3">
        <w:rPr>
          <w:rFonts w:asciiTheme="minorHAnsi" w:hAnsiTheme="minorHAnsi" w:cstheme="minorHAnsi"/>
          <w:b/>
          <w:bCs/>
          <w:sz w:val="28"/>
          <w:szCs w:val="28"/>
        </w:rPr>
        <w:t>Mjesto i datum</w:t>
      </w:r>
    </w:p>
    <w:p w14:paraId="05712312" w14:textId="77777777" w:rsidR="004A2AEF" w:rsidRPr="000200A6" w:rsidRDefault="004A2AEF" w:rsidP="004A2AEF">
      <w:pPr>
        <w:rPr>
          <w:rFonts w:asciiTheme="minorHAnsi" w:hAnsiTheme="minorHAnsi" w:cstheme="minorHAnsi"/>
          <w:b/>
          <w:bCs/>
          <w:sz w:val="24"/>
          <w:szCs w:val="24"/>
        </w:rPr>
      </w:pPr>
    </w:p>
    <w:p w14:paraId="19D26B95"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OPĆI DIO</w:t>
      </w:r>
    </w:p>
    <w:tbl>
      <w:tblPr>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1322"/>
        <w:gridCol w:w="2249"/>
        <w:gridCol w:w="2614"/>
      </w:tblGrid>
      <w:tr w:rsidR="00C759FB" w:rsidRPr="00F919E2" w14:paraId="69B33573" w14:textId="77777777" w:rsidTr="00EB0AAE">
        <w:trPr>
          <w:trHeight w:val="304"/>
        </w:trPr>
        <w:tc>
          <w:tcPr>
            <w:tcW w:w="5000" w:type="pct"/>
            <w:gridSpan w:val="4"/>
            <w:shd w:val="clear" w:color="auto" w:fill="95B3D7"/>
            <w:hideMark/>
          </w:tcPr>
          <w:p w14:paraId="3875EACD"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0422424D"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EB0AAE">
        <w:trPr>
          <w:trHeight w:val="304"/>
        </w:trPr>
        <w:tc>
          <w:tcPr>
            <w:tcW w:w="1749" w:type="pct"/>
            <w:shd w:val="clear" w:color="auto" w:fill="B8CCE4"/>
            <w:hideMark/>
          </w:tcPr>
          <w:p w14:paraId="1B165FFC"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p w14:paraId="446D0CE8" w14:textId="7D1F9FB5" w:rsidR="00C759FB" w:rsidRPr="00F919E2" w:rsidRDefault="00C759FB" w:rsidP="008239CD">
            <w:pPr>
              <w:spacing w:before="60" w:after="60" w:line="240" w:lineRule="auto"/>
              <w:rPr>
                <w:rFonts w:asciiTheme="minorHAnsi" w:hAnsiTheme="minorHAnsi" w:cstheme="minorHAnsi"/>
                <w:noProof/>
                <w:sz w:val="20"/>
                <w:szCs w:val="20"/>
                <w:lang w:val="hr-HR"/>
              </w:rPr>
            </w:pPr>
          </w:p>
        </w:tc>
        <w:tc>
          <w:tcPr>
            <w:tcW w:w="3251" w:type="pct"/>
            <w:gridSpan w:val="3"/>
          </w:tcPr>
          <w:p w14:paraId="2694E943" w14:textId="659FBE32" w:rsidR="00C759FB" w:rsidRPr="00BC1FC3" w:rsidRDefault="000551F9" w:rsidP="008239CD">
            <w:pPr>
              <w:spacing w:before="60" w:after="60" w:line="240" w:lineRule="auto"/>
              <w:rPr>
                <w:rFonts w:asciiTheme="minorHAnsi" w:hAnsiTheme="minorHAnsi" w:cstheme="minorHAnsi"/>
                <w:noProof/>
                <w:sz w:val="20"/>
                <w:szCs w:val="20"/>
                <w:lang w:val="hr-HR"/>
              </w:rPr>
            </w:pPr>
            <w:hyperlink r:id="rId7" w:history="1">
              <w:r w:rsidR="00655150" w:rsidRPr="00655150">
                <w:rPr>
                  <w:rFonts w:asciiTheme="minorHAnsi" w:hAnsiTheme="minorHAnsi" w:cstheme="minorHAnsi"/>
                  <w:noProof/>
                  <w:sz w:val="20"/>
                  <w:szCs w:val="20"/>
                  <w:lang w:val="hr-HR"/>
                </w:rPr>
                <w:t>Poljoprivreda, prehrana i veterina</w:t>
              </w:r>
            </w:hyperlink>
          </w:p>
        </w:tc>
      </w:tr>
      <w:tr w:rsidR="00C759FB" w:rsidRPr="00F919E2" w14:paraId="7899B0FB" w14:textId="77777777" w:rsidTr="00EB0AAE">
        <w:trPr>
          <w:trHeight w:val="314"/>
        </w:trPr>
        <w:tc>
          <w:tcPr>
            <w:tcW w:w="1749" w:type="pct"/>
            <w:shd w:val="clear" w:color="auto" w:fill="B8CCE4"/>
            <w:hideMark/>
          </w:tcPr>
          <w:p w14:paraId="69B3C0D0"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3C03868F" w:rsidR="00C759FB" w:rsidRPr="003646DB" w:rsidRDefault="00564DE8" w:rsidP="00FE436D">
            <w:pPr>
              <w:spacing w:before="60" w:after="60" w:line="240" w:lineRule="auto"/>
              <w:jc w:val="both"/>
              <w:rPr>
                <w:rFonts w:asciiTheme="minorHAnsi" w:hAnsiTheme="minorHAnsi" w:cstheme="minorHAnsi"/>
                <w:noProof/>
                <w:sz w:val="20"/>
                <w:szCs w:val="20"/>
                <w:lang w:val="hr-HR"/>
              </w:rPr>
            </w:pPr>
            <w:bookmarkStart w:id="1" w:name="_GoBack"/>
            <w:r w:rsidRPr="003646DB">
              <w:rPr>
                <w:rFonts w:asciiTheme="minorHAnsi" w:hAnsiTheme="minorHAnsi" w:cstheme="minorHAnsi"/>
                <w:noProof/>
                <w:sz w:val="20"/>
                <w:szCs w:val="20"/>
                <w:lang w:val="hr-HR"/>
              </w:rPr>
              <w:t xml:space="preserve">Program obrazovanja za stjecanje mikrokvalifikacije </w:t>
            </w:r>
            <w:r w:rsidR="00A37A5C" w:rsidRPr="003646DB">
              <w:rPr>
                <w:rFonts w:asciiTheme="minorHAnsi" w:hAnsiTheme="minorHAnsi" w:cstheme="minorHAnsi"/>
                <w:noProof/>
                <w:sz w:val="20"/>
                <w:szCs w:val="20"/>
                <w:lang w:val="hr-HR"/>
              </w:rPr>
              <w:t>pripravljanje jednostavnih kozmetičkih proizvoda na bazi ljekovitog bilja</w:t>
            </w:r>
            <w:bookmarkEnd w:id="1"/>
          </w:p>
        </w:tc>
      </w:tr>
      <w:tr w:rsidR="00C759FB" w:rsidRPr="00F919E2" w14:paraId="0B142720" w14:textId="77777777" w:rsidTr="00EB0AAE">
        <w:trPr>
          <w:trHeight w:val="304"/>
        </w:trPr>
        <w:tc>
          <w:tcPr>
            <w:tcW w:w="1749" w:type="pct"/>
            <w:shd w:val="clear" w:color="auto" w:fill="B8CCE4"/>
            <w:hideMark/>
          </w:tcPr>
          <w:p w14:paraId="3B2779C1"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2B882FE7" w:rsidR="00C759FB" w:rsidRPr="000A7FF1" w:rsidRDefault="00652FEE"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067AC9">
              <w:rPr>
                <w:rFonts w:asciiTheme="minorHAnsi" w:hAnsiTheme="minorHAnsi" w:cstheme="minorHAnsi"/>
                <w:noProof/>
                <w:sz w:val="20"/>
                <w:szCs w:val="20"/>
                <w:lang w:val="hr-HR"/>
              </w:rPr>
              <w:t>sposobljavanje</w:t>
            </w:r>
            <w:r>
              <w:rPr>
                <w:rFonts w:asciiTheme="minorHAnsi" w:hAnsiTheme="minorHAnsi" w:cstheme="minorHAnsi"/>
                <w:noProof/>
                <w:sz w:val="20"/>
                <w:szCs w:val="20"/>
                <w:lang w:val="hr-HR"/>
              </w:rPr>
              <w:t xml:space="preserve"> </w:t>
            </w:r>
          </w:p>
        </w:tc>
      </w:tr>
      <w:tr w:rsidR="004A2AEF" w:rsidRPr="00F919E2" w14:paraId="3F28E15A" w14:textId="77777777" w:rsidTr="00EB0AAE">
        <w:trPr>
          <w:trHeight w:val="329"/>
        </w:trPr>
        <w:tc>
          <w:tcPr>
            <w:tcW w:w="1749" w:type="pct"/>
            <w:vMerge w:val="restart"/>
            <w:shd w:val="clear" w:color="auto" w:fill="B8CCE4"/>
            <w:hideMark/>
          </w:tcPr>
          <w:p w14:paraId="1F2DAB4D" w14:textId="77777777" w:rsidR="004A2AEF" w:rsidRPr="00F919E2" w:rsidRDefault="004A2AEF" w:rsidP="004A2AEF">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4A2AEF" w:rsidRPr="00F919E2" w:rsidRDefault="004A2AEF" w:rsidP="004A2AEF">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3F1A80B8" w:rsidR="004A2AEF" w:rsidRPr="00F919E2" w:rsidRDefault="004A2AEF" w:rsidP="004A2AEF">
            <w:pPr>
              <w:spacing w:before="60" w:after="60" w:line="240" w:lineRule="auto"/>
              <w:rPr>
                <w:rFonts w:asciiTheme="minorHAnsi" w:hAnsiTheme="minorHAnsi" w:cstheme="minorHAnsi"/>
                <w:noProof/>
                <w:sz w:val="20"/>
                <w:szCs w:val="20"/>
                <w:lang w:val="hr-HR"/>
              </w:rPr>
            </w:pPr>
          </w:p>
        </w:tc>
      </w:tr>
      <w:tr w:rsidR="004A2AEF" w:rsidRPr="00F919E2" w14:paraId="6827F64F" w14:textId="77777777" w:rsidTr="00EB0AAE">
        <w:trPr>
          <w:trHeight w:val="323"/>
        </w:trPr>
        <w:tc>
          <w:tcPr>
            <w:tcW w:w="0" w:type="auto"/>
            <w:vMerge/>
            <w:vAlign w:val="center"/>
            <w:hideMark/>
          </w:tcPr>
          <w:p w14:paraId="1E5A19D5" w14:textId="77777777" w:rsidR="004A2AEF" w:rsidRPr="00F919E2" w:rsidRDefault="004A2AEF" w:rsidP="004A2AEF">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4A2AEF" w:rsidRPr="00F919E2" w:rsidRDefault="004A2AEF" w:rsidP="004A2AEF">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vAlign w:val="center"/>
          </w:tcPr>
          <w:p w14:paraId="1A4BC742" w14:textId="6E4DF0C4" w:rsidR="004A2AEF" w:rsidRPr="00F919E2" w:rsidRDefault="004A2AEF" w:rsidP="004A2AEF">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EB0AAE">
        <w:trPr>
          <w:trHeight w:val="827"/>
        </w:trPr>
        <w:tc>
          <w:tcPr>
            <w:tcW w:w="1749" w:type="pct"/>
            <w:shd w:val="clear" w:color="auto" w:fill="B8CCE4"/>
            <w:hideMark/>
          </w:tcPr>
          <w:p w14:paraId="6021170A" w14:textId="77777777" w:rsidR="00C759FB" w:rsidRPr="00530CD2" w:rsidRDefault="00C759FB" w:rsidP="008239CD">
            <w:pPr>
              <w:spacing w:before="60" w:after="60" w:line="240" w:lineRule="auto"/>
              <w:rPr>
                <w:rFonts w:asciiTheme="minorHAnsi" w:hAnsiTheme="minorHAnsi" w:cstheme="minorHAnsi"/>
                <w:b/>
                <w:bCs/>
                <w:noProof/>
                <w:sz w:val="20"/>
                <w:szCs w:val="20"/>
                <w:lang w:val="hr-HR"/>
              </w:rPr>
            </w:pPr>
            <w:r w:rsidRPr="00530CD2">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F670BEA" w14:textId="662FBC69" w:rsidR="00385F42" w:rsidRDefault="00C759FB" w:rsidP="008239CD">
            <w:pPr>
              <w:spacing w:before="60" w:after="60" w:line="240" w:lineRule="auto"/>
              <w:rPr>
                <w:rFonts w:asciiTheme="minorHAnsi" w:hAnsiTheme="minorHAnsi" w:cstheme="minorHAnsi"/>
                <w:noProof/>
                <w:sz w:val="20"/>
                <w:szCs w:val="20"/>
                <w:lang w:val="hr-HR"/>
              </w:rPr>
            </w:pPr>
            <w:r w:rsidRPr="00530CD2">
              <w:rPr>
                <w:rFonts w:asciiTheme="minorHAnsi" w:hAnsiTheme="minorHAnsi" w:cstheme="minorHAnsi"/>
                <w:noProof/>
                <w:sz w:val="20"/>
                <w:szCs w:val="20"/>
                <w:lang w:val="hr-HR"/>
              </w:rPr>
              <w:t xml:space="preserve">SIU 1: </w:t>
            </w:r>
            <w:r w:rsidR="00F12912" w:rsidRPr="00F12912">
              <w:rPr>
                <w:rFonts w:asciiTheme="minorHAnsi" w:hAnsiTheme="minorHAnsi" w:cstheme="minorHAnsi"/>
                <w:noProof/>
                <w:sz w:val="20"/>
                <w:szCs w:val="20"/>
                <w:lang w:val="hr-HR"/>
              </w:rPr>
              <w:t xml:space="preserve">Osnove laboratorijske tehnike </w:t>
            </w:r>
            <w:r w:rsidR="00385F42" w:rsidRPr="00530CD2">
              <w:rPr>
                <w:rFonts w:asciiTheme="minorHAnsi" w:hAnsiTheme="minorHAnsi" w:cstheme="minorHAnsi"/>
                <w:noProof/>
                <w:sz w:val="20"/>
                <w:szCs w:val="20"/>
                <w:lang w:val="hr-HR"/>
              </w:rPr>
              <w:t>(razina 4)</w:t>
            </w:r>
          </w:p>
          <w:p w14:paraId="5F4A42AF" w14:textId="5E971703" w:rsidR="00F12912" w:rsidRDefault="00F12912" w:rsidP="008239CD">
            <w:pPr>
              <w:spacing w:before="60" w:after="60" w:line="240" w:lineRule="auto"/>
              <w:rPr>
                <w:rFonts w:asciiTheme="minorHAnsi" w:hAnsiTheme="minorHAnsi" w:cstheme="minorHAnsi"/>
                <w:noProof/>
                <w:sz w:val="20"/>
                <w:szCs w:val="20"/>
                <w:lang w:val="hr-HR"/>
              </w:rPr>
            </w:pPr>
            <w:r w:rsidRPr="00F12912">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F12912">
              <w:rPr>
                <w:rFonts w:asciiTheme="minorHAnsi" w:hAnsiTheme="minorHAnsi" w:cstheme="minorHAnsi"/>
                <w:noProof/>
                <w:sz w:val="20"/>
                <w:szCs w:val="20"/>
                <w:lang w:val="hr-HR"/>
              </w:rPr>
              <w:t>: Začinsko i ljekovito bilje</w:t>
            </w:r>
            <w:r>
              <w:rPr>
                <w:rFonts w:asciiTheme="minorHAnsi" w:hAnsiTheme="minorHAnsi" w:cstheme="minorHAnsi"/>
                <w:noProof/>
                <w:sz w:val="20"/>
                <w:szCs w:val="20"/>
                <w:lang w:val="hr-HR"/>
              </w:rPr>
              <w:t xml:space="preserve"> </w:t>
            </w:r>
            <w:r w:rsidRPr="00F12912">
              <w:rPr>
                <w:rFonts w:asciiTheme="minorHAnsi" w:hAnsiTheme="minorHAnsi" w:cstheme="minorHAnsi"/>
                <w:noProof/>
                <w:sz w:val="20"/>
                <w:szCs w:val="20"/>
                <w:lang w:val="hr-HR"/>
              </w:rPr>
              <w:t>(razina 4)</w:t>
            </w:r>
          </w:p>
          <w:p w14:paraId="3EE8CD68" w14:textId="0EA996DE" w:rsidR="00F12912" w:rsidRDefault="00F12912" w:rsidP="008239CD">
            <w:pPr>
              <w:spacing w:before="60" w:after="60" w:line="240" w:lineRule="auto"/>
              <w:rPr>
                <w:rFonts w:asciiTheme="minorHAnsi" w:hAnsiTheme="minorHAnsi" w:cstheme="minorHAnsi"/>
                <w:noProof/>
                <w:sz w:val="20"/>
                <w:szCs w:val="20"/>
                <w:lang w:val="hr-HR"/>
              </w:rPr>
            </w:pPr>
            <w:r w:rsidRPr="00F12912">
              <w:rPr>
                <w:rFonts w:asciiTheme="minorHAnsi" w:hAnsiTheme="minorHAnsi" w:cstheme="minorHAnsi"/>
                <w:noProof/>
                <w:sz w:val="20"/>
                <w:szCs w:val="20"/>
                <w:lang w:val="hr-HR"/>
              </w:rPr>
              <w:t xml:space="preserve">SIU </w:t>
            </w:r>
            <w:r w:rsidR="00855411">
              <w:rPr>
                <w:rFonts w:asciiTheme="minorHAnsi" w:hAnsiTheme="minorHAnsi" w:cstheme="minorHAnsi"/>
                <w:noProof/>
                <w:sz w:val="20"/>
                <w:szCs w:val="20"/>
                <w:lang w:val="hr-HR"/>
              </w:rPr>
              <w:t>3</w:t>
            </w:r>
            <w:r w:rsidRPr="00F12912">
              <w:rPr>
                <w:rFonts w:asciiTheme="minorHAnsi" w:hAnsiTheme="minorHAnsi" w:cstheme="minorHAnsi"/>
                <w:noProof/>
                <w:sz w:val="20"/>
                <w:szCs w:val="20"/>
                <w:lang w:val="hr-HR"/>
              </w:rPr>
              <w:t>: Primjena ljekovitog bilja u kozmetici</w:t>
            </w:r>
            <w:r w:rsidR="00780B98">
              <w:rPr>
                <w:rFonts w:asciiTheme="minorHAnsi" w:hAnsiTheme="minorHAnsi" w:cstheme="minorHAnsi"/>
                <w:noProof/>
                <w:sz w:val="20"/>
                <w:szCs w:val="20"/>
                <w:lang w:val="hr-HR"/>
              </w:rPr>
              <w:t xml:space="preserve"> </w:t>
            </w:r>
            <w:r w:rsidR="00780B98" w:rsidRPr="00780B98">
              <w:rPr>
                <w:rFonts w:asciiTheme="minorHAnsi" w:hAnsiTheme="minorHAnsi" w:cstheme="minorHAnsi"/>
                <w:noProof/>
                <w:sz w:val="20"/>
                <w:szCs w:val="20"/>
                <w:lang w:val="hr-HR"/>
              </w:rPr>
              <w:t>(razina 4)</w:t>
            </w:r>
          </w:p>
          <w:p w14:paraId="17AC5EF0" w14:textId="71595A30" w:rsidR="00D93C9D" w:rsidRDefault="00D93C9D" w:rsidP="008239CD">
            <w:pPr>
              <w:spacing w:before="60" w:after="60" w:line="240" w:lineRule="auto"/>
              <w:rPr>
                <w:rFonts w:asciiTheme="minorHAnsi" w:hAnsiTheme="minorHAnsi" w:cstheme="minorHAnsi"/>
                <w:noProof/>
                <w:sz w:val="20"/>
                <w:szCs w:val="20"/>
                <w:lang w:val="hr-HR"/>
              </w:rPr>
            </w:pPr>
            <w:r w:rsidRPr="00385F42">
              <w:rPr>
                <w:rFonts w:asciiTheme="minorHAnsi" w:hAnsiTheme="minorHAnsi" w:cstheme="minorHAnsi"/>
                <w:noProof/>
                <w:sz w:val="20"/>
                <w:szCs w:val="20"/>
                <w:lang w:val="hr-HR"/>
              </w:rPr>
              <w:t xml:space="preserve">SIU </w:t>
            </w:r>
            <w:r w:rsidR="00855411">
              <w:rPr>
                <w:rFonts w:asciiTheme="minorHAnsi" w:hAnsiTheme="minorHAnsi" w:cstheme="minorHAnsi"/>
                <w:noProof/>
                <w:sz w:val="20"/>
                <w:szCs w:val="20"/>
                <w:lang w:val="hr-HR"/>
              </w:rPr>
              <w:t>4</w:t>
            </w:r>
            <w:r w:rsidRPr="00385F42">
              <w:rPr>
                <w:rFonts w:asciiTheme="minorHAnsi" w:hAnsiTheme="minorHAnsi" w:cstheme="minorHAnsi"/>
                <w:noProof/>
                <w:sz w:val="20"/>
                <w:szCs w:val="20"/>
                <w:lang w:val="hr-HR"/>
              </w:rPr>
              <w:t xml:space="preserve">: </w:t>
            </w:r>
            <w:r w:rsidRPr="00D93C9D">
              <w:rPr>
                <w:rStyle w:val="Hyperlink"/>
                <w:color w:val="auto"/>
                <w:sz w:val="20"/>
                <w:szCs w:val="20"/>
                <w:u w:val="none"/>
              </w:rPr>
              <w:t>Aktivne tvari i sirovine u kozmetičkim proizvodima i pripravcima</w:t>
            </w:r>
            <w:r>
              <w:rPr>
                <w:rStyle w:val="Hyperlink"/>
                <w:color w:val="auto"/>
                <w:sz w:val="20"/>
                <w:szCs w:val="20"/>
                <w:u w:val="none"/>
              </w:rPr>
              <w:t xml:space="preserve"> (razina 4)</w:t>
            </w:r>
          </w:p>
          <w:p w14:paraId="7BFBF49C" w14:textId="0A69BE36" w:rsidR="00385F42" w:rsidRPr="00385F42" w:rsidRDefault="00D93C9D" w:rsidP="00385F42">
            <w:pPr>
              <w:spacing w:before="60" w:after="60" w:line="240" w:lineRule="auto"/>
              <w:rPr>
                <w:rFonts w:asciiTheme="minorHAnsi" w:hAnsiTheme="minorHAnsi" w:cstheme="minorHAnsi"/>
                <w:noProof/>
                <w:sz w:val="20"/>
                <w:szCs w:val="20"/>
                <w:lang w:val="hr-HR"/>
              </w:rPr>
            </w:pPr>
            <w:r w:rsidRPr="00385F42">
              <w:rPr>
                <w:rFonts w:asciiTheme="minorHAnsi" w:hAnsiTheme="minorHAnsi" w:cstheme="minorHAnsi"/>
                <w:noProof/>
                <w:sz w:val="20"/>
                <w:szCs w:val="20"/>
                <w:lang w:val="hr-HR"/>
              </w:rPr>
              <w:t>SIU</w:t>
            </w:r>
            <w:r>
              <w:rPr>
                <w:rFonts w:asciiTheme="minorHAnsi" w:hAnsiTheme="minorHAnsi" w:cstheme="minorHAnsi"/>
                <w:noProof/>
                <w:sz w:val="20"/>
                <w:szCs w:val="20"/>
                <w:lang w:val="hr-HR"/>
              </w:rPr>
              <w:t xml:space="preserve"> </w:t>
            </w:r>
            <w:r w:rsidR="00855411">
              <w:rPr>
                <w:rFonts w:asciiTheme="minorHAnsi" w:hAnsiTheme="minorHAnsi" w:cstheme="minorHAnsi"/>
                <w:noProof/>
                <w:sz w:val="20"/>
                <w:szCs w:val="20"/>
                <w:lang w:val="hr-HR"/>
              </w:rPr>
              <w:t>5</w:t>
            </w:r>
            <w:r w:rsidRPr="00385F42">
              <w:rPr>
                <w:rFonts w:asciiTheme="minorHAnsi" w:hAnsiTheme="minorHAnsi" w:cstheme="minorHAnsi"/>
                <w:noProof/>
                <w:sz w:val="20"/>
                <w:szCs w:val="20"/>
                <w:lang w:val="hr-HR"/>
              </w:rPr>
              <w:t xml:space="preserve">: </w:t>
            </w:r>
            <w:r w:rsidR="00385F42" w:rsidRPr="00385F42">
              <w:rPr>
                <w:rFonts w:asciiTheme="minorHAnsi" w:hAnsiTheme="minorHAnsi" w:cstheme="minorHAnsi"/>
                <w:noProof/>
                <w:sz w:val="20"/>
                <w:szCs w:val="20"/>
                <w:lang w:val="hr-HR"/>
              </w:rPr>
              <w:t xml:space="preserve">Kozmetički proizvodi za održavanje čistoće tijela  </w:t>
            </w:r>
            <w:r w:rsidR="00F23005" w:rsidRPr="00530CD2">
              <w:rPr>
                <w:rFonts w:asciiTheme="minorHAnsi" w:hAnsiTheme="minorHAnsi" w:cstheme="minorHAnsi"/>
                <w:noProof/>
                <w:sz w:val="20"/>
                <w:szCs w:val="20"/>
                <w:lang w:val="hr-HR"/>
              </w:rPr>
              <w:t>(razina 4)</w:t>
            </w:r>
          </w:p>
          <w:p w14:paraId="0BE405ED" w14:textId="09DB2293" w:rsidR="00385F42" w:rsidRDefault="00D93C9D" w:rsidP="00385F42">
            <w:pPr>
              <w:spacing w:before="60" w:after="60" w:line="240" w:lineRule="auto"/>
              <w:rPr>
                <w:rFonts w:asciiTheme="minorHAnsi" w:hAnsiTheme="minorHAnsi" w:cstheme="minorHAnsi"/>
                <w:noProof/>
                <w:sz w:val="20"/>
                <w:szCs w:val="20"/>
                <w:lang w:val="hr-HR"/>
              </w:rPr>
            </w:pPr>
            <w:r w:rsidRPr="00385F42">
              <w:rPr>
                <w:rFonts w:asciiTheme="minorHAnsi" w:hAnsiTheme="minorHAnsi" w:cstheme="minorHAnsi"/>
                <w:noProof/>
                <w:sz w:val="20"/>
                <w:szCs w:val="20"/>
                <w:lang w:val="hr-HR"/>
              </w:rPr>
              <w:t xml:space="preserve">SIU </w:t>
            </w:r>
            <w:r w:rsidR="00855411">
              <w:rPr>
                <w:rFonts w:asciiTheme="minorHAnsi" w:hAnsiTheme="minorHAnsi" w:cstheme="minorHAnsi"/>
                <w:noProof/>
                <w:sz w:val="20"/>
                <w:szCs w:val="20"/>
                <w:lang w:val="hr-HR"/>
              </w:rPr>
              <w:t>6</w:t>
            </w:r>
            <w:r w:rsidRPr="00385F42">
              <w:rPr>
                <w:rFonts w:asciiTheme="minorHAnsi" w:hAnsiTheme="minorHAnsi" w:cstheme="minorHAnsi"/>
                <w:noProof/>
                <w:sz w:val="20"/>
                <w:szCs w:val="20"/>
                <w:lang w:val="hr-HR"/>
              </w:rPr>
              <w:t xml:space="preserve">: </w:t>
            </w:r>
            <w:r w:rsidR="00385F42" w:rsidRPr="00385F42">
              <w:rPr>
                <w:rFonts w:asciiTheme="minorHAnsi" w:hAnsiTheme="minorHAnsi" w:cstheme="minorHAnsi"/>
                <w:noProof/>
                <w:sz w:val="20"/>
                <w:szCs w:val="20"/>
                <w:lang w:val="hr-HR"/>
              </w:rPr>
              <w:t xml:space="preserve">Kozmetički proizvodi za njegu tijela </w:t>
            </w:r>
            <w:r w:rsidR="00F23005" w:rsidRPr="00530CD2">
              <w:rPr>
                <w:rFonts w:asciiTheme="minorHAnsi" w:hAnsiTheme="minorHAnsi" w:cstheme="minorHAnsi"/>
                <w:noProof/>
                <w:sz w:val="20"/>
                <w:szCs w:val="20"/>
                <w:lang w:val="hr-HR"/>
              </w:rPr>
              <w:t>(razina 4)</w:t>
            </w:r>
          </w:p>
          <w:p w14:paraId="6B651854" w14:textId="655AAC6C" w:rsidR="00C759FB" w:rsidRPr="00530CD2" w:rsidRDefault="00C759FB" w:rsidP="00B27E5D">
            <w:pPr>
              <w:spacing w:before="60" w:after="60" w:line="240" w:lineRule="auto"/>
              <w:rPr>
                <w:rFonts w:asciiTheme="minorHAnsi" w:hAnsiTheme="minorHAnsi" w:cstheme="minorHAnsi"/>
                <w:noProof/>
                <w:sz w:val="20"/>
                <w:szCs w:val="20"/>
                <w:lang w:val="hr-HR"/>
              </w:rPr>
            </w:pPr>
          </w:p>
        </w:tc>
      </w:tr>
      <w:tr w:rsidR="00C759FB" w:rsidRPr="00F919E2" w14:paraId="1AC156F2" w14:textId="77777777" w:rsidTr="00EB0AAE">
        <w:trPr>
          <w:trHeight w:val="539"/>
        </w:trPr>
        <w:tc>
          <w:tcPr>
            <w:tcW w:w="1749" w:type="pct"/>
            <w:shd w:val="clear" w:color="auto" w:fill="B8CCE4"/>
            <w:hideMark/>
          </w:tcPr>
          <w:p w14:paraId="195D4239"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327CCECA" w14:textId="5EAE4B52" w:rsidR="00C759FB" w:rsidRPr="00D30C77" w:rsidRDefault="003A3091" w:rsidP="008239CD">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15</w:t>
            </w:r>
            <w:r w:rsidR="002E50D7" w:rsidRPr="00D30C77">
              <w:rPr>
                <w:rFonts w:asciiTheme="minorHAnsi" w:hAnsiTheme="minorHAnsi" w:cstheme="minorHAnsi"/>
                <w:b/>
                <w:bCs/>
                <w:noProof/>
                <w:sz w:val="20"/>
                <w:szCs w:val="20"/>
                <w:lang w:val="hr-HR"/>
              </w:rPr>
              <w:t xml:space="preserve"> CSVET</w:t>
            </w:r>
          </w:p>
          <w:p w14:paraId="4826DDC5" w14:textId="6875B307" w:rsidR="00F12912" w:rsidRPr="00F12912" w:rsidRDefault="00F12912" w:rsidP="00F12912">
            <w:pPr>
              <w:spacing w:before="60" w:after="60" w:line="240" w:lineRule="auto"/>
              <w:rPr>
                <w:rFonts w:asciiTheme="minorHAnsi" w:hAnsiTheme="minorHAnsi" w:cstheme="minorHAnsi"/>
                <w:noProof/>
                <w:sz w:val="20"/>
                <w:szCs w:val="20"/>
                <w:lang w:val="hr-HR"/>
              </w:rPr>
            </w:pPr>
            <w:r w:rsidRPr="00F12912">
              <w:rPr>
                <w:rFonts w:asciiTheme="minorHAnsi" w:hAnsiTheme="minorHAnsi" w:cstheme="minorHAnsi"/>
                <w:noProof/>
                <w:sz w:val="20"/>
                <w:szCs w:val="20"/>
                <w:lang w:val="hr-HR"/>
              </w:rPr>
              <w:t>SIU 1: Osnove laboratorijske tehnike (</w:t>
            </w:r>
            <w:r>
              <w:rPr>
                <w:rFonts w:asciiTheme="minorHAnsi" w:hAnsiTheme="minorHAnsi" w:cstheme="minorHAnsi"/>
                <w:noProof/>
                <w:sz w:val="20"/>
                <w:szCs w:val="20"/>
                <w:lang w:val="hr-HR"/>
              </w:rPr>
              <w:t>6 CSVET</w:t>
            </w:r>
            <w:r w:rsidRPr="00F12912">
              <w:rPr>
                <w:rFonts w:asciiTheme="minorHAnsi" w:hAnsiTheme="minorHAnsi" w:cstheme="minorHAnsi"/>
                <w:noProof/>
                <w:sz w:val="20"/>
                <w:szCs w:val="20"/>
                <w:lang w:val="hr-HR"/>
              </w:rPr>
              <w:t>)</w:t>
            </w:r>
          </w:p>
          <w:p w14:paraId="16169C58" w14:textId="5BE8309C" w:rsidR="00F12912" w:rsidRPr="00F12912" w:rsidRDefault="00F12912" w:rsidP="00F12912">
            <w:pPr>
              <w:spacing w:before="60" w:after="60" w:line="240" w:lineRule="auto"/>
              <w:rPr>
                <w:rFonts w:asciiTheme="minorHAnsi" w:hAnsiTheme="minorHAnsi" w:cstheme="minorHAnsi"/>
                <w:noProof/>
                <w:sz w:val="20"/>
                <w:szCs w:val="20"/>
                <w:lang w:val="hr-HR"/>
              </w:rPr>
            </w:pPr>
            <w:r w:rsidRPr="00F12912">
              <w:rPr>
                <w:rFonts w:asciiTheme="minorHAnsi" w:hAnsiTheme="minorHAnsi" w:cstheme="minorHAnsi"/>
                <w:noProof/>
                <w:sz w:val="20"/>
                <w:szCs w:val="20"/>
                <w:lang w:val="hr-HR"/>
              </w:rPr>
              <w:t>SIU 2: Začinsko i ljekovito bilje (</w:t>
            </w:r>
            <w:r>
              <w:rPr>
                <w:rFonts w:asciiTheme="minorHAnsi" w:hAnsiTheme="minorHAnsi" w:cstheme="minorHAnsi"/>
                <w:noProof/>
                <w:sz w:val="20"/>
                <w:szCs w:val="20"/>
                <w:lang w:val="hr-HR"/>
              </w:rPr>
              <w:t>3 CSVET</w:t>
            </w:r>
            <w:r w:rsidRPr="00F12912">
              <w:rPr>
                <w:rFonts w:asciiTheme="minorHAnsi" w:hAnsiTheme="minorHAnsi" w:cstheme="minorHAnsi"/>
                <w:noProof/>
                <w:sz w:val="20"/>
                <w:szCs w:val="20"/>
                <w:lang w:val="hr-HR"/>
              </w:rPr>
              <w:t>)</w:t>
            </w:r>
          </w:p>
          <w:p w14:paraId="7C78A445" w14:textId="085893D9" w:rsidR="00F12912" w:rsidRPr="00F12912" w:rsidRDefault="00F12912" w:rsidP="00F12912">
            <w:pPr>
              <w:spacing w:before="60" w:after="60" w:line="240" w:lineRule="auto"/>
              <w:rPr>
                <w:rFonts w:asciiTheme="minorHAnsi" w:hAnsiTheme="minorHAnsi" w:cstheme="minorHAnsi"/>
                <w:noProof/>
                <w:sz w:val="20"/>
                <w:szCs w:val="20"/>
                <w:lang w:val="hr-HR"/>
              </w:rPr>
            </w:pPr>
            <w:r w:rsidRPr="00F12912">
              <w:rPr>
                <w:rFonts w:asciiTheme="minorHAnsi" w:hAnsiTheme="minorHAnsi" w:cstheme="minorHAnsi"/>
                <w:noProof/>
                <w:sz w:val="20"/>
                <w:szCs w:val="20"/>
                <w:lang w:val="hr-HR"/>
              </w:rPr>
              <w:t xml:space="preserve">SIU </w:t>
            </w:r>
            <w:r w:rsidR="00855411">
              <w:rPr>
                <w:rFonts w:asciiTheme="minorHAnsi" w:hAnsiTheme="minorHAnsi" w:cstheme="minorHAnsi"/>
                <w:noProof/>
                <w:sz w:val="20"/>
                <w:szCs w:val="20"/>
                <w:lang w:val="hr-HR"/>
              </w:rPr>
              <w:t>3</w:t>
            </w:r>
            <w:r w:rsidRPr="00F12912">
              <w:rPr>
                <w:rFonts w:asciiTheme="minorHAnsi" w:hAnsiTheme="minorHAnsi" w:cstheme="minorHAnsi"/>
                <w:noProof/>
                <w:sz w:val="20"/>
                <w:szCs w:val="20"/>
                <w:lang w:val="hr-HR"/>
              </w:rPr>
              <w:t>: Primjena ljekovitog bilja u kozmetici</w:t>
            </w:r>
            <w:r>
              <w:rPr>
                <w:rFonts w:asciiTheme="minorHAnsi" w:hAnsiTheme="minorHAnsi" w:cstheme="minorHAnsi"/>
                <w:noProof/>
                <w:sz w:val="20"/>
                <w:szCs w:val="20"/>
                <w:lang w:val="hr-HR"/>
              </w:rPr>
              <w:t xml:space="preserve"> </w:t>
            </w:r>
            <w:r w:rsidRPr="00F12912">
              <w:rPr>
                <w:rFonts w:asciiTheme="minorHAnsi" w:hAnsiTheme="minorHAnsi" w:cstheme="minorHAnsi"/>
                <w:noProof/>
                <w:sz w:val="20"/>
                <w:szCs w:val="20"/>
                <w:lang w:val="hr-HR"/>
              </w:rPr>
              <w:t>(</w:t>
            </w:r>
            <w:r>
              <w:rPr>
                <w:rFonts w:asciiTheme="minorHAnsi" w:hAnsiTheme="minorHAnsi" w:cstheme="minorHAnsi"/>
                <w:noProof/>
                <w:sz w:val="20"/>
                <w:szCs w:val="20"/>
                <w:lang w:val="hr-HR"/>
              </w:rPr>
              <w:t>2</w:t>
            </w:r>
            <w:r w:rsidRPr="00F12912">
              <w:rPr>
                <w:rFonts w:asciiTheme="minorHAnsi" w:hAnsiTheme="minorHAnsi" w:cstheme="minorHAnsi"/>
                <w:noProof/>
                <w:sz w:val="20"/>
                <w:szCs w:val="20"/>
                <w:lang w:val="hr-HR"/>
              </w:rPr>
              <w:t xml:space="preserve"> CSVET)</w:t>
            </w:r>
          </w:p>
          <w:p w14:paraId="3B42F622" w14:textId="52DC695C" w:rsidR="00F12912" w:rsidRPr="00F12912" w:rsidRDefault="00F12912" w:rsidP="00F12912">
            <w:pPr>
              <w:spacing w:before="60" w:after="60" w:line="240" w:lineRule="auto"/>
              <w:rPr>
                <w:rFonts w:asciiTheme="minorHAnsi" w:hAnsiTheme="minorHAnsi" w:cstheme="minorHAnsi"/>
                <w:noProof/>
                <w:sz w:val="20"/>
                <w:szCs w:val="20"/>
                <w:lang w:val="hr-HR"/>
              </w:rPr>
            </w:pPr>
            <w:r w:rsidRPr="00F12912">
              <w:rPr>
                <w:rFonts w:asciiTheme="minorHAnsi" w:hAnsiTheme="minorHAnsi" w:cstheme="minorHAnsi"/>
                <w:noProof/>
                <w:sz w:val="20"/>
                <w:szCs w:val="20"/>
                <w:lang w:val="hr-HR"/>
              </w:rPr>
              <w:t xml:space="preserve">SIU </w:t>
            </w:r>
            <w:r w:rsidR="00855411">
              <w:rPr>
                <w:rFonts w:asciiTheme="minorHAnsi" w:hAnsiTheme="minorHAnsi" w:cstheme="minorHAnsi"/>
                <w:noProof/>
                <w:sz w:val="20"/>
                <w:szCs w:val="20"/>
                <w:lang w:val="hr-HR"/>
              </w:rPr>
              <w:t>4</w:t>
            </w:r>
            <w:r w:rsidRPr="00F12912">
              <w:rPr>
                <w:rFonts w:asciiTheme="minorHAnsi" w:hAnsiTheme="minorHAnsi" w:cstheme="minorHAnsi"/>
                <w:noProof/>
                <w:sz w:val="20"/>
                <w:szCs w:val="20"/>
                <w:lang w:val="hr-HR"/>
              </w:rPr>
              <w:t>: Aktivne tvari i sirovine u kozmetičkim proizvodima i pripravcima (</w:t>
            </w:r>
            <w:r>
              <w:rPr>
                <w:rFonts w:asciiTheme="minorHAnsi" w:hAnsiTheme="minorHAnsi" w:cstheme="minorHAnsi"/>
                <w:noProof/>
                <w:sz w:val="20"/>
                <w:szCs w:val="20"/>
                <w:lang w:val="hr-HR"/>
              </w:rPr>
              <w:t>1 CSVET</w:t>
            </w:r>
            <w:r w:rsidRPr="00F12912">
              <w:rPr>
                <w:rFonts w:asciiTheme="minorHAnsi" w:hAnsiTheme="minorHAnsi" w:cstheme="minorHAnsi"/>
                <w:noProof/>
                <w:sz w:val="20"/>
                <w:szCs w:val="20"/>
                <w:lang w:val="hr-HR"/>
              </w:rPr>
              <w:t>)</w:t>
            </w:r>
          </w:p>
          <w:p w14:paraId="12E954FD" w14:textId="06057579" w:rsidR="00F12912" w:rsidRPr="00F12912" w:rsidRDefault="00F12912" w:rsidP="00F12912">
            <w:pPr>
              <w:spacing w:before="60" w:after="60" w:line="240" w:lineRule="auto"/>
              <w:rPr>
                <w:rFonts w:asciiTheme="minorHAnsi" w:hAnsiTheme="minorHAnsi" w:cstheme="minorHAnsi"/>
                <w:noProof/>
                <w:sz w:val="20"/>
                <w:szCs w:val="20"/>
                <w:lang w:val="hr-HR"/>
              </w:rPr>
            </w:pPr>
            <w:r w:rsidRPr="00F12912">
              <w:rPr>
                <w:rFonts w:asciiTheme="minorHAnsi" w:hAnsiTheme="minorHAnsi" w:cstheme="minorHAnsi"/>
                <w:noProof/>
                <w:sz w:val="20"/>
                <w:szCs w:val="20"/>
                <w:lang w:val="hr-HR"/>
              </w:rPr>
              <w:t xml:space="preserve">SIU </w:t>
            </w:r>
            <w:r w:rsidR="00855411">
              <w:rPr>
                <w:rFonts w:asciiTheme="minorHAnsi" w:hAnsiTheme="minorHAnsi" w:cstheme="minorHAnsi"/>
                <w:noProof/>
                <w:sz w:val="20"/>
                <w:szCs w:val="20"/>
                <w:lang w:val="hr-HR"/>
              </w:rPr>
              <w:t>5</w:t>
            </w:r>
            <w:r w:rsidRPr="00F12912">
              <w:rPr>
                <w:rFonts w:asciiTheme="minorHAnsi" w:hAnsiTheme="minorHAnsi" w:cstheme="minorHAnsi"/>
                <w:noProof/>
                <w:sz w:val="20"/>
                <w:szCs w:val="20"/>
                <w:lang w:val="hr-HR"/>
              </w:rPr>
              <w:t>: Kozmetički proizvodi za održavanje čistoće tijela  (</w:t>
            </w:r>
            <w:r>
              <w:rPr>
                <w:rFonts w:asciiTheme="minorHAnsi" w:hAnsiTheme="minorHAnsi" w:cstheme="minorHAnsi"/>
                <w:noProof/>
                <w:sz w:val="20"/>
                <w:szCs w:val="20"/>
                <w:lang w:val="hr-HR"/>
              </w:rPr>
              <w:t>1 CSVET</w:t>
            </w:r>
            <w:r w:rsidRPr="00F12912">
              <w:rPr>
                <w:rFonts w:asciiTheme="minorHAnsi" w:hAnsiTheme="minorHAnsi" w:cstheme="minorHAnsi"/>
                <w:noProof/>
                <w:sz w:val="20"/>
                <w:szCs w:val="20"/>
                <w:lang w:val="hr-HR"/>
              </w:rPr>
              <w:t>)</w:t>
            </w:r>
          </w:p>
          <w:p w14:paraId="29C236E9" w14:textId="186D1169" w:rsidR="00017591" w:rsidRPr="00530CD2" w:rsidRDefault="00F12912" w:rsidP="00385F42">
            <w:pPr>
              <w:spacing w:before="60" w:after="60" w:line="240" w:lineRule="auto"/>
              <w:rPr>
                <w:rFonts w:asciiTheme="minorHAnsi" w:hAnsiTheme="minorHAnsi" w:cstheme="minorHAnsi"/>
                <w:noProof/>
                <w:sz w:val="20"/>
                <w:szCs w:val="20"/>
                <w:lang w:val="hr-HR"/>
              </w:rPr>
            </w:pPr>
            <w:r w:rsidRPr="00F12912">
              <w:rPr>
                <w:rFonts w:asciiTheme="minorHAnsi" w:hAnsiTheme="minorHAnsi" w:cstheme="minorHAnsi"/>
                <w:noProof/>
                <w:sz w:val="20"/>
                <w:szCs w:val="20"/>
                <w:lang w:val="hr-HR"/>
              </w:rPr>
              <w:t xml:space="preserve">SIU </w:t>
            </w:r>
            <w:r w:rsidR="00855411">
              <w:rPr>
                <w:rFonts w:asciiTheme="minorHAnsi" w:hAnsiTheme="minorHAnsi" w:cstheme="minorHAnsi"/>
                <w:noProof/>
                <w:sz w:val="20"/>
                <w:szCs w:val="20"/>
                <w:lang w:val="hr-HR"/>
              </w:rPr>
              <w:t>6</w:t>
            </w:r>
            <w:r w:rsidRPr="00F12912">
              <w:rPr>
                <w:rFonts w:asciiTheme="minorHAnsi" w:hAnsiTheme="minorHAnsi" w:cstheme="minorHAnsi"/>
                <w:noProof/>
                <w:sz w:val="20"/>
                <w:szCs w:val="20"/>
                <w:lang w:val="hr-HR"/>
              </w:rPr>
              <w:t>: Kozmetički proizvodi za njegu tijela (</w:t>
            </w:r>
            <w:r>
              <w:rPr>
                <w:rFonts w:asciiTheme="minorHAnsi" w:hAnsiTheme="minorHAnsi" w:cstheme="minorHAnsi"/>
                <w:noProof/>
                <w:sz w:val="20"/>
                <w:szCs w:val="20"/>
                <w:lang w:val="hr-HR"/>
              </w:rPr>
              <w:t>2 CSVET</w:t>
            </w:r>
            <w:r w:rsidRPr="00F12912">
              <w:rPr>
                <w:rFonts w:asciiTheme="minorHAnsi" w:hAnsiTheme="minorHAnsi" w:cstheme="minorHAnsi"/>
                <w:noProof/>
                <w:sz w:val="20"/>
                <w:szCs w:val="20"/>
                <w:lang w:val="hr-HR"/>
              </w:rPr>
              <w:t>)</w:t>
            </w:r>
          </w:p>
        </w:tc>
      </w:tr>
      <w:tr w:rsidR="00C759FB" w:rsidRPr="00F919E2" w14:paraId="2D88B913" w14:textId="77777777" w:rsidTr="00EB0AAE">
        <w:trPr>
          <w:trHeight w:val="304"/>
        </w:trPr>
        <w:tc>
          <w:tcPr>
            <w:tcW w:w="5000" w:type="pct"/>
            <w:gridSpan w:val="4"/>
            <w:shd w:val="clear" w:color="auto" w:fill="95B3D7"/>
            <w:hideMark/>
          </w:tcPr>
          <w:p w14:paraId="063154A4" w14:textId="48EA8D19"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EB0AAE">
        <w:trPr>
          <w:trHeight w:val="951"/>
        </w:trPr>
        <w:tc>
          <w:tcPr>
            <w:tcW w:w="1749" w:type="pct"/>
            <w:shd w:val="clear" w:color="auto" w:fill="B8CCE4"/>
            <w:hideMark/>
          </w:tcPr>
          <w:p w14:paraId="7130C8CB"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 i datum/i njegove/njihove valjanosti u Registru HKO-a</w:t>
            </w:r>
          </w:p>
        </w:tc>
        <w:tc>
          <w:tcPr>
            <w:tcW w:w="1877" w:type="pct"/>
            <w:gridSpan w:val="2"/>
            <w:shd w:val="clear" w:color="auto" w:fill="B8CCE4"/>
            <w:hideMark/>
          </w:tcPr>
          <w:p w14:paraId="77940B1B"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p>
        </w:tc>
        <w:tc>
          <w:tcPr>
            <w:tcW w:w="1375" w:type="pct"/>
            <w:shd w:val="clear" w:color="auto" w:fill="B8CCE4"/>
            <w:hideMark/>
          </w:tcPr>
          <w:p w14:paraId="58ADAE83"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EB0AAE">
        <w:trPr>
          <w:trHeight w:val="490"/>
        </w:trPr>
        <w:tc>
          <w:tcPr>
            <w:tcW w:w="1749" w:type="pct"/>
            <w:vAlign w:val="center"/>
          </w:tcPr>
          <w:p w14:paraId="77013361" w14:textId="01763C07" w:rsidR="00780B98" w:rsidRDefault="0016545E" w:rsidP="008239CD">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SZ </w:t>
            </w:r>
            <w:r w:rsidRPr="0016545E">
              <w:rPr>
                <w:rFonts w:asciiTheme="minorHAnsi" w:hAnsiTheme="minorHAnsi" w:cstheme="minorHAnsi"/>
                <w:b/>
                <w:bCs/>
                <w:noProof/>
                <w:sz w:val="20"/>
                <w:szCs w:val="20"/>
                <w:lang w:val="hr-HR"/>
              </w:rPr>
              <w:t>Prehrambeni tehničar/Prehrambena tehničarka</w:t>
            </w:r>
          </w:p>
          <w:p w14:paraId="2AF8ACA9" w14:textId="2D3E94DA" w:rsidR="0016545E" w:rsidRDefault="000551F9" w:rsidP="008239CD">
            <w:pPr>
              <w:spacing w:before="60" w:after="60" w:line="240" w:lineRule="auto"/>
              <w:rPr>
                <w:rFonts w:asciiTheme="minorHAnsi" w:hAnsiTheme="minorHAnsi" w:cstheme="minorHAnsi"/>
                <w:noProof/>
                <w:sz w:val="20"/>
                <w:szCs w:val="20"/>
                <w:lang w:val="hr-HR"/>
              </w:rPr>
            </w:pPr>
            <w:hyperlink r:id="rId8" w:history="1">
              <w:r w:rsidR="0016545E" w:rsidRPr="0016545E">
                <w:rPr>
                  <w:rStyle w:val="Hyperlink"/>
                  <w:rFonts w:asciiTheme="minorHAnsi" w:hAnsiTheme="minorHAnsi" w:cstheme="minorHAnsi"/>
                  <w:noProof/>
                  <w:sz w:val="20"/>
                  <w:szCs w:val="20"/>
                  <w:lang w:val="hr-HR"/>
                </w:rPr>
                <w:t>https://hko.srce.hr/registar/standard-zanimanja/detalji/100</w:t>
              </w:r>
            </w:hyperlink>
            <w:r w:rsidR="0016545E" w:rsidRPr="0016545E">
              <w:rPr>
                <w:rFonts w:asciiTheme="minorHAnsi" w:hAnsiTheme="minorHAnsi" w:cstheme="minorHAnsi"/>
                <w:noProof/>
                <w:sz w:val="20"/>
                <w:szCs w:val="20"/>
                <w:lang w:val="hr-HR"/>
              </w:rPr>
              <w:t xml:space="preserve"> </w:t>
            </w:r>
          </w:p>
          <w:p w14:paraId="5F259E98" w14:textId="77777777" w:rsidR="00C624DB" w:rsidRPr="00E1557D" w:rsidRDefault="00C624DB" w:rsidP="008239CD">
            <w:pPr>
              <w:spacing w:before="60" w:after="60" w:line="240" w:lineRule="auto"/>
              <w:rPr>
                <w:rFonts w:asciiTheme="minorHAnsi" w:hAnsiTheme="minorHAnsi" w:cstheme="minorHAnsi"/>
                <w:noProof/>
                <w:sz w:val="20"/>
                <w:szCs w:val="20"/>
                <w:lang w:val="hr-HR"/>
              </w:rPr>
            </w:pPr>
          </w:p>
          <w:p w14:paraId="4CEC4A79" w14:textId="733B1BF4" w:rsidR="00652FEE" w:rsidRPr="00E1557D" w:rsidRDefault="00652FEE" w:rsidP="008239CD">
            <w:pPr>
              <w:spacing w:before="60" w:after="60" w:line="240" w:lineRule="auto"/>
              <w:rPr>
                <w:rFonts w:asciiTheme="minorHAnsi" w:hAnsiTheme="minorHAnsi" w:cstheme="minorHAnsi"/>
                <w:noProof/>
                <w:sz w:val="20"/>
                <w:szCs w:val="20"/>
                <w:lang w:val="hr-HR"/>
              </w:rPr>
            </w:pPr>
            <w:r w:rsidRPr="003646DB">
              <w:rPr>
                <w:rFonts w:asciiTheme="minorHAnsi" w:hAnsiTheme="minorHAnsi" w:cstheme="minorHAnsi"/>
                <w:b/>
                <w:bCs/>
                <w:noProof/>
                <w:sz w:val="20"/>
                <w:szCs w:val="20"/>
                <w:lang w:val="hr-HR"/>
              </w:rPr>
              <w:t>SKOMP</w:t>
            </w:r>
            <w:r w:rsidR="003646DB" w:rsidRPr="003646DB">
              <w:rPr>
                <w:rFonts w:asciiTheme="minorHAnsi" w:hAnsiTheme="minorHAnsi" w:cstheme="minorHAnsi"/>
                <w:b/>
                <w:bCs/>
                <w:noProof/>
                <w:sz w:val="20"/>
                <w:szCs w:val="20"/>
                <w:lang w:val="hr-HR"/>
              </w:rPr>
              <w:t xml:space="preserve"> 1</w:t>
            </w:r>
            <w:r w:rsidRPr="003646DB">
              <w:rPr>
                <w:rFonts w:asciiTheme="minorHAnsi" w:hAnsiTheme="minorHAnsi" w:cstheme="minorHAnsi"/>
                <w:b/>
                <w:bCs/>
                <w:noProof/>
                <w:sz w:val="20"/>
                <w:szCs w:val="20"/>
                <w:lang w:val="hr-HR"/>
              </w:rPr>
              <w:t>:</w:t>
            </w:r>
            <w:r w:rsidRPr="00E1557D">
              <w:rPr>
                <w:rFonts w:asciiTheme="minorHAnsi" w:hAnsiTheme="minorHAnsi" w:cstheme="minorHAnsi"/>
                <w:noProof/>
                <w:sz w:val="20"/>
                <w:szCs w:val="20"/>
                <w:lang w:val="hr-HR"/>
              </w:rPr>
              <w:t xml:space="preserve"> Provedba zakonskih propisa o radu i zaštiti okoliša</w:t>
            </w:r>
          </w:p>
          <w:p w14:paraId="3C0191B5" w14:textId="20CC9DA3" w:rsidR="00652FEE" w:rsidRPr="00E1557D" w:rsidRDefault="000551F9" w:rsidP="008239CD">
            <w:pPr>
              <w:spacing w:before="60" w:after="60" w:line="240" w:lineRule="auto"/>
              <w:rPr>
                <w:rFonts w:asciiTheme="minorHAnsi" w:hAnsiTheme="minorHAnsi" w:cstheme="minorHAnsi"/>
                <w:noProof/>
                <w:sz w:val="20"/>
                <w:szCs w:val="20"/>
                <w:lang w:val="hr-HR"/>
              </w:rPr>
            </w:pPr>
            <w:hyperlink r:id="rId9" w:history="1">
              <w:r w:rsidR="00652FEE" w:rsidRPr="00E1557D">
                <w:rPr>
                  <w:rStyle w:val="Hyperlink"/>
                  <w:rFonts w:asciiTheme="minorHAnsi" w:hAnsiTheme="minorHAnsi" w:cstheme="minorHAnsi"/>
                  <w:noProof/>
                  <w:sz w:val="20"/>
                  <w:szCs w:val="20"/>
                  <w:lang w:val="hr-HR"/>
                </w:rPr>
                <w:t>https://hko.srce.hr/registar/skup-kompetencija/detalji/1643</w:t>
              </w:r>
            </w:hyperlink>
            <w:r w:rsidR="00652FEE" w:rsidRPr="00E1557D">
              <w:rPr>
                <w:rFonts w:asciiTheme="minorHAnsi" w:hAnsiTheme="minorHAnsi" w:cstheme="minorHAnsi"/>
                <w:noProof/>
                <w:sz w:val="20"/>
                <w:szCs w:val="20"/>
                <w:lang w:val="hr-HR"/>
              </w:rPr>
              <w:t xml:space="preserve"> </w:t>
            </w:r>
          </w:p>
          <w:p w14:paraId="6E65A1FD" w14:textId="77777777" w:rsidR="00C624DB" w:rsidRPr="00E1557D" w:rsidRDefault="00C624DB" w:rsidP="008239CD">
            <w:pPr>
              <w:spacing w:before="60" w:after="60" w:line="240" w:lineRule="auto"/>
              <w:rPr>
                <w:rFonts w:asciiTheme="minorHAnsi" w:hAnsiTheme="minorHAnsi" w:cstheme="minorHAnsi"/>
                <w:noProof/>
                <w:sz w:val="20"/>
                <w:szCs w:val="20"/>
                <w:lang w:val="hr-HR"/>
              </w:rPr>
            </w:pPr>
          </w:p>
          <w:p w14:paraId="47D67994" w14:textId="189AF695" w:rsidR="001D19A8" w:rsidRPr="00E1557D" w:rsidRDefault="001D19A8" w:rsidP="008239CD">
            <w:pPr>
              <w:spacing w:before="60" w:after="60" w:line="240" w:lineRule="auto"/>
              <w:rPr>
                <w:rFonts w:asciiTheme="minorHAnsi" w:hAnsiTheme="minorHAnsi" w:cstheme="minorHAnsi"/>
                <w:noProof/>
                <w:sz w:val="20"/>
                <w:szCs w:val="20"/>
                <w:lang w:val="hr-HR"/>
              </w:rPr>
            </w:pPr>
            <w:r w:rsidRPr="003646DB">
              <w:rPr>
                <w:rFonts w:asciiTheme="minorHAnsi" w:hAnsiTheme="minorHAnsi" w:cstheme="minorHAnsi"/>
                <w:b/>
                <w:bCs/>
                <w:noProof/>
                <w:sz w:val="20"/>
                <w:szCs w:val="20"/>
                <w:lang w:val="hr-HR"/>
              </w:rPr>
              <w:t>SKOMP</w:t>
            </w:r>
            <w:r w:rsidR="003646DB" w:rsidRPr="003646DB">
              <w:rPr>
                <w:rFonts w:asciiTheme="minorHAnsi" w:hAnsiTheme="minorHAnsi" w:cstheme="minorHAnsi"/>
                <w:b/>
                <w:bCs/>
                <w:noProof/>
                <w:sz w:val="20"/>
                <w:szCs w:val="20"/>
                <w:lang w:val="hr-HR"/>
              </w:rPr>
              <w:t xml:space="preserve"> 2</w:t>
            </w:r>
            <w:r w:rsidRPr="003646DB">
              <w:rPr>
                <w:rFonts w:asciiTheme="minorHAnsi" w:hAnsiTheme="minorHAnsi" w:cstheme="minorHAnsi"/>
                <w:b/>
                <w:bCs/>
                <w:noProof/>
                <w:sz w:val="20"/>
                <w:szCs w:val="20"/>
                <w:lang w:val="hr-HR"/>
              </w:rPr>
              <w:t>:</w:t>
            </w:r>
            <w:r w:rsidRPr="00E1557D">
              <w:rPr>
                <w:rFonts w:asciiTheme="minorHAnsi" w:hAnsiTheme="minorHAnsi" w:cstheme="minorHAnsi"/>
                <w:noProof/>
                <w:sz w:val="20"/>
                <w:szCs w:val="20"/>
                <w:lang w:val="hr-HR"/>
              </w:rPr>
              <w:t xml:space="preserve"> Primjenjivanje kemijskih načela, zakona i metoda u tehnologiji, </w:t>
            </w:r>
            <w:r w:rsidRPr="00E1557D">
              <w:rPr>
                <w:rFonts w:asciiTheme="minorHAnsi" w:hAnsiTheme="minorHAnsi" w:cstheme="minorHAnsi"/>
                <w:noProof/>
                <w:sz w:val="20"/>
                <w:szCs w:val="20"/>
                <w:lang w:val="hr-HR"/>
              </w:rPr>
              <w:lastRenderedPageBreak/>
              <w:t>kontroli hrane, prehrani i procesima metabolizma</w:t>
            </w:r>
          </w:p>
          <w:p w14:paraId="1AD804AE" w14:textId="1FA407A9" w:rsidR="001D19A8" w:rsidRPr="00E1557D" w:rsidRDefault="000551F9" w:rsidP="008239CD">
            <w:pPr>
              <w:spacing w:before="60" w:after="60" w:line="240" w:lineRule="auto"/>
              <w:rPr>
                <w:rFonts w:asciiTheme="minorHAnsi" w:hAnsiTheme="minorHAnsi" w:cstheme="minorHAnsi"/>
                <w:noProof/>
                <w:sz w:val="20"/>
                <w:szCs w:val="20"/>
                <w:lang w:val="hr-HR"/>
              </w:rPr>
            </w:pPr>
            <w:hyperlink r:id="rId10" w:history="1">
              <w:r w:rsidR="001D19A8" w:rsidRPr="00E1557D">
                <w:rPr>
                  <w:rStyle w:val="Hyperlink"/>
                  <w:rFonts w:asciiTheme="minorHAnsi" w:hAnsiTheme="minorHAnsi" w:cstheme="minorHAnsi"/>
                  <w:noProof/>
                  <w:sz w:val="20"/>
                  <w:szCs w:val="20"/>
                  <w:lang w:val="hr-HR"/>
                </w:rPr>
                <w:t>https://hko.srce.hr/registar/skup-kompetencija/detalji/886</w:t>
              </w:r>
            </w:hyperlink>
            <w:r w:rsidR="001D19A8" w:rsidRPr="00E1557D">
              <w:rPr>
                <w:rFonts w:asciiTheme="minorHAnsi" w:hAnsiTheme="minorHAnsi" w:cstheme="minorHAnsi"/>
                <w:noProof/>
                <w:sz w:val="20"/>
                <w:szCs w:val="20"/>
                <w:lang w:val="hr-HR"/>
              </w:rPr>
              <w:t xml:space="preserve"> </w:t>
            </w:r>
          </w:p>
          <w:p w14:paraId="3B5D8084" w14:textId="77777777" w:rsidR="00C624DB" w:rsidRPr="00E1557D" w:rsidRDefault="00C624DB" w:rsidP="008239CD">
            <w:pPr>
              <w:spacing w:before="60" w:after="60" w:line="240" w:lineRule="auto"/>
              <w:rPr>
                <w:rFonts w:asciiTheme="minorHAnsi" w:hAnsiTheme="minorHAnsi" w:cstheme="minorHAnsi"/>
                <w:noProof/>
                <w:sz w:val="20"/>
                <w:szCs w:val="20"/>
                <w:lang w:val="hr-HR"/>
              </w:rPr>
            </w:pPr>
          </w:p>
          <w:p w14:paraId="0FC9FB08" w14:textId="6CFA1F6F" w:rsidR="00C624DB" w:rsidRPr="00E1557D" w:rsidRDefault="00C624DB" w:rsidP="008239CD">
            <w:pPr>
              <w:spacing w:before="60" w:after="60" w:line="240" w:lineRule="auto"/>
              <w:rPr>
                <w:rFonts w:asciiTheme="minorHAnsi" w:hAnsiTheme="minorHAnsi" w:cstheme="minorHAnsi"/>
                <w:noProof/>
                <w:sz w:val="20"/>
                <w:szCs w:val="20"/>
                <w:lang w:val="hr-HR"/>
              </w:rPr>
            </w:pPr>
            <w:r w:rsidRPr="003646DB">
              <w:rPr>
                <w:rFonts w:asciiTheme="minorHAnsi" w:hAnsiTheme="minorHAnsi" w:cstheme="minorHAnsi"/>
                <w:b/>
                <w:bCs/>
                <w:noProof/>
                <w:sz w:val="20"/>
                <w:szCs w:val="20"/>
                <w:lang w:val="hr-HR"/>
              </w:rPr>
              <w:t>SKOMP</w:t>
            </w:r>
            <w:r w:rsidR="003646DB" w:rsidRPr="003646DB">
              <w:rPr>
                <w:rFonts w:asciiTheme="minorHAnsi" w:hAnsiTheme="minorHAnsi" w:cstheme="minorHAnsi"/>
                <w:b/>
                <w:bCs/>
                <w:noProof/>
                <w:sz w:val="20"/>
                <w:szCs w:val="20"/>
                <w:lang w:val="hr-HR"/>
              </w:rPr>
              <w:t xml:space="preserve"> 3</w:t>
            </w:r>
            <w:r w:rsidRPr="00E1557D">
              <w:rPr>
                <w:rFonts w:asciiTheme="minorHAnsi" w:hAnsiTheme="minorHAnsi" w:cstheme="minorHAnsi"/>
                <w:noProof/>
                <w:sz w:val="20"/>
                <w:szCs w:val="20"/>
                <w:lang w:val="hr-HR"/>
              </w:rPr>
              <w:t>: Izvođenje fizikalno-kemijskih i mikrobioloških laboratorijskih postupaka i analiza u prehrani</w:t>
            </w:r>
          </w:p>
          <w:p w14:paraId="5E6C7EE5" w14:textId="5EFFC43E" w:rsidR="00780B98" w:rsidRPr="00E1557D" w:rsidRDefault="000551F9" w:rsidP="008239CD">
            <w:pPr>
              <w:spacing w:before="60" w:after="60" w:line="240" w:lineRule="auto"/>
              <w:rPr>
                <w:rFonts w:asciiTheme="minorHAnsi" w:hAnsiTheme="minorHAnsi" w:cstheme="minorHAnsi"/>
                <w:noProof/>
                <w:sz w:val="20"/>
                <w:szCs w:val="20"/>
                <w:lang w:val="hr-HR"/>
              </w:rPr>
            </w:pPr>
            <w:hyperlink r:id="rId11" w:history="1">
              <w:r w:rsidR="00C624DB" w:rsidRPr="00E1557D">
                <w:rPr>
                  <w:rStyle w:val="Hyperlink"/>
                  <w:rFonts w:asciiTheme="minorHAnsi" w:hAnsiTheme="minorHAnsi" w:cstheme="minorHAnsi"/>
                  <w:noProof/>
                  <w:sz w:val="20"/>
                  <w:szCs w:val="20"/>
                  <w:lang w:val="hr-HR"/>
                </w:rPr>
                <w:t>https://hko.srce.hr/registar/skup-kompetencija/detalji/887</w:t>
              </w:r>
            </w:hyperlink>
            <w:r w:rsidR="00C624DB" w:rsidRPr="00E1557D">
              <w:rPr>
                <w:rFonts w:asciiTheme="minorHAnsi" w:hAnsiTheme="minorHAnsi" w:cstheme="minorHAnsi"/>
                <w:noProof/>
                <w:sz w:val="20"/>
                <w:szCs w:val="20"/>
                <w:lang w:val="hr-HR"/>
              </w:rPr>
              <w:t xml:space="preserve"> </w:t>
            </w:r>
          </w:p>
          <w:p w14:paraId="11B124A4" w14:textId="77777777" w:rsidR="00C624DB" w:rsidRPr="00E1557D" w:rsidRDefault="00C624DB" w:rsidP="008239CD">
            <w:pPr>
              <w:spacing w:before="60" w:after="60" w:line="240" w:lineRule="auto"/>
              <w:rPr>
                <w:rFonts w:asciiTheme="minorHAnsi" w:hAnsiTheme="minorHAnsi" w:cstheme="minorHAnsi"/>
                <w:b/>
                <w:bCs/>
                <w:noProof/>
                <w:sz w:val="20"/>
                <w:szCs w:val="20"/>
                <w:lang w:val="hr-HR"/>
              </w:rPr>
            </w:pPr>
          </w:p>
          <w:p w14:paraId="5057E11C" w14:textId="35615BED" w:rsidR="004A40D3" w:rsidRDefault="004A40D3" w:rsidP="004A40D3">
            <w:pPr>
              <w:spacing w:before="60" w:after="60" w:line="240" w:lineRule="auto"/>
              <w:rPr>
                <w:rFonts w:asciiTheme="minorHAnsi" w:hAnsiTheme="minorHAnsi" w:cstheme="minorHAnsi"/>
                <w:noProof/>
                <w:sz w:val="20"/>
                <w:szCs w:val="20"/>
                <w:lang w:val="hr-HR"/>
              </w:rPr>
            </w:pPr>
            <w:r w:rsidRPr="003646DB">
              <w:rPr>
                <w:rFonts w:asciiTheme="minorHAnsi" w:hAnsiTheme="minorHAnsi" w:cstheme="minorHAnsi"/>
                <w:b/>
                <w:bCs/>
                <w:noProof/>
                <w:sz w:val="20"/>
                <w:szCs w:val="20"/>
                <w:lang w:val="hr-HR"/>
              </w:rPr>
              <w:t>SKOMP</w:t>
            </w:r>
            <w:r w:rsidR="003646DB" w:rsidRPr="003646DB">
              <w:rPr>
                <w:rFonts w:asciiTheme="minorHAnsi" w:hAnsiTheme="minorHAnsi" w:cstheme="minorHAnsi"/>
                <w:b/>
                <w:bCs/>
                <w:noProof/>
                <w:sz w:val="20"/>
                <w:szCs w:val="20"/>
                <w:lang w:val="hr-HR"/>
              </w:rPr>
              <w:t xml:space="preserve"> 4</w:t>
            </w:r>
            <w:r w:rsidRPr="003646DB">
              <w:rPr>
                <w:rFonts w:asciiTheme="minorHAnsi" w:hAnsiTheme="minorHAnsi" w:cstheme="minorHAnsi"/>
                <w:b/>
                <w:bCs/>
                <w:noProof/>
                <w:sz w:val="20"/>
                <w:szCs w:val="20"/>
                <w:lang w:val="hr-HR"/>
              </w:rPr>
              <w:t>:</w:t>
            </w:r>
            <w:r w:rsidRPr="00E1557D">
              <w:rPr>
                <w:rFonts w:asciiTheme="minorHAnsi" w:hAnsiTheme="minorHAnsi" w:cstheme="minorHAnsi"/>
                <w:noProof/>
                <w:sz w:val="20"/>
                <w:szCs w:val="20"/>
                <w:lang w:val="hr-HR"/>
              </w:rPr>
              <w:t xml:space="preserve"> Vođenje</w:t>
            </w:r>
            <w:r w:rsidRPr="001D19A8">
              <w:rPr>
                <w:rFonts w:asciiTheme="minorHAnsi" w:hAnsiTheme="minorHAnsi" w:cstheme="minorHAnsi"/>
                <w:noProof/>
                <w:sz w:val="20"/>
                <w:szCs w:val="20"/>
                <w:lang w:val="hr-HR"/>
              </w:rPr>
              <w:t xml:space="preserve"> tehnološkog procesa, upravljanje strojevima i opremom u prehrambenoj industriji i preradi hrane</w:t>
            </w:r>
          </w:p>
          <w:p w14:paraId="5663D765" w14:textId="77777777" w:rsidR="004A40D3" w:rsidRDefault="000551F9" w:rsidP="004A40D3">
            <w:pPr>
              <w:spacing w:before="60" w:after="60" w:line="240" w:lineRule="auto"/>
              <w:rPr>
                <w:rFonts w:asciiTheme="minorHAnsi" w:hAnsiTheme="minorHAnsi" w:cstheme="minorHAnsi"/>
                <w:noProof/>
                <w:sz w:val="20"/>
                <w:szCs w:val="20"/>
                <w:lang w:val="hr-HR"/>
              </w:rPr>
            </w:pPr>
            <w:hyperlink r:id="rId12" w:history="1">
              <w:r w:rsidR="004A40D3" w:rsidRPr="003A7117">
                <w:rPr>
                  <w:rStyle w:val="Hyperlink"/>
                  <w:rFonts w:asciiTheme="minorHAnsi" w:hAnsiTheme="minorHAnsi" w:cstheme="minorHAnsi"/>
                  <w:noProof/>
                  <w:sz w:val="20"/>
                  <w:szCs w:val="20"/>
                  <w:lang w:val="hr-HR"/>
                </w:rPr>
                <w:t>https://hko.srce.hr/registar/skup-kompetencija/detalji/885</w:t>
              </w:r>
            </w:hyperlink>
            <w:r w:rsidR="004A40D3">
              <w:rPr>
                <w:rFonts w:asciiTheme="minorHAnsi" w:hAnsiTheme="minorHAnsi" w:cstheme="minorHAnsi"/>
                <w:noProof/>
                <w:sz w:val="20"/>
                <w:szCs w:val="20"/>
                <w:lang w:val="hr-HR"/>
              </w:rPr>
              <w:t xml:space="preserve"> </w:t>
            </w:r>
          </w:p>
          <w:p w14:paraId="72C0C399" w14:textId="77777777" w:rsidR="004A40D3" w:rsidRDefault="004A40D3" w:rsidP="004A40D3">
            <w:pPr>
              <w:spacing w:before="60" w:after="60" w:line="240" w:lineRule="auto"/>
              <w:rPr>
                <w:rFonts w:asciiTheme="minorHAnsi" w:hAnsiTheme="minorHAnsi" w:cstheme="minorHAnsi"/>
                <w:noProof/>
                <w:sz w:val="20"/>
                <w:szCs w:val="20"/>
                <w:lang w:val="hr-HR"/>
              </w:rPr>
            </w:pPr>
          </w:p>
          <w:p w14:paraId="314BF510" w14:textId="56B1B60F" w:rsidR="004A40D3" w:rsidRDefault="004A40D3" w:rsidP="004A40D3">
            <w:pPr>
              <w:spacing w:before="60" w:after="60" w:line="240" w:lineRule="auto"/>
              <w:rPr>
                <w:rFonts w:asciiTheme="minorHAnsi" w:hAnsiTheme="minorHAnsi" w:cstheme="minorHAnsi"/>
                <w:noProof/>
                <w:sz w:val="20"/>
                <w:szCs w:val="20"/>
                <w:lang w:val="hr-HR"/>
              </w:rPr>
            </w:pPr>
            <w:r w:rsidRPr="003646DB">
              <w:rPr>
                <w:rFonts w:asciiTheme="minorHAnsi" w:hAnsiTheme="minorHAnsi" w:cstheme="minorHAnsi"/>
                <w:b/>
                <w:bCs/>
                <w:noProof/>
                <w:sz w:val="20"/>
                <w:szCs w:val="20"/>
                <w:lang w:val="hr-HR"/>
              </w:rPr>
              <w:t>SKOMP</w:t>
            </w:r>
            <w:r w:rsidR="003646DB" w:rsidRPr="003646DB">
              <w:rPr>
                <w:rFonts w:asciiTheme="minorHAnsi" w:hAnsiTheme="minorHAnsi" w:cstheme="minorHAnsi"/>
                <w:b/>
                <w:bCs/>
                <w:noProof/>
                <w:sz w:val="20"/>
                <w:szCs w:val="20"/>
                <w:lang w:val="hr-HR"/>
              </w:rPr>
              <w:t xml:space="preserve"> 5</w:t>
            </w:r>
            <w:r w:rsidRPr="003646DB">
              <w:rPr>
                <w:rFonts w:asciiTheme="minorHAnsi" w:hAnsiTheme="minorHAnsi" w:cstheme="minorHAnsi"/>
                <w:b/>
                <w:bCs/>
                <w:noProof/>
                <w:sz w:val="20"/>
                <w:szCs w:val="20"/>
                <w:lang w:val="hr-HR"/>
              </w:rPr>
              <w:t>:</w:t>
            </w:r>
            <w:r w:rsidRPr="00E1557D">
              <w:rPr>
                <w:rFonts w:asciiTheme="minorHAnsi" w:hAnsiTheme="minorHAnsi" w:cstheme="minorHAnsi"/>
                <w:noProof/>
                <w:sz w:val="20"/>
                <w:szCs w:val="20"/>
                <w:lang w:val="hr-HR"/>
              </w:rPr>
              <w:t xml:space="preserve"> Primjenjivanje</w:t>
            </w:r>
            <w:r w:rsidRPr="004A40D3">
              <w:rPr>
                <w:rFonts w:asciiTheme="minorHAnsi" w:hAnsiTheme="minorHAnsi" w:cstheme="minorHAnsi"/>
                <w:noProof/>
                <w:sz w:val="20"/>
                <w:szCs w:val="20"/>
                <w:lang w:val="hr-HR"/>
              </w:rPr>
              <w:t xml:space="preserve"> zakonskih propisa zaštite na radu, zaštite od požara te zaštite okoliša i energetske učinkovitosti u prehrani</w:t>
            </w:r>
          </w:p>
          <w:p w14:paraId="7E1CCDF1" w14:textId="2025BD90" w:rsidR="004A40D3" w:rsidRDefault="000551F9" w:rsidP="004A40D3">
            <w:pPr>
              <w:spacing w:before="60" w:after="60" w:line="240" w:lineRule="auto"/>
              <w:rPr>
                <w:rFonts w:asciiTheme="minorHAnsi" w:hAnsiTheme="minorHAnsi" w:cstheme="minorHAnsi"/>
                <w:noProof/>
                <w:sz w:val="20"/>
                <w:szCs w:val="20"/>
                <w:lang w:val="hr-HR"/>
              </w:rPr>
            </w:pPr>
            <w:hyperlink r:id="rId13" w:history="1">
              <w:r w:rsidR="004A40D3" w:rsidRPr="003A7117">
                <w:rPr>
                  <w:rStyle w:val="Hyperlink"/>
                  <w:rFonts w:asciiTheme="minorHAnsi" w:hAnsiTheme="minorHAnsi" w:cstheme="minorHAnsi"/>
                  <w:noProof/>
                  <w:sz w:val="20"/>
                  <w:szCs w:val="20"/>
                  <w:lang w:val="hr-HR"/>
                </w:rPr>
                <w:t>https://hko.srce.hr/registar/skup-kompetencija/detalji/890</w:t>
              </w:r>
            </w:hyperlink>
            <w:r w:rsidR="004A40D3">
              <w:rPr>
                <w:rFonts w:asciiTheme="minorHAnsi" w:hAnsiTheme="minorHAnsi" w:cstheme="minorHAnsi"/>
                <w:noProof/>
                <w:sz w:val="20"/>
                <w:szCs w:val="20"/>
                <w:lang w:val="hr-HR"/>
              </w:rPr>
              <w:t xml:space="preserve"> </w:t>
            </w:r>
          </w:p>
          <w:p w14:paraId="1EBDB156" w14:textId="77777777" w:rsidR="007222C4" w:rsidRDefault="007222C4" w:rsidP="008239CD">
            <w:pPr>
              <w:spacing w:before="60" w:after="60" w:line="240" w:lineRule="auto"/>
              <w:rPr>
                <w:rFonts w:asciiTheme="minorHAnsi" w:hAnsiTheme="minorHAnsi" w:cstheme="minorHAnsi"/>
                <w:noProof/>
                <w:sz w:val="20"/>
                <w:szCs w:val="20"/>
                <w:lang w:val="hr-HR"/>
              </w:rPr>
            </w:pPr>
          </w:p>
          <w:p w14:paraId="2D943F80" w14:textId="1B515753" w:rsidR="007222C4" w:rsidRDefault="007222C4" w:rsidP="007222C4">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SZ </w:t>
            </w:r>
            <w:r w:rsidRPr="007222C4">
              <w:rPr>
                <w:rFonts w:asciiTheme="minorHAnsi" w:hAnsiTheme="minorHAnsi" w:cstheme="minorHAnsi"/>
                <w:b/>
                <w:bCs/>
                <w:noProof/>
                <w:sz w:val="20"/>
                <w:szCs w:val="20"/>
                <w:lang w:val="hr-HR"/>
              </w:rPr>
              <w:t>Tehničar nutricionist / Tehničarka nutricionistica</w:t>
            </w:r>
          </w:p>
          <w:p w14:paraId="7FE43E07" w14:textId="4C9019CC" w:rsidR="007222C4" w:rsidRDefault="000551F9" w:rsidP="008239CD">
            <w:pPr>
              <w:spacing w:before="60" w:after="60" w:line="240" w:lineRule="auto"/>
              <w:rPr>
                <w:rFonts w:asciiTheme="minorHAnsi" w:hAnsiTheme="minorHAnsi" w:cstheme="minorHAnsi"/>
                <w:noProof/>
                <w:sz w:val="20"/>
                <w:szCs w:val="20"/>
                <w:lang w:val="hr-HR"/>
              </w:rPr>
            </w:pPr>
            <w:hyperlink r:id="rId14" w:history="1">
              <w:r w:rsidR="007222C4" w:rsidRPr="007222C4">
                <w:rPr>
                  <w:rStyle w:val="Hyperlink"/>
                  <w:rFonts w:asciiTheme="minorHAnsi" w:hAnsiTheme="minorHAnsi" w:cstheme="minorHAnsi"/>
                  <w:noProof/>
                  <w:sz w:val="20"/>
                  <w:szCs w:val="20"/>
                  <w:lang w:val="hr-HR"/>
                </w:rPr>
                <w:t>https://hko.srce.hr/registar/standard-zanimanja/detalji/190</w:t>
              </w:r>
            </w:hyperlink>
            <w:r w:rsidR="007222C4" w:rsidRPr="007222C4">
              <w:rPr>
                <w:rFonts w:asciiTheme="minorHAnsi" w:hAnsiTheme="minorHAnsi" w:cstheme="minorHAnsi"/>
                <w:noProof/>
                <w:sz w:val="20"/>
                <w:szCs w:val="20"/>
                <w:lang w:val="hr-HR"/>
              </w:rPr>
              <w:t xml:space="preserve"> </w:t>
            </w:r>
          </w:p>
          <w:p w14:paraId="30269C3E" w14:textId="77777777" w:rsidR="007222C4" w:rsidRDefault="007222C4" w:rsidP="008239CD">
            <w:pPr>
              <w:spacing w:before="60" w:after="60" w:line="240" w:lineRule="auto"/>
              <w:rPr>
                <w:rFonts w:asciiTheme="minorHAnsi" w:hAnsiTheme="minorHAnsi" w:cstheme="minorHAnsi"/>
                <w:noProof/>
                <w:sz w:val="20"/>
                <w:szCs w:val="20"/>
                <w:lang w:val="hr-HR"/>
              </w:rPr>
            </w:pPr>
          </w:p>
          <w:p w14:paraId="72364CFD" w14:textId="54DC9CD6" w:rsidR="007222C4" w:rsidRPr="007222C4" w:rsidRDefault="007222C4" w:rsidP="008239CD">
            <w:pPr>
              <w:spacing w:before="60" w:after="60" w:line="240" w:lineRule="auto"/>
              <w:rPr>
                <w:rFonts w:asciiTheme="minorHAnsi" w:hAnsiTheme="minorHAnsi" w:cstheme="minorHAnsi"/>
                <w:noProof/>
                <w:sz w:val="20"/>
                <w:szCs w:val="20"/>
                <w:lang w:val="hr-HR"/>
              </w:rPr>
            </w:pPr>
            <w:r w:rsidRPr="003646DB">
              <w:rPr>
                <w:rFonts w:asciiTheme="minorHAnsi" w:hAnsiTheme="minorHAnsi" w:cstheme="minorHAnsi"/>
                <w:b/>
                <w:bCs/>
                <w:noProof/>
                <w:sz w:val="20"/>
                <w:szCs w:val="20"/>
                <w:lang w:val="hr-HR"/>
              </w:rPr>
              <w:t>SKOMP</w:t>
            </w:r>
            <w:r w:rsidR="003646DB" w:rsidRPr="003646DB">
              <w:rPr>
                <w:rFonts w:asciiTheme="minorHAnsi" w:hAnsiTheme="minorHAnsi" w:cstheme="minorHAnsi"/>
                <w:b/>
                <w:bCs/>
                <w:noProof/>
                <w:sz w:val="20"/>
                <w:szCs w:val="20"/>
                <w:lang w:val="hr-HR"/>
              </w:rPr>
              <w:t xml:space="preserve"> 6</w:t>
            </w:r>
            <w:r w:rsidRPr="003646DB">
              <w:rPr>
                <w:rFonts w:asciiTheme="minorHAnsi" w:hAnsiTheme="minorHAnsi" w:cstheme="minorHAnsi"/>
                <w:b/>
                <w:bCs/>
                <w:noProof/>
                <w:sz w:val="20"/>
                <w:szCs w:val="20"/>
                <w:lang w:val="hr-HR"/>
              </w:rPr>
              <w:t>:</w:t>
            </w:r>
            <w:r w:rsidRPr="007222C4">
              <w:rPr>
                <w:rFonts w:asciiTheme="minorHAnsi" w:hAnsiTheme="minorHAnsi" w:cstheme="minorHAnsi"/>
                <w:noProof/>
                <w:sz w:val="20"/>
                <w:szCs w:val="20"/>
                <w:lang w:val="hr-HR"/>
              </w:rPr>
              <w:t xml:space="preserve"> Priprema i organizacija radnog mjesta i sredstava za rad uz vodstvo</w:t>
            </w:r>
          </w:p>
          <w:p w14:paraId="0237D638" w14:textId="1BDAA71A" w:rsidR="007222C4" w:rsidRPr="007222C4" w:rsidRDefault="000551F9" w:rsidP="008239CD">
            <w:pPr>
              <w:spacing w:before="60" w:after="60" w:line="240" w:lineRule="auto"/>
              <w:rPr>
                <w:rFonts w:asciiTheme="minorHAnsi" w:hAnsiTheme="minorHAnsi" w:cstheme="minorHAnsi"/>
                <w:noProof/>
                <w:sz w:val="20"/>
                <w:szCs w:val="20"/>
                <w:lang w:val="hr-HR"/>
              </w:rPr>
            </w:pPr>
            <w:hyperlink r:id="rId15" w:history="1">
              <w:r w:rsidR="007222C4" w:rsidRPr="007222C4">
                <w:rPr>
                  <w:rStyle w:val="Hyperlink"/>
                  <w:rFonts w:asciiTheme="minorHAnsi" w:hAnsiTheme="minorHAnsi" w:cstheme="minorHAnsi"/>
                  <w:noProof/>
                  <w:sz w:val="20"/>
                  <w:szCs w:val="20"/>
                  <w:lang w:val="hr-HR"/>
                </w:rPr>
                <w:t>https://hko.srce.hr/registar/skup-kompetencija/detalji/1638</w:t>
              </w:r>
            </w:hyperlink>
            <w:r w:rsidR="007222C4" w:rsidRPr="007222C4">
              <w:rPr>
                <w:rFonts w:asciiTheme="minorHAnsi" w:hAnsiTheme="minorHAnsi" w:cstheme="minorHAnsi"/>
                <w:noProof/>
                <w:sz w:val="20"/>
                <w:szCs w:val="20"/>
                <w:lang w:val="hr-HR"/>
              </w:rPr>
              <w:t xml:space="preserve"> </w:t>
            </w:r>
          </w:p>
          <w:p w14:paraId="189B4305" w14:textId="77777777" w:rsidR="001C22D9" w:rsidRDefault="001C22D9" w:rsidP="008239CD">
            <w:pPr>
              <w:spacing w:before="60" w:after="60" w:line="240" w:lineRule="auto"/>
              <w:rPr>
                <w:rFonts w:asciiTheme="minorHAnsi" w:hAnsiTheme="minorHAnsi" w:cstheme="minorHAnsi"/>
                <w:b/>
                <w:bCs/>
                <w:noProof/>
                <w:sz w:val="20"/>
                <w:szCs w:val="20"/>
                <w:lang w:val="hr-HR"/>
              </w:rPr>
            </w:pPr>
          </w:p>
          <w:p w14:paraId="61079757" w14:textId="2C275CB5" w:rsidR="001C22D9" w:rsidRDefault="001C22D9" w:rsidP="008239CD">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SZ </w:t>
            </w:r>
            <w:r w:rsidRPr="001C22D9">
              <w:rPr>
                <w:rFonts w:asciiTheme="minorHAnsi" w:hAnsiTheme="minorHAnsi" w:cstheme="minorHAnsi"/>
                <w:b/>
                <w:bCs/>
                <w:noProof/>
                <w:sz w:val="20"/>
                <w:szCs w:val="20"/>
                <w:lang w:val="hr-HR"/>
              </w:rPr>
              <w:t>Voditelj poljoprivrednog gospodarstva / Voditeljica poljoprivrednog gospodarstva</w:t>
            </w:r>
          </w:p>
          <w:p w14:paraId="3D61804B" w14:textId="77777777" w:rsidR="001C22D9" w:rsidRDefault="001C22D9" w:rsidP="008239CD">
            <w:pPr>
              <w:spacing w:before="60" w:after="60" w:line="240" w:lineRule="auto"/>
              <w:rPr>
                <w:rFonts w:asciiTheme="minorHAnsi" w:hAnsiTheme="minorHAnsi" w:cstheme="minorHAnsi"/>
                <w:b/>
                <w:bCs/>
                <w:noProof/>
                <w:sz w:val="20"/>
                <w:szCs w:val="20"/>
                <w:lang w:val="hr-HR"/>
              </w:rPr>
            </w:pPr>
          </w:p>
          <w:p w14:paraId="319E8BCE" w14:textId="0D28993B" w:rsidR="001C22D9" w:rsidRDefault="001C22D9" w:rsidP="008239CD">
            <w:pPr>
              <w:spacing w:before="60" w:after="60" w:line="240" w:lineRule="auto"/>
              <w:rPr>
                <w:rFonts w:asciiTheme="minorHAnsi" w:hAnsiTheme="minorHAnsi" w:cstheme="minorHAnsi"/>
                <w:noProof/>
                <w:sz w:val="20"/>
                <w:szCs w:val="20"/>
                <w:lang w:val="hr-HR"/>
              </w:rPr>
            </w:pPr>
            <w:r w:rsidRPr="003646DB">
              <w:rPr>
                <w:rFonts w:asciiTheme="minorHAnsi" w:hAnsiTheme="minorHAnsi" w:cstheme="minorHAnsi"/>
                <w:b/>
                <w:bCs/>
                <w:noProof/>
                <w:sz w:val="20"/>
                <w:szCs w:val="20"/>
                <w:lang w:val="hr-HR"/>
              </w:rPr>
              <w:t>SKOMP</w:t>
            </w:r>
            <w:r w:rsidR="003646DB" w:rsidRPr="003646DB">
              <w:rPr>
                <w:rFonts w:asciiTheme="minorHAnsi" w:hAnsiTheme="minorHAnsi" w:cstheme="minorHAnsi"/>
                <w:b/>
                <w:bCs/>
                <w:noProof/>
                <w:sz w:val="20"/>
                <w:szCs w:val="20"/>
                <w:lang w:val="hr-HR"/>
              </w:rPr>
              <w:t xml:space="preserve"> 7</w:t>
            </w:r>
            <w:r w:rsidRPr="003646DB">
              <w:rPr>
                <w:rFonts w:asciiTheme="minorHAnsi" w:hAnsiTheme="minorHAnsi" w:cstheme="minorHAnsi"/>
                <w:b/>
                <w:bCs/>
                <w:noProof/>
                <w:sz w:val="20"/>
                <w:szCs w:val="20"/>
                <w:lang w:val="hr-HR"/>
              </w:rPr>
              <w:t>:</w:t>
            </w:r>
            <w:r w:rsidRPr="001C22D9">
              <w:rPr>
                <w:rFonts w:asciiTheme="minorHAnsi" w:hAnsiTheme="minorHAnsi" w:cstheme="minorHAnsi"/>
                <w:noProof/>
                <w:sz w:val="20"/>
                <w:szCs w:val="20"/>
                <w:lang w:val="hr-HR"/>
              </w:rPr>
              <w:t xml:space="preserve"> Osiguravanje kvalitete</w:t>
            </w:r>
          </w:p>
          <w:p w14:paraId="45F84E38" w14:textId="0B6BEF1D" w:rsidR="001C22D9" w:rsidRPr="001C22D9" w:rsidRDefault="000551F9" w:rsidP="008239CD">
            <w:pPr>
              <w:spacing w:before="60" w:after="60" w:line="240" w:lineRule="auto"/>
              <w:rPr>
                <w:rFonts w:asciiTheme="minorHAnsi" w:hAnsiTheme="minorHAnsi" w:cstheme="minorHAnsi"/>
                <w:noProof/>
                <w:sz w:val="20"/>
                <w:szCs w:val="20"/>
                <w:lang w:val="hr-HR"/>
              </w:rPr>
            </w:pPr>
            <w:hyperlink r:id="rId16" w:history="1">
              <w:r w:rsidR="001C22D9" w:rsidRPr="003A7117">
                <w:rPr>
                  <w:rStyle w:val="Hyperlink"/>
                  <w:rFonts w:asciiTheme="minorHAnsi" w:hAnsiTheme="minorHAnsi" w:cstheme="minorHAnsi"/>
                  <w:noProof/>
                  <w:sz w:val="20"/>
                  <w:szCs w:val="20"/>
                  <w:lang w:val="hr-HR"/>
                </w:rPr>
                <w:t>https://hko.srce.hr/registar/skup-kompetencija/detalji/1313</w:t>
              </w:r>
            </w:hyperlink>
            <w:r w:rsidR="001C22D9">
              <w:rPr>
                <w:rFonts w:asciiTheme="minorHAnsi" w:hAnsiTheme="minorHAnsi" w:cstheme="minorHAnsi"/>
                <w:noProof/>
                <w:sz w:val="20"/>
                <w:szCs w:val="20"/>
                <w:lang w:val="hr-HR"/>
              </w:rPr>
              <w:t xml:space="preserve"> </w:t>
            </w:r>
          </w:p>
          <w:p w14:paraId="0C4B6398" w14:textId="77777777" w:rsidR="001C22D9" w:rsidRDefault="001C22D9" w:rsidP="008239CD">
            <w:pPr>
              <w:spacing w:before="60" w:after="60" w:line="240" w:lineRule="auto"/>
              <w:rPr>
                <w:rFonts w:asciiTheme="minorHAnsi" w:hAnsiTheme="minorHAnsi" w:cstheme="minorHAnsi"/>
                <w:b/>
                <w:bCs/>
                <w:noProof/>
                <w:sz w:val="20"/>
                <w:szCs w:val="20"/>
                <w:lang w:val="hr-HR"/>
              </w:rPr>
            </w:pPr>
          </w:p>
          <w:p w14:paraId="778ED1A2" w14:textId="61DD9288" w:rsidR="00C759FB" w:rsidRPr="00422ED6" w:rsidRDefault="002E50D7" w:rsidP="008239CD">
            <w:pPr>
              <w:spacing w:before="60" w:after="60" w:line="240" w:lineRule="auto"/>
              <w:rPr>
                <w:rFonts w:asciiTheme="minorHAnsi" w:hAnsiTheme="minorHAnsi" w:cstheme="minorHAnsi"/>
                <w:b/>
                <w:bCs/>
                <w:noProof/>
                <w:sz w:val="20"/>
                <w:szCs w:val="20"/>
                <w:lang w:val="hr-HR"/>
              </w:rPr>
            </w:pPr>
            <w:r w:rsidRPr="00422ED6">
              <w:rPr>
                <w:rFonts w:asciiTheme="minorHAnsi" w:hAnsiTheme="minorHAnsi" w:cstheme="minorHAnsi"/>
                <w:b/>
                <w:bCs/>
                <w:noProof/>
                <w:sz w:val="20"/>
                <w:szCs w:val="20"/>
                <w:lang w:val="hr-HR"/>
              </w:rPr>
              <w:t>SZ Kozmetičar/Kozmetičarka</w:t>
            </w:r>
          </w:p>
          <w:p w14:paraId="1AFE8A3B" w14:textId="2B2192F0" w:rsidR="00C43CC7" w:rsidRDefault="000551F9" w:rsidP="008239CD">
            <w:pPr>
              <w:spacing w:before="60" w:after="60" w:line="240" w:lineRule="auto"/>
              <w:rPr>
                <w:rFonts w:asciiTheme="minorHAnsi" w:hAnsiTheme="minorHAnsi" w:cstheme="minorHAnsi"/>
                <w:noProof/>
                <w:sz w:val="20"/>
                <w:szCs w:val="20"/>
                <w:u w:val="single"/>
                <w:lang w:val="hr-HR"/>
              </w:rPr>
            </w:pPr>
            <w:hyperlink r:id="rId17" w:history="1">
              <w:r w:rsidR="00C43CC7" w:rsidRPr="009D0406">
                <w:rPr>
                  <w:rStyle w:val="Hyperlink"/>
                  <w:rFonts w:asciiTheme="minorHAnsi" w:hAnsiTheme="minorHAnsi" w:cstheme="minorHAnsi"/>
                  <w:noProof/>
                  <w:sz w:val="20"/>
                  <w:szCs w:val="20"/>
                  <w:lang w:val="hr-HR"/>
                </w:rPr>
                <w:t>https://hko.srce.hr/registar/standard-zanimanja/detalji/511</w:t>
              </w:r>
            </w:hyperlink>
          </w:p>
          <w:p w14:paraId="4553C56F" w14:textId="39CA0AC4" w:rsidR="002E50D7" w:rsidRDefault="002E50D7" w:rsidP="008239CD">
            <w:pPr>
              <w:spacing w:before="60" w:after="60" w:line="240" w:lineRule="auto"/>
              <w:rPr>
                <w:rFonts w:asciiTheme="minorHAnsi" w:hAnsiTheme="minorHAnsi" w:cstheme="minorHAnsi"/>
                <w:noProof/>
                <w:sz w:val="20"/>
                <w:szCs w:val="20"/>
                <w:lang w:val="hr-HR"/>
              </w:rPr>
            </w:pPr>
          </w:p>
          <w:p w14:paraId="5D333213" w14:textId="1A00778F" w:rsidR="009F7F02" w:rsidRPr="009F7F02" w:rsidRDefault="009F7F02" w:rsidP="009F7F02">
            <w:pPr>
              <w:spacing w:before="60" w:after="60" w:line="240" w:lineRule="auto"/>
              <w:rPr>
                <w:rFonts w:asciiTheme="minorHAnsi" w:hAnsiTheme="minorHAnsi" w:cstheme="minorHAnsi"/>
                <w:noProof/>
                <w:sz w:val="20"/>
                <w:szCs w:val="20"/>
                <w:lang w:val="hr-HR"/>
              </w:rPr>
            </w:pPr>
            <w:r w:rsidRPr="003646DB">
              <w:rPr>
                <w:rFonts w:asciiTheme="minorHAnsi" w:hAnsiTheme="minorHAnsi" w:cstheme="minorHAnsi"/>
                <w:b/>
                <w:bCs/>
                <w:noProof/>
                <w:sz w:val="20"/>
                <w:szCs w:val="20"/>
                <w:lang w:val="hr-HR"/>
              </w:rPr>
              <w:lastRenderedPageBreak/>
              <w:t xml:space="preserve">SKOMP </w:t>
            </w:r>
            <w:r w:rsidR="003646DB" w:rsidRPr="003646DB">
              <w:rPr>
                <w:rFonts w:asciiTheme="minorHAnsi" w:hAnsiTheme="minorHAnsi" w:cstheme="minorHAnsi"/>
                <w:b/>
                <w:bCs/>
                <w:noProof/>
                <w:sz w:val="20"/>
                <w:szCs w:val="20"/>
                <w:lang w:val="hr-HR"/>
              </w:rPr>
              <w:t>8</w:t>
            </w:r>
            <w:r w:rsidRPr="003646DB">
              <w:rPr>
                <w:rFonts w:asciiTheme="minorHAnsi" w:hAnsiTheme="minorHAnsi" w:cstheme="minorHAnsi"/>
                <w:b/>
                <w:bCs/>
                <w:noProof/>
                <w:sz w:val="20"/>
                <w:szCs w:val="20"/>
                <w:lang w:val="hr-HR"/>
              </w:rPr>
              <w:t>:</w:t>
            </w:r>
            <w:r w:rsidRPr="009F7F02">
              <w:rPr>
                <w:rFonts w:asciiTheme="minorHAnsi" w:hAnsiTheme="minorHAnsi" w:cstheme="minorHAnsi"/>
                <w:noProof/>
                <w:sz w:val="20"/>
                <w:szCs w:val="20"/>
                <w:lang w:val="hr-HR"/>
              </w:rPr>
              <w:t xml:space="preserve"> Planiranje i organizacija rada te određivanje programa kozmetičkog tretmana</w:t>
            </w:r>
          </w:p>
          <w:p w14:paraId="1A06305E" w14:textId="7D67E0EB" w:rsidR="00E64729" w:rsidRDefault="000551F9" w:rsidP="009F7F02">
            <w:pPr>
              <w:spacing w:before="60" w:after="60" w:line="240" w:lineRule="auto"/>
              <w:rPr>
                <w:rStyle w:val="Hyperlink"/>
              </w:rPr>
            </w:pPr>
            <w:hyperlink r:id="rId18" w:history="1">
              <w:r w:rsidR="009F7F02" w:rsidRPr="00696CA7">
                <w:rPr>
                  <w:rStyle w:val="Hyperlink"/>
                  <w:rFonts w:asciiTheme="minorHAnsi" w:hAnsiTheme="minorHAnsi" w:cstheme="minorHAnsi"/>
                  <w:noProof/>
                  <w:sz w:val="20"/>
                  <w:szCs w:val="20"/>
                  <w:lang w:val="hr-HR"/>
                </w:rPr>
                <w:t>https://hko.srce.hr/registar/skup-kompetencija/detalji/4201</w:t>
              </w:r>
            </w:hyperlink>
            <w:r w:rsidR="009F7F02">
              <w:rPr>
                <w:rFonts w:asciiTheme="minorHAnsi" w:hAnsiTheme="minorHAnsi" w:cstheme="minorHAnsi"/>
                <w:noProof/>
                <w:sz w:val="20"/>
                <w:szCs w:val="20"/>
                <w:lang w:val="hr-HR"/>
              </w:rPr>
              <w:t xml:space="preserve"> </w:t>
            </w:r>
            <w:r w:rsidR="009F7F02" w:rsidRPr="009F7F02">
              <w:rPr>
                <w:rFonts w:asciiTheme="minorHAnsi" w:hAnsiTheme="minorHAnsi" w:cstheme="minorHAnsi"/>
                <w:noProof/>
                <w:sz w:val="20"/>
                <w:szCs w:val="20"/>
                <w:lang w:val="hr-HR"/>
              </w:rPr>
              <w:t xml:space="preserve"> </w:t>
            </w:r>
          </w:p>
          <w:p w14:paraId="4814926D" w14:textId="2D503AB0" w:rsidR="00C97E1F" w:rsidRDefault="00C97E1F" w:rsidP="008239CD">
            <w:pPr>
              <w:spacing w:before="60" w:after="60" w:line="240" w:lineRule="auto"/>
              <w:rPr>
                <w:rFonts w:asciiTheme="minorHAnsi" w:hAnsiTheme="minorHAnsi" w:cstheme="minorHAnsi"/>
                <w:noProof/>
                <w:sz w:val="20"/>
                <w:szCs w:val="20"/>
                <w:lang w:val="hr-HR"/>
              </w:rPr>
            </w:pPr>
          </w:p>
          <w:p w14:paraId="6DFBEF2D" w14:textId="1C129510" w:rsidR="00C23BE0" w:rsidRDefault="00C23BE0" w:rsidP="009F7F02">
            <w:pPr>
              <w:spacing w:before="60" w:after="60" w:line="240" w:lineRule="auto"/>
              <w:rPr>
                <w:rFonts w:asciiTheme="minorHAnsi" w:hAnsiTheme="minorHAnsi" w:cstheme="minorHAnsi"/>
                <w:noProof/>
                <w:sz w:val="20"/>
                <w:szCs w:val="20"/>
                <w:lang w:val="hr-HR"/>
              </w:rPr>
            </w:pPr>
            <w:r w:rsidRPr="003646DB">
              <w:rPr>
                <w:rFonts w:asciiTheme="minorHAnsi" w:hAnsiTheme="minorHAnsi" w:cstheme="minorHAnsi"/>
                <w:b/>
                <w:bCs/>
                <w:noProof/>
                <w:sz w:val="20"/>
                <w:szCs w:val="20"/>
                <w:lang w:val="hr-HR"/>
              </w:rPr>
              <w:t>SKOMP</w:t>
            </w:r>
            <w:r w:rsidR="003646DB" w:rsidRPr="003646DB">
              <w:rPr>
                <w:rFonts w:asciiTheme="minorHAnsi" w:hAnsiTheme="minorHAnsi" w:cstheme="minorHAnsi"/>
                <w:b/>
                <w:bCs/>
                <w:noProof/>
                <w:sz w:val="20"/>
                <w:szCs w:val="20"/>
                <w:lang w:val="hr-HR"/>
              </w:rPr>
              <w:t xml:space="preserve"> 9</w:t>
            </w:r>
            <w:r w:rsidRPr="003646DB">
              <w:rPr>
                <w:rFonts w:asciiTheme="minorHAnsi" w:hAnsiTheme="minorHAnsi" w:cstheme="minorHAnsi"/>
                <w:b/>
                <w:bCs/>
                <w:noProof/>
                <w:sz w:val="20"/>
                <w:szCs w:val="20"/>
                <w:lang w:val="hr-HR"/>
              </w:rPr>
              <w:t>:</w:t>
            </w:r>
            <w:r w:rsidRPr="00C23BE0">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K</w:t>
            </w:r>
            <w:r w:rsidRPr="00C23BE0">
              <w:rPr>
                <w:rFonts w:asciiTheme="minorHAnsi" w:hAnsiTheme="minorHAnsi" w:cstheme="minorHAnsi"/>
                <w:noProof/>
                <w:sz w:val="20"/>
                <w:szCs w:val="20"/>
                <w:lang w:val="hr-HR"/>
              </w:rPr>
              <w:t>ontinuirano praćenje trendova u kozmetičkoj djelatnosti</w:t>
            </w:r>
          </w:p>
          <w:p w14:paraId="0728E990" w14:textId="0D2D1997" w:rsidR="00C23BE0" w:rsidRDefault="000551F9" w:rsidP="009F7F02">
            <w:pPr>
              <w:spacing w:before="60" w:after="60" w:line="240" w:lineRule="auto"/>
              <w:rPr>
                <w:rFonts w:asciiTheme="minorHAnsi" w:hAnsiTheme="minorHAnsi" w:cstheme="minorHAnsi"/>
                <w:noProof/>
                <w:sz w:val="20"/>
                <w:szCs w:val="20"/>
                <w:lang w:val="hr-HR"/>
              </w:rPr>
            </w:pPr>
            <w:hyperlink r:id="rId19" w:history="1">
              <w:r w:rsidR="00C23BE0" w:rsidRPr="003A7117">
                <w:rPr>
                  <w:rStyle w:val="Hyperlink"/>
                  <w:rFonts w:asciiTheme="minorHAnsi" w:hAnsiTheme="minorHAnsi" w:cstheme="minorHAnsi"/>
                  <w:noProof/>
                  <w:sz w:val="20"/>
                  <w:szCs w:val="20"/>
                  <w:lang w:val="hr-HR"/>
                </w:rPr>
                <w:t>https://hko.srce.hr/registar/skup-kompetencija/detalji/4211</w:t>
              </w:r>
            </w:hyperlink>
            <w:r w:rsidR="00C23BE0">
              <w:rPr>
                <w:rFonts w:asciiTheme="minorHAnsi" w:hAnsiTheme="minorHAnsi" w:cstheme="minorHAnsi"/>
                <w:noProof/>
                <w:sz w:val="20"/>
                <w:szCs w:val="20"/>
                <w:lang w:val="hr-HR"/>
              </w:rPr>
              <w:t xml:space="preserve"> </w:t>
            </w:r>
          </w:p>
          <w:p w14:paraId="365B5DEB" w14:textId="77777777" w:rsidR="00C23BE0" w:rsidRDefault="00C23BE0" w:rsidP="009F7F02">
            <w:pPr>
              <w:spacing w:before="60" w:after="60" w:line="240" w:lineRule="auto"/>
              <w:rPr>
                <w:rFonts w:asciiTheme="minorHAnsi" w:hAnsiTheme="minorHAnsi" w:cstheme="minorHAnsi"/>
                <w:noProof/>
                <w:sz w:val="20"/>
                <w:szCs w:val="20"/>
                <w:lang w:val="hr-HR"/>
              </w:rPr>
            </w:pPr>
          </w:p>
          <w:p w14:paraId="07110FE3" w14:textId="77777777" w:rsidR="009F7F02" w:rsidRPr="009F7F02" w:rsidRDefault="009F7F02" w:rsidP="009F7F02">
            <w:pPr>
              <w:spacing w:before="60" w:after="60" w:line="240" w:lineRule="auto"/>
              <w:rPr>
                <w:rFonts w:asciiTheme="minorHAnsi" w:hAnsiTheme="minorHAnsi" w:cstheme="minorHAnsi"/>
                <w:noProof/>
                <w:sz w:val="20"/>
                <w:szCs w:val="20"/>
                <w:lang w:val="hr-HR"/>
              </w:rPr>
            </w:pPr>
          </w:p>
          <w:p w14:paraId="349B373B" w14:textId="4E5F39E8" w:rsidR="009F7F02" w:rsidRPr="009F7F02" w:rsidRDefault="009F7F02" w:rsidP="009F7F02">
            <w:pPr>
              <w:spacing w:before="60" w:after="60" w:line="240" w:lineRule="auto"/>
              <w:rPr>
                <w:rFonts w:asciiTheme="minorHAnsi" w:hAnsiTheme="minorHAnsi" w:cstheme="minorHAnsi"/>
                <w:noProof/>
                <w:sz w:val="20"/>
                <w:szCs w:val="20"/>
                <w:lang w:val="hr-HR"/>
              </w:rPr>
            </w:pPr>
            <w:r w:rsidRPr="003646DB">
              <w:rPr>
                <w:rFonts w:asciiTheme="minorHAnsi" w:hAnsiTheme="minorHAnsi" w:cstheme="minorHAnsi"/>
                <w:b/>
                <w:bCs/>
                <w:noProof/>
                <w:sz w:val="20"/>
                <w:szCs w:val="20"/>
                <w:lang w:val="hr-HR"/>
              </w:rPr>
              <w:t xml:space="preserve">SKOMP </w:t>
            </w:r>
            <w:r w:rsidR="003646DB" w:rsidRPr="003646DB">
              <w:rPr>
                <w:rFonts w:asciiTheme="minorHAnsi" w:hAnsiTheme="minorHAnsi" w:cstheme="minorHAnsi"/>
                <w:b/>
                <w:bCs/>
                <w:noProof/>
                <w:sz w:val="20"/>
                <w:szCs w:val="20"/>
                <w:lang w:val="hr-HR"/>
              </w:rPr>
              <w:t>10</w:t>
            </w:r>
            <w:r w:rsidRPr="003646DB">
              <w:rPr>
                <w:rFonts w:asciiTheme="minorHAnsi" w:hAnsiTheme="minorHAnsi" w:cstheme="minorHAnsi"/>
                <w:b/>
                <w:bCs/>
                <w:noProof/>
                <w:sz w:val="20"/>
                <w:szCs w:val="20"/>
                <w:lang w:val="hr-HR"/>
              </w:rPr>
              <w:t>:</w:t>
            </w:r>
            <w:r w:rsidRPr="009F7F02">
              <w:rPr>
                <w:rFonts w:asciiTheme="minorHAnsi" w:hAnsiTheme="minorHAnsi" w:cstheme="minorHAnsi"/>
                <w:noProof/>
                <w:sz w:val="20"/>
                <w:szCs w:val="20"/>
                <w:lang w:val="hr-HR"/>
              </w:rPr>
              <w:t xml:space="preserve"> Provedba postupaka kozmetičkih masažnih tehnika lica</w:t>
            </w:r>
          </w:p>
          <w:p w14:paraId="2716A381" w14:textId="227101F6" w:rsidR="008468B7" w:rsidRDefault="000551F9" w:rsidP="009F7F02">
            <w:pPr>
              <w:spacing w:before="60" w:after="60" w:line="240" w:lineRule="auto"/>
              <w:rPr>
                <w:rFonts w:asciiTheme="minorHAnsi" w:hAnsiTheme="minorHAnsi" w:cstheme="minorHAnsi"/>
                <w:noProof/>
                <w:sz w:val="20"/>
                <w:szCs w:val="20"/>
                <w:lang w:val="hr-HR"/>
              </w:rPr>
            </w:pPr>
            <w:hyperlink r:id="rId20" w:history="1">
              <w:r w:rsidR="009F7F02" w:rsidRPr="00696CA7">
                <w:rPr>
                  <w:rStyle w:val="Hyperlink"/>
                  <w:rFonts w:asciiTheme="minorHAnsi" w:hAnsiTheme="minorHAnsi" w:cstheme="minorHAnsi"/>
                  <w:noProof/>
                  <w:sz w:val="20"/>
                  <w:szCs w:val="20"/>
                  <w:lang w:val="hr-HR"/>
                </w:rPr>
                <w:t>https://hko.srce.hr/registar/skup-kompetencija/detalji/4212</w:t>
              </w:r>
            </w:hyperlink>
            <w:r w:rsidR="009F7F02">
              <w:rPr>
                <w:rFonts w:asciiTheme="minorHAnsi" w:hAnsiTheme="minorHAnsi" w:cstheme="minorHAnsi"/>
                <w:noProof/>
                <w:sz w:val="20"/>
                <w:szCs w:val="20"/>
                <w:lang w:val="hr-HR"/>
              </w:rPr>
              <w:t xml:space="preserve"> </w:t>
            </w:r>
            <w:r w:rsidR="009F7F02" w:rsidRPr="009F7F02">
              <w:rPr>
                <w:rFonts w:asciiTheme="minorHAnsi" w:hAnsiTheme="minorHAnsi" w:cstheme="minorHAnsi"/>
                <w:noProof/>
                <w:sz w:val="20"/>
                <w:szCs w:val="20"/>
                <w:lang w:val="hr-HR"/>
              </w:rPr>
              <w:t xml:space="preserve"> </w:t>
            </w:r>
            <w:r w:rsidR="009F7F02">
              <w:rPr>
                <w:rFonts w:asciiTheme="minorHAnsi" w:hAnsiTheme="minorHAnsi" w:cstheme="minorHAnsi"/>
                <w:noProof/>
                <w:sz w:val="20"/>
                <w:szCs w:val="20"/>
                <w:lang w:val="hr-HR"/>
              </w:rPr>
              <w:t xml:space="preserve"> </w:t>
            </w:r>
          </w:p>
          <w:p w14:paraId="5119D943" w14:textId="77777777" w:rsidR="005F18FE" w:rsidRDefault="005F18FE" w:rsidP="008468B7">
            <w:pPr>
              <w:spacing w:before="60" w:after="60" w:line="240" w:lineRule="auto"/>
              <w:rPr>
                <w:rFonts w:asciiTheme="minorHAnsi" w:hAnsiTheme="minorHAnsi" w:cstheme="minorHAnsi"/>
                <w:b/>
                <w:bCs/>
                <w:noProof/>
                <w:sz w:val="20"/>
                <w:szCs w:val="20"/>
                <w:lang w:val="hr-HR"/>
              </w:rPr>
            </w:pPr>
          </w:p>
          <w:p w14:paraId="0B4897A4" w14:textId="77777777" w:rsidR="000345D7" w:rsidRDefault="000345D7" w:rsidP="008468B7">
            <w:pPr>
              <w:spacing w:before="60" w:after="60" w:line="240" w:lineRule="auto"/>
              <w:rPr>
                <w:rFonts w:asciiTheme="minorHAnsi" w:hAnsiTheme="minorHAnsi" w:cstheme="minorHAnsi"/>
                <w:noProof/>
                <w:sz w:val="20"/>
                <w:szCs w:val="20"/>
                <w:lang w:val="hr-HR"/>
              </w:rPr>
            </w:pPr>
          </w:p>
          <w:p w14:paraId="67BAEB45" w14:textId="2E6C6FB3" w:rsidR="00AE42B4" w:rsidRDefault="000345D7" w:rsidP="008468B7">
            <w:pPr>
              <w:spacing w:before="60" w:after="60" w:line="240" w:lineRule="auto"/>
              <w:rPr>
                <w:rFonts w:asciiTheme="minorHAnsi" w:hAnsiTheme="minorHAnsi" w:cstheme="minorHAnsi"/>
                <w:noProof/>
                <w:sz w:val="20"/>
                <w:szCs w:val="20"/>
                <w:lang w:val="hr-HR"/>
              </w:rPr>
            </w:pPr>
            <w:r w:rsidRPr="003646DB">
              <w:rPr>
                <w:rFonts w:asciiTheme="minorHAnsi" w:hAnsiTheme="minorHAnsi" w:cstheme="minorHAnsi"/>
                <w:b/>
                <w:bCs/>
                <w:noProof/>
                <w:sz w:val="20"/>
                <w:szCs w:val="20"/>
                <w:lang w:val="hr-HR"/>
              </w:rPr>
              <w:t xml:space="preserve">SKOMP </w:t>
            </w:r>
            <w:r w:rsidR="003646DB" w:rsidRPr="003646DB">
              <w:rPr>
                <w:rFonts w:asciiTheme="minorHAnsi" w:hAnsiTheme="minorHAnsi" w:cstheme="minorHAnsi"/>
                <w:b/>
                <w:bCs/>
                <w:noProof/>
                <w:sz w:val="20"/>
                <w:szCs w:val="20"/>
                <w:lang w:val="hr-HR"/>
              </w:rPr>
              <w:t>11</w:t>
            </w:r>
            <w:r w:rsidRPr="003646DB">
              <w:rPr>
                <w:rFonts w:asciiTheme="minorHAnsi" w:hAnsiTheme="minorHAnsi" w:cstheme="minorHAnsi"/>
                <w:b/>
                <w:bCs/>
                <w:noProof/>
                <w:sz w:val="20"/>
                <w:szCs w:val="20"/>
                <w:lang w:val="hr-HR"/>
              </w:rPr>
              <w:t>:</w:t>
            </w:r>
            <w:r w:rsidRPr="000345D7">
              <w:rPr>
                <w:rFonts w:asciiTheme="minorHAnsi" w:hAnsiTheme="minorHAnsi" w:cstheme="minorHAnsi"/>
                <w:noProof/>
                <w:sz w:val="20"/>
                <w:szCs w:val="20"/>
                <w:lang w:val="hr-HR"/>
              </w:rPr>
              <w:t xml:space="preserve"> Provedba tretmana njege kože lica i tijela</w:t>
            </w:r>
          </w:p>
          <w:p w14:paraId="3D0D3195" w14:textId="6C5ECF03" w:rsidR="000345D7" w:rsidRPr="000345D7" w:rsidRDefault="000551F9" w:rsidP="008468B7">
            <w:pPr>
              <w:spacing w:before="60" w:after="60" w:line="240" w:lineRule="auto"/>
              <w:rPr>
                <w:rFonts w:asciiTheme="minorHAnsi" w:hAnsiTheme="minorHAnsi" w:cstheme="minorHAnsi"/>
                <w:noProof/>
                <w:sz w:val="20"/>
                <w:szCs w:val="20"/>
                <w:lang w:val="hr-HR"/>
              </w:rPr>
            </w:pPr>
            <w:hyperlink r:id="rId21" w:history="1">
              <w:r w:rsidR="000345D7" w:rsidRPr="003A7117">
                <w:rPr>
                  <w:rStyle w:val="Hyperlink"/>
                  <w:rFonts w:asciiTheme="minorHAnsi" w:hAnsiTheme="minorHAnsi" w:cstheme="minorHAnsi"/>
                  <w:noProof/>
                  <w:sz w:val="20"/>
                  <w:szCs w:val="20"/>
                  <w:lang w:val="hr-HR"/>
                </w:rPr>
                <w:t>https://hko.srce.hr/registar/skup-kompetencija/detalji/4203</w:t>
              </w:r>
            </w:hyperlink>
            <w:r w:rsidR="000345D7">
              <w:rPr>
                <w:rFonts w:asciiTheme="minorHAnsi" w:hAnsiTheme="minorHAnsi" w:cstheme="minorHAnsi"/>
                <w:noProof/>
                <w:sz w:val="20"/>
                <w:szCs w:val="20"/>
                <w:lang w:val="hr-HR"/>
              </w:rPr>
              <w:t xml:space="preserve"> </w:t>
            </w:r>
          </w:p>
        </w:tc>
        <w:tc>
          <w:tcPr>
            <w:tcW w:w="1877" w:type="pct"/>
            <w:gridSpan w:val="2"/>
          </w:tcPr>
          <w:p w14:paraId="05A6DE22" w14:textId="61409ED3" w:rsidR="002862DB" w:rsidRDefault="001710FC" w:rsidP="008239CD">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lastRenderedPageBreak/>
              <w:t xml:space="preserve">SK </w:t>
            </w:r>
            <w:r w:rsidR="002862DB" w:rsidRPr="002862DB">
              <w:rPr>
                <w:rFonts w:asciiTheme="minorHAnsi" w:hAnsiTheme="minorHAnsi" w:cstheme="minorHAnsi"/>
                <w:b/>
                <w:bCs/>
                <w:noProof/>
                <w:sz w:val="20"/>
                <w:szCs w:val="20"/>
                <w:lang w:val="hr-HR"/>
              </w:rPr>
              <w:t>Prehrambeni tehničar / Prehrambena tehničarka (standard strukovnog dijela kvalifikacije)</w:t>
            </w:r>
          </w:p>
          <w:p w14:paraId="3529B835" w14:textId="77777777" w:rsidR="002862DB" w:rsidRDefault="000551F9" w:rsidP="008239CD">
            <w:pPr>
              <w:spacing w:before="60" w:after="60" w:line="240" w:lineRule="auto"/>
              <w:rPr>
                <w:rStyle w:val="Hyperlink"/>
              </w:rPr>
            </w:pPr>
            <w:hyperlink r:id="rId22" w:history="1">
              <w:r w:rsidR="002862DB" w:rsidRPr="002862DB">
                <w:rPr>
                  <w:rStyle w:val="Hyperlink"/>
                  <w:rFonts w:asciiTheme="minorHAnsi" w:hAnsiTheme="minorHAnsi" w:cstheme="minorHAnsi"/>
                  <w:noProof/>
                  <w:sz w:val="20"/>
                  <w:szCs w:val="20"/>
                  <w:lang w:val="hr-HR"/>
                </w:rPr>
                <w:t>https://hko.srce.hr/registar/standard-kvalifikacije/detalji/488</w:t>
              </w:r>
            </w:hyperlink>
          </w:p>
          <w:p w14:paraId="1CC7263E" w14:textId="77777777" w:rsidR="002862DB" w:rsidRDefault="002862DB" w:rsidP="002862DB">
            <w:pPr>
              <w:spacing w:before="60" w:after="60" w:line="240" w:lineRule="auto"/>
              <w:rPr>
                <w:rFonts w:asciiTheme="minorHAnsi" w:hAnsiTheme="minorHAnsi" w:cstheme="minorHAnsi"/>
                <w:noProof/>
                <w:sz w:val="20"/>
                <w:szCs w:val="20"/>
                <w:lang w:val="hr-HR"/>
              </w:rPr>
            </w:pPr>
          </w:p>
          <w:p w14:paraId="11867631" w14:textId="1105EEDC" w:rsidR="002862DB" w:rsidRDefault="002862DB" w:rsidP="002862DB">
            <w:pPr>
              <w:spacing w:before="60" w:after="60" w:line="240" w:lineRule="auto"/>
              <w:rPr>
                <w:rFonts w:asciiTheme="minorHAnsi" w:hAnsiTheme="minorHAnsi" w:cstheme="minorHAnsi"/>
                <w:noProof/>
                <w:sz w:val="20"/>
                <w:szCs w:val="20"/>
                <w:lang w:val="hr-HR"/>
              </w:rPr>
            </w:pPr>
            <w:r w:rsidRPr="003646DB">
              <w:rPr>
                <w:rFonts w:asciiTheme="minorHAnsi" w:hAnsiTheme="minorHAnsi" w:cstheme="minorHAnsi"/>
                <w:b/>
                <w:bCs/>
                <w:noProof/>
                <w:sz w:val="20"/>
                <w:szCs w:val="20"/>
                <w:lang w:val="hr-HR"/>
              </w:rPr>
              <w:t>SIU 1:</w:t>
            </w:r>
            <w:r w:rsidRPr="00F12912">
              <w:rPr>
                <w:rFonts w:asciiTheme="minorHAnsi" w:hAnsiTheme="minorHAnsi" w:cstheme="minorHAnsi"/>
                <w:noProof/>
                <w:sz w:val="20"/>
                <w:szCs w:val="20"/>
                <w:lang w:val="hr-HR"/>
              </w:rPr>
              <w:t xml:space="preserve"> Osnove laboratorijske tehnike </w:t>
            </w:r>
          </w:p>
          <w:p w14:paraId="2F6509CD" w14:textId="72D1E4CC" w:rsidR="00780B98" w:rsidRDefault="000551F9" w:rsidP="002862DB">
            <w:pPr>
              <w:spacing w:before="60" w:after="60" w:line="240" w:lineRule="auto"/>
              <w:rPr>
                <w:rFonts w:asciiTheme="minorHAnsi" w:hAnsiTheme="minorHAnsi" w:cstheme="minorHAnsi"/>
                <w:noProof/>
                <w:sz w:val="20"/>
                <w:szCs w:val="20"/>
                <w:lang w:val="hr-HR"/>
              </w:rPr>
            </w:pPr>
            <w:hyperlink r:id="rId23" w:history="1">
              <w:r w:rsidR="00780B98" w:rsidRPr="001A536D">
                <w:rPr>
                  <w:rStyle w:val="Hyperlink"/>
                  <w:rFonts w:asciiTheme="minorHAnsi" w:hAnsiTheme="minorHAnsi" w:cstheme="minorHAnsi"/>
                  <w:noProof/>
                  <w:sz w:val="20"/>
                  <w:szCs w:val="20"/>
                  <w:lang w:val="hr-HR"/>
                </w:rPr>
                <w:t>https://hko.srce.hr/registar/skup-ishoda-ucenja/detalji/6842</w:t>
              </w:r>
            </w:hyperlink>
            <w:r w:rsidR="00780B98">
              <w:rPr>
                <w:rFonts w:asciiTheme="minorHAnsi" w:hAnsiTheme="minorHAnsi" w:cstheme="minorHAnsi"/>
                <w:noProof/>
                <w:sz w:val="20"/>
                <w:szCs w:val="20"/>
                <w:lang w:val="hr-HR"/>
              </w:rPr>
              <w:t xml:space="preserve"> </w:t>
            </w:r>
          </w:p>
          <w:p w14:paraId="4B7867CE" w14:textId="77777777" w:rsidR="001710FC" w:rsidRDefault="001710FC" w:rsidP="002862DB">
            <w:pPr>
              <w:spacing w:before="60" w:after="60" w:line="240" w:lineRule="auto"/>
              <w:rPr>
                <w:rFonts w:asciiTheme="minorHAnsi" w:hAnsiTheme="minorHAnsi" w:cstheme="minorHAnsi"/>
                <w:noProof/>
                <w:sz w:val="20"/>
                <w:szCs w:val="20"/>
                <w:lang w:val="hr-HR"/>
              </w:rPr>
            </w:pPr>
          </w:p>
          <w:p w14:paraId="3C4C1635" w14:textId="77777777" w:rsidR="00855411" w:rsidRDefault="00855411" w:rsidP="002862DB">
            <w:pPr>
              <w:spacing w:before="60" w:after="60" w:line="240" w:lineRule="auto"/>
              <w:rPr>
                <w:rFonts w:asciiTheme="minorHAnsi" w:hAnsiTheme="minorHAnsi" w:cstheme="minorHAnsi"/>
                <w:noProof/>
                <w:sz w:val="20"/>
                <w:szCs w:val="20"/>
                <w:lang w:val="hr-HR"/>
              </w:rPr>
            </w:pPr>
          </w:p>
          <w:p w14:paraId="75D26E5A" w14:textId="77777777" w:rsidR="00855411" w:rsidRDefault="00855411" w:rsidP="002862DB">
            <w:pPr>
              <w:spacing w:before="60" w:after="60" w:line="240" w:lineRule="auto"/>
              <w:rPr>
                <w:rFonts w:asciiTheme="minorHAnsi" w:hAnsiTheme="minorHAnsi" w:cstheme="minorHAnsi"/>
                <w:noProof/>
                <w:sz w:val="20"/>
                <w:szCs w:val="20"/>
                <w:lang w:val="hr-HR"/>
              </w:rPr>
            </w:pPr>
          </w:p>
          <w:p w14:paraId="16CF4A29"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68BF39A4"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7DB973E0"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53AE2526"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11147D2D"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23DF9A1B"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151EC8C9"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5C28C63F"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738E50CC"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6B96DDB4"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23334A73"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21E967A7"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5D39B366"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7A1BC588"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463998CC"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7D380836"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3A90482D"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1246E235"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4FDDADF5"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4845F5C9"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0D6D7BCF" w14:textId="77777777" w:rsidR="004A40D3" w:rsidRDefault="004A40D3" w:rsidP="002862DB">
            <w:pPr>
              <w:spacing w:before="60" w:after="60" w:line="240" w:lineRule="auto"/>
              <w:rPr>
                <w:rFonts w:asciiTheme="minorHAnsi" w:hAnsiTheme="minorHAnsi" w:cstheme="minorHAnsi"/>
                <w:b/>
                <w:bCs/>
                <w:noProof/>
                <w:sz w:val="20"/>
                <w:szCs w:val="20"/>
                <w:lang w:val="hr-HR"/>
              </w:rPr>
            </w:pPr>
          </w:p>
          <w:p w14:paraId="40FE437A" w14:textId="77777777" w:rsidR="001C22D9" w:rsidRDefault="001C22D9" w:rsidP="002862DB">
            <w:pPr>
              <w:spacing w:before="60" w:after="60" w:line="240" w:lineRule="auto"/>
              <w:rPr>
                <w:rFonts w:asciiTheme="minorHAnsi" w:hAnsiTheme="minorHAnsi" w:cstheme="minorHAnsi"/>
                <w:b/>
                <w:bCs/>
                <w:noProof/>
                <w:sz w:val="20"/>
                <w:szCs w:val="20"/>
                <w:lang w:val="hr-HR"/>
              </w:rPr>
            </w:pPr>
          </w:p>
          <w:p w14:paraId="4FDB7353" w14:textId="77777777" w:rsidR="001C22D9" w:rsidRDefault="001C22D9" w:rsidP="002862DB">
            <w:pPr>
              <w:spacing w:before="60" w:after="60" w:line="240" w:lineRule="auto"/>
              <w:rPr>
                <w:rFonts w:asciiTheme="minorHAnsi" w:hAnsiTheme="minorHAnsi" w:cstheme="minorHAnsi"/>
                <w:b/>
                <w:bCs/>
                <w:noProof/>
                <w:sz w:val="20"/>
                <w:szCs w:val="20"/>
                <w:lang w:val="hr-HR"/>
              </w:rPr>
            </w:pPr>
          </w:p>
          <w:p w14:paraId="3AF094FA" w14:textId="77777777" w:rsidR="001C22D9" w:rsidRDefault="001C22D9" w:rsidP="002862DB">
            <w:pPr>
              <w:spacing w:before="60" w:after="60" w:line="240" w:lineRule="auto"/>
              <w:rPr>
                <w:rFonts w:asciiTheme="minorHAnsi" w:hAnsiTheme="minorHAnsi" w:cstheme="minorHAnsi"/>
                <w:b/>
                <w:bCs/>
                <w:noProof/>
                <w:sz w:val="20"/>
                <w:szCs w:val="20"/>
                <w:lang w:val="hr-HR"/>
              </w:rPr>
            </w:pPr>
          </w:p>
          <w:p w14:paraId="44082DFB" w14:textId="77777777" w:rsidR="001C22D9" w:rsidRDefault="001C22D9" w:rsidP="002862DB">
            <w:pPr>
              <w:spacing w:before="60" w:after="60" w:line="240" w:lineRule="auto"/>
              <w:rPr>
                <w:rFonts w:asciiTheme="minorHAnsi" w:hAnsiTheme="minorHAnsi" w:cstheme="minorHAnsi"/>
                <w:b/>
                <w:bCs/>
                <w:noProof/>
                <w:sz w:val="20"/>
                <w:szCs w:val="20"/>
                <w:lang w:val="hr-HR"/>
              </w:rPr>
            </w:pPr>
          </w:p>
          <w:p w14:paraId="0118C333" w14:textId="77777777" w:rsidR="001C22D9" w:rsidRDefault="001C22D9" w:rsidP="002862DB">
            <w:pPr>
              <w:spacing w:before="60" w:after="60" w:line="240" w:lineRule="auto"/>
              <w:rPr>
                <w:rFonts w:asciiTheme="minorHAnsi" w:hAnsiTheme="minorHAnsi" w:cstheme="minorHAnsi"/>
                <w:b/>
                <w:bCs/>
                <w:noProof/>
                <w:sz w:val="20"/>
                <w:szCs w:val="20"/>
                <w:lang w:val="hr-HR"/>
              </w:rPr>
            </w:pPr>
          </w:p>
          <w:p w14:paraId="51632B65" w14:textId="08D8D2B9" w:rsidR="001710FC" w:rsidRDefault="001710FC" w:rsidP="002862DB">
            <w:pPr>
              <w:spacing w:before="60" w:after="60" w:line="240" w:lineRule="auto"/>
              <w:rPr>
                <w:rFonts w:asciiTheme="minorHAnsi" w:hAnsiTheme="minorHAnsi" w:cstheme="minorHAnsi"/>
                <w:b/>
                <w:bCs/>
                <w:noProof/>
                <w:sz w:val="20"/>
                <w:szCs w:val="20"/>
                <w:lang w:val="hr-HR"/>
              </w:rPr>
            </w:pPr>
            <w:r w:rsidRPr="001710FC">
              <w:rPr>
                <w:rFonts w:asciiTheme="minorHAnsi" w:hAnsiTheme="minorHAnsi" w:cstheme="minorHAnsi"/>
                <w:b/>
                <w:bCs/>
                <w:noProof/>
                <w:sz w:val="20"/>
                <w:szCs w:val="20"/>
                <w:lang w:val="hr-HR"/>
              </w:rPr>
              <w:t>SK Tehničar nutricionist / Tehničarka nutricionistica</w:t>
            </w:r>
          </w:p>
          <w:p w14:paraId="56318066" w14:textId="65F511FC" w:rsidR="002862DB" w:rsidRPr="00855411" w:rsidRDefault="000551F9" w:rsidP="008239CD">
            <w:pPr>
              <w:spacing w:before="60" w:after="60" w:line="240" w:lineRule="auto"/>
              <w:rPr>
                <w:rStyle w:val="Hyperlink"/>
                <w:rFonts w:asciiTheme="minorHAnsi" w:hAnsiTheme="minorHAnsi" w:cstheme="minorHAnsi"/>
                <w:noProof/>
                <w:color w:val="auto"/>
                <w:sz w:val="20"/>
                <w:szCs w:val="20"/>
                <w:u w:val="none"/>
                <w:lang w:val="hr-HR"/>
              </w:rPr>
            </w:pPr>
            <w:hyperlink r:id="rId24" w:history="1">
              <w:r w:rsidR="00324B89" w:rsidRPr="00324B89">
                <w:rPr>
                  <w:rStyle w:val="Hyperlink"/>
                  <w:rFonts w:asciiTheme="minorHAnsi" w:hAnsiTheme="minorHAnsi" w:cstheme="minorHAnsi"/>
                  <w:noProof/>
                  <w:sz w:val="20"/>
                  <w:szCs w:val="20"/>
                  <w:lang w:val="hr-HR"/>
                </w:rPr>
                <w:t>https://hko.srce.hr/registar/standard-kvalifikacije/detalji/509</w:t>
              </w:r>
            </w:hyperlink>
            <w:r w:rsidR="00324B89" w:rsidRPr="00324B89">
              <w:rPr>
                <w:rFonts w:asciiTheme="minorHAnsi" w:hAnsiTheme="minorHAnsi" w:cstheme="minorHAnsi"/>
                <w:noProof/>
                <w:sz w:val="20"/>
                <w:szCs w:val="20"/>
                <w:lang w:val="hr-HR"/>
              </w:rPr>
              <w:t xml:space="preserve"> </w:t>
            </w:r>
          </w:p>
          <w:p w14:paraId="23DD1BDB" w14:textId="182AC529" w:rsidR="00324B89" w:rsidRDefault="00634432" w:rsidP="008239CD">
            <w:pPr>
              <w:spacing w:before="60" w:after="60" w:line="240" w:lineRule="auto"/>
              <w:rPr>
                <w:rStyle w:val="Hyperlink"/>
                <w:color w:val="auto"/>
                <w:u w:val="none"/>
              </w:rPr>
            </w:pPr>
            <w:r w:rsidRPr="003646DB">
              <w:rPr>
                <w:rStyle w:val="Hyperlink"/>
                <w:b/>
                <w:bCs/>
                <w:color w:val="auto"/>
                <w:u w:val="none"/>
              </w:rPr>
              <w:t>SIU 2:</w:t>
            </w:r>
            <w:r w:rsidRPr="00634432">
              <w:rPr>
                <w:rStyle w:val="Hyperlink"/>
                <w:color w:val="auto"/>
                <w:u w:val="none"/>
              </w:rPr>
              <w:t xml:space="preserve"> Začinsko i ljekovito bilje</w:t>
            </w:r>
          </w:p>
          <w:p w14:paraId="0A7092BC" w14:textId="1D0C9B29" w:rsidR="002862DB" w:rsidRDefault="000551F9" w:rsidP="008239CD">
            <w:pPr>
              <w:spacing w:before="60" w:after="60" w:line="240" w:lineRule="auto"/>
              <w:rPr>
                <w:rStyle w:val="Hyperlink"/>
                <w:color w:val="auto"/>
                <w:u w:val="none"/>
              </w:rPr>
            </w:pPr>
            <w:hyperlink r:id="rId25" w:history="1">
              <w:r w:rsidR="00634432" w:rsidRPr="00D9114C">
                <w:rPr>
                  <w:rStyle w:val="Hyperlink"/>
                </w:rPr>
                <w:t>https://hko.srce.hr/registar/skup-ishoda-ucenja/detalji/7337</w:t>
              </w:r>
            </w:hyperlink>
            <w:r w:rsidR="00634432">
              <w:rPr>
                <w:rStyle w:val="Hyperlink"/>
                <w:color w:val="auto"/>
                <w:u w:val="none"/>
              </w:rPr>
              <w:t xml:space="preserve"> </w:t>
            </w:r>
          </w:p>
          <w:p w14:paraId="7EABC0F1" w14:textId="77777777" w:rsidR="00855411" w:rsidRPr="00855411" w:rsidRDefault="00855411" w:rsidP="008239CD">
            <w:pPr>
              <w:spacing w:before="60" w:after="60" w:line="240" w:lineRule="auto"/>
              <w:rPr>
                <w:rStyle w:val="Hyperlink"/>
                <w:color w:val="auto"/>
                <w:u w:val="none"/>
              </w:rPr>
            </w:pPr>
          </w:p>
          <w:p w14:paraId="4D6112EC" w14:textId="77777777" w:rsidR="001C22D9" w:rsidRDefault="001C22D9" w:rsidP="008239CD">
            <w:pPr>
              <w:spacing w:before="60" w:after="60" w:line="240" w:lineRule="auto"/>
              <w:rPr>
                <w:rFonts w:asciiTheme="minorHAnsi" w:hAnsiTheme="minorHAnsi" w:cstheme="minorHAnsi"/>
                <w:b/>
                <w:bCs/>
                <w:noProof/>
                <w:sz w:val="20"/>
                <w:szCs w:val="20"/>
                <w:lang w:val="hr-HR"/>
              </w:rPr>
            </w:pPr>
          </w:p>
          <w:p w14:paraId="7EA806AE" w14:textId="77777777" w:rsidR="001C22D9" w:rsidRDefault="001C22D9" w:rsidP="008239CD">
            <w:pPr>
              <w:spacing w:before="60" w:after="60" w:line="240" w:lineRule="auto"/>
              <w:rPr>
                <w:rFonts w:asciiTheme="minorHAnsi" w:hAnsiTheme="minorHAnsi" w:cstheme="minorHAnsi"/>
                <w:b/>
                <w:bCs/>
                <w:noProof/>
                <w:sz w:val="20"/>
                <w:szCs w:val="20"/>
                <w:lang w:val="hr-HR"/>
              </w:rPr>
            </w:pPr>
          </w:p>
          <w:p w14:paraId="3EA9239A" w14:textId="77777777" w:rsidR="001C22D9" w:rsidRDefault="001C22D9" w:rsidP="008239CD">
            <w:pPr>
              <w:spacing w:before="60" w:after="60" w:line="240" w:lineRule="auto"/>
              <w:rPr>
                <w:rFonts w:asciiTheme="minorHAnsi" w:hAnsiTheme="minorHAnsi" w:cstheme="minorHAnsi"/>
                <w:b/>
                <w:bCs/>
                <w:noProof/>
                <w:sz w:val="20"/>
                <w:szCs w:val="20"/>
                <w:lang w:val="hr-HR"/>
              </w:rPr>
            </w:pPr>
          </w:p>
          <w:p w14:paraId="795D37F5" w14:textId="77777777" w:rsidR="001C22D9" w:rsidRDefault="001C22D9" w:rsidP="008239CD">
            <w:pPr>
              <w:spacing w:before="60" w:after="60" w:line="240" w:lineRule="auto"/>
              <w:rPr>
                <w:rFonts w:asciiTheme="minorHAnsi" w:hAnsiTheme="minorHAnsi" w:cstheme="minorHAnsi"/>
                <w:b/>
                <w:bCs/>
                <w:noProof/>
                <w:sz w:val="20"/>
                <w:szCs w:val="20"/>
                <w:lang w:val="hr-HR"/>
              </w:rPr>
            </w:pPr>
          </w:p>
          <w:p w14:paraId="0213AD43" w14:textId="77777777" w:rsidR="001C22D9" w:rsidRDefault="001C22D9" w:rsidP="008239CD">
            <w:pPr>
              <w:spacing w:before="60" w:after="60" w:line="240" w:lineRule="auto"/>
              <w:rPr>
                <w:rFonts w:asciiTheme="minorHAnsi" w:hAnsiTheme="minorHAnsi" w:cstheme="minorHAnsi"/>
                <w:b/>
                <w:bCs/>
                <w:noProof/>
                <w:sz w:val="20"/>
                <w:szCs w:val="20"/>
                <w:lang w:val="hr-HR"/>
              </w:rPr>
            </w:pPr>
          </w:p>
          <w:p w14:paraId="0FDEE820" w14:textId="77777777" w:rsidR="001C22D9" w:rsidRDefault="001C22D9" w:rsidP="008239CD">
            <w:pPr>
              <w:spacing w:before="60" w:after="60" w:line="240" w:lineRule="auto"/>
              <w:rPr>
                <w:rFonts w:asciiTheme="minorHAnsi" w:hAnsiTheme="minorHAnsi" w:cstheme="minorHAnsi"/>
                <w:b/>
                <w:bCs/>
                <w:noProof/>
                <w:sz w:val="20"/>
                <w:szCs w:val="20"/>
                <w:lang w:val="hr-HR"/>
              </w:rPr>
            </w:pPr>
          </w:p>
          <w:p w14:paraId="0237CE97" w14:textId="5CB4B784" w:rsidR="00AE42B4" w:rsidRPr="00422ED6" w:rsidRDefault="002C7026" w:rsidP="008239CD">
            <w:pPr>
              <w:spacing w:before="60" w:after="60" w:line="240" w:lineRule="auto"/>
              <w:rPr>
                <w:rFonts w:asciiTheme="minorHAnsi" w:hAnsiTheme="minorHAnsi" w:cstheme="minorHAnsi"/>
                <w:b/>
                <w:bCs/>
                <w:noProof/>
                <w:sz w:val="20"/>
                <w:szCs w:val="20"/>
                <w:lang w:val="hr-HR"/>
              </w:rPr>
            </w:pPr>
            <w:r w:rsidRPr="00422ED6">
              <w:rPr>
                <w:rFonts w:asciiTheme="minorHAnsi" w:hAnsiTheme="minorHAnsi" w:cstheme="minorHAnsi"/>
                <w:b/>
                <w:bCs/>
                <w:noProof/>
                <w:sz w:val="20"/>
                <w:szCs w:val="20"/>
                <w:lang w:val="hr-HR"/>
              </w:rPr>
              <w:t>SK Kozmetičar/Kozmetičarka</w:t>
            </w:r>
          </w:p>
          <w:p w14:paraId="057CC9E3" w14:textId="008DF43C" w:rsidR="00F23005" w:rsidRDefault="000551F9" w:rsidP="00F23005">
            <w:pPr>
              <w:spacing w:before="60" w:after="60" w:line="240" w:lineRule="auto"/>
              <w:rPr>
                <w:rFonts w:asciiTheme="minorHAnsi" w:hAnsiTheme="minorHAnsi" w:cstheme="minorHAnsi"/>
                <w:noProof/>
                <w:sz w:val="20"/>
                <w:szCs w:val="20"/>
                <w:lang w:val="hr-HR"/>
              </w:rPr>
            </w:pPr>
            <w:hyperlink r:id="rId26" w:history="1">
              <w:r w:rsidR="00C56623" w:rsidRPr="00587743">
                <w:rPr>
                  <w:rStyle w:val="Hyperlink"/>
                  <w:rFonts w:asciiTheme="minorHAnsi" w:hAnsiTheme="minorHAnsi" w:cstheme="minorHAnsi"/>
                  <w:noProof/>
                  <w:sz w:val="20"/>
                  <w:szCs w:val="20"/>
                  <w:lang w:val="hr-HR"/>
                </w:rPr>
                <w:t>https://hko.srce.hr/registar/standard-kvalifikacije/detalji/468</w:t>
              </w:r>
            </w:hyperlink>
            <w:r w:rsidR="00C56623">
              <w:rPr>
                <w:rFonts w:asciiTheme="minorHAnsi" w:hAnsiTheme="minorHAnsi" w:cstheme="minorHAnsi"/>
                <w:noProof/>
                <w:sz w:val="20"/>
                <w:szCs w:val="20"/>
                <w:lang w:val="hr-HR"/>
              </w:rPr>
              <w:t xml:space="preserve"> </w:t>
            </w:r>
          </w:p>
          <w:p w14:paraId="390BFC66" w14:textId="0E52506F" w:rsidR="00A13B6B" w:rsidRDefault="00A13B6B" w:rsidP="00A13B6B">
            <w:pPr>
              <w:spacing w:before="60" w:after="60" w:line="240" w:lineRule="auto"/>
              <w:rPr>
                <w:rStyle w:val="Hyperlink"/>
                <w:color w:val="auto"/>
                <w:sz w:val="20"/>
                <w:szCs w:val="20"/>
                <w:u w:val="none"/>
              </w:rPr>
            </w:pPr>
            <w:r w:rsidRPr="003646DB">
              <w:rPr>
                <w:rStyle w:val="Hyperlink"/>
                <w:b/>
                <w:bCs/>
                <w:color w:val="auto"/>
                <w:sz w:val="20"/>
                <w:szCs w:val="20"/>
                <w:u w:val="none"/>
              </w:rPr>
              <w:t>SIU 3:</w:t>
            </w:r>
            <w:r w:rsidRPr="00D93C9D">
              <w:rPr>
                <w:rStyle w:val="Hyperlink"/>
                <w:color w:val="auto"/>
                <w:sz w:val="20"/>
                <w:szCs w:val="20"/>
                <w:u w:val="none"/>
              </w:rPr>
              <w:t xml:space="preserve"> </w:t>
            </w:r>
            <w:r w:rsidR="004E7B5E" w:rsidRPr="004E7B5E">
              <w:rPr>
                <w:rStyle w:val="Hyperlink"/>
                <w:color w:val="auto"/>
                <w:sz w:val="20"/>
                <w:szCs w:val="20"/>
                <w:u w:val="none"/>
              </w:rPr>
              <w:t>Primjena ljekovitog bilja u kozmetici</w:t>
            </w:r>
          </w:p>
          <w:p w14:paraId="1454DAB6" w14:textId="799015A1" w:rsidR="00A13B6B" w:rsidRDefault="000551F9" w:rsidP="008239CD">
            <w:pPr>
              <w:spacing w:before="60" w:after="60" w:line="240" w:lineRule="auto"/>
              <w:rPr>
                <w:rStyle w:val="Hyperlink"/>
                <w:sz w:val="20"/>
                <w:szCs w:val="20"/>
              </w:rPr>
            </w:pPr>
            <w:hyperlink r:id="rId27" w:history="1">
              <w:r w:rsidR="001C22D9" w:rsidRPr="003A7117">
                <w:rPr>
                  <w:rStyle w:val="Hyperlink"/>
                  <w:sz w:val="20"/>
                  <w:szCs w:val="20"/>
                </w:rPr>
                <w:t>https://hko.srce.hr/registar/skup-ishoda-ucenja/detalji/9528</w:t>
              </w:r>
            </w:hyperlink>
          </w:p>
          <w:p w14:paraId="519E4E49" w14:textId="77777777" w:rsidR="00C23BE0" w:rsidRDefault="00C23BE0" w:rsidP="008239CD">
            <w:pPr>
              <w:spacing w:before="60" w:after="60" w:line="240" w:lineRule="auto"/>
              <w:rPr>
                <w:rStyle w:val="Hyperlink"/>
                <w:color w:val="auto"/>
                <w:sz w:val="20"/>
                <w:szCs w:val="20"/>
                <w:u w:val="none"/>
              </w:rPr>
            </w:pPr>
          </w:p>
          <w:p w14:paraId="670FBD22" w14:textId="77777777" w:rsidR="00C23BE0" w:rsidRDefault="00C23BE0" w:rsidP="008239CD">
            <w:pPr>
              <w:spacing w:before="60" w:after="60" w:line="240" w:lineRule="auto"/>
              <w:rPr>
                <w:rStyle w:val="Hyperlink"/>
                <w:color w:val="auto"/>
                <w:sz w:val="20"/>
                <w:szCs w:val="20"/>
                <w:u w:val="none"/>
              </w:rPr>
            </w:pPr>
          </w:p>
          <w:p w14:paraId="0BF8F8D1" w14:textId="674B5F92" w:rsidR="00F23005" w:rsidRPr="00D93C9D" w:rsidRDefault="00D93C9D" w:rsidP="008239CD">
            <w:pPr>
              <w:spacing w:before="60" w:after="60" w:line="240" w:lineRule="auto"/>
              <w:rPr>
                <w:rStyle w:val="Hyperlink"/>
                <w:sz w:val="20"/>
                <w:szCs w:val="20"/>
              </w:rPr>
            </w:pPr>
            <w:r w:rsidRPr="003646DB">
              <w:rPr>
                <w:rStyle w:val="Hyperlink"/>
                <w:b/>
                <w:bCs/>
                <w:color w:val="auto"/>
                <w:sz w:val="20"/>
                <w:szCs w:val="20"/>
                <w:u w:val="none"/>
              </w:rPr>
              <w:t xml:space="preserve">SIU </w:t>
            </w:r>
            <w:r w:rsidR="00A13B6B" w:rsidRPr="003646DB">
              <w:rPr>
                <w:rStyle w:val="Hyperlink"/>
                <w:b/>
                <w:bCs/>
                <w:color w:val="auto"/>
                <w:sz w:val="20"/>
                <w:szCs w:val="20"/>
                <w:u w:val="none"/>
              </w:rPr>
              <w:t>4</w:t>
            </w:r>
            <w:r w:rsidRPr="003646DB">
              <w:rPr>
                <w:rStyle w:val="Hyperlink"/>
                <w:b/>
                <w:bCs/>
                <w:color w:val="auto"/>
                <w:sz w:val="20"/>
                <w:szCs w:val="20"/>
                <w:u w:val="none"/>
              </w:rPr>
              <w:t>:</w:t>
            </w:r>
            <w:r w:rsidRPr="00D93C9D">
              <w:rPr>
                <w:rStyle w:val="Hyperlink"/>
                <w:color w:val="auto"/>
                <w:sz w:val="20"/>
                <w:szCs w:val="20"/>
                <w:u w:val="none"/>
              </w:rPr>
              <w:t xml:space="preserve"> Aktivne tvari i sirovine u kozmetičkim proizvodima i pripravcima</w:t>
            </w:r>
          </w:p>
          <w:p w14:paraId="436A158B" w14:textId="7F813BED" w:rsidR="003864DE" w:rsidRPr="00855411" w:rsidRDefault="00D93C9D" w:rsidP="008239CD">
            <w:pPr>
              <w:spacing w:before="60" w:after="60" w:line="240" w:lineRule="auto"/>
              <w:rPr>
                <w:rStyle w:val="Hyperlink"/>
                <w:sz w:val="20"/>
                <w:szCs w:val="20"/>
              </w:rPr>
            </w:pPr>
            <w:r w:rsidRPr="00D93C9D">
              <w:rPr>
                <w:rStyle w:val="Hyperlink"/>
                <w:sz w:val="20"/>
                <w:szCs w:val="20"/>
              </w:rPr>
              <w:t>https://hko.srce.hr/registar/skup-ishoda-ucenja/detalji/9520</w:t>
            </w:r>
          </w:p>
          <w:p w14:paraId="3766DE00" w14:textId="77777777" w:rsidR="00A04FCC" w:rsidRDefault="00A04FCC" w:rsidP="008239CD">
            <w:pPr>
              <w:spacing w:before="60" w:after="60" w:line="240" w:lineRule="auto"/>
              <w:rPr>
                <w:rStyle w:val="Hyperlink"/>
                <w:color w:val="auto"/>
                <w:sz w:val="20"/>
                <w:szCs w:val="20"/>
                <w:u w:val="none"/>
              </w:rPr>
            </w:pPr>
          </w:p>
          <w:p w14:paraId="733904C8" w14:textId="77777777" w:rsidR="00C23BE0" w:rsidRDefault="00C23BE0" w:rsidP="008239CD">
            <w:pPr>
              <w:spacing w:before="60" w:after="60" w:line="240" w:lineRule="auto"/>
              <w:rPr>
                <w:rStyle w:val="Hyperlink"/>
                <w:color w:val="auto"/>
                <w:sz w:val="20"/>
                <w:szCs w:val="20"/>
                <w:u w:val="none"/>
              </w:rPr>
            </w:pPr>
          </w:p>
          <w:p w14:paraId="40C9A5D3" w14:textId="5CDA2268" w:rsidR="00F23005" w:rsidRDefault="00F23005" w:rsidP="008239CD">
            <w:pPr>
              <w:spacing w:before="60" w:after="60" w:line="240" w:lineRule="auto"/>
              <w:rPr>
                <w:rStyle w:val="Hyperlink"/>
                <w:color w:val="auto"/>
                <w:sz w:val="20"/>
                <w:szCs w:val="20"/>
                <w:u w:val="none"/>
              </w:rPr>
            </w:pPr>
            <w:r w:rsidRPr="003646DB">
              <w:rPr>
                <w:rStyle w:val="Hyperlink"/>
                <w:b/>
                <w:bCs/>
                <w:color w:val="auto"/>
                <w:sz w:val="20"/>
                <w:szCs w:val="20"/>
                <w:u w:val="none"/>
              </w:rPr>
              <w:t xml:space="preserve">SIU </w:t>
            </w:r>
            <w:r w:rsidR="00A13B6B" w:rsidRPr="003646DB">
              <w:rPr>
                <w:rStyle w:val="Hyperlink"/>
                <w:b/>
                <w:bCs/>
                <w:color w:val="auto"/>
                <w:sz w:val="20"/>
                <w:szCs w:val="20"/>
                <w:u w:val="none"/>
              </w:rPr>
              <w:t>5</w:t>
            </w:r>
            <w:r w:rsidRPr="003646DB">
              <w:rPr>
                <w:rStyle w:val="Hyperlink"/>
                <w:b/>
                <w:bCs/>
                <w:color w:val="auto"/>
                <w:u w:val="none"/>
              </w:rPr>
              <w:t>:</w:t>
            </w:r>
            <w:r w:rsidRPr="00F23005">
              <w:rPr>
                <w:rStyle w:val="Hyperlink"/>
                <w:color w:val="auto"/>
                <w:u w:val="none"/>
              </w:rPr>
              <w:t xml:space="preserve"> </w:t>
            </w:r>
            <w:r w:rsidRPr="00F23005">
              <w:rPr>
                <w:rStyle w:val="Hyperlink"/>
                <w:color w:val="auto"/>
                <w:sz w:val="20"/>
                <w:szCs w:val="20"/>
                <w:u w:val="none"/>
              </w:rPr>
              <w:t>Kozmetički proizvodi za održavanje čistoće tijela</w:t>
            </w:r>
          </w:p>
          <w:p w14:paraId="11F2DB9D" w14:textId="74FFCFAB" w:rsidR="00F23005" w:rsidRDefault="000551F9" w:rsidP="008239CD">
            <w:pPr>
              <w:spacing w:before="60" w:after="60" w:line="240" w:lineRule="auto"/>
              <w:rPr>
                <w:rStyle w:val="Hyperlink"/>
              </w:rPr>
            </w:pPr>
            <w:hyperlink r:id="rId28" w:history="1">
              <w:r w:rsidR="00F23005" w:rsidRPr="00696CA7">
                <w:rPr>
                  <w:rStyle w:val="Hyperlink"/>
                  <w:sz w:val="20"/>
                  <w:szCs w:val="20"/>
                </w:rPr>
                <w:t>https://hko.srce.hr/registar/skup-ishoda-ucenja/detalji/9507</w:t>
              </w:r>
            </w:hyperlink>
            <w:r w:rsidR="00F23005">
              <w:rPr>
                <w:rStyle w:val="Hyperlink"/>
                <w:color w:val="auto"/>
                <w:sz w:val="20"/>
                <w:szCs w:val="20"/>
                <w:u w:val="none"/>
              </w:rPr>
              <w:t xml:space="preserve"> </w:t>
            </w:r>
          </w:p>
          <w:p w14:paraId="6BD4BFF9" w14:textId="77777777" w:rsidR="00A04FCC" w:rsidRDefault="00A04FCC" w:rsidP="008239CD">
            <w:pPr>
              <w:spacing w:before="60" w:after="60" w:line="240" w:lineRule="auto"/>
              <w:rPr>
                <w:rStyle w:val="Hyperlink"/>
                <w:color w:val="auto"/>
                <w:sz w:val="20"/>
                <w:szCs w:val="20"/>
                <w:u w:val="none"/>
              </w:rPr>
            </w:pPr>
          </w:p>
          <w:p w14:paraId="1A8C5C8E" w14:textId="77777777" w:rsidR="000345D7" w:rsidRDefault="000345D7" w:rsidP="008239CD">
            <w:pPr>
              <w:spacing w:before="60" w:after="60" w:line="240" w:lineRule="auto"/>
              <w:rPr>
                <w:rStyle w:val="Hyperlink"/>
                <w:color w:val="auto"/>
                <w:sz w:val="20"/>
                <w:szCs w:val="20"/>
                <w:u w:val="none"/>
              </w:rPr>
            </w:pPr>
          </w:p>
          <w:p w14:paraId="239DF198" w14:textId="7AEE1444" w:rsidR="00F23005" w:rsidRPr="00F23005" w:rsidRDefault="00F23005" w:rsidP="008239CD">
            <w:pPr>
              <w:spacing w:before="60" w:after="60" w:line="240" w:lineRule="auto"/>
              <w:rPr>
                <w:rStyle w:val="Hyperlink"/>
                <w:color w:val="auto"/>
                <w:sz w:val="20"/>
                <w:szCs w:val="20"/>
                <w:u w:val="none"/>
              </w:rPr>
            </w:pPr>
            <w:r w:rsidRPr="003646DB">
              <w:rPr>
                <w:rStyle w:val="Hyperlink"/>
                <w:b/>
                <w:bCs/>
                <w:color w:val="auto"/>
                <w:sz w:val="20"/>
                <w:szCs w:val="20"/>
                <w:u w:val="none"/>
              </w:rPr>
              <w:t xml:space="preserve">SIU </w:t>
            </w:r>
            <w:r w:rsidR="00A13B6B" w:rsidRPr="003646DB">
              <w:rPr>
                <w:rStyle w:val="Hyperlink"/>
                <w:b/>
                <w:bCs/>
                <w:color w:val="auto"/>
                <w:sz w:val="20"/>
                <w:szCs w:val="20"/>
                <w:u w:val="none"/>
              </w:rPr>
              <w:t>6</w:t>
            </w:r>
            <w:r w:rsidRPr="003646DB">
              <w:rPr>
                <w:rStyle w:val="Hyperlink"/>
                <w:b/>
                <w:bCs/>
                <w:color w:val="auto"/>
                <w:sz w:val="20"/>
                <w:szCs w:val="20"/>
                <w:u w:val="none"/>
              </w:rPr>
              <w:t>:</w:t>
            </w:r>
            <w:r w:rsidRPr="00F23005">
              <w:rPr>
                <w:rStyle w:val="Hyperlink"/>
                <w:color w:val="auto"/>
                <w:u w:val="none"/>
              </w:rPr>
              <w:t xml:space="preserve"> </w:t>
            </w:r>
            <w:r w:rsidRPr="00F23005">
              <w:rPr>
                <w:rStyle w:val="Hyperlink"/>
                <w:color w:val="auto"/>
                <w:sz w:val="20"/>
                <w:szCs w:val="20"/>
                <w:u w:val="none"/>
              </w:rPr>
              <w:t>Kozmetički proizvodi za njegu tijela</w:t>
            </w:r>
          </w:p>
          <w:p w14:paraId="3E33F32D" w14:textId="1543578B" w:rsidR="00AE42B4" w:rsidRPr="00E044BE" w:rsidRDefault="000551F9" w:rsidP="008468B7">
            <w:pPr>
              <w:spacing w:before="60" w:after="60" w:line="240" w:lineRule="auto"/>
              <w:rPr>
                <w:color w:val="0563C1" w:themeColor="hyperlink"/>
                <w:sz w:val="20"/>
                <w:szCs w:val="20"/>
                <w:u w:val="single"/>
              </w:rPr>
            </w:pPr>
            <w:hyperlink r:id="rId29" w:history="1">
              <w:r w:rsidR="00F23005" w:rsidRPr="00696CA7">
                <w:rPr>
                  <w:rStyle w:val="Hyperlink"/>
                  <w:sz w:val="20"/>
                  <w:szCs w:val="20"/>
                </w:rPr>
                <w:t>https://hko.srce.hr/registar/skup-ishoda-ucenja/detalji/9508</w:t>
              </w:r>
            </w:hyperlink>
            <w:r w:rsidR="00F23005">
              <w:rPr>
                <w:rStyle w:val="Hyperlink"/>
                <w:sz w:val="20"/>
                <w:szCs w:val="20"/>
              </w:rPr>
              <w:t xml:space="preserve"> </w:t>
            </w:r>
          </w:p>
        </w:tc>
        <w:tc>
          <w:tcPr>
            <w:tcW w:w="1375" w:type="pct"/>
            <w:vAlign w:val="center"/>
          </w:tcPr>
          <w:p w14:paraId="6A04DB37" w14:textId="77777777" w:rsidR="00C759FB" w:rsidRPr="00F919E2"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EB0AAE">
        <w:trPr>
          <w:trHeight w:val="291"/>
        </w:trPr>
        <w:tc>
          <w:tcPr>
            <w:tcW w:w="1749" w:type="pct"/>
            <w:shd w:val="clear" w:color="auto" w:fill="B8CCE4"/>
            <w:hideMark/>
          </w:tcPr>
          <w:p w14:paraId="4CAA4D5B"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Uvjeti za upis u program</w:t>
            </w:r>
          </w:p>
        </w:tc>
        <w:tc>
          <w:tcPr>
            <w:tcW w:w="3251" w:type="pct"/>
            <w:gridSpan w:val="3"/>
          </w:tcPr>
          <w:p w14:paraId="5C3726A3" w14:textId="4E0CDCFC" w:rsidR="00A739EB" w:rsidRPr="004C6E48" w:rsidRDefault="00C43CC7" w:rsidP="000A7FF1">
            <w:pPr>
              <w:spacing w:after="0" w:line="240" w:lineRule="auto"/>
              <w:rPr>
                <w:rFonts w:cstheme="minorHAnsi"/>
                <w:sz w:val="20"/>
                <w:szCs w:val="20"/>
              </w:rPr>
            </w:pPr>
            <w:r w:rsidRPr="000A7FF1">
              <w:rPr>
                <w:rFonts w:cstheme="minorHAnsi"/>
                <w:sz w:val="20"/>
                <w:szCs w:val="20"/>
              </w:rPr>
              <w:t xml:space="preserve"> </w:t>
            </w:r>
            <w:r w:rsidR="00067AC9">
              <w:rPr>
                <w:rFonts w:cstheme="minorHAnsi"/>
                <w:sz w:val="20"/>
                <w:szCs w:val="20"/>
              </w:rPr>
              <w:t xml:space="preserve">- </w:t>
            </w:r>
            <w:r w:rsidR="00067AC9" w:rsidRPr="004C5A56">
              <w:rPr>
                <w:rFonts w:cstheme="minorHAnsi"/>
                <w:sz w:val="20"/>
                <w:szCs w:val="20"/>
              </w:rPr>
              <w:t>p</w:t>
            </w:r>
            <w:r w:rsidR="000A7FF1" w:rsidRPr="004C5A56">
              <w:rPr>
                <w:rFonts w:cstheme="minorHAnsi"/>
                <w:sz w:val="20"/>
                <w:szCs w:val="20"/>
              </w:rPr>
              <w:t xml:space="preserve">osjedovanje prethodne kvalifikacije </w:t>
            </w:r>
            <w:r w:rsidR="009D2A36" w:rsidRPr="004C5A56">
              <w:rPr>
                <w:rFonts w:cstheme="minorHAnsi"/>
                <w:sz w:val="20"/>
                <w:szCs w:val="20"/>
              </w:rPr>
              <w:t xml:space="preserve">minimalno </w:t>
            </w:r>
            <w:r w:rsidR="000A7FF1" w:rsidRPr="004C5A56">
              <w:rPr>
                <w:rFonts w:cstheme="minorHAnsi"/>
                <w:sz w:val="20"/>
                <w:szCs w:val="20"/>
              </w:rPr>
              <w:t>na razini 4.1 HKO-a</w:t>
            </w:r>
            <w:r w:rsidR="009D2A36" w:rsidRPr="004C5A56">
              <w:rPr>
                <w:rFonts w:cstheme="minorHAnsi"/>
                <w:sz w:val="20"/>
                <w:szCs w:val="20"/>
              </w:rPr>
              <w:t xml:space="preserve"> odgovarajuće struke</w:t>
            </w:r>
          </w:p>
          <w:p w14:paraId="142C5AEB" w14:textId="798D59AF" w:rsidR="00890A3E" w:rsidRDefault="00320288" w:rsidP="00890A3E">
            <w:pPr>
              <w:spacing w:after="0" w:line="240" w:lineRule="auto"/>
              <w:rPr>
                <w:rFonts w:cstheme="minorHAnsi"/>
                <w:sz w:val="20"/>
                <w:szCs w:val="20"/>
              </w:rPr>
            </w:pPr>
            <w:r>
              <w:rPr>
                <w:rFonts w:cstheme="minorHAnsi"/>
                <w:sz w:val="20"/>
                <w:szCs w:val="20"/>
              </w:rPr>
              <w:t>- važeća sanitarna iskaznica kao uvjet za učenje temeljeno na radu</w:t>
            </w:r>
          </w:p>
          <w:p w14:paraId="3C667CCB" w14:textId="749F5996" w:rsidR="00890A3E" w:rsidRPr="000A7FF1" w:rsidRDefault="00890A3E" w:rsidP="000A7FF1">
            <w:pPr>
              <w:spacing w:after="0" w:line="240" w:lineRule="auto"/>
              <w:rPr>
                <w:rFonts w:cstheme="minorHAnsi"/>
                <w:noProof/>
                <w:sz w:val="16"/>
                <w:szCs w:val="16"/>
              </w:rPr>
            </w:pPr>
          </w:p>
        </w:tc>
      </w:tr>
      <w:tr w:rsidR="00C759FB" w:rsidRPr="00F919E2" w14:paraId="4AF77F6B" w14:textId="77777777" w:rsidTr="00EB0AAE">
        <w:trPr>
          <w:trHeight w:val="732"/>
        </w:trPr>
        <w:tc>
          <w:tcPr>
            <w:tcW w:w="1749" w:type="pct"/>
            <w:shd w:val="clear" w:color="auto" w:fill="B8CCE4"/>
            <w:hideMark/>
          </w:tcPr>
          <w:p w14:paraId="7D39FA66" w14:textId="07BA6BF1"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4AF89AF2" w14:textId="20620CD8" w:rsidR="00D71A2A" w:rsidRPr="00E1557D" w:rsidRDefault="00D71A2A" w:rsidP="00EB0AAE">
            <w:pPr>
              <w:spacing w:after="0" w:line="240" w:lineRule="auto"/>
              <w:jc w:val="both"/>
              <w:rPr>
                <w:rFonts w:asciiTheme="minorHAnsi" w:hAnsiTheme="minorHAnsi" w:cstheme="minorHAnsi"/>
                <w:sz w:val="20"/>
                <w:szCs w:val="20"/>
              </w:rPr>
            </w:pPr>
            <w:r w:rsidRPr="00E1557D">
              <w:rPr>
                <w:rFonts w:asciiTheme="minorHAnsi" w:hAnsiTheme="minorHAnsi" w:cstheme="minorHAnsi"/>
                <w:sz w:val="20"/>
                <w:szCs w:val="20"/>
              </w:rPr>
              <w:t xml:space="preserve">Stečenih </w:t>
            </w:r>
            <w:r w:rsidR="00BC1FC3">
              <w:rPr>
                <w:rFonts w:asciiTheme="minorHAnsi" w:hAnsiTheme="minorHAnsi" w:cstheme="minorHAnsi"/>
                <w:b/>
                <w:bCs/>
                <w:sz w:val="20"/>
                <w:szCs w:val="20"/>
              </w:rPr>
              <w:t>15</w:t>
            </w:r>
            <w:r w:rsidRPr="00E1557D">
              <w:rPr>
                <w:rFonts w:asciiTheme="minorHAnsi" w:hAnsiTheme="minorHAnsi" w:cstheme="minorHAnsi"/>
                <w:b/>
                <w:bCs/>
                <w:sz w:val="20"/>
                <w:szCs w:val="20"/>
              </w:rPr>
              <w:t xml:space="preserve"> CSVET bodova</w:t>
            </w:r>
          </w:p>
          <w:p w14:paraId="144BE41D" w14:textId="38ABCB97" w:rsidR="00D71A2A" w:rsidRPr="00E1557D" w:rsidRDefault="00247FA9" w:rsidP="00EB0AAE">
            <w:pPr>
              <w:spacing w:after="0" w:line="240" w:lineRule="auto"/>
              <w:jc w:val="both"/>
              <w:rPr>
                <w:rFonts w:asciiTheme="minorHAnsi" w:hAnsiTheme="minorHAnsi" w:cstheme="minorHAnsi"/>
                <w:sz w:val="20"/>
                <w:szCs w:val="20"/>
              </w:rPr>
            </w:pPr>
            <w:r w:rsidRPr="00E1557D">
              <w:rPr>
                <w:rFonts w:asciiTheme="minorHAnsi" w:hAnsiTheme="minorHAnsi" w:cstheme="minorHAnsi"/>
                <w:sz w:val="20"/>
                <w:szCs w:val="20"/>
              </w:rPr>
              <w:t>Završna provj</w:t>
            </w:r>
            <w:r w:rsidR="007127F1" w:rsidRPr="00E1557D">
              <w:rPr>
                <w:rFonts w:asciiTheme="minorHAnsi" w:hAnsiTheme="minorHAnsi" w:cstheme="minorHAnsi"/>
                <w:sz w:val="20"/>
                <w:szCs w:val="20"/>
              </w:rPr>
              <w:t>era stečenih znanja</w:t>
            </w:r>
            <w:r w:rsidR="00D47902" w:rsidRPr="00E1557D">
              <w:rPr>
                <w:rFonts w:asciiTheme="minorHAnsi" w:hAnsiTheme="minorHAnsi" w:cstheme="minorHAnsi"/>
                <w:sz w:val="20"/>
                <w:szCs w:val="20"/>
              </w:rPr>
              <w:t xml:space="preserve"> usmenim i/ili pisanim provjerama te</w:t>
            </w:r>
            <w:r w:rsidR="007127F1" w:rsidRPr="00E1557D">
              <w:rPr>
                <w:rFonts w:asciiTheme="minorHAnsi" w:hAnsiTheme="minorHAnsi" w:cstheme="minorHAnsi"/>
                <w:sz w:val="20"/>
                <w:szCs w:val="20"/>
              </w:rPr>
              <w:t xml:space="preserve"> </w:t>
            </w:r>
            <w:r w:rsidR="00D47902" w:rsidRPr="00E1557D">
              <w:rPr>
                <w:rFonts w:asciiTheme="minorHAnsi" w:hAnsiTheme="minorHAnsi" w:cstheme="minorHAnsi"/>
                <w:sz w:val="20"/>
                <w:szCs w:val="20"/>
              </w:rPr>
              <w:t xml:space="preserve">provjera </w:t>
            </w:r>
            <w:r w:rsidR="007127F1" w:rsidRPr="00E1557D">
              <w:rPr>
                <w:rFonts w:asciiTheme="minorHAnsi" w:hAnsiTheme="minorHAnsi" w:cstheme="minorHAnsi"/>
                <w:sz w:val="20"/>
                <w:szCs w:val="20"/>
              </w:rPr>
              <w:t>vještina</w:t>
            </w:r>
            <w:r w:rsidR="00D47902" w:rsidRPr="00E1557D">
              <w:rPr>
                <w:rFonts w:asciiTheme="minorHAnsi" w:hAnsiTheme="minorHAnsi" w:cstheme="minorHAnsi"/>
                <w:sz w:val="20"/>
                <w:szCs w:val="20"/>
              </w:rPr>
              <w:t xml:space="preserve"> </w:t>
            </w:r>
            <w:r w:rsidRPr="00E1557D">
              <w:rPr>
                <w:rFonts w:asciiTheme="minorHAnsi" w:hAnsiTheme="minorHAnsi" w:cstheme="minorHAnsi"/>
                <w:sz w:val="20"/>
                <w:szCs w:val="20"/>
              </w:rPr>
              <w:t xml:space="preserve">provodi se pripravljanjem kozmetičkog proizvoda prema zadanoj recepturi i </w:t>
            </w:r>
            <w:r w:rsidR="00946668" w:rsidRPr="00E1557D">
              <w:rPr>
                <w:rFonts w:asciiTheme="minorHAnsi" w:hAnsiTheme="minorHAnsi" w:cstheme="minorHAnsi"/>
                <w:sz w:val="20"/>
                <w:szCs w:val="20"/>
              </w:rPr>
              <w:t>predstavljanjem njegove primjene u kozmetičkim tretmanima</w:t>
            </w:r>
            <w:r w:rsidR="007127F1" w:rsidRPr="00E1557D">
              <w:rPr>
                <w:rFonts w:asciiTheme="minorHAnsi" w:hAnsiTheme="minorHAnsi" w:cstheme="minorHAnsi"/>
                <w:sz w:val="20"/>
                <w:szCs w:val="20"/>
              </w:rPr>
              <w:t xml:space="preserve">, </w:t>
            </w:r>
            <w:r w:rsidRPr="00E1557D">
              <w:rPr>
                <w:rFonts w:asciiTheme="minorHAnsi" w:hAnsiTheme="minorHAnsi" w:cstheme="minorHAnsi"/>
                <w:sz w:val="20"/>
                <w:szCs w:val="20"/>
              </w:rPr>
              <w:t>a temeljem unaprijed određenih kriterija vrednovanja postignuća.</w:t>
            </w:r>
          </w:p>
          <w:p w14:paraId="0D97063F" w14:textId="77777777" w:rsidR="00D71A2A" w:rsidRPr="00E1557D" w:rsidRDefault="00D71A2A" w:rsidP="00EB0AAE">
            <w:pPr>
              <w:spacing w:after="0" w:line="240" w:lineRule="auto"/>
              <w:jc w:val="both"/>
              <w:rPr>
                <w:rFonts w:asciiTheme="minorHAnsi" w:hAnsiTheme="minorHAnsi" w:cstheme="minorHAnsi"/>
                <w:sz w:val="20"/>
                <w:szCs w:val="20"/>
              </w:rPr>
            </w:pPr>
            <w:r w:rsidRPr="00E1557D">
              <w:rPr>
                <w:rFonts w:asciiTheme="minorHAnsi" w:hAnsiTheme="minorHAnsi" w:cstheme="minorHAnsi"/>
                <w:sz w:val="20"/>
                <w:szCs w:val="20"/>
              </w:rPr>
              <w:t>O završnoj provjeri vodi se zapisnik i provodi ju tročlano povjerenstvo.</w:t>
            </w:r>
          </w:p>
          <w:p w14:paraId="34480BBF" w14:textId="25AA2646" w:rsidR="00A739EB" w:rsidRPr="00EB0AAE" w:rsidRDefault="00D71A2A" w:rsidP="00D71A2A">
            <w:pPr>
              <w:spacing w:before="60" w:after="60" w:line="240" w:lineRule="auto"/>
              <w:jc w:val="both"/>
              <w:rPr>
                <w:rFonts w:asciiTheme="minorHAnsi" w:hAnsiTheme="minorHAnsi" w:cstheme="minorHAnsi"/>
                <w:i/>
                <w:iCs/>
                <w:noProof/>
                <w:sz w:val="20"/>
                <w:szCs w:val="20"/>
                <w:lang w:val="hr-HR"/>
              </w:rPr>
            </w:pPr>
            <w:r w:rsidRPr="00E1557D">
              <w:rPr>
                <w:rFonts w:asciiTheme="minorHAnsi" w:hAnsiTheme="minorHAnsi" w:cstheme="minorHAnsi"/>
                <w:sz w:val="20"/>
                <w:szCs w:val="20"/>
              </w:rPr>
              <w:t xml:space="preserve">Svakom polazniku nakon uspješno završene završne provjere izdaje se Uvjerenje o usavršavanju za stjecanje mikrokvalifikacije </w:t>
            </w:r>
            <w:r w:rsidR="0044758B" w:rsidRPr="00E1557D">
              <w:rPr>
                <w:rFonts w:asciiTheme="minorHAnsi" w:hAnsiTheme="minorHAnsi" w:cstheme="minorHAnsi"/>
                <w:i/>
                <w:iCs/>
                <w:noProof/>
                <w:sz w:val="20"/>
                <w:szCs w:val="20"/>
                <w:lang w:val="hr-HR"/>
              </w:rPr>
              <w:t>pripravljanje jednostavnih kozmetičkih proizvoda na bazi ljekovitog bilja.</w:t>
            </w:r>
          </w:p>
        </w:tc>
      </w:tr>
      <w:tr w:rsidR="00012313" w:rsidRPr="00F919E2" w14:paraId="34A012B0" w14:textId="77777777" w:rsidTr="00EB0AAE">
        <w:trPr>
          <w:trHeight w:val="732"/>
        </w:trPr>
        <w:tc>
          <w:tcPr>
            <w:tcW w:w="1749"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Pr>
          <w:p w14:paraId="6AC85F03" w14:textId="6A207759" w:rsidR="00923971" w:rsidRPr="00E1557D" w:rsidRDefault="0047150B" w:rsidP="00E41CFE">
            <w:pPr>
              <w:spacing w:before="60" w:after="60"/>
              <w:jc w:val="both"/>
              <w:rPr>
                <w:rFonts w:asciiTheme="minorHAnsi" w:hAnsiTheme="minorHAnsi" w:cstheme="minorHAnsi"/>
                <w:noProof/>
                <w:sz w:val="20"/>
                <w:szCs w:val="20"/>
                <w:lang w:val="hr-HR"/>
              </w:rPr>
            </w:pPr>
            <w:r w:rsidRPr="00E1557D">
              <w:rPr>
                <w:rFonts w:asciiTheme="minorHAnsi" w:hAnsiTheme="minorHAnsi" w:cstheme="minorHAnsi"/>
                <w:noProof/>
                <w:sz w:val="20"/>
                <w:szCs w:val="20"/>
                <w:lang w:val="hr-HR"/>
              </w:rPr>
              <w:t xml:space="preserve">Program obrazovanja za stjecanje mikrokvalifikacije </w:t>
            </w:r>
            <w:r w:rsidRPr="00E1557D">
              <w:rPr>
                <w:rFonts w:asciiTheme="minorHAnsi" w:hAnsiTheme="minorHAnsi" w:cstheme="minorHAnsi"/>
                <w:i/>
                <w:iCs/>
                <w:noProof/>
                <w:sz w:val="20"/>
                <w:szCs w:val="20"/>
                <w:lang w:val="hr-HR"/>
              </w:rPr>
              <w:t xml:space="preserve">pripravljanje </w:t>
            </w:r>
            <w:r w:rsidR="0044758B" w:rsidRPr="00E1557D">
              <w:rPr>
                <w:rFonts w:asciiTheme="minorHAnsi" w:hAnsiTheme="minorHAnsi" w:cstheme="minorHAnsi"/>
                <w:i/>
                <w:iCs/>
                <w:noProof/>
                <w:sz w:val="20"/>
                <w:szCs w:val="20"/>
                <w:lang w:val="hr-HR"/>
              </w:rPr>
              <w:t>jednostavnih</w:t>
            </w:r>
            <w:r w:rsidR="00923971" w:rsidRPr="00E1557D">
              <w:rPr>
                <w:rFonts w:asciiTheme="minorHAnsi" w:hAnsiTheme="minorHAnsi" w:cstheme="minorHAnsi"/>
                <w:i/>
                <w:iCs/>
                <w:noProof/>
                <w:sz w:val="20"/>
                <w:szCs w:val="20"/>
                <w:lang w:val="hr-HR"/>
              </w:rPr>
              <w:t xml:space="preserve"> </w:t>
            </w:r>
            <w:r w:rsidRPr="00E1557D">
              <w:rPr>
                <w:rFonts w:asciiTheme="minorHAnsi" w:hAnsiTheme="minorHAnsi" w:cstheme="minorHAnsi"/>
                <w:i/>
                <w:iCs/>
                <w:noProof/>
                <w:sz w:val="20"/>
                <w:szCs w:val="20"/>
                <w:lang w:val="hr-HR"/>
              </w:rPr>
              <w:t>kozmetičkih proizvoda</w:t>
            </w:r>
            <w:r w:rsidR="0044758B" w:rsidRPr="00E1557D">
              <w:rPr>
                <w:rFonts w:asciiTheme="minorHAnsi" w:hAnsiTheme="minorHAnsi" w:cstheme="minorHAnsi"/>
                <w:i/>
                <w:iCs/>
                <w:noProof/>
                <w:sz w:val="20"/>
                <w:szCs w:val="20"/>
                <w:lang w:val="hr-HR"/>
              </w:rPr>
              <w:t xml:space="preserve"> na bazi ljekovitog bilja</w:t>
            </w:r>
            <w:r w:rsidRPr="00E1557D">
              <w:rPr>
                <w:rFonts w:asciiTheme="minorHAnsi" w:hAnsiTheme="minorHAnsi" w:cstheme="minorHAnsi"/>
                <w:noProof/>
                <w:sz w:val="20"/>
                <w:szCs w:val="20"/>
                <w:lang w:val="hr-HR"/>
              </w:rPr>
              <w:t xml:space="preserve"> izvodi se redovitom nastavom u trajanju od </w:t>
            </w:r>
            <w:r w:rsidR="005B291F" w:rsidRPr="00E1557D">
              <w:rPr>
                <w:rFonts w:asciiTheme="minorHAnsi" w:hAnsiTheme="minorHAnsi" w:cstheme="minorHAnsi"/>
                <w:b/>
                <w:bCs/>
                <w:noProof/>
                <w:sz w:val="20"/>
                <w:szCs w:val="20"/>
                <w:lang w:val="hr-HR"/>
              </w:rPr>
              <w:t>375</w:t>
            </w:r>
            <w:r w:rsidRPr="00E1557D">
              <w:rPr>
                <w:rFonts w:asciiTheme="minorHAnsi" w:hAnsiTheme="minorHAnsi" w:cstheme="minorHAnsi"/>
                <w:b/>
                <w:bCs/>
                <w:noProof/>
                <w:sz w:val="20"/>
                <w:szCs w:val="20"/>
                <w:lang w:val="hr-HR"/>
              </w:rPr>
              <w:t xml:space="preserve"> sati</w:t>
            </w:r>
            <w:r w:rsidR="003864DE" w:rsidRPr="00E1557D">
              <w:rPr>
                <w:rFonts w:asciiTheme="minorHAnsi" w:hAnsiTheme="minorHAnsi" w:cstheme="minorHAnsi"/>
                <w:b/>
                <w:bCs/>
                <w:noProof/>
                <w:sz w:val="20"/>
                <w:szCs w:val="20"/>
                <w:lang w:val="hr-HR"/>
              </w:rPr>
              <w:t>,</w:t>
            </w:r>
            <w:r w:rsidRPr="00E1557D">
              <w:t xml:space="preserve"> </w:t>
            </w:r>
            <w:r w:rsidRPr="00E1557D">
              <w:rPr>
                <w:rFonts w:asciiTheme="minorHAnsi" w:hAnsiTheme="minorHAnsi" w:cstheme="minorHAnsi"/>
                <w:noProof/>
                <w:sz w:val="20"/>
                <w:szCs w:val="20"/>
                <w:lang w:val="hr-HR"/>
              </w:rPr>
              <w:t>uz mogućnost izvođenja teorijsk</w:t>
            </w:r>
            <w:r w:rsidR="001419D8" w:rsidRPr="00E1557D">
              <w:rPr>
                <w:rFonts w:asciiTheme="minorHAnsi" w:hAnsiTheme="minorHAnsi" w:cstheme="minorHAnsi"/>
                <w:noProof/>
                <w:sz w:val="20"/>
                <w:szCs w:val="20"/>
                <w:lang w:val="hr-HR"/>
              </w:rPr>
              <w:t xml:space="preserve">og </w:t>
            </w:r>
            <w:r w:rsidRPr="00E1557D">
              <w:rPr>
                <w:rFonts w:asciiTheme="minorHAnsi" w:hAnsiTheme="minorHAnsi" w:cstheme="minorHAnsi"/>
                <w:noProof/>
                <w:sz w:val="20"/>
                <w:szCs w:val="20"/>
                <w:lang w:val="hr-HR"/>
              </w:rPr>
              <w:t xml:space="preserve">dijela programa </w:t>
            </w:r>
            <w:r w:rsidR="00923971" w:rsidRPr="00E1557D">
              <w:rPr>
                <w:rFonts w:asciiTheme="minorHAnsi" w:hAnsiTheme="minorHAnsi" w:cstheme="minorHAnsi"/>
                <w:noProof/>
                <w:sz w:val="20"/>
                <w:szCs w:val="20"/>
                <w:lang w:val="hr-HR"/>
              </w:rPr>
              <w:t xml:space="preserve">putem </w:t>
            </w:r>
            <w:r w:rsidR="00923971" w:rsidRPr="00E1557D">
              <w:rPr>
                <w:rFonts w:asciiTheme="minorHAnsi" w:hAnsiTheme="minorHAnsi" w:cstheme="minorHAnsi"/>
                <w:i/>
                <w:iCs/>
                <w:noProof/>
                <w:sz w:val="20"/>
                <w:szCs w:val="20"/>
                <w:lang w:val="hr-HR"/>
              </w:rPr>
              <w:t xml:space="preserve">online </w:t>
            </w:r>
            <w:r w:rsidR="00923971" w:rsidRPr="00E1557D">
              <w:rPr>
                <w:rFonts w:asciiTheme="minorHAnsi" w:hAnsiTheme="minorHAnsi" w:cstheme="minorHAnsi"/>
                <w:noProof/>
                <w:sz w:val="20"/>
                <w:szCs w:val="20"/>
                <w:lang w:val="hr-HR"/>
              </w:rPr>
              <w:t>prijenosa u stvarnom vremenu.</w:t>
            </w:r>
          </w:p>
          <w:p w14:paraId="09C062EF" w14:textId="6C94C1EF" w:rsidR="00E41CFE" w:rsidRPr="00E1557D" w:rsidRDefault="00B3041C" w:rsidP="00E41CFE">
            <w:pPr>
              <w:spacing w:before="60" w:after="60"/>
              <w:jc w:val="both"/>
              <w:rPr>
                <w:rFonts w:asciiTheme="minorHAnsi" w:hAnsiTheme="minorHAnsi" w:cstheme="minorHAnsi"/>
                <w:sz w:val="20"/>
                <w:szCs w:val="20"/>
              </w:rPr>
            </w:pPr>
            <w:r w:rsidRPr="00E1557D">
              <w:rPr>
                <w:rFonts w:asciiTheme="minorHAnsi" w:hAnsiTheme="minorHAnsi" w:cstheme="minorHAnsi"/>
                <w:sz w:val="20"/>
                <w:szCs w:val="20"/>
              </w:rPr>
              <w:t>Ishodi učenja ostvaruju se vođenim procesom u</w:t>
            </w:r>
            <w:r w:rsidR="000B742B" w:rsidRPr="00E1557D">
              <w:rPr>
                <w:rFonts w:asciiTheme="minorHAnsi" w:hAnsiTheme="minorHAnsi" w:cstheme="minorHAnsi"/>
                <w:sz w:val="20"/>
                <w:szCs w:val="20"/>
              </w:rPr>
              <w:t xml:space="preserve">čenja u ustanovi u trajanju od </w:t>
            </w:r>
            <w:r w:rsidR="004626F0" w:rsidRPr="00E1557D">
              <w:rPr>
                <w:rFonts w:asciiTheme="minorHAnsi" w:hAnsiTheme="minorHAnsi" w:cstheme="minorHAnsi"/>
                <w:b/>
                <w:bCs/>
                <w:sz w:val="20"/>
                <w:szCs w:val="20"/>
              </w:rPr>
              <w:t>125</w:t>
            </w:r>
            <w:r w:rsidRPr="00E1557D">
              <w:rPr>
                <w:rFonts w:asciiTheme="minorHAnsi" w:hAnsiTheme="minorHAnsi" w:cstheme="minorHAnsi"/>
                <w:b/>
                <w:bCs/>
                <w:sz w:val="20"/>
                <w:szCs w:val="20"/>
              </w:rPr>
              <w:t xml:space="preserve"> sati</w:t>
            </w:r>
            <w:r w:rsidRPr="00E1557D">
              <w:rPr>
                <w:rFonts w:asciiTheme="minorHAnsi" w:hAnsiTheme="minorHAnsi" w:cstheme="minorHAnsi"/>
                <w:sz w:val="20"/>
                <w:szCs w:val="20"/>
              </w:rPr>
              <w:t xml:space="preserve">, učenjem temeljenim na radu, u trajanju od </w:t>
            </w:r>
            <w:r w:rsidR="004626F0" w:rsidRPr="00E1557D">
              <w:rPr>
                <w:rFonts w:asciiTheme="minorHAnsi" w:hAnsiTheme="minorHAnsi" w:cstheme="minorHAnsi"/>
                <w:b/>
                <w:bCs/>
                <w:sz w:val="20"/>
                <w:szCs w:val="20"/>
              </w:rPr>
              <w:t>1</w:t>
            </w:r>
            <w:r w:rsidR="00923971" w:rsidRPr="00E1557D">
              <w:rPr>
                <w:rFonts w:asciiTheme="minorHAnsi" w:hAnsiTheme="minorHAnsi" w:cstheme="minorHAnsi"/>
                <w:b/>
                <w:bCs/>
                <w:sz w:val="20"/>
                <w:szCs w:val="20"/>
              </w:rPr>
              <w:t>8</w:t>
            </w:r>
            <w:r w:rsidR="004626F0" w:rsidRPr="00E1557D">
              <w:rPr>
                <w:rFonts w:asciiTheme="minorHAnsi" w:hAnsiTheme="minorHAnsi" w:cstheme="minorHAnsi"/>
                <w:b/>
                <w:bCs/>
                <w:sz w:val="20"/>
                <w:szCs w:val="20"/>
              </w:rPr>
              <w:t>0</w:t>
            </w:r>
            <w:r w:rsidRPr="00E1557D">
              <w:rPr>
                <w:rFonts w:asciiTheme="minorHAnsi" w:hAnsiTheme="minorHAnsi" w:cstheme="minorHAnsi"/>
                <w:b/>
                <w:bCs/>
                <w:sz w:val="20"/>
                <w:szCs w:val="20"/>
              </w:rPr>
              <w:t xml:space="preserve"> sati</w:t>
            </w:r>
            <w:r w:rsidRPr="00E1557D">
              <w:rPr>
                <w:rFonts w:asciiTheme="minorHAnsi" w:hAnsiTheme="minorHAnsi" w:cstheme="minorHAnsi"/>
                <w:sz w:val="20"/>
                <w:szCs w:val="20"/>
              </w:rPr>
              <w:t xml:space="preserve">, a dijelom samostalnim aktivnostima, u trajanju od </w:t>
            </w:r>
            <w:r w:rsidR="004626F0" w:rsidRPr="00E1557D">
              <w:rPr>
                <w:rFonts w:asciiTheme="minorHAnsi" w:hAnsiTheme="minorHAnsi" w:cstheme="minorHAnsi"/>
                <w:b/>
                <w:bCs/>
                <w:sz w:val="20"/>
                <w:szCs w:val="20"/>
              </w:rPr>
              <w:t>70</w:t>
            </w:r>
            <w:r w:rsidRPr="00E1557D">
              <w:rPr>
                <w:rFonts w:asciiTheme="minorHAnsi" w:hAnsiTheme="minorHAnsi" w:cstheme="minorHAnsi"/>
                <w:b/>
                <w:bCs/>
                <w:sz w:val="20"/>
                <w:szCs w:val="20"/>
              </w:rPr>
              <w:t xml:space="preserve"> sat</w:t>
            </w:r>
            <w:r w:rsidR="004626F0" w:rsidRPr="00E1557D">
              <w:rPr>
                <w:rFonts w:asciiTheme="minorHAnsi" w:hAnsiTheme="minorHAnsi" w:cstheme="minorHAnsi"/>
                <w:b/>
                <w:bCs/>
                <w:sz w:val="20"/>
                <w:szCs w:val="20"/>
              </w:rPr>
              <w:t>i</w:t>
            </w:r>
            <w:r w:rsidRPr="00E1557D">
              <w:rPr>
                <w:rFonts w:asciiTheme="minorHAnsi" w:hAnsiTheme="minorHAnsi" w:cstheme="minorHAnsi"/>
                <w:sz w:val="20"/>
                <w:szCs w:val="20"/>
              </w:rPr>
              <w:t>.</w:t>
            </w:r>
          </w:p>
        </w:tc>
      </w:tr>
      <w:tr w:rsidR="00C759FB" w:rsidRPr="00F919E2" w14:paraId="2F5BF833" w14:textId="77777777" w:rsidTr="00EB0AAE">
        <w:trPr>
          <w:trHeight w:val="620"/>
        </w:trPr>
        <w:tc>
          <w:tcPr>
            <w:tcW w:w="1749" w:type="pct"/>
            <w:shd w:val="clear" w:color="auto" w:fill="B8CCE4"/>
          </w:tcPr>
          <w:p w14:paraId="13E00E54" w14:textId="77777777"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159279EB" w14:textId="5B8023A2" w:rsidR="00C759FB" w:rsidRPr="00F919E2" w:rsidRDefault="00F35BB9" w:rsidP="008239CD">
            <w:pPr>
              <w:spacing w:before="60" w:after="60" w:line="240" w:lineRule="auto"/>
              <w:jc w:val="both"/>
              <w:rPr>
                <w:rFonts w:asciiTheme="minorHAnsi" w:hAnsiTheme="minorHAnsi" w:cstheme="minorHAnsi"/>
                <w:i/>
                <w:noProof/>
                <w:sz w:val="16"/>
                <w:szCs w:val="16"/>
                <w:lang w:val="hr-HR"/>
              </w:rPr>
            </w:pPr>
            <w:r w:rsidRPr="002E325E">
              <w:rPr>
                <w:rFonts w:asciiTheme="minorHAnsi" w:hAnsiTheme="minorHAnsi" w:cstheme="minorHAnsi"/>
                <w:iCs/>
                <w:sz w:val="20"/>
                <w:szCs w:val="20"/>
              </w:rPr>
              <w:t>Ostvarene kreditne bodove u mikrokvalifikaciji moguće je prenijeti u srodne podsektorske skupove ishoda u cjelovit</w:t>
            </w:r>
            <w:r>
              <w:rPr>
                <w:rFonts w:asciiTheme="minorHAnsi" w:hAnsiTheme="minorHAnsi" w:cstheme="minorHAnsi"/>
                <w:iCs/>
                <w:sz w:val="20"/>
                <w:szCs w:val="20"/>
              </w:rPr>
              <w:t xml:space="preserve">im kvalifikacijama sektora </w:t>
            </w:r>
            <w:r w:rsidRPr="00936314">
              <w:rPr>
                <w:rFonts w:asciiTheme="minorHAnsi" w:hAnsiTheme="minorHAnsi" w:cstheme="minorHAnsi"/>
                <w:sz w:val="20"/>
                <w:szCs w:val="20"/>
              </w:rPr>
              <w:t>Osobne, usluge zaštite i druge usluge</w:t>
            </w:r>
            <w:r>
              <w:rPr>
                <w:rFonts w:asciiTheme="minorHAnsi" w:hAnsiTheme="minorHAnsi" w:cstheme="minorHAnsi"/>
                <w:sz w:val="20"/>
                <w:szCs w:val="20"/>
              </w:rPr>
              <w:t>.</w:t>
            </w:r>
          </w:p>
        </w:tc>
      </w:tr>
      <w:tr w:rsidR="00C759FB" w:rsidRPr="00F919E2" w14:paraId="6596F4E3" w14:textId="77777777" w:rsidTr="00EB0AAE">
        <w:trPr>
          <w:trHeight w:val="557"/>
        </w:trPr>
        <w:tc>
          <w:tcPr>
            <w:tcW w:w="1749" w:type="pct"/>
            <w:shd w:val="clear" w:color="auto" w:fill="B8CCE4"/>
          </w:tcPr>
          <w:p w14:paraId="764D8F78" w14:textId="77777777" w:rsidR="00C759FB" w:rsidRPr="00F919E2" w:rsidRDefault="00C759FB"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Pr>
          <w:p w14:paraId="1885F1B9" w14:textId="6C9390C9" w:rsidR="00C759FB" w:rsidRPr="00F919E2" w:rsidRDefault="00BC1FC3" w:rsidP="008239CD">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EB0AAE">
        <w:trPr>
          <w:trHeight w:val="1093"/>
        </w:trPr>
        <w:tc>
          <w:tcPr>
            <w:tcW w:w="1749" w:type="pct"/>
            <w:shd w:val="clear" w:color="auto" w:fill="B8CCE4"/>
            <w:hideMark/>
          </w:tcPr>
          <w:p w14:paraId="1C3897D4"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Materijalni uvjeti i okruženje za učenje koji su potrebni za izvedbu programa</w:t>
            </w:r>
          </w:p>
        </w:tc>
        <w:tc>
          <w:tcPr>
            <w:tcW w:w="3251" w:type="pct"/>
            <w:gridSpan w:val="3"/>
          </w:tcPr>
          <w:p w14:paraId="7A744CAE" w14:textId="202EFB01" w:rsidR="00BE35F1" w:rsidRPr="00EE14A7" w:rsidRDefault="00E34B23" w:rsidP="00EE14A7">
            <w:pPr>
              <w:spacing w:after="0" w:line="240" w:lineRule="auto"/>
              <w:rPr>
                <w:rStyle w:val="Hyperlink"/>
                <w:rFonts w:asciiTheme="minorHAnsi" w:hAnsiTheme="minorHAnsi" w:cstheme="minorHAnsi"/>
                <w:noProof/>
                <w:color w:val="auto"/>
                <w:sz w:val="20"/>
                <w:szCs w:val="20"/>
                <w:u w:val="none"/>
                <w:lang w:val="hr-HR"/>
              </w:rPr>
            </w:pPr>
            <w:r>
              <w:rPr>
                <w:rFonts w:asciiTheme="minorHAnsi" w:hAnsiTheme="minorHAnsi" w:cstheme="minorHAnsi"/>
                <w:noProof/>
                <w:sz w:val="20"/>
                <w:szCs w:val="20"/>
                <w:lang w:val="hr-HR"/>
              </w:rPr>
              <w:t xml:space="preserve"> </w:t>
            </w:r>
            <w:hyperlink r:id="rId30" w:history="1">
              <w:r w:rsidR="00BE35F1" w:rsidRPr="00EE14A7">
                <w:rPr>
                  <w:rStyle w:val="Hyperlink"/>
                  <w:rFonts w:asciiTheme="minorHAnsi" w:hAnsiTheme="minorHAnsi" w:cstheme="minorHAnsi"/>
                  <w:noProof/>
                  <w:sz w:val="20"/>
                  <w:szCs w:val="20"/>
                  <w:lang w:val="hr-HR"/>
                </w:rPr>
                <w:t>https://hko.srce.hr/registar/skup-ishoda-ucenja/detalji/6842</w:t>
              </w:r>
            </w:hyperlink>
            <w:r w:rsidR="00BE35F1" w:rsidRPr="00EE14A7">
              <w:rPr>
                <w:rFonts w:asciiTheme="minorHAnsi" w:hAnsiTheme="minorHAnsi" w:cstheme="minorHAnsi"/>
                <w:noProof/>
                <w:sz w:val="20"/>
                <w:szCs w:val="20"/>
                <w:lang w:val="hr-HR"/>
              </w:rPr>
              <w:t xml:space="preserve"> </w:t>
            </w:r>
          </w:p>
          <w:p w14:paraId="11EB5312" w14:textId="58148EFA" w:rsidR="00BE35F1" w:rsidRPr="00EE14A7" w:rsidRDefault="000551F9" w:rsidP="00EE14A7">
            <w:pPr>
              <w:spacing w:after="0" w:line="240" w:lineRule="auto"/>
              <w:rPr>
                <w:rStyle w:val="Hyperlink"/>
                <w:color w:val="auto"/>
                <w:sz w:val="20"/>
                <w:szCs w:val="20"/>
                <w:u w:val="none"/>
              </w:rPr>
            </w:pPr>
            <w:hyperlink r:id="rId31" w:history="1">
              <w:r w:rsidR="00BE35F1" w:rsidRPr="00EE14A7">
                <w:rPr>
                  <w:rStyle w:val="Hyperlink"/>
                  <w:sz w:val="20"/>
                  <w:szCs w:val="20"/>
                </w:rPr>
                <w:t>https://hko.srce.hr/registar/skup-ishoda-ucenja/detalji/7337</w:t>
              </w:r>
            </w:hyperlink>
            <w:r w:rsidR="00BE35F1" w:rsidRPr="00EE14A7">
              <w:rPr>
                <w:rStyle w:val="Hyperlink"/>
                <w:color w:val="auto"/>
                <w:sz w:val="20"/>
                <w:szCs w:val="20"/>
                <w:u w:val="none"/>
              </w:rPr>
              <w:t xml:space="preserve"> </w:t>
            </w:r>
          </w:p>
          <w:p w14:paraId="68B1F451" w14:textId="2C303835" w:rsidR="00BE35F1" w:rsidRPr="00EE14A7" w:rsidRDefault="00BE35F1" w:rsidP="00EE14A7">
            <w:pPr>
              <w:spacing w:after="0" w:line="240" w:lineRule="auto"/>
              <w:rPr>
                <w:rStyle w:val="Hyperlink"/>
                <w:sz w:val="20"/>
                <w:szCs w:val="20"/>
              </w:rPr>
            </w:pPr>
            <w:r w:rsidRPr="00EE14A7">
              <w:rPr>
                <w:rStyle w:val="Hyperlink"/>
                <w:sz w:val="20"/>
                <w:szCs w:val="20"/>
              </w:rPr>
              <w:t>https://hko.srce.hr/registar/skup-ishoda-ucenja/detalji/9528</w:t>
            </w:r>
          </w:p>
          <w:p w14:paraId="02FA22B7" w14:textId="0F6EAFDE" w:rsidR="00BE35F1" w:rsidRPr="00EE14A7" w:rsidRDefault="00BE35F1" w:rsidP="00EE14A7">
            <w:pPr>
              <w:spacing w:after="0" w:line="240" w:lineRule="auto"/>
              <w:rPr>
                <w:rStyle w:val="Hyperlink"/>
                <w:sz w:val="20"/>
                <w:szCs w:val="20"/>
              </w:rPr>
            </w:pPr>
            <w:r w:rsidRPr="00EE14A7">
              <w:rPr>
                <w:rStyle w:val="Hyperlink"/>
                <w:sz w:val="20"/>
                <w:szCs w:val="20"/>
              </w:rPr>
              <w:t>https://hko.srce.hr/registar/skup-ishoda-ucenja/detalji/9520</w:t>
            </w:r>
          </w:p>
          <w:p w14:paraId="746E6A5E" w14:textId="6166F5BE" w:rsidR="00BE35F1" w:rsidRPr="00EE14A7" w:rsidRDefault="000551F9" w:rsidP="00EE14A7">
            <w:pPr>
              <w:spacing w:after="0" w:line="240" w:lineRule="auto"/>
              <w:rPr>
                <w:rStyle w:val="Hyperlink"/>
                <w:sz w:val="20"/>
                <w:szCs w:val="20"/>
              </w:rPr>
            </w:pPr>
            <w:hyperlink r:id="rId32" w:history="1">
              <w:r w:rsidR="00BE35F1" w:rsidRPr="00EE14A7">
                <w:rPr>
                  <w:rStyle w:val="Hyperlink"/>
                  <w:sz w:val="20"/>
                  <w:szCs w:val="20"/>
                </w:rPr>
                <w:t>https://hko.srce.hr/registar/skup-ishoda-ucenja/detalji/9507</w:t>
              </w:r>
            </w:hyperlink>
            <w:r w:rsidR="00BE35F1" w:rsidRPr="00EE14A7">
              <w:rPr>
                <w:rStyle w:val="Hyperlink"/>
                <w:color w:val="auto"/>
                <w:sz w:val="20"/>
                <w:szCs w:val="20"/>
                <w:u w:val="none"/>
              </w:rPr>
              <w:t xml:space="preserve"> </w:t>
            </w:r>
          </w:p>
          <w:p w14:paraId="303CCC3F" w14:textId="1133AC99" w:rsidR="0064666F" w:rsidRPr="003140E3" w:rsidRDefault="000551F9" w:rsidP="00EE14A7">
            <w:pPr>
              <w:spacing w:after="0" w:line="240" w:lineRule="auto"/>
              <w:rPr>
                <w:color w:val="0563C1" w:themeColor="hyperlink"/>
                <w:sz w:val="20"/>
                <w:szCs w:val="20"/>
                <w:u w:val="single"/>
              </w:rPr>
            </w:pPr>
            <w:hyperlink r:id="rId33" w:history="1">
              <w:r w:rsidR="00BE35F1" w:rsidRPr="00EE14A7">
                <w:rPr>
                  <w:rStyle w:val="Hyperlink"/>
                  <w:sz w:val="20"/>
                  <w:szCs w:val="20"/>
                </w:rPr>
                <w:t>https://hko.srce.hr/registar/skup-ishoda-ucenja/detalji/9508</w:t>
              </w:r>
            </w:hyperlink>
            <w:r w:rsidR="00BE35F1">
              <w:rPr>
                <w:rStyle w:val="Hyperlink"/>
                <w:sz w:val="20"/>
                <w:szCs w:val="20"/>
              </w:rPr>
              <w:t xml:space="preserve"> </w:t>
            </w:r>
          </w:p>
          <w:p w14:paraId="67C7BDB5" w14:textId="77777777" w:rsidR="003140E3" w:rsidRDefault="00202C8A" w:rsidP="003140E3">
            <w:pPr>
              <w:spacing w:before="60" w:after="60" w:line="240" w:lineRule="auto"/>
              <w:rPr>
                <w:sz w:val="20"/>
                <w:szCs w:val="20"/>
              </w:rPr>
            </w:pPr>
            <w:r w:rsidRPr="00202C8A">
              <w:rPr>
                <w:rFonts w:asciiTheme="minorHAnsi" w:eastAsiaTheme="minorHAnsi" w:hAnsiTheme="minorHAnsi" w:cstheme="minorHAnsi"/>
                <w:sz w:val="20"/>
                <w:szCs w:val="20"/>
                <w:lang w:val="hr-HR" w:eastAsia="en-US"/>
              </w:rPr>
              <w:t>S</w:t>
            </w:r>
            <w:r>
              <w:rPr>
                <w:rFonts w:asciiTheme="minorHAnsi" w:eastAsiaTheme="minorHAnsi" w:hAnsiTheme="minorHAnsi" w:cstheme="minorHAnsi"/>
                <w:sz w:val="20"/>
                <w:szCs w:val="20"/>
                <w:lang w:val="hr-HR" w:eastAsia="en-US"/>
              </w:rPr>
              <w:t>pecifični materijalni uvjeti:</w:t>
            </w:r>
            <w:r w:rsidR="003140E3" w:rsidRPr="00320288">
              <w:rPr>
                <w:sz w:val="20"/>
                <w:szCs w:val="20"/>
              </w:rPr>
              <w:t xml:space="preserve"> </w:t>
            </w:r>
          </w:p>
          <w:p w14:paraId="103030CE" w14:textId="77777777" w:rsidR="003140E3" w:rsidRDefault="003140E3" w:rsidP="003140E3">
            <w:pPr>
              <w:pStyle w:val="ListParagraph"/>
              <w:numPr>
                <w:ilvl w:val="0"/>
                <w:numId w:val="32"/>
              </w:numPr>
              <w:spacing w:before="60" w:after="60" w:line="240" w:lineRule="auto"/>
              <w:rPr>
                <w:sz w:val="20"/>
                <w:szCs w:val="20"/>
              </w:rPr>
            </w:pPr>
            <w:r w:rsidRPr="003140E3">
              <w:rPr>
                <w:sz w:val="20"/>
                <w:szCs w:val="20"/>
              </w:rPr>
              <w:t>Standardna učionica opremljena računalom s pristupom internetu, projektorom i zaslonom.</w:t>
            </w:r>
          </w:p>
          <w:p w14:paraId="2FCEA50D" w14:textId="77777777" w:rsidR="003140E3" w:rsidRDefault="003140E3" w:rsidP="003140E3">
            <w:pPr>
              <w:pStyle w:val="ListParagraph"/>
              <w:numPr>
                <w:ilvl w:val="0"/>
                <w:numId w:val="32"/>
              </w:numPr>
              <w:spacing w:before="60" w:after="60" w:line="240" w:lineRule="auto"/>
              <w:rPr>
                <w:sz w:val="20"/>
                <w:szCs w:val="20"/>
              </w:rPr>
            </w:pPr>
            <w:r w:rsidRPr="003140E3">
              <w:rPr>
                <w:sz w:val="20"/>
                <w:szCs w:val="20"/>
              </w:rPr>
              <w:t>Specijalizirana učionica za kozmetologiju opremljena osnovnom opremom: laboratorijsko posuđe, pribor i kemikalije, digitalna vaga (0.1 gram), komplet pribora za radno mjesto – patena s pistilom, staklene i plastične čaše, lijevci, menzure, termometar, aparatura za destilaciju pod atmosferskim tlakom, električna grijalica, mikser</w:t>
            </w:r>
          </w:p>
          <w:p w14:paraId="2B6F904F" w14:textId="7AB2936D" w:rsidR="002B6420" w:rsidRPr="003140E3" w:rsidRDefault="002B6420" w:rsidP="003140E3">
            <w:pPr>
              <w:pStyle w:val="ListParagraph"/>
              <w:numPr>
                <w:ilvl w:val="0"/>
                <w:numId w:val="32"/>
              </w:numPr>
              <w:spacing w:before="60" w:after="60" w:line="240" w:lineRule="auto"/>
              <w:rPr>
                <w:sz w:val="20"/>
                <w:szCs w:val="20"/>
              </w:rPr>
            </w:pPr>
            <w:r w:rsidRPr="003140E3">
              <w:rPr>
                <w:rFonts w:cstheme="minorHAnsi"/>
                <w:sz w:val="20"/>
                <w:szCs w:val="20"/>
              </w:rPr>
              <w:t>Zaštitna odjeća obuhvaća radnu kutu, kutu za jednokratno korištenje, zaštitnu masku, zaštitne rukavice, pokrivalo za glavu, dok obuća obuhvaća obuću predviđenu i prilagođenu za</w:t>
            </w:r>
            <w:r w:rsidR="0008430B" w:rsidRPr="003140E3">
              <w:rPr>
                <w:rFonts w:cstheme="minorHAnsi"/>
                <w:sz w:val="20"/>
                <w:szCs w:val="20"/>
              </w:rPr>
              <w:t xml:space="preserve"> </w:t>
            </w:r>
            <w:r w:rsidRPr="003140E3">
              <w:rPr>
                <w:rFonts w:cstheme="minorHAnsi"/>
                <w:sz w:val="20"/>
                <w:szCs w:val="20"/>
              </w:rPr>
              <w:t>proizvodnju te nazuvke.</w:t>
            </w:r>
          </w:p>
          <w:p w14:paraId="2203153B" w14:textId="67686820" w:rsidR="00202C8A" w:rsidRDefault="00202C8A" w:rsidP="00202C8A">
            <w:pPr>
              <w:pStyle w:val="ListParagraph"/>
              <w:numPr>
                <w:ilvl w:val="0"/>
                <w:numId w:val="28"/>
              </w:numPr>
              <w:spacing w:after="0" w:line="240" w:lineRule="auto"/>
              <w:rPr>
                <w:rFonts w:cstheme="minorHAnsi"/>
                <w:sz w:val="20"/>
                <w:szCs w:val="20"/>
              </w:rPr>
            </w:pPr>
            <w:r w:rsidRPr="00202C8A">
              <w:rPr>
                <w:rFonts w:cstheme="minorHAnsi"/>
                <w:sz w:val="20"/>
                <w:szCs w:val="20"/>
              </w:rPr>
              <w:t xml:space="preserve">oprema i prostori izvođenja moraju zadovoljavati sve </w:t>
            </w:r>
            <w:r>
              <w:rPr>
                <w:rFonts w:cstheme="minorHAnsi"/>
                <w:sz w:val="20"/>
                <w:szCs w:val="20"/>
              </w:rPr>
              <w:t xml:space="preserve">propisane </w:t>
            </w:r>
            <w:r w:rsidRPr="00202C8A">
              <w:rPr>
                <w:rFonts w:cstheme="minorHAnsi"/>
                <w:sz w:val="20"/>
                <w:szCs w:val="20"/>
              </w:rPr>
              <w:t>prostorne uvjete, sigurnosne i regulatorne standarde koji se primjenjuju na kozmetičke proizvode</w:t>
            </w:r>
          </w:p>
          <w:p w14:paraId="007AEB09" w14:textId="0770E5FC" w:rsidR="00202C8A" w:rsidRDefault="00202C8A" w:rsidP="00202C8A">
            <w:pPr>
              <w:pStyle w:val="ListParagraph"/>
              <w:numPr>
                <w:ilvl w:val="0"/>
                <w:numId w:val="28"/>
              </w:numPr>
              <w:spacing w:after="0" w:line="240" w:lineRule="auto"/>
              <w:rPr>
                <w:rFonts w:cstheme="minorHAnsi"/>
                <w:sz w:val="20"/>
                <w:szCs w:val="20"/>
              </w:rPr>
            </w:pPr>
            <w:r>
              <w:rPr>
                <w:rFonts w:cstheme="minorHAnsi"/>
                <w:sz w:val="20"/>
                <w:szCs w:val="20"/>
              </w:rPr>
              <w:t xml:space="preserve">učenje temeljeno na radu provodi se u ustanovi </w:t>
            </w:r>
            <w:r w:rsidR="003140E3">
              <w:rPr>
                <w:rFonts w:cstheme="minorHAnsi"/>
                <w:sz w:val="20"/>
                <w:szCs w:val="20"/>
              </w:rPr>
              <w:t xml:space="preserve">u specijaliziranoj učionici za kozmetologiju opremljenoj u skladu s propisanim standardima </w:t>
            </w:r>
            <w:r>
              <w:rPr>
                <w:rFonts w:cstheme="minorHAnsi"/>
                <w:sz w:val="20"/>
                <w:szCs w:val="20"/>
              </w:rPr>
              <w:t xml:space="preserve">i kod poslodavaca koji imaju važeća rješenja nadležnog ministarstva kojim dokazuju </w:t>
            </w:r>
            <w:r w:rsidRPr="00202C8A">
              <w:rPr>
                <w:rFonts w:cstheme="minorHAnsi"/>
                <w:sz w:val="20"/>
                <w:szCs w:val="20"/>
              </w:rPr>
              <w:t>ispunjavanj</w:t>
            </w:r>
            <w:r>
              <w:rPr>
                <w:rFonts w:cstheme="minorHAnsi"/>
                <w:sz w:val="20"/>
                <w:szCs w:val="20"/>
              </w:rPr>
              <w:t>e</w:t>
            </w:r>
            <w:r w:rsidRPr="00202C8A">
              <w:rPr>
                <w:rFonts w:cstheme="minorHAnsi"/>
                <w:sz w:val="20"/>
                <w:szCs w:val="20"/>
              </w:rPr>
              <w:t xml:space="preserve"> posebnih uvjeta za proizvodnju kozmetičkih</w:t>
            </w:r>
            <w:r>
              <w:rPr>
                <w:rFonts w:cstheme="minorHAnsi"/>
                <w:sz w:val="20"/>
                <w:szCs w:val="20"/>
              </w:rPr>
              <w:t xml:space="preserve"> </w:t>
            </w:r>
            <w:r w:rsidRPr="00202C8A">
              <w:rPr>
                <w:rFonts w:cstheme="minorHAnsi"/>
                <w:sz w:val="20"/>
                <w:szCs w:val="20"/>
              </w:rPr>
              <w:t xml:space="preserve">proizvoda </w:t>
            </w:r>
          </w:p>
          <w:p w14:paraId="2AC6D97C" w14:textId="77777777" w:rsidR="00202C8A" w:rsidRDefault="00320288" w:rsidP="00EE14A7">
            <w:pPr>
              <w:pStyle w:val="ListParagraph"/>
              <w:numPr>
                <w:ilvl w:val="0"/>
                <w:numId w:val="28"/>
              </w:numPr>
              <w:spacing w:after="0" w:line="240" w:lineRule="auto"/>
              <w:rPr>
                <w:rFonts w:cstheme="minorHAnsi"/>
                <w:sz w:val="20"/>
                <w:szCs w:val="20"/>
              </w:rPr>
            </w:pPr>
            <w:r>
              <w:rPr>
                <w:rFonts w:cstheme="minorHAnsi"/>
                <w:sz w:val="20"/>
                <w:szCs w:val="20"/>
              </w:rPr>
              <w:t>o</w:t>
            </w:r>
            <w:r w:rsidRPr="00320288">
              <w:rPr>
                <w:rFonts w:cstheme="minorHAnsi"/>
                <w:sz w:val="20"/>
                <w:szCs w:val="20"/>
              </w:rPr>
              <w:t>baveznim pregledima u okviru zdravstvenog nadzora podliježu osobe</w:t>
            </w:r>
            <w:r>
              <w:rPr>
                <w:rFonts w:cstheme="minorHAnsi"/>
                <w:sz w:val="20"/>
                <w:szCs w:val="20"/>
              </w:rPr>
              <w:t xml:space="preserve"> </w:t>
            </w:r>
            <w:r w:rsidRPr="00320288">
              <w:rPr>
                <w:rFonts w:cstheme="minorHAnsi"/>
                <w:sz w:val="20"/>
                <w:szCs w:val="20"/>
              </w:rPr>
              <w:t>koje obavljaju poslove, odnosno sudjeluju u proizvodnji, prometu kozmetičkih proizvoda, a koji na svojim radnim mjestima dolaze u neposredan dodir s kozmetičkim proizvodima</w:t>
            </w:r>
            <w:r>
              <w:rPr>
                <w:rFonts w:cstheme="minorHAnsi"/>
                <w:sz w:val="20"/>
                <w:szCs w:val="20"/>
              </w:rPr>
              <w:t xml:space="preserve"> </w:t>
            </w:r>
            <w:r w:rsidRPr="00320288">
              <w:rPr>
                <w:rFonts w:cstheme="minorHAnsi"/>
                <w:sz w:val="20"/>
                <w:szCs w:val="20"/>
              </w:rPr>
              <w:t>prema Zakonu o zaštiti pučanstva od zaraznih bolesti (79/07, 113/08, 43/09, 22/14, 130/17) i Pravilniku o načinu obavljanja zdravstvenih pregleda osoba pod zdravstvenim nadzorom (NN 23/94, 93/00, 116/18)</w:t>
            </w:r>
          </w:p>
          <w:p w14:paraId="2F99939C" w14:textId="77777777" w:rsidR="00696A1F" w:rsidRDefault="00696A1F" w:rsidP="00696A1F">
            <w:pPr>
              <w:pStyle w:val="m6900949663817909533xmsonormal"/>
              <w:shd w:val="clear" w:color="auto" w:fill="FFFFFF"/>
              <w:spacing w:before="0" w:beforeAutospacing="0" w:after="0" w:afterAutospacing="0"/>
              <w:jc w:val="both"/>
              <w:rPr>
                <w:rFonts w:ascii="Aptos" w:hAnsi="Aptos"/>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1C087A9" w14:textId="77777777" w:rsidR="00696A1F" w:rsidRDefault="00696A1F" w:rsidP="00696A1F">
            <w:pPr>
              <w:pStyle w:val="m6900949663817909533xmsonormal"/>
              <w:shd w:val="clear" w:color="auto" w:fill="FFFFFF"/>
              <w:spacing w:before="0" w:beforeAutospacing="0" w:after="0" w:afterAutospacing="0"/>
              <w:jc w:val="both"/>
              <w:rPr>
                <w:rFonts w:ascii="Aptos" w:hAnsi="Aptos"/>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2213CE1" w14:textId="77777777" w:rsidR="00696A1F" w:rsidRDefault="00696A1F" w:rsidP="00696A1F">
            <w:pPr>
              <w:pStyle w:val="m6900949663817909533xmsonormal"/>
              <w:shd w:val="clear" w:color="auto" w:fill="FFFFFF"/>
              <w:spacing w:before="0" w:beforeAutospacing="0" w:after="0" w:afterAutospacing="0"/>
              <w:jc w:val="both"/>
              <w:rPr>
                <w:rFonts w:ascii="Aptos" w:hAnsi="Aptos"/>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0295F74" w14:textId="77777777" w:rsidR="00696A1F" w:rsidRDefault="00696A1F" w:rsidP="00696A1F">
            <w:pPr>
              <w:pStyle w:val="m6900949663817909533xmsonormal"/>
              <w:shd w:val="clear" w:color="auto" w:fill="FFFFFF"/>
              <w:spacing w:before="0" w:beforeAutospacing="0" w:after="0" w:afterAutospacing="0"/>
              <w:jc w:val="both"/>
              <w:rPr>
                <w:rFonts w:ascii="Aptos" w:hAnsi="Aptos"/>
                <w:color w:val="222222"/>
              </w:rPr>
            </w:pPr>
            <w:r>
              <w:rPr>
                <w:rFonts w:ascii="Calibri" w:hAnsi="Calibri" w:cs="Calibri"/>
                <w:color w:val="222222"/>
                <w:sz w:val="20"/>
                <w:szCs w:val="20"/>
              </w:rPr>
              <w:t xml:space="preserve">Preporučuje se da polaznik i odgovorna osoba ustanove potpišu izjavu kojom potvrđuju upoznatost s prethodno navedenim informacijama o </w:t>
            </w:r>
            <w:r>
              <w:rPr>
                <w:rFonts w:ascii="Calibri" w:hAnsi="Calibri" w:cs="Calibri"/>
                <w:color w:val="222222"/>
                <w:sz w:val="20"/>
                <w:szCs w:val="20"/>
              </w:rPr>
              <w:lastRenderedPageBreak/>
              <w:t>ukupnim zahtjevima zanimanja iz programa koji polaznik upisuje. Sadržaj izjave određuje sama ustanova, pri čemu forma nije propisana.</w:t>
            </w:r>
          </w:p>
          <w:p w14:paraId="1E3FA535" w14:textId="77777777" w:rsidR="00696A1F" w:rsidRDefault="00696A1F" w:rsidP="00696A1F">
            <w:pPr>
              <w:pStyle w:val="m6900949663817909533xmsonormal"/>
              <w:shd w:val="clear" w:color="auto" w:fill="FFFFFF"/>
              <w:spacing w:before="0" w:beforeAutospacing="0" w:after="0" w:afterAutospacing="0"/>
              <w:jc w:val="both"/>
              <w:rPr>
                <w:rFonts w:ascii="Aptos" w:hAnsi="Aptos"/>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34"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4DDA6876" w:rsidR="00696A1F" w:rsidRPr="00696A1F" w:rsidRDefault="00696A1F" w:rsidP="00696A1F">
            <w:pPr>
              <w:pStyle w:val="m6900949663817909533xmsonormal"/>
              <w:shd w:val="clear" w:color="auto" w:fill="FFFFFF"/>
              <w:spacing w:before="0" w:beforeAutospacing="0" w:after="160" w:afterAutospacing="0" w:line="276" w:lineRule="atLeast"/>
              <w:jc w:val="both"/>
              <w:rPr>
                <w:rFonts w:ascii="Aptos" w:hAnsi="Aptos"/>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EB0AAE">
        <w:trPr>
          <w:trHeight w:val="304"/>
        </w:trPr>
        <w:tc>
          <w:tcPr>
            <w:tcW w:w="5000" w:type="pct"/>
            <w:gridSpan w:val="4"/>
            <w:shd w:val="clear" w:color="auto" w:fill="95B3D7"/>
            <w:hideMark/>
          </w:tcPr>
          <w:p w14:paraId="6795460D"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EB0AAE">
        <w:trPr>
          <w:trHeight w:val="304"/>
        </w:trPr>
        <w:tc>
          <w:tcPr>
            <w:tcW w:w="5000" w:type="pct"/>
            <w:gridSpan w:val="4"/>
          </w:tcPr>
          <w:p w14:paraId="14EF1553" w14:textId="64A0B78D" w:rsidR="00652FEE" w:rsidRPr="000345D7" w:rsidRDefault="000345D7" w:rsidP="006275B9">
            <w:pPr>
              <w:pStyle w:val="ListParagraph"/>
              <w:numPr>
                <w:ilvl w:val="0"/>
                <w:numId w:val="5"/>
              </w:numPr>
              <w:spacing w:after="0" w:line="240" w:lineRule="auto"/>
              <w:rPr>
                <w:rFonts w:cs="Verdana"/>
                <w:color w:val="538135" w:themeColor="accent6" w:themeShade="BF"/>
                <w:sz w:val="20"/>
                <w:szCs w:val="20"/>
              </w:rPr>
            </w:pPr>
            <w:r w:rsidRPr="000345D7">
              <w:rPr>
                <w:rFonts w:cs="Verdana"/>
                <w:color w:val="538135" w:themeColor="accent6" w:themeShade="BF"/>
                <w:sz w:val="20"/>
                <w:szCs w:val="20"/>
              </w:rPr>
              <w:t>primijeniti zakonske propise o sigurnosti i zaštiti na radu</w:t>
            </w:r>
          </w:p>
          <w:p w14:paraId="023EA451" w14:textId="39047B29" w:rsidR="001D19A8" w:rsidRPr="00BC1FC3" w:rsidRDefault="000345D7" w:rsidP="001D19A8">
            <w:pPr>
              <w:pStyle w:val="ListParagraph"/>
              <w:numPr>
                <w:ilvl w:val="0"/>
                <w:numId w:val="5"/>
              </w:numPr>
              <w:spacing w:after="0" w:line="240" w:lineRule="auto"/>
              <w:rPr>
                <w:rFonts w:cs="Verdana"/>
                <w:color w:val="538135" w:themeColor="accent6" w:themeShade="BF"/>
                <w:sz w:val="20"/>
                <w:szCs w:val="20"/>
              </w:rPr>
            </w:pPr>
            <w:r w:rsidRPr="00BC1FC3">
              <w:rPr>
                <w:rFonts w:cs="Verdana"/>
                <w:color w:val="538135" w:themeColor="accent6" w:themeShade="BF"/>
                <w:sz w:val="20"/>
                <w:szCs w:val="20"/>
              </w:rPr>
              <w:t>primijeniti zakonske propise, interne upute, specifikacije, standarde kvalitete te dobru proizvođačku i higijensku praksu</w:t>
            </w:r>
          </w:p>
          <w:p w14:paraId="57C46771" w14:textId="1873555D" w:rsidR="00C624DB" w:rsidRPr="000345D7" w:rsidRDefault="000345D7" w:rsidP="006275B9">
            <w:pPr>
              <w:pStyle w:val="ListParagraph"/>
              <w:numPr>
                <w:ilvl w:val="0"/>
                <w:numId w:val="5"/>
              </w:numPr>
              <w:spacing w:after="0" w:line="240" w:lineRule="auto"/>
              <w:rPr>
                <w:rFonts w:cs="Verdana"/>
                <w:sz w:val="20"/>
                <w:szCs w:val="20"/>
              </w:rPr>
            </w:pPr>
            <w:r w:rsidRPr="000345D7">
              <w:rPr>
                <w:rFonts w:cs="Verdana"/>
                <w:sz w:val="20"/>
                <w:szCs w:val="20"/>
              </w:rPr>
              <w:t>primijeniti certificirani pribor i opremu</w:t>
            </w:r>
          </w:p>
          <w:p w14:paraId="6E043237" w14:textId="2C9DC07E" w:rsidR="00C624DB" w:rsidRPr="000345D7" w:rsidRDefault="000345D7" w:rsidP="00C624DB">
            <w:pPr>
              <w:pStyle w:val="ListParagraph"/>
              <w:numPr>
                <w:ilvl w:val="0"/>
                <w:numId w:val="5"/>
              </w:numPr>
              <w:spacing w:after="0" w:line="240" w:lineRule="auto"/>
              <w:rPr>
                <w:rFonts w:cs="Verdana"/>
                <w:sz w:val="20"/>
                <w:szCs w:val="20"/>
              </w:rPr>
            </w:pPr>
            <w:r w:rsidRPr="000345D7">
              <w:rPr>
                <w:rFonts w:cs="Verdana"/>
                <w:sz w:val="20"/>
                <w:szCs w:val="20"/>
              </w:rPr>
              <w:t>koristiti opremu i pribor u skladu s uputama proizvođača</w:t>
            </w:r>
          </w:p>
          <w:p w14:paraId="2658E12A" w14:textId="6A98C13D" w:rsidR="004A40D3" w:rsidRPr="000345D7" w:rsidRDefault="000345D7" w:rsidP="004A40D3">
            <w:pPr>
              <w:pStyle w:val="ListParagraph"/>
              <w:numPr>
                <w:ilvl w:val="0"/>
                <w:numId w:val="5"/>
              </w:numPr>
              <w:spacing w:after="0" w:line="240" w:lineRule="auto"/>
              <w:rPr>
                <w:rFonts w:cs="Verdana"/>
                <w:sz w:val="20"/>
                <w:szCs w:val="20"/>
              </w:rPr>
            </w:pPr>
            <w:r w:rsidRPr="000345D7">
              <w:rPr>
                <w:rFonts w:cs="Verdana"/>
                <w:sz w:val="20"/>
                <w:szCs w:val="20"/>
              </w:rPr>
              <w:t>primijeniti sirovine na osnovi zadane recepture</w:t>
            </w:r>
          </w:p>
          <w:p w14:paraId="7B2E7DBF" w14:textId="30B6F7CE" w:rsidR="004A40D3" w:rsidRPr="000345D7" w:rsidRDefault="000345D7" w:rsidP="004A40D3">
            <w:pPr>
              <w:pStyle w:val="ListParagraph"/>
              <w:numPr>
                <w:ilvl w:val="0"/>
                <w:numId w:val="5"/>
              </w:numPr>
              <w:spacing w:after="0" w:line="240" w:lineRule="auto"/>
              <w:rPr>
                <w:rFonts w:cs="Verdana"/>
                <w:color w:val="538135" w:themeColor="accent6" w:themeShade="BF"/>
                <w:sz w:val="20"/>
                <w:szCs w:val="20"/>
              </w:rPr>
            </w:pPr>
            <w:r w:rsidRPr="000345D7">
              <w:rPr>
                <w:rFonts w:cs="Verdana"/>
                <w:color w:val="538135" w:themeColor="accent6" w:themeShade="BF"/>
                <w:sz w:val="20"/>
                <w:szCs w:val="20"/>
              </w:rPr>
              <w:t>primijeniti načela održivog razvoja</w:t>
            </w:r>
          </w:p>
          <w:p w14:paraId="72AB45C7" w14:textId="149ACE2E" w:rsidR="004A40D3" w:rsidRPr="000345D7" w:rsidRDefault="000345D7" w:rsidP="004A40D3">
            <w:pPr>
              <w:pStyle w:val="ListParagraph"/>
              <w:numPr>
                <w:ilvl w:val="0"/>
                <w:numId w:val="5"/>
              </w:numPr>
              <w:spacing w:after="0" w:line="240" w:lineRule="auto"/>
              <w:rPr>
                <w:rFonts w:cs="Verdana"/>
                <w:sz w:val="20"/>
                <w:szCs w:val="20"/>
              </w:rPr>
            </w:pPr>
            <w:r w:rsidRPr="000345D7">
              <w:rPr>
                <w:rFonts w:cs="Verdana"/>
                <w:sz w:val="20"/>
                <w:szCs w:val="20"/>
              </w:rPr>
              <w:t>primijeniti propisana osobna zaštitna sredstva za rad sukladno zahtjevima radnog mjesta</w:t>
            </w:r>
          </w:p>
          <w:p w14:paraId="639FE3B7" w14:textId="036F7899" w:rsidR="004A40D3" w:rsidRPr="000345D7" w:rsidRDefault="000345D7" w:rsidP="004A40D3">
            <w:pPr>
              <w:pStyle w:val="ListParagraph"/>
              <w:numPr>
                <w:ilvl w:val="0"/>
                <w:numId w:val="5"/>
              </w:numPr>
              <w:spacing w:after="0" w:line="240" w:lineRule="auto"/>
              <w:rPr>
                <w:rFonts w:cs="Verdana"/>
                <w:sz w:val="20"/>
                <w:szCs w:val="20"/>
              </w:rPr>
            </w:pPr>
            <w:r w:rsidRPr="000345D7">
              <w:rPr>
                <w:rFonts w:cs="Verdana"/>
                <w:sz w:val="20"/>
                <w:szCs w:val="20"/>
              </w:rPr>
              <w:t>primijeniti pravila osobne higijene, higijene prostora i strojeva te radnog okoliša</w:t>
            </w:r>
          </w:p>
          <w:p w14:paraId="29D10FFC" w14:textId="447A2359" w:rsidR="007222C4" w:rsidRPr="000345D7" w:rsidRDefault="000345D7" w:rsidP="007222C4">
            <w:pPr>
              <w:pStyle w:val="ListParagraph"/>
              <w:numPr>
                <w:ilvl w:val="0"/>
                <w:numId w:val="5"/>
              </w:numPr>
              <w:spacing w:after="0" w:line="240" w:lineRule="auto"/>
              <w:rPr>
                <w:rFonts w:cs="Verdana"/>
                <w:sz w:val="20"/>
                <w:szCs w:val="20"/>
              </w:rPr>
            </w:pPr>
            <w:r w:rsidRPr="000345D7">
              <w:rPr>
                <w:rFonts w:cs="Verdana"/>
                <w:sz w:val="20"/>
                <w:szCs w:val="20"/>
              </w:rPr>
              <w:t>pripremiti radno mjesto prema važećim propisima</w:t>
            </w:r>
          </w:p>
          <w:p w14:paraId="41839E39" w14:textId="64FA4311" w:rsidR="007222C4" w:rsidRPr="000345D7" w:rsidRDefault="000345D7" w:rsidP="007222C4">
            <w:pPr>
              <w:pStyle w:val="ListParagraph"/>
              <w:numPr>
                <w:ilvl w:val="0"/>
                <w:numId w:val="5"/>
              </w:numPr>
              <w:spacing w:after="0" w:line="240" w:lineRule="auto"/>
              <w:rPr>
                <w:rFonts w:cs="Verdana"/>
                <w:sz w:val="20"/>
                <w:szCs w:val="20"/>
              </w:rPr>
            </w:pPr>
            <w:r w:rsidRPr="000345D7">
              <w:rPr>
                <w:rFonts w:cs="Verdana"/>
                <w:sz w:val="20"/>
                <w:szCs w:val="20"/>
              </w:rPr>
              <w:t>primijeniti standarde kvalitete prema radnom nalogu</w:t>
            </w:r>
          </w:p>
          <w:p w14:paraId="2DE9ACB2" w14:textId="43ECBB09" w:rsidR="00A04FCC" w:rsidRPr="000345D7" w:rsidRDefault="000345D7" w:rsidP="001C22D9">
            <w:pPr>
              <w:pStyle w:val="ListParagraph"/>
              <w:numPr>
                <w:ilvl w:val="0"/>
                <w:numId w:val="5"/>
              </w:numPr>
              <w:spacing w:after="0" w:line="240" w:lineRule="auto"/>
              <w:rPr>
                <w:rFonts w:cs="Verdana"/>
                <w:sz w:val="20"/>
                <w:szCs w:val="20"/>
              </w:rPr>
            </w:pPr>
            <w:r w:rsidRPr="000345D7">
              <w:rPr>
                <w:rFonts w:cs="Verdana"/>
                <w:sz w:val="20"/>
                <w:szCs w:val="20"/>
              </w:rPr>
              <w:t>poznavati osnovne zakonske propise vezane za djelatnost</w:t>
            </w:r>
          </w:p>
          <w:p w14:paraId="263A8BB2" w14:textId="2B93D404" w:rsidR="00C23BE0" w:rsidRPr="000345D7" w:rsidRDefault="000345D7" w:rsidP="00C23BE0">
            <w:pPr>
              <w:pStyle w:val="ListParagraph"/>
              <w:numPr>
                <w:ilvl w:val="0"/>
                <w:numId w:val="5"/>
              </w:numPr>
              <w:spacing w:after="0" w:line="240" w:lineRule="auto"/>
              <w:rPr>
                <w:rFonts w:cs="Verdana"/>
                <w:color w:val="538135" w:themeColor="accent6" w:themeShade="BF"/>
                <w:sz w:val="20"/>
                <w:szCs w:val="20"/>
              </w:rPr>
            </w:pPr>
            <w:r w:rsidRPr="000345D7">
              <w:rPr>
                <w:rFonts w:cs="Verdana"/>
                <w:color w:val="538135" w:themeColor="accent6" w:themeShade="BF"/>
                <w:sz w:val="20"/>
                <w:szCs w:val="20"/>
              </w:rPr>
              <w:t>pravilno zbrinuti sve vrste otpada u radnom prostoru</w:t>
            </w:r>
          </w:p>
          <w:p w14:paraId="0B62AC64" w14:textId="73A5554C" w:rsidR="001C22D9" w:rsidRPr="000345D7" w:rsidRDefault="000345D7" w:rsidP="00C23BE0">
            <w:pPr>
              <w:pStyle w:val="ListParagraph"/>
              <w:numPr>
                <w:ilvl w:val="0"/>
                <w:numId w:val="5"/>
              </w:numPr>
              <w:spacing w:after="0" w:line="240" w:lineRule="auto"/>
              <w:rPr>
                <w:rFonts w:cs="Verdana"/>
                <w:sz w:val="20"/>
                <w:szCs w:val="20"/>
              </w:rPr>
            </w:pPr>
            <w:r w:rsidRPr="000345D7">
              <w:rPr>
                <w:rFonts w:cs="Verdana"/>
                <w:sz w:val="20"/>
                <w:szCs w:val="20"/>
              </w:rPr>
              <w:t>stručno se usavršavati s obzirom na različite trendove u struci</w:t>
            </w:r>
          </w:p>
          <w:p w14:paraId="2B6BFB41" w14:textId="5614964C" w:rsidR="006275B9" w:rsidRPr="000345D7" w:rsidRDefault="000345D7" w:rsidP="006275B9">
            <w:pPr>
              <w:pStyle w:val="ListParagraph"/>
              <w:numPr>
                <w:ilvl w:val="0"/>
                <w:numId w:val="5"/>
              </w:numPr>
              <w:spacing w:after="0" w:line="240" w:lineRule="auto"/>
              <w:rPr>
                <w:rFonts w:cs="Verdana"/>
                <w:sz w:val="20"/>
                <w:szCs w:val="20"/>
              </w:rPr>
            </w:pPr>
            <w:r w:rsidRPr="000345D7">
              <w:rPr>
                <w:rFonts w:cs="Verdana"/>
                <w:sz w:val="20"/>
                <w:szCs w:val="20"/>
              </w:rPr>
              <w:t>izraditi pripravke prirodne kozmetike</w:t>
            </w:r>
          </w:p>
          <w:p w14:paraId="65FCC8DA" w14:textId="3E43E390" w:rsidR="00C759FB" w:rsidRPr="005073BF" w:rsidRDefault="000345D7" w:rsidP="000345D7">
            <w:pPr>
              <w:pStyle w:val="ListParagraph"/>
              <w:numPr>
                <w:ilvl w:val="0"/>
                <w:numId w:val="5"/>
              </w:numPr>
              <w:spacing w:after="0" w:line="240" w:lineRule="auto"/>
              <w:rPr>
                <w:rFonts w:cs="Verdana"/>
              </w:rPr>
            </w:pPr>
            <w:r w:rsidRPr="000345D7">
              <w:rPr>
                <w:rFonts w:ascii="Calibri" w:eastAsia="Calibri" w:hAnsi="Calibri" w:cs="Verdana"/>
                <w:sz w:val="20"/>
                <w:szCs w:val="20"/>
                <w:lang w:val="bs-Latn-BA" w:eastAsia="bs-Latn-BA"/>
              </w:rPr>
              <w:t>pripremiti kozmetičke preparate i za upotrebu s obzirom na vrstu usluge</w:t>
            </w:r>
          </w:p>
        </w:tc>
      </w:tr>
      <w:tr w:rsidR="00C759FB" w:rsidRPr="00F919E2" w14:paraId="3D59805F" w14:textId="77777777" w:rsidTr="00EB0AAE">
        <w:trPr>
          <w:trHeight w:val="951"/>
        </w:trPr>
        <w:tc>
          <w:tcPr>
            <w:tcW w:w="1749" w:type="pct"/>
            <w:shd w:val="clear" w:color="auto" w:fill="B8CCE4"/>
            <w:hideMark/>
          </w:tcPr>
          <w:p w14:paraId="29E08823" w14:textId="0E072A93" w:rsidR="00C759FB" w:rsidRPr="00F919E2" w:rsidRDefault="002132BF" w:rsidP="008239CD">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56D45D10" w14:textId="77777777" w:rsidR="00BE14A4" w:rsidRPr="00BE14A4" w:rsidRDefault="00BE14A4" w:rsidP="000345D7">
            <w:pPr>
              <w:spacing w:after="0" w:line="240" w:lineRule="auto"/>
              <w:jc w:val="both"/>
              <w:rPr>
                <w:rFonts w:eastAsiaTheme="minorHAnsi" w:cstheme="minorHAnsi"/>
                <w:sz w:val="20"/>
                <w:szCs w:val="20"/>
                <w:lang w:val="hr-HR" w:eastAsia="en-US"/>
              </w:rPr>
            </w:pPr>
            <w:r w:rsidRPr="00BE14A4">
              <w:rPr>
                <w:rFonts w:cstheme="minorHAnsi"/>
                <w:sz w:val="20"/>
                <w:szCs w:val="20"/>
              </w:rPr>
              <w:t xml:space="preserve">U procesu praćenja kvalitete i uspješnosti izvedbe programa obrazovanja </w:t>
            </w:r>
            <w:r w:rsidRPr="00BE14A4">
              <w:rPr>
                <w:rFonts w:eastAsiaTheme="minorHAnsi" w:cstheme="minorHAnsi"/>
                <w:sz w:val="20"/>
                <w:szCs w:val="20"/>
                <w:lang w:val="hr-HR" w:eastAsia="en-US"/>
              </w:rPr>
              <w:t>primjenjuju se sljedeće aktivnosti:</w:t>
            </w:r>
          </w:p>
          <w:p w14:paraId="2C0319A9" w14:textId="4C61D081" w:rsidR="00BE14A4" w:rsidRPr="00BE14A4" w:rsidRDefault="00BE14A4" w:rsidP="000345D7">
            <w:pPr>
              <w:numPr>
                <w:ilvl w:val="0"/>
                <w:numId w:val="17"/>
              </w:numPr>
              <w:spacing w:after="0" w:line="240" w:lineRule="auto"/>
              <w:contextualSpacing/>
              <w:jc w:val="both"/>
              <w:rPr>
                <w:rFonts w:asciiTheme="minorHAnsi" w:eastAsiaTheme="minorHAnsi" w:hAnsiTheme="minorHAnsi" w:cstheme="minorHAnsi"/>
                <w:sz w:val="20"/>
                <w:szCs w:val="20"/>
                <w:lang w:val="hr-HR" w:eastAsia="en-US"/>
              </w:rPr>
            </w:pPr>
            <w:r w:rsidRPr="00BE14A4">
              <w:rPr>
                <w:rFonts w:asciiTheme="minorHAnsi" w:eastAsiaTheme="minorHAnsi" w:hAnsiTheme="minorHAnsi" w:cstheme="minorHAnsi"/>
                <w:sz w:val="20"/>
                <w:szCs w:val="20"/>
                <w:lang w:val="hr-HR" w:eastAsia="en-US"/>
              </w:rPr>
              <w:t xml:space="preserve">provodi se istraživanje i anonimno anketiranje polaznika o izvođenju nastave, literaturi i resursima za učenje, strategijama podrške </w:t>
            </w:r>
            <w:r w:rsidR="000943E1">
              <w:rPr>
                <w:rFonts w:asciiTheme="minorHAnsi" w:eastAsiaTheme="minorHAnsi" w:hAnsiTheme="minorHAnsi" w:cstheme="minorHAnsi"/>
                <w:sz w:val="20"/>
                <w:szCs w:val="20"/>
                <w:lang w:val="hr-HR" w:eastAsia="en-US"/>
              </w:rPr>
              <w:t>polaznicima</w:t>
            </w:r>
            <w:r w:rsidRPr="00BE14A4">
              <w:rPr>
                <w:rFonts w:asciiTheme="minorHAnsi" w:eastAsiaTheme="minorHAnsi" w:hAnsiTheme="minorHAnsi" w:cstheme="minorHAnsi"/>
                <w:sz w:val="20"/>
                <w:szCs w:val="20"/>
                <w:lang w:val="hr-HR" w:eastAsia="en-US"/>
              </w:rPr>
              <w:t>, izvođenju i unapređenju procesa učenja i poučavanja, radnom opterećenju polaznika (CSVET), provjerama znanja te komunikaciji s nastavnicima </w:t>
            </w:r>
          </w:p>
          <w:p w14:paraId="0DFC42FC" w14:textId="77777777" w:rsidR="00BE14A4" w:rsidRPr="00BE14A4" w:rsidRDefault="00BE14A4" w:rsidP="000345D7">
            <w:pPr>
              <w:numPr>
                <w:ilvl w:val="0"/>
                <w:numId w:val="17"/>
              </w:numPr>
              <w:spacing w:after="0" w:line="240" w:lineRule="auto"/>
              <w:contextualSpacing/>
              <w:jc w:val="both"/>
              <w:rPr>
                <w:rFonts w:asciiTheme="minorHAnsi" w:eastAsiaTheme="minorHAnsi" w:hAnsiTheme="minorHAnsi" w:cstheme="minorHAnsi"/>
                <w:sz w:val="20"/>
                <w:szCs w:val="20"/>
                <w:lang w:val="hr-HR" w:eastAsia="en-US"/>
              </w:rPr>
            </w:pPr>
            <w:r w:rsidRPr="00BE14A4">
              <w:rPr>
                <w:rFonts w:asciiTheme="minorHAnsi" w:eastAsiaTheme="minorHAnsi" w:hAnsiTheme="minorHAnsi" w:cstheme="minorHAnsi"/>
                <w:sz w:val="20"/>
                <w:szCs w:val="20"/>
                <w:lang w:val="hr-HR" w:eastAsia="en-US"/>
              </w:rPr>
              <w:t>provodi se istraživanje i anketiranje nastavnika o istim pitanjima navedenim u prethodnoj stavci</w:t>
            </w:r>
          </w:p>
          <w:p w14:paraId="21A2882D" w14:textId="77777777" w:rsidR="00BE14A4" w:rsidRPr="00BE14A4" w:rsidRDefault="00BE14A4" w:rsidP="000345D7">
            <w:pPr>
              <w:numPr>
                <w:ilvl w:val="0"/>
                <w:numId w:val="17"/>
              </w:numPr>
              <w:spacing w:after="0" w:line="240" w:lineRule="auto"/>
              <w:contextualSpacing/>
              <w:jc w:val="both"/>
              <w:rPr>
                <w:rFonts w:asciiTheme="minorHAnsi" w:eastAsiaTheme="minorHAnsi" w:hAnsiTheme="minorHAnsi" w:cstheme="minorHAnsi"/>
                <w:sz w:val="20"/>
                <w:szCs w:val="20"/>
                <w:lang w:val="hr-HR" w:eastAsia="en-US"/>
              </w:rPr>
            </w:pPr>
            <w:r w:rsidRPr="00BE14A4">
              <w:rPr>
                <w:rFonts w:asciiTheme="minorHAnsi" w:eastAsiaTheme="minorHAnsi" w:hAnsiTheme="minorHAnsi" w:cstheme="minorHAnsi"/>
                <w:sz w:val="20"/>
                <w:szCs w:val="20"/>
                <w:lang w:val="hr-HR" w:eastAsia="en-US"/>
              </w:rPr>
              <w:t>provodi se analiza uspjeha, transparentnosti i objektivnosti provjera i ostvarenosti ishoda učenja</w:t>
            </w:r>
          </w:p>
          <w:p w14:paraId="1658BBDE" w14:textId="60686722" w:rsidR="009616B3" w:rsidRDefault="00BE14A4" w:rsidP="000345D7">
            <w:pPr>
              <w:numPr>
                <w:ilvl w:val="0"/>
                <w:numId w:val="17"/>
              </w:numPr>
              <w:spacing w:after="0" w:line="240" w:lineRule="auto"/>
              <w:contextualSpacing/>
              <w:jc w:val="both"/>
              <w:rPr>
                <w:rFonts w:asciiTheme="minorHAnsi" w:eastAsiaTheme="minorHAnsi" w:hAnsiTheme="minorHAnsi" w:cstheme="minorHAnsi"/>
                <w:sz w:val="20"/>
                <w:szCs w:val="20"/>
                <w:lang w:val="hr-HR" w:eastAsia="en-US"/>
              </w:rPr>
            </w:pPr>
            <w:r w:rsidRPr="00BE14A4">
              <w:rPr>
                <w:rFonts w:asciiTheme="minorHAnsi" w:eastAsiaTheme="minorHAnsi" w:hAnsiTheme="minorHAnsi" w:cstheme="minorHAnsi"/>
                <w:sz w:val="20"/>
                <w:szCs w:val="20"/>
                <w:lang w:val="hr-HR" w:eastAsia="en-US"/>
              </w:rPr>
              <w:t>provodi se analiza materijalnih i kadrovskih uvjeta potrebnih za izvođe</w:t>
            </w:r>
            <w:r w:rsidR="009616B3">
              <w:rPr>
                <w:rFonts w:asciiTheme="minorHAnsi" w:eastAsiaTheme="minorHAnsi" w:hAnsiTheme="minorHAnsi" w:cstheme="minorHAnsi"/>
                <w:sz w:val="20"/>
                <w:szCs w:val="20"/>
                <w:lang w:val="hr-HR" w:eastAsia="en-US"/>
              </w:rPr>
              <w:t>nje procesa učenja i poučavanja</w:t>
            </w:r>
          </w:p>
          <w:p w14:paraId="25D37C6F" w14:textId="50598BE5" w:rsidR="00C759FB" w:rsidRPr="00AA45DC" w:rsidRDefault="00BE14A4" w:rsidP="000345D7">
            <w:pPr>
              <w:numPr>
                <w:ilvl w:val="0"/>
                <w:numId w:val="17"/>
              </w:numPr>
              <w:spacing w:after="0" w:line="240" w:lineRule="auto"/>
              <w:contextualSpacing/>
              <w:jc w:val="both"/>
              <w:rPr>
                <w:rFonts w:asciiTheme="minorHAnsi" w:eastAsiaTheme="minorHAnsi" w:hAnsiTheme="minorHAnsi" w:cstheme="minorHAnsi"/>
                <w:sz w:val="20"/>
                <w:szCs w:val="20"/>
                <w:lang w:val="hr-HR" w:eastAsia="en-US"/>
              </w:rPr>
            </w:pPr>
            <w:r w:rsidRPr="00AA45DC">
              <w:rPr>
                <w:rFonts w:cstheme="minorHAnsi"/>
                <w:sz w:val="20"/>
                <w:szCs w:val="20"/>
              </w:rPr>
              <w:t>dobivenim rezultatima anketa dobiva se pregled uspješnosti izvedbe programa, kao i  procjena kvalitete nastavničkog rada ustanove.</w:t>
            </w:r>
          </w:p>
        </w:tc>
      </w:tr>
      <w:tr w:rsidR="00C759FB" w:rsidRPr="00F919E2" w14:paraId="56EB1F55" w14:textId="77777777" w:rsidTr="00EB0AAE">
        <w:trPr>
          <w:trHeight w:val="513"/>
        </w:trPr>
        <w:tc>
          <w:tcPr>
            <w:tcW w:w="1749" w:type="pct"/>
            <w:shd w:val="clear" w:color="auto" w:fill="B8CCE4"/>
            <w:hideMark/>
          </w:tcPr>
          <w:p w14:paraId="2D9E9262"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Pr>
          <w:p w14:paraId="37627339" w14:textId="29A1CEC2" w:rsidR="00C759FB" w:rsidRPr="00DE270C" w:rsidRDefault="00C759FB" w:rsidP="008239CD">
            <w:pPr>
              <w:spacing w:before="60" w:after="60" w:line="240" w:lineRule="auto"/>
              <w:jc w:val="both"/>
              <w:rPr>
                <w:rFonts w:asciiTheme="minorHAnsi" w:hAnsiTheme="minorHAnsi" w:cstheme="minorHAnsi"/>
                <w:strike/>
                <w:noProof/>
                <w:sz w:val="20"/>
                <w:szCs w:val="20"/>
                <w:lang w:val="hr-HR"/>
              </w:rPr>
            </w:pPr>
          </w:p>
        </w:tc>
      </w:tr>
      <w:bookmarkEnd w:id="0"/>
    </w:tbl>
    <w:p w14:paraId="378C4A5B" w14:textId="5FC43AE2" w:rsidR="000345D7" w:rsidRDefault="000345D7" w:rsidP="00C2017B">
      <w:pPr>
        <w:rPr>
          <w:rFonts w:cstheme="minorHAnsi"/>
          <w:b/>
          <w:bCs/>
          <w:noProof/>
          <w:sz w:val="24"/>
          <w:szCs w:val="24"/>
        </w:rPr>
      </w:pPr>
    </w:p>
    <w:p w14:paraId="0613C825" w14:textId="65FEC83B" w:rsidR="00696A1F" w:rsidRDefault="00696A1F" w:rsidP="00C2017B">
      <w:pPr>
        <w:rPr>
          <w:rFonts w:cstheme="minorHAnsi"/>
          <w:b/>
          <w:bCs/>
          <w:noProof/>
          <w:sz w:val="24"/>
          <w:szCs w:val="24"/>
        </w:rPr>
      </w:pPr>
    </w:p>
    <w:p w14:paraId="7A54658F" w14:textId="77777777" w:rsidR="00696A1F" w:rsidRPr="00C2017B" w:rsidRDefault="00696A1F" w:rsidP="00C2017B">
      <w:pPr>
        <w:rPr>
          <w:rFonts w:cstheme="minorHAnsi"/>
          <w:b/>
          <w:bCs/>
          <w:noProof/>
          <w:sz w:val="24"/>
          <w:szCs w:val="24"/>
        </w:rPr>
      </w:pPr>
    </w:p>
    <w:p w14:paraId="245CD408" w14:textId="44E1037B" w:rsidR="003A639E" w:rsidRPr="003A639E" w:rsidRDefault="00C759FB" w:rsidP="003A639E">
      <w:pPr>
        <w:pStyle w:val="ListParagraph"/>
        <w:numPr>
          <w:ilvl w:val="0"/>
          <w:numId w:val="1"/>
        </w:numPr>
        <w:rPr>
          <w:rFonts w:cstheme="minorHAnsi"/>
          <w:b/>
          <w:bCs/>
          <w:noProof/>
          <w:sz w:val="24"/>
          <w:szCs w:val="24"/>
        </w:rPr>
      </w:pPr>
      <w:r w:rsidRPr="003A639E">
        <w:rPr>
          <w:rFonts w:cstheme="minorHAnsi"/>
          <w:b/>
          <w:bCs/>
          <w:noProof/>
          <w:sz w:val="24"/>
          <w:szCs w:val="24"/>
        </w:rPr>
        <w:lastRenderedPageBreak/>
        <w:t xml:space="preserve">MODULI I SKUPOVI ISHODA UČENJA </w:t>
      </w:r>
    </w:p>
    <w:p w14:paraId="0B29B77C" w14:textId="77777777" w:rsidR="00DC23A8" w:rsidRPr="00F919E2" w:rsidRDefault="00DC23A8" w:rsidP="00DC23A8">
      <w:pPr>
        <w:pStyle w:val="ListParagraph"/>
        <w:rPr>
          <w:rFonts w:cstheme="minorHAnsi"/>
          <w:b/>
          <w:bCs/>
          <w:noProof/>
          <w:sz w:val="24"/>
          <w:szCs w:val="24"/>
        </w:rPr>
      </w:pP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EB0AAE">
        <w:trPr>
          <w:trHeight w:val="552"/>
        </w:trPr>
        <w:tc>
          <w:tcPr>
            <w:tcW w:w="704" w:type="dxa"/>
            <w:vMerge w:val="restart"/>
            <w:shd w:val="clear" w:color="auto" w:fill="8EAADB" w:themeFill="accent1" w:themeFillTint="99"/>
            <w:hideMark/>
          </w:tcPr>
          <w:p w14:paraId="53EF0ED9" w14:textId="77777777" w:rsidR="00C759FB" w:rsidRPr="00F919E2" w:rsidRDefault="00C759FB" w:rsidP="008239CD">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F919E2" w:rsidRDefault="00C759FB" w:rsidP="008239CD">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shd w:val="clear" w:color="auto" w:fill="8EAADB" w:themeFill="accent1" w:themeFillTint="99"/>
            <w:hideMark/>
          </w:tcPr>
          <w:p w14:paraId="0DB1AFBF"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shd w:val="clear" w:color="auto" w:fill="8EAADB" w:themeFill="accent1" w:themeFillTint="99"/>
            <w:hideMark/>
          </w:tcPr>
          <w:p w14:paraId="1934F66E"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shd w:val="clear" w:color="auto" w:fill="8EAADB" w:themeFill="accent1" w:themeFillTint="99"/>
            <w:hideMark/>
          </w:tcPr>
          <w:p w14:paraId="36DC5F42"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shd w:val="clear" w:color="auto" w:fill="8EAADB" w:themeFill="accent1" w:themeFillTint="99"/>
            <w:hideMark/>
          </w:tcPr>
          <w:p w14:paraId="77E8AC21"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shd w:val="clear" w:color="auto" w:fill="8EAADB" w:themeFill="accent1" w:themeFillTint="99"/>
            <w:hideMark/>
          </w:tcPr>
          <w:p w14:paraId="5BA31A60" w14:textId="77777777" w:rsidR="00C759FB" w:rsidRPr="00F919E2" w:rsidRDefault="00C759FB" w:rsidP="008239CD">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239CD">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EB0AAE">
        <w:trPr>
          <w:trHeight w:val="114"/>
        </w:trPr>
        <w:tc>
          <w:tcPr>
            <w:tcW w:w="704" w:type="dxa"/>
            <w:vMerge/>
            <w:shd w:val="clear" w:color="auto" w:fill="8EAADB" w:themeFill="accent1" w:themeFillTint="99"/>
          </w:tcPr>
          <w:p w14:paraId="3E31F2AA"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1843" w:type="dxa"/>
            <w:vMerge/>
            <w:shd w:val="clear" w:color="auto" w:fill="8EAADB" w:themeFill="accent1" w:themeFillTint="99"/>
          </w:tcPr>
          <w:p w14:paraId="1D373FFF"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2126" w:type="dxa"/>
            <w:vMerge/>
            <w:shd w:val="clear" w:color="auto" w:fill="8EAADB" w:themeFill="accent1" w:themeFillTint="99"/>
          </w:tcPr>
          <w:p w14:paraId="6B9EE41D"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851" w:type="dxa"/>
            <w:vMerge/>
            <w:shd w:val="clear" w:color="auto" w:fill="8EAADB" w:themeFill="accent1" w:themeFillTint="99"/>
          </w:tcPr>
          <w:p w14:paraId="49A21B81" w14:textId="77777777" w:rsidR="00C759FB" w:rsidRPr="00F919E2" w:rsidRDefault="00C759FB" w:rsidP="008239CD">
            <w:pPr>
              <w:ind w:left="360"/>
              <w:jc w:val="both"/>
              <w:rPr>
                <w:rFonts w:asciiTheme="minorHAnsi" w:hAnsiTheme="minorHAnsi" w:cstheme="minorHAnsi"/>
                <w:b/>
                <w:bCs/>
                <w:noProof/>
                <w:color w:val="000000"/>
                <w:sz w:val="20"/>
                <w:szCs w:val="20"/>
                <w:lang w:val="hr-HR"/>
              </w:rPr>
            </w:pPr>
          </w:p>
        </w:tc>
        <w:tc>
          <w:tcPr>
            <w:tcW w:w="992" w:type="dxa"/>
            <w:vMerge/>
            <w:shd w:val="clear" w:color="auto" w:fill="8EAADB" w:themeFill="accent1" w:themeFillTint="99"/>
          </w:tcPr>
          <w:p w14:paraId="6B05FE26" w14:textId="77777777" w:rsidR="00C759FB" w:rsidRPr="00F919E2" w:rsidRDefault="00C759FB" w:rsidP="008239CD">
            <w:pPr>
              <w:ind w:left="360"/>
              <w:rPr>
                <w:rFonts w:asciiTheme="minorHAnsi" w:hAnsiTheme="minorHAnsi" w:cstheme="minorHAnsi"/>
                <w:b/>
                <w:bCs/>
                <w:noProof/>
                <w:color w:val="000000"/>
                <w:sz w:val="20"/>
                <w:szCs w:val="20"/>
                <w:lang w:val="hr-HR"/>
              </w:rPr>
            </w:pPr>
          </w:p>
        </w:tc>
        <w:tc>
          <w:tcPr>
            <w:tcW w:w="709" w:type="dxa"/>
            <w:shd w:val="clear" w:color="auto" w:fill="8EAADB" w:themeFill="accent1" w:themeFillTint="99"/>
            <w:vAlign w:val="center"/>
          </w:tcPr>
          <w:p w14:paraId="5FF3F349"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shd w:val="clear" w:color="auto" w:fill="8EAADB" w:themeFill="accent1" w:themeFillTint="99"/>
            <w:vAlign w:val="center"/>
          </w:tcPr>
          <w:p w14:paraId="2CC91E8C"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shd w:val="clear" w:color="auto" w:fill="8EAADB" w:themeFill="accent1" w:themeFillTint="99"/>
            <w:vAlign w:val="center"/>
          </w:tcPr>
          <w:p w14:paraId="3AA5B155"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shd w:val="clear" w:color="auto" w:fill="8EAADB" w:themeFill="accent1" w:themeFillTint="99"/>
          </w:tcPr>
          <w:p w14:paraId="0190E6DE" w14:textId="77777777" w:rsidR="00C759FB" w:rsidRPr="00F919E2" w:rsidRDefault="00C759FB" w:rsidP="008239CD">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1C22D9" w:rsidRPr="004A5B47" w14:paraId="3D7D457A" w14:textId="77777777" w:rsidTr="00EB0AAE">
        <w:trPr>
          <w:trHeight w:val="703"/>
        </w:trPr>
        <w:tc>
          <w:tcPr>
            <w:tcW w:w="704" w:type="dxa"/>
            <w:vMerge/>
            <w:shd w:val="clear" w:color="auto" w:fill="B4C6E7" w:themeFill="accent1" w:themeFillTint="66"/>
          </w:tcPr>
          <w:p w14:paraId="7AB5A2B6" w14:textId="77777777" w:rsidR="001C22D9" w:rsidRPr="00F919E2" w:rsidRDefault="001C22D9" w:rsidP="000943E1">
            <w:pPr>
              <w:jc w:val="center"/>
              <w:rPr>
                <w:rFonts w:asciiTheme="minorHAnsi" w:hAnsiTheme="minorHAnsi" w:cstheme="minorHAnsi"/>
                <w:b/>
                <w:bCs/>
                <w:noProof/>
                <w:color w:val="000000"/>
                <w:sz w:val="20"/>
                <w:szCs w:val="20"/>
                <w:lang w:val="hr-HR"/>
              </w:rPr>
            </w:pPr>
          </w:p>
        </w:tc>
        <w:tc>
          <w:tcPr>
            <w:tcW w:w="1843" w:type="dxa"/>
            <w:vMerge w:val="restart"/>
            <w:vAlign w:val="center"/>
          </w:tcPr>
          <w:p w14:paraId="7866FF38" w14:textId="77777777" w:rsidR="001C22D9" w:rsidRDefault="001C22D9" w:rsidP="001C22D9">
            <w:pPr>
              <w:spacing w:after="0"/>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PRIPRAVLJANJE</w:t>
            </w:r>
          </w:p>
          <w:p w14:paraId="253028A3" w14:textId="30FE2A4D" w:rsidR="001C22D9" w:rsidRDefault="001C22D9" w:rsidP="001C22D9">
            <w:pPr>
              <w:spacing w:after="0"/>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 xml:space="preserve">JEDNOSTAVNIH </w:t>
            </w:r>
            <w:r w:rsidRPr="000943E1">
              <w:rPr>
                <w:rFonts w:asciiTheme="minorHAnsi" w:hAnsiTheme="minorHAnsi" w:cstheme="minorHAnsi"/>
                <w:b/>
                <w:bCs/>
                <w:noProof/>
                <w:color w:val="000000"/>
                <w:sz w:val="20"/>
                <w:szCs w:val="20"/>
                <w:lang w:val="hr-HR"/>
              </w:rPr>
              <w:t>KOZMETIČKIH PROIZVODA</w:t>
            </w:r>
            <w:r>
              <w:rPr>
                <w:rFonts w:asciiTheme="minorHAnsi" w:hAnsiTheme="minorHAnsi" w:cstheme="minorHAnsi"/>
                <w:b/>
                <w:bCs/>
                <w:noProof/>
                <w:color w:val="000000"/>
                <w:sz w:val="20"/>
                <w:szCs w:val="20"/>
                <w:lang w:val="hr-HR"/>
              </w:rPr>
              <w:t xml:space="preserve"> NA BAZI LJEKOVITOG BILJA</w:t>
            </w:r>
          </w:p>
        </w:tc>
        <w:tc>
          <w:tcPr>
            <w:tcW w:w="2126" w:type="dxa"/>
            <w:vAlign w:val="center"/>
          </w:tcPr>
          <w:p w14:paraId="4393CD41" w14:textId="2A165963" w:rsidR="001C22D9" w:rsidRPr="005641ED" w:rsidRDefault="001C22D9" w:rsidP="005641ED">
            <w:pPr>
              <w:spacing w:before="60" w:after="60" w:line="240" w:lineRule="auto"/>
              <w:rPr>
                <w:rFonts w:asciiTheme="minorHAnsi" w:hAnsiTheme="minorHAnsi" w:cstheme="minorHAnsi"/>
                <w:noProof/>
                <w:sz w:val="20"/>
                <w:szCs w:val="20"/>
                <w:lang w:val="hr-HR"/>
              </w:rPr>
            </w:pPr>
            <w:r w:rsidRPr="00F12912">
              <w:rPr>
                <w:rFonts w:asciiTheme="minorHAnsi" w:hAnsiTheme="minorHAnsi" w:cstheme="minorHAnsi"/>
                <w:noProof/>
                <w:sz w:val="20"/>
                <w:szCs w:val="20"/>
                <w:lang w:val="hr-HR"/>
              </w:rPr>
              <w:t>Osnove laboratorijske tehnike</w:t>
            </w:r>
          </w:p>
        </w:tc>
        <w:tc>
          <w:tcPr>
            <w:tcW w:w="851" w:type="dxa"/>
            <w:vAlign w:val="center"/>
          </w:tcPr>
          <w:p w14:paraId="183620DD" w14:textId="560A7929" w:rsidR="001C22D9" w:rsidRPr="00AF43D0" w:rsidRDefault="001C22D9" w:rsidP="000943E1">
            <w:pPr>
              <w:ind w:left="360"/>
              <w:rPr>
                <w:rFonts w:asciiTheme="minorHAnsi" w:hAnsiTheme="minorHAnsi" w:cstheme="minorHAnsi"/>
                <w:noProof/>
                <w:sz w:val="20"/>
                <w:szCs w:val="20"/>
                <w:lang w:val="hr-HR"/>
              </w:rPr>
            </w:pPr>
            <w:r>
              <w:rPr>
                <w:rFonts w:asciiTheme="minorHAnsi" w:hAnsiTheme="minorHAnsi" w:cstheme="minorHAnsi"/>
                <w:noProof/>
                <w:sz w:val="20"/>
                <w:szCs w:val="20"/>
                <w:lang w:val="hr-HR"/>
              </w:rPr>
              <w:t>4</w:t>
            </w:r>
          </w:p>
        </w:tc>
        <w:tc>
          <w:tcPr>
            <w:tcW w:w="992" w:type="dxa"/>
            <w:vAlign w:val="center"/>
          </w:tcPr>
          <w:p w14:paraId="6F97877D" w14:textId="5B096EF2" w:rsidR="001C22D9"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w:t>
            </w:r>
          </w:p>
        </w:tc>
        <w:tc>
          <w:tcPr>
            <w:tcW w:w="709" w:type="dxa"/>
            <w:vAlign w:val="center"/>
          </w:tcPr>
          <w:p w14:paraId="2335B202" w14:textId="33FF46F0" w:rsidR="001C22D9" w:rsidRPr="00AF43D0"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50</w:t>
            </w:r>
          </w:p>
        </w:tc>
        <w:tc>
          <w:tcPr>
            <w:tcW w:w="708" w:type="dxa"/>
            <w:vAlign w:val="center"/>
          </w:tcPr>
          <w:p w14:paraId="5DFACA45" w14:textId="4ED83D3A" w:rsidR="001C22D9" w:rsidRPr="00AF43D0"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70</w:t>
            </w:r>
          </w:p>
        </w:tc>
        <w:tc>
          <w:tcPr>
            <w:tcW w:w="567" w:type="dxa"/>
            <w:vAlign w:val="center"/>
          </w:tcPr>
          <w:p w14:paraId="792EA735" w14:textId="641F60CA" w:rsidR="001C22D9" w:rsidRPr="00AF43D0"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p>
        </w:tc>
        <w:tc>
          <w:tcPr>
            <w:tcW w:w="993" w:type="dxa"/>
            <w:vAlign w:val="center"/>
          </w:tcPr>
          <w:p w14:paraId="0DD19CE9" w14:textId="73C07C9A" w:rsidR="001C22D9" w:rsidRPr="00AF43D0"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150</w:t>
            </w:r>
          </w:p>
        </w:tc>
      </w:tr>
      <w:tr w:rsidR="001C22D9" w:rsidRPr="004A5B47" w14:paraId="52239BED" w14:textId="77777777" w:rsidTr="00EB0AAE">
        <w:trPr>
          <w:trHeight w:val="703"/>
        </w:trPr>
        <w:tc>
          <w:tcPr>
            <w:tcW w:w="704" w:type="dxa"/>
            <w:vMerge/>
            <w:shd w:val="clear" w:color="auto" w:fill="B4C6E7" w:themeFill="accent1" w:themeFillTint="66"/>
          </w:tcPr>
          <w:p w14:paraId="1275F0C7" w14:textId="77777777" w:rsidR="001C22D9" w:rsidRPr="00F919E2" w:rsidRDefault="001C22D9" w:rsidP="000943E1">
            <w:pPr>
              <w:jc w:val="center"/>
              <w:rPr>
                <w:rFonts w:asciiTheme="minorHAnsi" w:hAnsiTheme="minorHAnsi" w:cstheme="minorHAnsi"/>
                <w:b/>
                <w:bCs/>
                <w:noProof/>
                <w:color w:val="000000"/>
                <w:sz w:val="20"/>
                <w:szCs w:val="20"/>
                <w:lang w:val="hr-HR"/>
              </w:rPr>
            </w:pPr>
          </w:p>
        </w:tc>
        <w:tc>
          <w:tcPr>
            <w:tcW w:w="1843" w:type="dxa"/>
            <w:vMerge/>
            <w:vAlign w:val="center"/>
          </w:tcPr>
          <w:p w14:paraId="51A2B58B" w14:textId="77777777" w:rsidR="001C22D9" w:rsidRDefault="001C22D9" w:rsidP="00067AC9">
            <w:pPr>
              <w:spacing w:after="0"/>
              <w:rPr>
                <w:rFonts w:asciiTheme="minorHAnsi" w:hAnsiTheme="minorHAnsi" w:cstheme="minorHAnsi"/>
                <w:b/>
                <w:bCs/>
                <w:noProof/>
                <w:color w:val="000000"/>
                <w:sz w:val="20"/>
                <w:szCs w:val="20"/>
                <w:lang w:val="hr-HR"/>
              </w:rPr>
            </w:pPr>
          </w:p>
        </w:tc>
        <w:tc>
          <w:tcPr>
            <w:tcW w:w="2126" w:type="dxa"/>
            <w:vAlign w:val="center"/>
          </w:tcPr>
          <w:p w14:paraId="6A1B78A0" w14:textId="041AED3F" w:rsidR="001C22D9" w:rsidRPr="00F12912" w:rsidRDefault="001C22D9" w:rsidP="00EB0031">
            <w:pPr>
              <w:spacing w:before="60" w:after="60" w:line="240" w:lineRule="auto"/>
              <w:rPr>
                <w:rFonts w:asciiTheme="minorHAnsi" w:hAnsiTheme="minorHAnsi" w:cstheme="minorHAnsi"/>
                <w:noProof/>
                <w:sz w:val="20"/>
                <w:szCs w:val="20"/>
                <w:lang w:val="hr-HR"/>
              </w:rPr>
            </w:pPr>
            <w:r w:rsidRPr="00F12912">
              <w:rPr>
                <w:rFonts w:asciiTheme="minorHAnsi" w:hAnsiTheme="minorHAnsi" w:cstheme="minorHAnsi"/>
                <w:noProof/>
                <w:sz w:val="20"/>
                <w:szCs w:val="20"/>
                <w:lang w:val="hr-HR"/>
              </w:rPr>
              <w:t>Začinsko i ljekovito bilje</w:t>
            </w:r>
          </w:p>
        </w:tc>
        <w:tc>
          <w:tcPr>
            <w:tcW w:w="851" w:type="dxa"/>
            <w:vAlign w:val="center"/>
          </w:tcPr>
          <w:p w14:paraId="3AEF77E1" w14:textId="6AD70CE8" w:rsidR="001C22D9" w:rsidRPr="00AF43D0" w:rsidRDefault="001C22D9" w:rsidP="000943E1">
            <w:pPr>
              <w:ind w:left="360"/>
              <w:rPr>
                <w:rFonts w:asciiTheme="minorHAnsi" w:hAnsiTheme="minorHAnsi" w:cstheme="minorHAnsi"/>
                <w:noProof/>
                <w:sz w:val="20"/>
                <w:szCs w:val="20"/>
                <w:lang w:val="hr-HR"/>
              </w:rPr>
            </w:pPr>
            <w:r>
              <w:rPr>
                <w:rFonts w:asciiTheme="minorHAnsi" w:hAnsiTheme="minorHAnsi" w:cstheme="minorHAnsi"/>
                <w:noProof/>
                <w:sz w:val="20"/>
                <w:szCs w:val="20"/>
                <w:lang w:val="hr-HR"/>
              </w:rPr>
              <w:t>4</w:t>
            </w:r>
          </w:p>
        </w:tc>
        <w:tc>
          <w:tcPr>
            <w:tcW w:w="992" w:type="dxa"/>
            <w:vAlign w:val="center"/>
          </w:tcPr>
          <w:p w14:paraId="0FD6BFD8" w14:textId="62EDE224" w:rsidR="001C22D9"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w:t>
            </w:r>
          </w:p>
        </w:tc>
        <w:tc>
          <w:tcPr>
            <w:tcW w:w="709" w:type="dxa"/>
            <w:vAlign w:val="center"/>
          </w:tcPr>
          <w:p w14:paraId="3C8A716C" w14:textId="016681F8" w:rsidR="001C22D9" w:rsidRPr="00AF43D0"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p>
        </w:tc>
        <w:tc>
          <w:tcPr>
            <w:tcW w:w="708" w:type="dxa"/>
            <w:vAlign w:val="center"/>
          </w:tcPr>
          <w:p w14:paraId="262E1FAB" w14:textId="3AFCC10B" w:rsidR="001C22D9" w:rsidRPr="00AF43D0"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p>
        </w:tc>
        <w:tc>
          <w:tcPr>
            <w:tcW w:w="567" w:type="dxa"/>
            <w:vAlign w:val="center"/>
          </w:tcPr>
          <w:p w14:paraId="52819805" w14:textId="538EFAE2" w:rsidR="001C22D9" w:rsidRPr="00AF43D0"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993" w:type="dxa"/>
            <w:vAlign w:val="center"/>
          </w:tcPr>
          <w:p w14:paraId="50B1DACC" w14:textId="44B18FC1" w:rsidR="001C22D9" w:rsidRPr="00AF43D0"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75</w:t>
            </w:r>
          </w:p>
        </w:tc>
      </w:tr>
      <w:tr w:rsidR="001C22D9" w:rsidRPr="004A5B47" w14:paraId="363E11C7" w14:textId="77777777" w:rsidTr="00EB0AAE">
        <w:trPr>
          <w:trHeight w:val="703"/>
        </w:trPr>
        <w:tc>
          <w:tcPr>
            <w:tcW w:w="704" w:type="dxa"/>
            <w:vMerge/>
            <w:shd w:val="clear" w:color="auto" w:fill="B4C6E7" w:themeFill="accent1" w:themeFillTint="66"/>
          </w:tcPr>
          <w:p w14:paraId="7B692F25" w14:textId="77777777" w:rsidR="001C22D9" w:rsidRPr="00F919E2" w:rsidRDefault="001C22D9" w:rsidP="000943E1">
            <w:pPr>
              <w:jc w:val="center"/>
              <w:rPr>
                <w:rFonts w:asciiTheme="minorHAnsi" w:hAnsiTheme="minorHAnsi" w:cstheme="minorHAnsi"/>
                <w:b/>
                <w:bCs/>
                <w:noProof/>
                <w:color w:val="000000"/>
                <w:sz w:val="20"/>
                <w:szCs w:val="20"/>
                <w:lang w:val="hr-HR"/>
              </w:rPr>
            </w:pPr>
          </w:p>
        </w:tc>
        <w:tc>
          <w:tcPr>
            <w:tcW w:w="1843" w:type="dxa"/>
            <w:vMerge/>
            <w:vAlign w:val="center"/>
          </w:tcPr>
          <w:p w14:paraId="0D428A6B" w14:textId="77777777" w:rsidR="001C22D9" w:rsidRDefault="001C22D9" w:rsidP="00067AC9">
            <w:pPr>
              <w:spacing w:after="0"/>
              <w:rPr>
                <w:rFonts w:asciiTheme="minorHAnsi" w:hAnsiTheme="minorHAnsi" w:cstheme="minorHAnsi"/>
                <w:b/>
                <w:bCs/>
                <w:noProof/>
                <w:color w:val="000000"/>
                <w:sz w:val="20"/>
                <w:szCs w:val="20"/>
                <w:lang w:val="hr-HR"/>
              </w:rPr>
            </w:pPr>
          </w:p>
        </w:tc>
        <w:tc>
          <w:tcPr>
            <w:tcW w:w="2126" w:type="dxa"/>
            <w:vAlign w:val="center"/>
          </w:tcPr>
          <w:p w14:paraId="4CC4D49B" w14:textId="427AB10F" w:rsidR="001C22D9" w:rsidRPr="00F12912" w:rsidRDefault="001C22D9" w:rsidP="00EB0031">
            <w:pPr>
              <w:spacing w:before="60" w:after="60" w:line="240" w:lineRule="auto"/>
              <w:rPr>
                <w:rFonts w:asciiTheme="minorHAnsi" w:hAnsiTheme="minorHAnsi" w:cstheme="minorHAnsi"/>
                <w:noProof/>
                <w:sz w:val="20"/>
                <w:szCs w:val="20"/>
                <w:lang w:val="hr-HR"/>
              </w:rPr>
            </w:pPr>
            <w:r w:rsidRPr="00F12912">
              <w:rPr>
                <w:rFonts w:asciiTheme="minorHAnsi" w:hAnsiTheme="minorHAnsi" w:cstheme="minorHAnsi"/>
                <w:noProof/>
                <w:sz w:val="20"/>
                <w:szCs w:val="20"/>
                <w:lang w:val="hr-HR"/>
              </w:rPr>
              <w:t>Primjena ljekovitog bilja u kozmetici</w:t>
            </w:r>
          </w:p>
        </w:tc>
        <w:tc>
          <w:tcPr>
            <w:tcW w:w="851" w:type="dxa"/>
            <w:vAlign w:val="center"/>
          </w:tcPr>
          <w:p w14:paraId="361D1ED1" w14:textId="57171984" w:rsidR="001C22D9" w:rsidRPr="00AF43D0" w:rsidRDefault="001C22D9" w:rsidP="000943E1">
            <w:pPr>
              <w:ind w:left="360"/>
              <w:rPr>
                <w:rFonts w:asciiTheme="minorHAnsi" w:hAnsiTheme="minorHAnsi" w:cstheme="minorHAnsi"/>
                <w:noProof/>
                <w:sz w:val="20"/>
                <w:szCs w:val="20"/>
                <w:lang w:val="hr-HR"/>
              </w:rPr>
            </w:pPr>
            <w:r>
              <w:rPr>
                <w:rFonts w:asciiTheme="minorHAnsi" w:hAnsiTheme="minorHAnsi" w:cstheme="minorHAnsi"/>
                <w:noProof/>
                <w:sz w:val="20"/>
                <w:szCs w:val="20"/>
                <w:lang w:val="hr-HR"/>
              </w:rPr>
              <w:t>4</w:t>
            </w:r>
          </w:p>
        </w:tc>
        <w:tc>
          <w:tcPr>
            <w:tcW w:w="992" w:type="dxa"/>
            <w:vAlign w:val="center"/>
          </w:tcPr>
          <w:p w14:paraId="16340FF8" w14:textId="2C3AB2E6" w:rsidR="001C22D9"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p>
        </w:tc>
        <w:tc>
          <w:tcPr>
            <w:tcW w:w="709" w:type="dxa"/>
            <w:vAlign w:val="center"/>
          </w:tcPr>
          <w:p w14:paraId="665560FA" w14:textId="18DF499C" w:rsidR="001C22D9" w:rsidRPr="00AF43D0"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p>
        </w:tc>
        <w:tc>
          <w:tcPr>
            <w:tcW w:w="708" w:type="dxa"/>
            <w:vAlign w:val="center"/>
          </w:tcPr>
          <w:p w14:paraId="74764663" w14:textId="285B43FD" w:rsidR="001C22D9" w:rsidRPr="00AF43D0"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p>
        </w:tc>
        <w:tc>
          <w:tcPr>
            <w:tcW w:w="567" w:type="dxa"/>
            <w:vAlign w:val="center"/>
          </w:tcPr>
          <w:p w14:paraId="78772F8F" w14:textId="67B810DE" w:rsidR="001C22D9" w:rsidRPr="00AF43D0"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993" w:type="dxa"/>
            <w:vAlign w:val="center"/>
          </w:tcPr>
          <w:p w14:paraId="0F687ADC" w14:textId="015B7130" w:rsidR="001C22D9" w:rsidRPr="00AF43D0"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50</w:t>
            </w:r>
          </w:p>
        </w:tc>
      </w:tr>
      <w:tr w:rsidR="001C22D9" w:rsidRPr="004A5B47" w14:paraId="7329AB3E" w14:textId="77777777" w:rsidTr="00EB0AAE">
        <w:trPr>
          <w:trHeight w:val="703"/>
        </w:trPr>
        <w:tc>
          <w:tcPr>
            <w:tcW w:w="704" w:type="dxa"/>
            <w:vMerge/>
            <w:shd w:val="clear" w:color="auto" w:fill="B4C6E7" w:themeFill="accent1" w:themeFillTint="66"/>
          </w:tcPr>
          <w:p w14:paraId="64A3EFD3" w14:textId="77777777" w:rsidR="001C22D9" w:rsidRPr="00F919E2" w:rsidRDefault="001C22D9" w:rsidP="000943E1">
            <w:pPr>
              <w:jc w:val="center"/>
              <w:rPr>
                <w:rFonts w:asciiTheme="minorHAnsi" w:hAnsiTheme="minorHAnsi" w:cstheme="minorHAnsi"/>
                <w:b/>
                <w:bCs/>
                <w:noProof/>
                <w:color w:val="000000"/>
                <w:sz w:val="20"/>
                <w:szCs w:val="20"/>
                <w:lang w:val="hr-HR"/>
              </w:rPr>
            </w:pPr>
          </w:p>
        </w:tc>
        <w:tc>
          <w:tcPr>
            <w:tcW w:w="1843" w:type="dxa"/>
            <w:vMerge/>
            <w:vAlign w:val="center"/>
          </w:tcPr>
          <w:p w14:paraId="00346FE9" w14:textId="77777777" w:rsidR="001C22D9" w:rsidRPr="000943E1" w:rsidRDefault="001C22D9" w:rsidP="000943E1">
            <w:pPr>
              <w:rPr>
                <w:rFonts w:asciiTheme="minorHAnsi" w:hAnsiTheme="minorHAnsi" w:cstheme="minorHAnsi"/>
                <w:b/>
                <w:bCs/>
                <w:noProof/>
                <w:color w:val="000000"/>
                <w:sz w:val="20"/>
                <w:szCs w:val="20"/>
                <w:lang w:val="hr-HR"/>
              </w:rPr>
            </w:pPr>
          </w:p>
        </w:tc>
        <w:tc>
          <w:tcPr>
            <w:tcW w:w="2126" w:type="dxa"/>
            <w:vAlign w:val="center"/>
          </w:tcPr>
          <w:p w14:paraId="76B5F397" w14:textId="4803B375" w:rsidR="001C22D9" w:rsidRPr="00530CD2" w:rsidRDefault="001C22D9" w:rsidP="000943E1">
            <w:pPr>
              <w:rPr>
                <w:rFonts w:asciiTheme="minorHAnsi" w:hAnsiTheme="minorHAnsi" w:cstheme="minorHAnsi"/>
                <w:noProof/>
                <w:sz w:val="20"/>
                <w:szCs w:val="20"/>
                <w:lang w:val="hr-HR"/>
              </w:rPr>
            </w:pPr>
            <w:r w:rsidRPr="00D93C9D">
              <w:rPr>
                <w:rFonts w:asciiTheme="minorHAnsi" w:hAnsiTheme="minorHAnsi" w:cstheme="minorHAnsi"/>
                <w:noProof/>
                <w:sz w:val="20"/>
                <w:szCs w:val="20"/>
                <w:lang w:val="hr-HR"/>
              </w:rPr>
              <w:t>Aktivne tvari i sirovine u kozmetičkim proizvodima i pripravcima</w:t>
            </w:r>
          </w:p>
        </w:tc>
        <w:tc>
          <w:tcPr>
            <w:tcW w:w="851" w:type="dxa"/>
            <w:vAlign w:val="center"/>
          </w:tcPr>
          <w:p w14:paraId="3D4EDFAB" w14:textId="5CC3752D" w:rsidR="001C22D9" w:rsidRPr="00AF43D0" w:rsidRDefault="001C22D9" w:rsidP="000943E1">
            <w:pPr>
              <w:ind w:left="360"/>
              <w:rPr>
                <w:rFonts w:asciiTheme="minorHAnsi" w:hAnsiTheme="minorHAnsi" w:cstheme="minorHAnsi"/>
                <w:noProof/>
                <w:sz w:val="20"/>
                <w:szCs w:val="20"/>
                <w:lang w:val="hr-HR"/>
              </w:rPr>
            </w:pPr>
            <w:r>
              <w:rPr>
                <w:rFonts w:asciiTheme="minorHAnsi" w:hAnsiTheme="minorHAnsi" w:cstheme="minorHAnsi"/>
                <w:noProof/>
                <w:sz w:val="20"/>
                <w:szCs w:val="20"/>
                <w:lang w:val="hr-HR"/>
              </w:rPr>
              <w:t>4</w:t>
            </w:r>
          </w:p>
        </w:tc>
        <w:tc>
          <w:tcPr>
            <w:tcW w:w="992" w:type="dxa"/>
            <w:vAlign w:val="center"/>
          </w:tcPr>
          <w:p w14:paraId="15E77612" w14:textId="517328FF" w:rsidR="001C22D9"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p>
        </w:tc>
        <w:tc>
          <w:tcPr>
            <w:tcW w:w="709" w:type="dxa"/>
            <w:vAlign w:val="center"/>
          </w:tcPr>
          <w:p w14:paraId="6BA946EF" w14:textId="61A50A7D" w:rsidR="001C22D9" w:rsidRPr="00AF43D0"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708" w:type="dxa"/>
            <w:vAlign w:val="center"/>
          </w:tcPr>
          <w:p w14:paraId="58133A15" w14:textId="22FFB1BF" w:rsidR="001C22D9" w:rsidRPr="00AF43D0"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567" w:type="dxa"/>
            <w:vAlign w:val="center"/>
          </w:tcPr>
          <w:p w14:paraId="74A809D3" w14:textId="4652ABB3" w:rsidR="001C22D9" w:rsidRPr="00AF43D0"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p>
        </w:tc>
        <w:tc>
          <w:tcPr>
            <w:tcW w:w="993" w:type="dxa"/>
            <w:vAlign w:val="center"/>
          </w:tcPr>
          <w:p w14:paraId="6D8DC774" w14:textId="0182894D" w:rsidR="001C22D9" w:rsidRPr="00AF43D0" w:rsidRDefault="001C22D9" w:rsidP="000943E1">
            <w:pPr>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25</w:t>
            </w:r>
          </w:p>
        </w:tc>
      </w:tr>
      <w:tr w:rsidR="001C22D9" w:rsidRPr="004A5B47" w14:paraId="61061CEA" w14:textId="77777777" w:rsidTr="00EB0AAE">
        <w:trPr>
          <w:trHeight w:val="703"/>
        </w:trPr>
        <w:tc>
          <w:tcPr>
            <w:tcW w:w="704" w:type="dxa"/>
            <w:vMerge/>
            <w:shd w:val="clear" w:color="auto" w:fill="B4C6E7" w:themeFill="accent1" w:themeFillTint="66"/>
            <w:hideMark/>
          </w:tcPr>
          <w:p w14:paraId="6B16A236" w14:textId="4C637884" w:rsidR="001C22D9" w:rsidRPr="00F919E2" w:rsidRDefault="001C22D9" w:rsidP="000943E1">
            <w:pPr>
              <w:jc w:val="center"/>
              <w:rPr>
                <w:rFonts w:asciiTheme="minorHAnsi" w:hAnsiTheme="minorHAnsi" w:cstheme="minorHAnsi"/>
                <w:b/>
                <w:bCs/>
                <w:noProof/>
                <w:color w:val="000000"/>
                <w:sz w:val="20"/>
                <w:szCs w:val="20"/>
                <w:lang w:val="hr-HR"/>
              </w:rPr>
            </w:pPr>
          </w:p>
        </w:tc>
        <w:tc>
          <w:tcPr>
            <w:tcW w:w="1843" w:type="dxa"/>
            <w:vMerge/>
            <w:vAlign w:val="center"/>
          </w:tcPr>
          <w:p w14:paraId="5E59D190" w14:textId="70BABECB" w:rsidR="001C22D9" w:rsidRPr="00F919E2" w:rsidRDefault="001C22D9" w:rsidP="000943E1">
            <w:pPr>
              <w:jc w:val="both"/>
              <w:rPr>
                <w:rFonts w:asciiTheme="minorHAnsi" w:hAnsiTheme="minorHAnsi" w:cstheme="minorHAnsi"/>
                <w:noProof/>
                <w:color w:val="000000"/>
                <w:sz w:val="20"/>
                <w:szCs w:val="20"/>
                <w:lang w:val="hr-HR"/>
              </w:rPr>
            </w:pPr>
          </w:p>
        </w:tc>
        <w:tc>
          <w:tcPr>
            <w:tcW w:w="2126" w:type="dxa"/>
            <w:vAlign w:val="center"/>
          </w:tcPr>
          <w:p w14:paraId="36C95EC0" w14:textId="469FB939" w:rsidR="001C22D9" w:rsidRPr="00B22396" w:rsidRDefault="001C22D9" w:rsidP="000943E1">
            <w:pPr>
              <w:rPr>
                <w:rFonts w:asciiTheme="minorHAnsi" w:hAnsiTheme="minorHAnsi" w:cstheme="minorHAnsi"/>
                <w:noProof/>
                <w:sz w:val="20"/>
                <w:szCs w:val="20"/>
                <w:highlight w:val="yellow"/>
                <w:lang w:val="hr-HR"/>
              </w:rPr>
            </w:pPr>
            <w:r w:rsidRPr="000239AD">
              <w:rPr>
                <w:noProof/>
                <w:sz w:val="20"/>
                <w:szCs w:val="20"/>
                <w:lang w:val="hr-HR"/>
              </w:rPr>
              <w:t>Kozmetički proizvodi za održavanje čistoće</w:t>
            </w:r>
            <w:r>
              <w:rPr>
                <w:noProof/>
                <w:sz w:val="20"/>
                <w:szCs w:val="20"/>
                <w:lang w:val="hr-HR"/>
              </w:rPr>
              <w:t xml:space="preserve"> tijela</w:t>
            </w:r>
            <w:r w:rsidRPr="000239AD">
              <w:rPr>
                <w:noProof/>
                <w:sz w:val="20"/>
                <w:szCs w:val="20"/>
                <w:lang w:val="hr-HR"/>
              </w:rPr>
              <w:t xml:space="preserve"> </w:t>
            </w:r>
          </w:p>
        </w:tc>
        <w:tc>
          <w:tcPr>
            <w:tcW w:w="851" w:type="dxa"/>
            <w:vAlign w:val="center"/>
          </w:tcPr>
          <w:p w14:paraId="6644B2A1" w14:textId="02E7D69E" w:rsidR="001C22D9" w:rsidRPr="00AF43D0" w:rsidRDefault="001C22D9" w:rsidP="000943E1">
            <w:pPr>
              <w:ind w:left="360"/>
              <w:rPr>
                <w:rFonts w:asciiTheme="minorHAnsi" w:hAnsiTheme="minorHAnsi" w:cstheme="minorHAnsi"/>
                <w:noProof/>
                <w:sz w:val="20"/>
                <w:szCs w:val="20"/>
                <w:lang w:val="hr-HR"/>
              </w:rPr>
            </w:pPr>
            <w:r w:rsidRPr="000239AD">
              <w:rPr>
                <w:noProof/>
                <w:sz w:val="20"/>
                <w:szCs w:val="20"/>
                <w:lang w:val="hr-HR"/>
              </w:rPr>
              <w:t>4</w:t>
            </w:r>
          </w:p>
        </w:tc>
        <w:tc>
          <w:tcPr>
            <w:tcW w:w="992" w:type="dxa"/>
            <w:vAlign w:val="center"/>
          </w:tcPr>
          <w:p w14:paraId="7485C43E" w14:textId="75CA6A27" w:rsidR="001C22D9" w:rsidRPr="00AF43D0" w:rsidRDefault="001C22D9" w:rsidP="000943E1">
            <w:pPr>
              <w:jc w:val="center"/>
              <w:rPr>
                <w:rFonts w:asciiTheme="minorHAnsi" w:hAnsiTheme="minorHAnsi" w:cstheme="minorHAnsi"/>
                <w:noProof/>
                <w:sz w:val="20"/>
                <w:szCs w:val="20"/>
                <w:lang w:val="hr-HR"/>
              </w:rPr>
            </w:pPr>
            <w:r>
              <w:rPr>
                <w:noProof/>
                <w:sz w:val="20"/>
                <w:szCs w:val="20"/>
                <w:lang w:val="hr-HR"/>
              </w:rPr>
              <w:t>1</w:t>
            </w:r>
          </w:p>
        </w:tc>
        <w:tc>
          <w:tcPr>
            <w:tcW w:w="709" w:type="dxa"/>
            <w:vAlign w:val="center"/>
          </w:tcPr>
          <w:p w14:paraId="4AC68518" w14:textId="3FB41A5D" w:rsidR="001C22D9" w:rsidRPr="00AF43D0" w:rsidRDefault="001C22D9" w:rsidP="000943E1">
            <w:pPr>
              <w:jc w:val="center"/>
              <w:rPr>
                <w:rFonts w:asciiTheme="minorHAnsi" w:hAnsiTheme="minorHAnsi" w:cstheme="minorHAnsi"/>
                <w:noProof/>
                <w:sz w:val="20"/>
                <w:szCs w:val="20"/>
                <w:lang w:val="hr-HR"/>
              </w:rPr>
            </w:pPr>
            <w:r>
              <w:rPr>
                <w:noProof/>
                <w:sz w:val="20"/>
                <w:szCs w:val="20"/>
                <w:lang w:val="hr-HR"/>
              </w:rPr>
              <w:t>5</w:t>
            </w:r>
          </w:p>
        </w:tc>
        <w:tc>
          <w:tcPr>
            <w:tcW w:w="708" w:type="dxa"/>
            <w:vAlign w:val="center"/>
          </w:tcPr>
          <w:p w14:paraId="3CECCC40" w14:textId="50363073" w:rsidR="001C22D9" w:rsidRPr="00AF43D0" w:rsidRDefault="001C22D9" w:rsidP="000943E1">
            <w:pPr>
              <w:jc w:val="center"/>
              <w:rPr>
                <w:rFonts w:asciiTheme="minorHAnsi" w:hAnsiTheme="minorHAnsi" w:cstheme="minorHAnsi"/>
                <w:noProof/>
                <w:sz w:val="20"/>
                <w:szCs w:val="20"/>
                <w:lang w:val="hr-HR"/>
              </w:rPr>
            </w:pPr>
            <w:r>
              <w:rPr>
                <w:noProof/>
                <w:sz w:val="20"/>
                <w:szCs w:val="20"/>
                <w:lang w:val="hr-HR"/>
              </w:rPr>
              <w:t>16</w:t>
            </w:r>
          </w:p>
        </w:tc>
        <w:tc>
          <w:tcPr>
            <w:tcW w:w="567" w:type="dxa"/>
            <w:vAlign w:val="center"/>
          </w:tcPr>
          <w:p w14:paraId="6364879E" w14:textId="3A7635B0" w:rsidR="001C22D9" w:rsidRPr="00AF43D0" w:rsidRDefault="001C22D9" w:rsidP="000943E1">
            <w:pPr>
              <w:jc w:val="center"/>
              <w:rPr>
                <w:rFonts w:asciiTheme="minorHAnsi" w:hAnsiTheme="minorHAnsi" w:cstheme="minorHAnsi"/>
                <w:noProof/>
                <w:sz w:val="20"/>
                <w:szCs w:val="20"/>
                <w:lang w:val="hr-HR"/>
              </w:rPr>
            </w:pPr>
            <w:r>
              <w:rPr>
                <w:noProof/>
                <w:sz w:val="20"/>
                <w:szCs w:val="20"/>
                <w:lang w:val="hr-HR"/>
              </w:rPr>
              <w:t>4</w:t>
            </w:r>
          </w:p>
        </w:tc>
        <w:tc>
          <w:tcPr>
            <w:tcW w:w="993" w:type="dxa"/>
            <w:vAlign w:val="center"/>
          </w:tcPr>
          <w:p w14:paraId="22B3A678" w14:textId="023E310E" w:rsidR="001C22D9" w:rsidRPr="00AF43D0" w:rsidRDefault="001C22D9" w:rsidP="000943E1">
            <w:pPr>
              <w:jc w:val="center"/>
              <w:rPr>
                <w:rFonts w:asciiTheme="minorHAnsi" w:hAnsiTheme="minorHAnsi" w:cstheme="minorHAnsi"/>
                <w:noProof/>
                <w:sz w:val="20"/>
                <w:szCs w:val="20"/>
                <w:lang w:val="hr-HR"/>
              </w:rPr>
            </w:pPr>
            <w:r>
              <w:rPr>
                <w:noProof/>
                <w:sz w:val="20"/>
                <w:szCs w:val="20"/>
                <w:lang w:val="hr-HR"/>
              </w:rPr>
              <w:t>2</w:t>
            </w:r>
            <w:r w:rsidRPr="000239AD">
              <w:rPr>
                <w:noProof/>
                <w:sz w:val="20"/>
                <w:szCs w:val="20"/>
                <w:lang w:val="hr-HR"/>
              </w:rPr>
              <w:t>5</w:t>
            </w:r>
          </w:p>
        </w:tc>
      </w:tr>
      <w:tr w:rsidR="001C22D9" w:rsidRPr="004A5B47" w14:paraId="40518B1F" w14:textId="77777777" w:rsidTr="00EB0AAE">
        <w:trPr>
          <w:trHeight w:val="703"/>
        </w:trPr>
        <w:tc>
          <w:tcPr>
            <w:tcW w:w="704" w:type="dxa"/>
            <w:vMerge/>
            <w:shd w:val="clear" w:color="auto" w:fill="B4C6E7" w:themeFill="accent1" w:themeFillTint="66"/>
          </w:tcPr>
          <w:p w14:paraId="42A91ACB" w14:textId="3C3C331D" w:rsidR="001C22D9" w:rsidRPr="00F919E2" w:rsidRDefault="001C22D9" w:rsidP="000943E1">
            <w:pPr>
              <w:jc w:val="center"/>
              <w:rPr>
                <w:rFonts w:asciiTheme="minorHAnsi" w:hAnsiTheme="minorHAnsi" w:cstheme="minorHAnsi"/>
                <w:b/>
                <w:bCs/>
                <w:noProof/>
                <w:color w:val="000000"/>
                <w:sz w:val="20"/>
                <w:szCs w:val="20"/>
                <w:lang w:val="hr-HR"/>
              </w:rPr>
            </w:pPr>
          </w:p>
        </w:tc>
        <w:tc>
          <w:tcPr>
            <w:tcW w:w="1843" w:type="dxa"/>
            <w:vMerge/>
            <w:vAlign w:val="center"/>
          </w:tcPr>
          <w:p w14:paraId="6C75A7D9" w14:textId="77777777" w:rsidR="001C22D9" w:rsidRDefault="001C22D9" w:rsidP="000943E1">
            <w:pPr>
              <w:jc w:val="both"/>
              <w:rPr>
                <w:rFonts w:asciiTheme="minorHAnsi" w:hAnsiTheme="minorHAnsi" w:cstheme="minorHAnsi"/>
                <w:noProof/>
                <w:color w:val="000000"/>
                <w:sz w:val="20"/>
                <w:szCs w:val="20"/>
                <w:lang w:val="hr-HR"/>
              </w:rPr>
            </w:pPr>
          </w:p>
        </w:tc>
        <w:tc>
          <w:tcPr>
            <w:tcW w:w="2126" w:type="dxa"/>
            <w:vAlign w:val="center"/>
          </w:tcPr>
          <w:p w14:paraId="78B52252" w14:textId="5D420131" w:rsidR="001C22D9" w:rsidRPr="00B22396" w:rsidRDefault="001C22D9" w:rsidP="000943E1">
            <w:pPr>
              <w:rPr>
                <w:rFonts w:asciiTheme="minorHAnsi" w:hAnsiTheme="minorHAnsi" w:cstheme="minorHAnsi"/>
                <w:noProof/>
                <w:sz w:val="20"/>
                <w:szCs w:val="20"/>
                <w:highlight w:val="yellow"/>
                <w:lang w:val="hr-HR"/>
              </w:rPr>
            </w:pPr>
            <w:r w:rsidRPr="009D58D7">
              <w:rPr>
                <w:noProof/>
                <w:sz w:val="20"/>
                <w:szCs w:val="20"/>
              </w:rPr>
              <w:t>Kozmetički proizvodi za njegu tijela</w:t>
            </w:r>
          </w:p>
        </w:tc>
        <w:tc>
          <w:tcPr>
            <w:tcW w:w="851" w:type="dxa"/>
            <w:vAlign w:val="center"/>
          </w:tcPr>
          <w:p w14:paraId="57F2929B" w14:textId="279829FB" w:rsidR="001C22D9" w:rsidRPr="00AF43D0" w:rsidRDefault="001C22D9" w:rsidP="000943E1">
            <w:pPr>
              <w:ind w:left="360"/>
              <w:rPr>
                <w:rFonts w:asciiTheme="minorHAnsi" w:hAnsiTheme="minorHAnsi" w:cstheme="minorHAnsi"/>
                <w:noProof/>
                <w:sz w:val="20"/>
                <w:szCs w:val="20"/>
                <w:lang w:val="hr-HR"/>
              </w:rPr>
            </w:pPr>
            <w:r>
              <w:rPr>
                <w:noProof/>
                <w:sz w:val="20"/>
                <w:szCs w:val="20"/>
                <w:lang w:val="hr-HR"/>
              </w:rPr>
              <w:t>4</w:t>
            </w:r>
          </w:p>
        </w:tc>
        <w:tc>
          <w:tcPr>
            <w:tcW w:w="992" w:type="dxa"/>
            <w:vAlign w:val="center"/>
          </w:tcPr>
          <w:p w14:paraId="0FEF3707" w14:textId="7863820E" w:rsidR="001C22D9" w:rsidRPr="00AF43D0" w:rsidRDefault="001C22D9" w:rsidP="000943E1">
            <w:pPr>
              <w:jc w:val="center"/>
              <w:rPr>
                <w:rFonts w:asciiTheme="minorHAnsi" w:hAnsiTheme="minorHAnsi" w:cstheme="minorHAnsi"/>
                <w:noProof/>
                <w:sz w:val="20"/>
                <w:szCs w:val="20"/>
                <w:lang w:val="hr-HR"/>
              </w:rPr>
            </w:pPr>
            <w:r>
              <w:rPr>
                <w:noProof/>
                <w:sz w:val="20"/>
                <w:szCs w:val="20"/>
                <w:lang w:val="hr-HR"/>
              </w:rPr>
              <w:t>2</w:t>
            </w:r>
          </w:p>
        </w:tc>
        <w:tc>
          <w:tcPr>
            <w:tcW w:w="709" w:type="dxa"/>
            <w:vAlign w:val="center"/>
          </w:tcPr>
          <w:p w14:paraId="671EBE8A" w14:textId="266E0630" w:rsidR="001C22D9" w:rsidRDefault="001C22D9" w:rsidP="000943E1">
            <w:pPr>
              <w:jc w:val="center"/>
              <w:rPr>
                <w:rFonts w:asciiTheme="minorHAnsi" w:hAnsiTheme="minorHAnsi" w:cstheme="minorHAnsi"/>
                <w:noProof/>
                <w:sz w:val="20"/>
                <w:szCs w:val="20"/>
                <w:lang w:val="hr-HR"/>
              </w:rPr>
            </w:pPr>
            <w:r>
              <w:rPr>
                <w:noProof/>
                <w:sz w:val="20"/>
                <w:szCs w:val="20"/>
                <w:lang w:val="hr-HR"/>
              </w:rPr>
              <w:t>10</w:t>
            </w:r>
          </w:p>
        </w:tc>
        <w:tc>
          <w:tcPr>
            <w:tcW w:w="708" w:type="dxa"/>
            <w:vAlign w:val="center"/>
          </w:tcPr>
          <w:p w14:paraId="21809A6A" w14:textId="4A98D890" w:rsidR="001C22D9" w:rsidRDefault="001C22D9" w:rsidP="000943E1">
            <w:pPr>
              <w:jc w:val="center"/>
              <w:rPr>
                <w:rFonts w:asciiTheme="minorHAnsi" w:hAnsiTheme="minorHAnsi" w:cstheme="minorHAnsi"/>
                <w:noProof/>
                <w:sz w:val="20"/>
                <w:szCs w:val="20"/>
                <w:lang w:val="hr-HR"/>
              </w:rPr>
            </w:pPr>
            <w:r>
              <w:rPr>
                <w:noProof/>
                <w:sz w:val="20"/>
                <w:szCs w:val="20"/>
                <w:lang w:val="hr-HR"/>
              </w:rPr>
              <w:t>34</w:t>
            </w:r>
          </w:p>
        </w:tc>
        <w:tc>
          <w:tcPr>
            <w:tcW w:w="567" w:type="dxa"/>
            <w:vAlign w:val="center"/>
          </w:tcPr>
          <w:p w14:paraId="5DB085A9" w14:textId="22A4ABE3" w:rsidR="001C22D9" w:rsidRDefault="001C22D9" w:rsidP="000943E1">
            <w:pPr>
              <w:jc w:val="center"/>
              <w:rPr>
                <w:rFonts w:asciiTheme="minorHAnsi" w:hAnsiTheme="minorHAnsi" w:cstheme="minorHAnsi"/>
                <w:noProof/>
                <w:sz w:val="20"/>
                <w:szCs w:val="20"/>
                <w:lang w:val="hr-HR"/>
              </w:rPr>
            </w:pPr>
            <w:r>
              <w:rPr>
                <w:noProof/>
                <w:sz w:val="20"/>
                <w:szCs w:val="20"/>
                <w:lang w:val="hr-HR"/>
              </w:rPr>
              <w:t>6</w:t>
            </w:r>
          </w:p>
        </w:tc>
        <w:tc>
          <w:tcPr>
            <w:tcW w:w="993" w:type="dxa"/>
            <w:vAlign w:val="center"/>
          </w:tcPr>
          <w:p w14:paraId="5804843A" w14:textId="4888A2EF" w:rsidR="001C22D9" w:rsidRPr="00AF43D0" w:rsidRDefault="001C22D9" w:rsidP="000943E1">
            <w:pPr>
              <w:jc w:val="center"/>
              <w:rPr>
                <w:rFonts w:asciiTheme="minorHAnsi" w:hAnsiTheme="minorHAnsi" w:cstheme="minorHAnsi"/>
                <w:noProof/>
                <w:sz w:val="20"/>
                <w:szCs w:val="20"/>
                <w:lang w:val="hr-HR"/>
              </w:rPr>
            </w:pPr>
            <w:r>
              <w:rPr>
                <w:noProof/>
                <w:sz w:val="20"/>
                <w:szCs w:val="20"/>
                <w:lang w:val="hr-HR"/>
              </w:rPr>
              <w:t>50</w:t>
            </w:r>
          </w:p>
        </w:tc>
      </w:tr>
      <w:tr w:rsidR="000943E1" w:rsidRPr="004A5B47" w14:paraId="2FEF4CE6" w14:textId="77777777" w:rsidTr="00EB0AAE">
        <w:tc>
          <w:tcPr>
            <w:tcW w:w="5524" w:type="dxa"/>
            <w:gridSpan w:val="4"/>
            <w:vAlign w:val="center"/>
          </w:tcPr>
          <w:p w14:paraId="0A8C68E6" w14:textId="77777777" w:rsidR="000943E1" w:rsidRPr="00AF43D0" w:rsidRDefault="000943E1" w:rsidP="000943E1">
            <w:pPr>
              <w:jc w:val="both"/>
              <w:rPr>
                <w:rFonts w:asciiTheme="minorHAnsi" w:hAnsiTheme="minorHAnsi" w:cstheme="minorHAnsi"/>
                <w:noProof/>
                <w:sz w:val="20"/>
                <w:szCs w:val="20"/>
                <w:lang w:val="hr-HR"/>
              </w:rPr>
            </w:pPr>
            <w:r w:rsidRPr="00AF43D0">
              <w:rPr>
                <w:rFonts w:asciiTheme="minorHAnsi" w:hAnsiTheme="minorHAnsi" w:cstheme="minorHAnsi"/>
                <w:noProof/>
                <w:sz w:val="20"/>
                <w:szCs w:val="20"/>
                <w:lang w:val="hr-HR"/>
              </w:rPr>
              <w:t xml:space="preserve">                                                                                        Ukupno: </w:t>
            </w:r>
          </w:p>
        </w:tc>
        <w:tc>
          <w:tcPr>
            <w:tcW w:w="992" w:type="dxa"/>
            <w:vAlign w:val="center"/>
          </w:tcPr>
          <w:p w14:paraId="47A106A9" w14:textId="0228ABCF" w:rsidR="000943E1" w:rsidRPr="00E1557D" w:rsidRDefault="00EB0031" w:rsidP="000943E1">
            <w:pPr>
              <w:jc w:val="center"/>
              <w:rPr>
                <w:rFonts w:asciiTheme="minorHAnsi" w:hAnsiTheme="minorHAnsi" w:cstheme="minorHAnsi"/>
                <w:b/>
                <w:bCs/>
                <w:noProof/>
                <w:sz w:val="20"/>
                <w:szCs w:val="20"/>
                <w:lang w:val="hr-HR"/>
              </w:rPr>
            </w:pPr>
            <w:r w:rsidRPr="00E1557D">
              <w:rPr>
                <w:rFonts w:asciiTheme="minorHAnsi" w:hAnsiTheme="minorHAnsi" w:cstheme="minorHAnsi"/>
                <w:b/>
                <w:bCs/>
                <w:noProof/>
                <w:sz w:val="20"/>
                <w:szCs w:val="20"/>
                <w:lang w:val="hr-HR"/>
              </w:rPr>
              <w:t>15</w:t>
            </w:r>
          </w:p>
        </w:tc>
        <w:tc>
          <w:tcPr>
            <w:tcW w:w="709" w:type="dxa"/>
            <w:vAlign w:val="center"/>
          </w:tcPr>
          <w:p w14:paraId="078969B3" w14:textId="193D8B6A" w:rsidR="000943E1" w:rsidRPr="00E1557D" w:rsidRDefault="007D34FA" w:rsidP="000943E1">
            <w:pPr>
              <w:jc w:val="center"/>
              <w:rPr>
                <w:rFonts w:asciiTheme="minorHAnsi" w:hAnsiTheme="minorHAnsi" w:cstheme="minorHAnsi"/>
                <w:b/>
                <w:bCs/>
                <w:noProof/>
                <w:sz w:val="20"/>
                <w:szCs w:val="20"/>
                <w:lang w:val="hr-HR"/>
              </w:rPr>
            </w:pPr>
            <w:r w:rsidRPr="00E1557D">
              <w:rPr>
                <w:rFonts w:asciiTheme="minorHAnsi" w:hAnsiTheme="minorHAnsi" w:cstheme="minorHAnsi"/>
                <w:b/>
                <w:bCs/>
                <w:noProof/>
                <w:sz w:val="20"/>
                <w:szCs w:val="20"/>
                <w:lang w:val="hr-HR"/>
              </w:rPr>
              <w:t>125</w:t>
            </w:r>
          </w:p>
        </w:tc>
        <w:tc>
          <w:tcPr>
            <w:tcW w:w="708" w:type="dxa"/>
            <w:vAlign w:val="center"/>
          </w:tcPr>
          <w:p w14:paraId="3DA8A582" w14:textId="41EF174F" w:rsidR="000943E1" w:rsidRPr="00E1557D" w:rsidRDefault="007D34FA" w:rsidP="000943E1">
            <w:pPr>
              <w:jc w:val="center"/>
              <w:rPr>
                <w:rFonts w:asciiTheme="minorHAnsi" w:hAnsiTheme="minorHAnsi" w:cstheme="minorHAnsi"/>
                <w:b/>
                <w:bCs/>
                <w:noProof/>
                <w:sz w:val="20"/>
                <w:szCs w:val="20"/>
                <w:lang w:val="hr-HR"/>
              </w:rPr>
            </w:pPr>
            <w:r w:rsidRPr="00E1557D">
              <w:rPr>
                <w:rFonts w:asciiTheme="minorHAnsi" w:hAnsiTheme="minorHAnsi" w:cstheme="minorHAnsi"/>
                <w:b/>
                <w:bCs/>
                <w:noProof/>
                <w:sz w:val="20"/>
                <w:szCs w:val="20"/>
                <w:lang w:val="hr-HR"/>
              </w:rPr>
              <w:t>180</w:t>
            </w:r>
          </w:p>
        </w:tc>
        <w:tc>
          <w:tcPr>
            <w:tcW w:w="567" w:type="dxa"/>
            <w:vAlign w:val="center"/>
          </w:tcPr>
          <w:p w14:paraId="09E24FE3" w14:textId="70FCD502" w:rsidR="000943E1" w:rsidRPr="00E1557D" w:rsidRDefault="00FB00C3" w:rsidP="000943E1">
            <w:pPr>
              <w:jc w:val="center"/>
              <w:rPr>
                <w:rFonts w:asciiTheme="minorHAnsi" w:hAnsiTheme="minorHAnsi" w:cstheme="minorHAnsi"/>
                <w:b/>
                <w:bCs/>
                <w:noProof/>
                <w:sz w:val="20"/>
                <w:szCs w:val="20"/>
                <w:lang w:val="hr-HR"/>
              </w:rPr>
            </w:pPr>
            <w:r w:rsidRPr="00E1557D">
              <w:rPr>
                <w:rFonts w:asciiTheme="minorHAnsi" w:hAnsiTheme="minorHAnsi" w:cstheme="minorHAnsi"/>
                <w:b/>
                <w:bCs/>
                <w:noProof/>
                <w:sz w:val="20"/>
                <w:szCs w:val="20"/>
                <w:lang w:val="hr-HR"/>
              </w:rPr>
              <w:t>70</w:t>
            </w:r>
          </w:p>
        </w:tc>
        <w:tc>
          <w:tcPr>
            <w:tcW w:w="993" w:type="dxa"/>
            <w:vAlign w:val="center"/>
          </w:tcPr>
          <w:p w14:paraId="4A1F5AE8" w14:textId="5E4398C6" w:rsidR="000943E1" w:rsidRPr="00E1557D" w:rsidRDefault="00D8326E" w:rsidP="000943E1">
            <w:pPr>
              <w:jc w:val="center"/>
              <w:rPr>
                <w:rFonts w:asciiTheme="minorHAnsi" w:hAnsiTheme="minorHAnsi" w:cstheme="minorHAnsi"/>
                <w:b/>
                <w:bCs/>
                <w:noProof/>
                <w:sz w:val="20"/>
                <w:szCs w:val="20"/>
                <w:lang w:val="hr-HR"/>
              </w:rPr>
            </w:pPr>
            <w:r w:rsidRPr="00E1557D">
              <w:rPr>
                <w:rFonts w:asciiTheme="minorHAnsi" w:hAnsiTheme="minorHAnsi" w:cstheme="minorHAnsi"/>
                <w:b/>
                <w:bCs/>
                <w:noProof/>
                <w:sz w:val="20"/>
                <w:szCs w:val="20"/>
                <w:lang w:val="hr-HR"/>
              </w:rPr>
              <w:t>375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3208F1FE" w14:textId="0744E69A" w:rsidR="00BA5009"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764693">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794F483B" w14:textId="77777777" w:rsidR="00696A1F" w:rsidRDefault="00696A1F" w:rsidP="00C759FB">
      <w:pPr>
        <w:rPr>
          <w:rFonts w:asciiTheme="minorHAnsi" w:hAnsiTheme="minorHAnsi" w:cstheme="minorHAnsi"/>
          <w:i/>
          <w:iCs/>
          <w:noProof/>
          <w:color w:val="000000"/>
          <w:sz w:val="16"/>
          <w:szCs w:val="16"/>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F919E2" w14:paraId="77D6E4DC" w14:textId="77777777" w:rsidTr="00EB0AAE">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772E9FE8" w:rsidR="00C759FB" w:rsidRPr="00F919E2" w:rsidRDefault="000943E1" w:rsidP="004668A2">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1. </w:t>
            </w:r>
            <w:r w:rsidR="004668A2" w:rsidRPr="004668A2">
              <w:rPr>
                <w:rFonts w:asciiTheme="minorHAnsi" w:hAnsiTheme="minorHAnsi" w:cstheme="minorHAnsi"/>
                <w:b/>
                <w:noProof/>
                <w:sz w:val="20"/>
                <w:szCs w:val="20"/>
                <w:lang w:val="hr-HR"/>
              </w:rPr>
              <w:t>PRIPRAVLJANJE</w:t>
            </w:r>
            <w:r w:rsidR="004668A2">
              <w:rPr>
                <w:rFonts w:asciiTheme="minorHAnsi" w:hAnsiTheme="minorHAnsi" w:cstheme="minorHAnsi"/>
                <w:b/>
                <w:noProof/>
                <w:sz w:val="20"/>
                <w:szCs w:val="20"/>
                <w:lang w:val="hr-HR"/>
              </w:rPr>
              <w:t xml:space="preserve"> </w:t>
            </w:r>
            <w:r w:rsidR="004668A2" w:rsidRPr="004668A2">
              <w:rPr>
                <w:rFonts w:asciiTheme="minorHAnsi" w:hAnsiTheme="minorHAnsi" w:cstheme="minorHAnsi"/>
                <w:b/>
                <w:noProof/>
                <w:sz w:val="20"/>
                <w:szCs w:val="20"/>
                <w:lang w:val="hr-HR"/>
              </w:rPr>
              <w:t>PRIRODNIH KOZMETIČKIH PROIZVODA</w:t>
            </w:r>
          </w:p>
        </w:tc>
      </w:tr>
      <w:tr w:rsidR="00C759FB" w:rsidRPr="00F919E2" w14:paraId="4B408B59" w14:textId="77777777" w:rsidTr="00EB0AAE">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8239CD">
            <w:pPr>
              <w:spacing w:after="0"/>
              <w:ind w:left="397" w:hanging="397"/>
              <w:rPr>
                <w:rFonts w:asciiTheme="minorHAnsi" w:hAnsiTheme="minorHAnsi" w:cstheme="minorHAnsi"/>
                <w:b/>
                <w:noProof/>
                <w:sz w:val="20"/>
                <w:szCs w:val="20"/>
                <w:lang w:val="hr-HR"/>
              </w:rPr>
            </w:pPr>
          </w:p>
        </w:tc>
      </w:tr>
      <w:tr w:rsidR="00C759FB" w:rsidRPr="00F919E2" w14:paraId="08317D75" w14:textId="77777777" w:rsidTr="00EB0AAE">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5A74D518" w14:textId="77777777" w:rsidR="00D67EE9" w:rsidRPr="00EE14A7" w:rsidRDefault="000551F9" w:rsidP="00D67EE9">
            <w:pPr>
              <w:spacing w:after="0" w:line="240" w:lineRule="auto"/>
              <w:rPr>
                <w:rStyle w:val="Hyperlink"/>
                <w:rFonts w:asciiTheme="minorHAnsi" w:hAnsiTheme="minorHAnsi" w:cstheme="minorHAnsi"/>
                <w:noProof/>
                <w:color w:val="auto"/>
                <w:sz w:val="20"/>
                <w:szCs w:val="20"/>
                <w:u w:val="none"/>
                <w:lang w:val="hr-HR"/>
              </w:rPr>
            </w:pPr>
            <w:hyperlink r:id="rId35" w:history="1">
              <w:r w:rsidR="00D67EE9" w:rsidRPr="00EE14A7">
                <w:rPr>
                  <w:rStyle w:val="Hyperlink"/>
                  <w:rFonts w:asciiTheme="minorHAnsi" w:hAnsiTheme="minorHAnsi" w:cstheme="minorHAnsi"/>
                  <w:noProof/>
                  <w:sz w:val="20"/>
                  <w:szCs w:val="20"/>
                  <w:lang w:val="hr-HR"/>
                </w:rPr>
                <w:t>https://hko.srce.hr/registar/skup-ishoda-ucenja/detalji/6842</w:t>
              </w:r>
            </w:hyperlink>
            <w:r w:rsidR="00D67EE9" w:rsidRPr="00EE14A7">
              <w:rPr>
                <w:rFonts w:asciiTheme="minorHAnsi" w:hAnsiTheme="minorHAnsi" w:cstheme="minorHAnsi"/>
                <w:noProof/>
                <w:sz w:val="20"/>
                <w:szCs w:val="20"/>
                <w:lang w:val="hr-HR"/>
              </w:rPr>
              <w:t xml:space="preserve"> </w:t>
            </w:r>
          </w:p>
          <w:p w14:paraId="1414FA57" w14:textId="77777777" w:rsidR="00D67EE9" w:rsidRPr="00EE14A7" w:rsidRDefault="000551F9" w:rsidP="00D67EE9">
            <w:pPr>
              <w:spacing w:after="0" w:line="240" w:lineRule="auto"/>
              <w:rPr>
                <w:rStyle w:val="Hyperlink"/>
                <w:color w:val="auto"/>
                <w:sz w:val="20"/>
                <w:szCs w:val="20"/>
                <w:u w:val="none"/>
              </w:rPr>
            </w:pPr>
            <w:hyperlink r:id="rId36" w:history="1">
              <w:r w:rsidR="00D67EE9" w:rsidRPr="00EE14A7">
                <w:rPr>
                  <w:rStyle w:val="Hyperlink"/>
                  <w:sz w:val="20"/>
                  <w:szCs w:val="20"/>
                </w:rPr>
                <w:t>https://hko.srce.hr/registar/skup-ishoda-ucenja/detalji/7337</w:t>
              </w:r>
            </w:hyperlink>
            <w:r w:rsidR="00D67EE9" w:rsidRPr="00EE14A7">
              <w:rPr>
                <w:rStyle w:val="Hyperlink"/>
                <w:color w:val="auto"/>
                <w:sz w:val="20"/>
                <w:szCs w:val="20"/>
                <w:u w:val="none"/>
              </w:rPr>
              <w:t xml:space="preserve"> </w:t>
            </w:r>
          </w:p>
          <w:p w14:paraId="0B42D8A9" w14:textId="05176526" w:rsidR="00D67EE9" w:rsidRPr="00EE14A7" w:rsidRDefault="000551F9" w:rsidP="00D67EE9">
            <w:pPr>
              <w:spacing w:after="0" w:line="240" w:lineRule="auto"/>
              <w:rPr>
                <w:rStyle w:val="Hyperlink"/>
                <w:sz w:val="20"/>
                <w:szCs w:val="20"/>
              </w:rPr>
            </w:pPr>
            <w:hyperlink r:id="rId37" w:history="1">
              <w:r w:rsidR="009B2DA4" w:rsidRPr="00654444">
                <w:rPr>
                  <w:rStyle w:val="Hyperlink"/>
                  <w:sz w:val="20"/>
                  <w:szCs w:val="20"/>
                </w:rPr>
                <w:t>https://hko.srce.hr/registar/skup-ishoda-ucenja/detalji/9528</w:t>
              </w:r>
            </w:hyperlink>
            <w:r w:rsidR="009B2DA4">
              <w:rPr>
                <w:rStyle w:val="Hyperlink"/>
                <w:sz w:val="20"/>
                <w:szCs w:val="20"/>
              </w:rPr>
              <w:t xml:space="preserve">  </w:t>
            </w:r>
          </w:p>
          <w:p w14:paraId="502CB2DD" w14:textId="15A54141" w:rsidR="002B53FC" w:rsidRDefault="000551F9" w:rsidP="00D67EE9">
            <w:pPr>
              <w:spacing w:after="0" w:line="240" w:lineRule="auto"/>
              <w:rPr>
                <w:rStyle w:val="Hyperlink"/>
                <w:sz w:val="20"/>
                <w:szCs w:val="20"/>
              </w:rPr>
            </w:pPr>
            <w:hyperlink r:id="rId38" w:history="1">
              <w:r w:rsidR="002B53FC" w:rsidRPr="00654444">
                <w:rPr>
                  <w:rStyle w:val="Hyperlink"/>
                  <w:sz w:val="20"/>
                  <w:szCs w:val="20"/>
                </w:rPr>
                <w:t>https://hko.srce.hr/registar/skup-ishoda-ucenja/detalji/9520</w:t>
              </w:r>
            </w:hyperlink>
          </w:p>
          <w:p w14:paraId="3326D4D5" w14:textId="13C037E3" w:rsidR="00D67EE9" w:rsidRPr="00EE14A7" w:rsidRDefault="000551F9" w:rsidP="00D67EE9">
            <w:pPr>
              <w:spacing w:after="0" w:line="240" w:lineRule="auto"/>
              <w:rPr>
                <w:rStyle w:val="Hyperlink"/>
                <w:sz w:val="20"/>
                <w:szCs w:val="20"/>
              </w:rPr>
            </w:pPr>
            <w:hyperlink r:id="rId39" w:history="1">
              <w:r w:rsidR="00D67EE9" w:rsidRPr="00EE14A7">
                <w:rPr>
                  <w:rStyle w:val="Hyperlink"/>
                  <w:sz w:val="20"/>
                  <w:szCs w:val="20"/>
                </w:rPr>
                <w:t>https://hko.srce.hr/registar/skup-ishoda-ucenja/detalji/9507</w:t>
              </w:r>
            </w:hyperlink>
            <w:r w:rsidR="00D67EE9" w:rsidRPr="00EE14A7">
              <w:rPr>
                <w:rStyle w:val="Hyperlink"/>
                <w:color w:val="auto"/>
                <w:sz w:val="20"/>
                <w:szCs w:val="20"/>
                <w:u w:val="none"/>
              </w:rPr>
              <w:t xml:space="preserve"> </w:t>
            </w:r>
          </w:p>
          <w:p w14:paraId="48EEB20D" w14:textId="564B8FC5" w:rsidR="00C759FB" w:rsidRPr="00180C8C" w:rsidRDefault="000551F9" w:rsidP="00180C8C">
            <w:pPr>
              <w:spacing w:before="60" w:after="60" w:line="240" w:lineRule="auto"/>
              <w:rPr>
                <w:color w:val="0563C1" w:themeColor="hyperlink"/>
                <w:sz w:val="20"/>
                <w:szCs w:val="20"/>
                <w:u w:val="single"/>
              </w:rPr>
            </w:pPr>
            <w:hyperlink r:id="rId40" w:history="1">
              <w:r w:rsidR="00D67EE9" w:rsidRPr="00EE14A7">
                <w:rPr>
                  <w:rStyle w:val="Hyperlink"/>
                  <w:sz w:val="20"/>
                  <w:szCs w:val="20"/>
                </w:rPr>
                <w:t>https://hko.srce.hr/registar/skup-ishoda-ucenja/detalji/9508</w:t>
              </w:r>
            </w:hyperlink>
            <w:r w:rsidR="00D67EE9">
              <w:rPr>
                <w:rStyle w:val="Hyperlink"/>
                <w:sz w:val="20"/>
                <w:szCs w:val="20"/>
              </w:rPr>
              <w:t xml:space="preserve"> </w:t>
            </w:r>
          </w:p>
        </w:tc>
      </w:tr>
      <w:tr w:rsidR="00C759FB" w:rsidRPr="00F919E2" w14:paraId="4BE1DF24" w14:textId="77777777" w:rsidTr="00EB0AAE">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0223865B" w:rsidR="00C759FB" w:rsidRPr="00B133D1" w:rsidRDefault="00D67EE9" w:rsidP="008239CD">
            <w:pPr>
              <w:spacing w:after="0"/>
              <w:ind w:left="397" w:hanging="397"/>
              <w:rPr>
                <w:rFonts w:asciiTheme="minorHAnsi" w:hAnsiTheme="minorHAnsi" w:cstheme="minorHAnsi"/>
                <w:b/>
                <w:noProof/>
                <w:sz w:val="20"/>
                <w:szCs w:val="20"/>
                <w:lang w:val="hr-HR"/>
              </w:rPr>
            </w:pPr>
            <w:r>
              <w:rPr>
                <w:rFonts w:asciiTheme="minorHAnsi" w:hAnsiTheme="minorHAnsi" w:cstheme="minorHAnsi"/>
                <w:b/>
                <w:sz w:val="20"/>
                <w:szCs w:val="20"/>
              </w:rPr>
              <w:t>1</w:t>
            </w:r>
            <w:r w:rsidR="00B133D1" w:rsidRPr="00B133D1">
              <w:rPr>
                <w:rFonts w:asciiTheme="minorHAnsi" w:hAnsiTheme="minorHAnsi" w:cstheme="minorHAnsi"/>
                <w:b/>
                <w:sz w:val="20"/>
                <w:szCs w:val="20"/>
              </w:rPr>
              <w:t>5</w:t>
            </w:r>
            <w:r w:rsidR="00746ADB" w:rsidRPr="00B133D1">
              <w:rPr>
                <w:rFonts w:asciiTheme="minorHAnsi" w:hAnsiTheme="minorHAnsi" w:cstheme="minorHAnsi"/>
                <w:b/>
                <w:sz w:val="20"/>
                <w:szCs w:val="20"/>
              </w:rPr>
              <w:t xml:space="preserve"> CSVET</w:t>
            </w:r>
          </w:p>
        </w:tc>
      </w:tr>
      <w:tr w:rsidR="00C759FB" w:rsidRPr="00F919E2" w14:paraId="0308AD4C" w14:textId="77777777" w:rsidTr="00EB0AAE">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EB0AAE">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48DB6CD1" w:rsidR="00C759FB" w:rsidRPr="00BC1FC3" w:rsidRDefault="00FB00C3" w:rsidP="009A70C8">
            <w:pPr>
              <w:spacing w:after="0"/>
              <w:jc w:val="center"/>
              <w:rPr>
                <w:rFonts w:asciiTheme="minorHAnsi" w:hAnsiTheme="minorHAnsi" w:cstheme="minorHAnsi"/>
                <w:noProof/>
                <w:sz w:val="20"/>
                <w:szCs w:val="20"/>
                <w:lang w:val="hr-HR"/>
              </w:rPr>
            </w:pPr>
            <w:r w:rsidRPr="00BC1FC3">
              <w:rPr>
                <w:rFonts w:asciiTheme="minorHAnsi" w:hAnsiTheme="minorHAnsi" w:cstheme="minorHAnsi"/>
                <w:noProof/>
                <w:sz w:val="20"/>
                <w:szCs w:val="20"/>
                <w:lang w:val="hr-HR"/>
              </w:rPr>
              <w:t>125</w:t>
            </w:r>
            <w:r w:rsidR="009F7F02" w:rsidRPr="00BC1FC3">
              <w:rPr>
                <w:rFonts w:asciiTheme="minorHAnsi" w:hAnsiTheme="minorHAnsi" w:cstheme="minorHAnsi"/>
                <w:noProof/>
                <w:sz w:val="20"/>
                <w:szCs w:val="20"/>
                <w:lang w:val="hr-HR"/>
              </w:rPr>
              <w:t xml:space="preserve"> sati</w:t>
            </w:r>
            <w:r w:rsidR="00746ADB" w:rsidRPr="00BC1FC3">
              <w:rPr>
                <w:rFonts w:asciiTheme="minorHAnsi" w:hAnsiTheme="minorHAnsi" w:cstheme="minorHAnsi"/>
                <w:noProof/>
                <w:sz w:val="20"/>
                <w:szCs w:val="20"/>
                <w:lang w:val="hr-HR"/>
              </w:rPr>
              <w:t xml:space="preserve"> (</w:t>
            </w:r>
            <w:r w:rsidR="001E421D" w:rsidRPr="00BC1FC3">
              <w:rPr>
                <w:rFonts w:asciiTheme="minorHAnsi" w:hAnsiTheme="minorHAnsi" w:cstheme="minorHAnsi"/>
                <w:noProof/>
                <w:sz w:val="20"/>
                <w:szCs w:val="20"/>
                <w:lang w:val="hr-HR"/>
              </w:rPr>
              <w:t>33</w:t>
            </w:r>
            <w:r w:rsidR="00690714" w:rsidRPr="00BC1FC3">
              <w:rPr>
                <w:rFonts w:asciiTheme="minorHAnsi" w:hAnsiTheme="minorHAnsi" w:cstheme="minorHAnsi"/>
                <w:noProof/>
                <w:sz w:val="20"/>
                <w:szCs w:val="20"/>
                <w:lang w:val="hr-HR"/>
              </w:rPr>
              <w:t xml:space="preserve"> </w:t>
            </w:r>
            <w:r w:rsidR="00746ADB" w:rsidRPr="00BC1FC3">
              <w:rPr>
                <w:rFonts w:asciiTheme="minorHAnsi" w:hAnsiTheme="minorHAnsi" w:cstheme="minorHAnsi"/>
                <w:noProof/>
                <w:sz w:val="20"/>
                <w:szCs w:val="20"/>
                <w:lang w:val="hr-HR"/>
              </w:rPr>
              <w:t>%)</w:t>
            </w:r>
          </w:p>
        </w:tc>
        <w:tc>
          <w:tcPr>
            <w:tcW w:w="2552" w:type="dxa"/>
            <w:vAlign w:val="center"/>
          </w:tcPr>
          <w:p w14:paraId="0B21DC3B" w14:textId="0020AC26" w:rsidR="00C759FB" w:rsidRPr="00BC1FC3" w:rsidRDefault="00FB00C3" w:rsidP="00746ADB">
            <w:pPr>
              <w:spacing w:after="0"/>
              <w:jc w:val="center"/>
              <w:rPr>
                <w:rFonts w:asciiTheme="minorHAnsi" w:hAnsiTheme="minorHAnsi" w:cstheme="minorHAnsi"/>
                <w:noProof/>
                <w:sz w:val="20"/>
                <w:szCs w:val="20"/>
                <w:lang w:val="hr-HR"/>
              </w:rPr>
            </w:pPr>
            <w:r w:rsidRPr="00BC1FC3">
              <w:rPr>
                <w:rFonts w:asciiTheme="minorHAnsi" w:hAnsiTheme="minorHAnsi" w:cstheme="minorHAnsi"/>
                <w:noProof/>
                <w:sz w:val="20"/>
                <w:szCs w:val="20"/>
                <w:lang w:val="hr-HR"/>
              </w:rPr>
              <w:t>180</w:t>
            </w:r>
            <w:r w:rsidR="009F7F02" w:rsidRPr="00BC1FC3">
              <w:rPr>
                <w:rFonts w:asciiTheme="minorHAnsi" w:hAnsiTheme="minorHAnsi" w:cstheme="minorHAnsi"/>
                <w:noProof/>
                <w:sz w:val="20"/>
                <w:szCs w:val="20"/>
                <w:lang w:val="hr-HR"/>
              </w:rPr>
              <w:t xml:space="preserve"> sati</w:t>
            </w:r>
            <w:r w:rsidR="00746ADB" w:rsidRPr="00BC1FC3">
              <w:rPr>
                <w:rFonts w:asciiTheme="minorHAnsi" w:hAnsiTheme="minorHAnsi" w:cstheme="minorHAnsi"/>
                <w:noProof/>
                <w:sz w:val="20"/>
                <w:szCs w:val="20"/>
                <w:lang w:val="hr-HR"/>
              </w:rPr>
              <w:t xml:space="preserve"> (</w:t>
            </w:r>
            <w:r w:rsidR="001E421D" w:rsidRPr="00BC1FC3">
              <w:rPr>
                <w:rFonts w:asciiTheme="minorHAnsi" w:hAnsiTheme="minorHAnsi" w:cstheme="minorHAnsi"/>
                <w:noProof/>
                <w:sz w:val="20"/>
                <w:szCs w:val="20"/>
                <w:lang w:val="hr-HR"/>
              </w:rPr>
              <w:t>48</w:t>
            </w:r>
            <w:r w:rsidR="003864DE" w:rsidRPr="00BC1FC3">
              <w:rPr>
                <w:rFonts w:asciiTheme="minorHAnsi" w:hAnsiTheme="minorHAnsi" w:cstheme="minorHAnsi"/>
                <w:noProof/>
                <w:sz w:val="20"/>
                <w:szCs w:val="20"/>
                <w:lang w:val="hr-HR"/>
              </w:rPr>
              <w:t xml:space="preserve"> </w:t>
            </w:r>
            <w:r w:rsidR="00746ADB" w:rsidRPr="00BC1FC3">
              <w:rPr>
                <w:rFonts w:asciiTheme="minorHAnsi" w:hAnsiTheme="minorHAnsi" w:cstheme="minorHAnsi"/>
                <w:noProof/>
                <w:sz w:val="20"/>
                <w:szCs w:val="20"/>
                <w:lang w:val="hr-HR"/>
              </w:rPr>
              <w:t>%)</w:t>
            </w:r>
          </w:p>
        </w:tc>
        <w:tc>
          <w:tcPr>
            <w:tcW w:w="2552" w:type="dxa"/>
            <w:vAlign w:val="center"/>
          </w:tcPr>
          <w:p w14:paraId="2D0A812D" w14:textId="39B076B3" w:rsidR="00C759FB" w:rsidRPr="00BC1FC3" w:rsidRDefault="00FB00C3" w:rsidP="00746ADB">
            <w:pPr>
              <w:spacing w:after="0"/>
              <w:jc w:val="center"/>
              <w:rPr>
                <w:rFonts w:asciiTheme="minorHAnsi" w:hAnsiTheme="minorHAnsi" w:cstheme="minorHAnsi"/>
                <w:noProof/>
                <w:sz w:val="20"/>
                <w:szCs w:val="20"/>
                <w:lang w:val="hr-HR"/>
              </w:rPr>
            </w:pPr>
            <w:r w:rsidRPr="00BC1FC3">
              <w:rPr>
                <w:rFonts w:asciiTheme="minorHAnsi" w:hAnsiTheme="minorHAnsi" w:cstheme="minorHAnsi"/>
                <w:noProof/>
                <w:sz w:val="20"/>
                <w:szCs w:val="20"/>
                <w:lang w:val="hr-HR"/>
              </w:rPr>
              <w:t>70</w:t>
            </w:r>
            <w:r w:rsidR="009F7F02" w:rsidRPr="00BC1FC3">
              <w:rPr>
                <w:rFonts w:asciiTheme="minorHAnsi" w:hAnsiTheme="minorHAnsi" w:cstheme="minorHAnsi"/>
                <w:noProof/>
                <w:sz w:val="20"/>
                <w:szCs w:val="20"/>
                <w:lang w:val="hr-HR"/>
              </w:rPr>
              <w:t xml:space="preserve"> sati</w:t>
            </w:r>
            <w:r w:rsidR="00746ADB" w:rsidRPr="00BC1FC3">
              <w:rPr>
                <w:rFonts w:asciiTheme="minorHAnsi" w:hAnsiTheme="minorHAnsi" w:cstheme="minorHAnsi"/>
                <w:noProof/>
                <w:sz w:val="20"/>
                <w:szCs w:val="20"/>
                <w:lang w:val="hr-HR"/>
              </w:rPr>
              <w:t xml:space="preserve"> (</w:t>
            </w:r>
            <w:r w:rsidR="00C358E5" w:rsidRPr="00BC1FC3">
              <w:rPr>
                <w:rFonts w:asciiTheme="minorHAnsi" w:hAnsiTheme="minorHAnsi" w:cstheme="minorHAnsi"/>
                <w:noProof/>
                <w:sz w:val="20"/>
                <w:szCs w:val="20"/>
                <w:lang w:val="hr-HR"/>
              </w:rPr>
              <w:t>1</w:t>
            </w:r>
            <w:r w:rsidR="00A03951" w:rsidRPr="00BC1FC3">
              <w:rPr>
                <w:rFonts w:asciiTheme="minorHAnsi" w:hAnsiTheme="minorHAnsi" w:cstheme="minorHAnsi"/>
                <w:noProof/>
                <w:sz w:val="20"/>
                <w:szCs w:val="20"/>
                <w:lang w:val="hr-HR"/>
              </w:rPr>
              <w:t>9</w:t>
            </w:r>
            <w:r w:rsidR="00690714" w:rsidRPr="00BC1FC3">
              <w:rPr>
                <w:rFonts w:asciiTheme="minorHAnsi" w:hAnsiTheme="minorHAnsi" w:cstheme="minorHAnsi"/>
                <w:noProof/>
                <w:sz w:val="20"/>
                <w:szCs w:val="20"/>
                <w:lang w:val="hr-HR"/>
              </w:rPr>
              <w:t xml:space="preserve"> </w:t>
            </w:r>
            <w:r w:rsidR="00746ADB" w:rsidRPr="00BC1FC3">
              <w:rPr>
                <w:rFonts w:asciiTheme="minorHAnsi" w:hAnsiTheme="minorHAnsi" w:cstheme="minorHAnsi"/>
                <w:noProof/>
                <w:sz w:val="20"/>
                <w:szCs w:val="20"/>
                <w:lang w:val="hr-HR"/>
              </w:rPr>
              <w:t>%)</w:t>
            </w:r>
          </w:p>
        </w:tc>
      </w:tr>
      <w:tr w:rsidR="00C759FB" w:rsidRPr="00F919E2" w14:paraId="7976F4E4" w14:textId="77777777" w:rsidTr="00EB0AAE">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E2D10D5" w:rsidR="00C759FB" w:rsidRPr="00F919E2" w:rsidRDefault="00AB2195" w:rsidP="008239CD">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EB0AAE">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3B3EBCC8" w:rsidR="00C759FB" w:rsidRPr="008461F9" w:rsidRDefault="00AB2195" w:rsidP="000345D7">
            <w:pPr>
              <w:tabs>
                <w:tab w:val="left" w:pos="2820"/>
              </w:tabs>
              <w:spacing w:after="0" w:line="240" w:lineRule="auto"/>
              <w:jc w:val="both"/>
              <w:rPr>
                <w:sz w:val="20"/>
                <w:szCs w:val="20"/>
              </w:rPr>
            </w:pPr>
            <w:r w:rsidRPr="00B02BDC">
              <w:rPr>
                <w:rFonts w:asciiTheme="minorHAnsi" w:hAnsiTheme="minorHAnsi" w:cstheme="minorHAnsi"/>
                <w:sz w:val="20"/>
                <w:szCs w:val="20"/>
              </w:rPr>
              <w:t>Cilj modula je polaznicima omogućiti</w:t>
            </w:r>
            <w:r w:rsidR="00DF5105" w:rsidRPr="00B02BDC">
              <w:rPr>
                <w:rFonts w:asciiTheme="minorHAnsi" w:hAnsiTheme="minorHAnsi" w:cstheme="minorHAnsi"/>
                <w:sz w:val="20"/>
                <w:szCs w:val="20"/>
              </w:rPr>
              <w:t xml:space="preserve"> </w:t>
            </w:r>
            <w:r w:rsidR="002844F2" w:rsidRPr="00B02BDC">
              <w:rPr>
                <w:sz w:val="20"/>
                <w:szCs w:val="20"/>
              </w:rPr>
              <w:t xml:space="preserve">usvajanje </w:t>
            </w:r>
            <w:r w:rsidR="00D0678B" w:rsidRPr="00B02BDC">
              <w:rPr>
                <w:sz w:val="20"/>
                <w:szCs w:val="20"/>
              </w:rPr>
              <w:t>relevantnih činjenica, pojmova i načela djelovanja</w:t>
            </w:r>
            <w:r w:rsidR="002844F2" w:rsidRPr="00B02BDC">
              <w:rPr>
                <w:sz w:val="20"/>
                <w:szCs w:val="20"/>
              </w:rPr>
              <w:t xml:space="preserve"> te postup</w:t>
            </w:r>
            <w:r w:rsidR="007239E3" w:rsidRPr="00B02BDC">
              <w:rPr>
                <w:sz w:val="20"/>
                <w:szCs w:val="20"/>
              </w:rPr>
              <w:t xml:space="preserve">aka </w:t>
            </w:r>
            <w:r w:rsidR="00D0678B" w:rsidRPr="00B02BDC">
              <w:rPr>
                <w:sz w:val="20"/>
                <w:szCs w:val="20"/>
              </w:rPr>
              <w:t xml:space="preserve">priprave i upotrebe </w:t>
            </w:r>
            <w:r w:rsidR="004513F7" w:rsidRPr="00B02BDC">
              <w:rPr>
                <w:sz w:val="20"/>
                <w:szCs w:val="20"/>
              </w:rPr>
              <w:t xml:space="preserve">prirodnih </w:t>
            </w:r>
            <w:r w:rsidR="00D0678B" w:rsidRPr="00B02BDC">
              <w:rPr>
                <w:sz w:val="20"/>
                <w:szCs w:val="20"/>
              </w:rPr>
              <w:t xml:space="preserve">kozmetičkih proizvoda, </w:t>
            </w:r>
            <w:r w:rsidR="007239E3" w:rsidRPr="00B02BDC">
              <w:rPr>
                <w:sz w:val="20"/>
                <w:szCs w:val="20"/>
              </w:rPr>
              <w:t xml:space="preserve">zatim </w:t>
            </w:r>
            <w:r w:rsidR="00D0678B" w:rsidRPr="00B02BDC">
              <w:rPr>
                <w:sz w:val="20"/>
                <w:szCs w:val="20"/>
              </w:rPr>
              <w:t xml:space="preserve">sastav </w:t>
            </w:r>
            <w:r w:rsidR="004513F7" w:rsidRPr="00B02BDC">
              <w:rPr>
                <w:sz w:val="20"/>
                <w:szCs w:val="20"/>
              </w:rPr>
              <w:t xml:space="preserve">prirodnih </w:t>
            </w:r>
            <w:r w:rsidR="00D0678B" w:rsidRPr="00B02BDC">
              <w:rPr>
                <w:sz w:val="20"/>
                <w:szCs w:val="20"/>
              </w:rPr>
              <w:t xml:space="preserve">kozmetičkih proizvoda, odabir </w:t>
            </w:r>
            <w:r w:rsidR="004513F7" w:rsidRPr="00B02BDC">
              <w:rPr>
                <w:sz w:val="20"/>
                <w:szCs w:val="20"/>
              </w:rPr>
              <w:t xml:space="preserve">prirodnih </w:t>
            </w:r>
            <w:r w:rsidR="00D0678B" w:rsidRPr="00B02BDC">
              <w:rPr>
                <w:sz w:val="20"/>
                <w:szCs w:val="20"/>
              </w:rPr>
              <w:t>sirovina koje se koriste u pripravi</w:t>
            </w:r>
            <w:r w:rsidR="000345D7" w:rsidRPr="00B02BDC">
              <w:rPr>
                <w:sz w:val="20"/>
                <w:szCs w:val="20"/>
              </w:rPr>
              <w:t xml:space="preserve"> </w:t>
            </w:r>
            <w:r w:rsidR="000345D7">
              <w:rPr>
                <w:sz w:val="20"/>
                <w:szCs w:val="20"/>
              </w:rPr>
              <w:t xml:space="preserve">jednostavnih </w:t>
            </w:r>
            <w:r w:rsidR="00D0678B" w:rsidRPr="00B02BDC">
              <w:rPr>
                <w:sz w:val="20"/>
                <w:szCs w:val="20"/>
              </w:rPr>
              <w:t>kozmetičkih proizvoda</w:t>
            </w:r>
            <w:r w:rsidR="000345D7">
              <w:rPr>
                <w:sz w:val="20"/>
                <w:szCs w:val="20"/>
              </w:rPr>
              <w:t xml:space="preserve"> na bazi ljekovitog bilja. </w:t>
            </w:r>
            <w:r w:rsidR="007239E3" w:rsidRPr="00B02BDC">
              <w:rPr>
                <w:sz w:val="20"/>
                <w:szCs w:val="20"/>
              </w:rPr>
              <w:t>Cilj modula je</w:t>
            </w:r>
            <w:r w:rsidR="006C28D4" w:rsidRPr="00B02BDC">
              <w:rPr>
                <w:sz w:val="20"/>
                <w:szCs w:val="20"/>
              </w:rPr>
              <w:t xml:space="preserve"> stjecanje k</w:t>
            </w:r>
            <w:r w:rsidR="00DF5105" w:rsidRPr="00B02BDC">
              <w:rPr>
                <w:sz w:val="20"/>
                <w:szCs w:val="20"/>
              </w:rPr>
              <w:t>o</w:t>
            </w:r>
            <w:r w:rsidR="006C28D4" w:rsidRPr="00B02BDC">
              <w:rPr>
                <w:sz w:val="20"/>
                <w:szCs w:val="20"/>
              </w:rPr>
              <w:t>mpetencija za  priprav</w:t>
            </w:r>
            <w:r w:rsidR="003864DE">
              <w:rPr>
                <w:sz w:val="20"/>
                <w:szCs w:val="20"/>
              </w:rPr>
              <w:t>ljanje</w:t>
            </w:r>
            <w:r w:rsidR="006C28D4" w:rsidRPr="00B02BDC">
              <w:rPr>
                <w:sz w:val="20"/>
                <w:szCs w:val="20"/>
              </w:rPr>
              <w:t xml:space="preserve"> određenih </w:t>
            </w:r>
            <w:r w:rsidR="000345D7" w:rsidRPr="000345D7">
              <w:rPr>
                <w:sz w:val="20"/>
                <w:szCs w:val="20"/>
              </w:rPr>
              <w:t>jednostavnih kozmetičkih proizvoda na bazi ljekovitog bilja</w:t>
            </w:r>
            <w:r w:rsidR="00D0678B" w:rsidRPr="00B02BDC">
              <w:rPr>
                <w:sz w:val="20"/>
                <w:szCs w:val="20"/>
              </w:rPr>
              <w:t xml:space="preserve"> ovisno o vrsti tretmana</w:t>
            </w:r>
            <w:r w:rsidR="006C28D4" w:rsidRPr="00B02BDC">
              <w:rPr>
                <w:sz w:val="20"/>
                <w:szCs w:val="20"/>
              </w:rPr>
              <w:t xml:space="preserve"> i djelovanju aktivnih tvari</w:t>
            </w:r>
            <w:r w:rsidR="00DF5105" w:rsidRPr="00B02BDC">
              <w:rPr>
                <w:sz w:val="20"/>
                <w:szCs w:val="20"/>
              </w:rPr>
              <w:t>. U</w:t>
            </w:r>
            <w:r w:rsidR="00960CC8" w:rsidRPr="00B02BDC">
              <w:rPr>
                <w:sz w:val="20"/>
                <w:szCs w:val="20"/>
              </w:rPr>
              <w:t xml:space="preserve"> pripremi i pripravljanju </w:t>
            </w:r>
            <w:r w:rsidR="004513F7" w:rsidRPr="00B02BDC">
              <w:rPr>
                <w:sz w:val="20"/>
                <w:szCs w:val="20"/>
              </w:rPr>
              <w:t xml:space="preserve">prirodnih </w:t>
            </w:r>
            <w:r w:rsidR="00960CC8" w:rsidRPr="00B02BDC">
              <w:rPr>
                <w:sz w:val="20"/>
                <w:szCs w:val="20"/>
              </w:rPr>
              <w:t xml:space="preserve">kozmetičkih </w:t>
            </w:r>
            <w:r w:rsidR="008461F9" w:rsidRPr="00B02BDC">
              <w:rPr>
                <w:sz w:val="20"/>
                <w:szCs w:val="20"/>
              </w:rPr>
              <w:t xml:space="preserve">proizvoda </w:t>
            </w:r>
            <w:r w:rsidR="001657A9" w:rsidRPr="00B02BDC">
              <w:rPr>
                <w:sz w:val="20"/>
                <w:szCs w:val="20"/>
              </w:rPr>
              <w:t>polaznici će steći</w:t>
            </w:r>
            <w:r w:rsidR="00B02BDC">
              <w:rPr>
                <w:sz w:val="20"/>
                <w:szCs w:val="20"/>
              </w:rPr>
              <w:t xml:space="preserve"> </w:t>
            </w:r>
            <w:r w:rsidR="00960CC8" w:rsidRPr="00B02BDC">
              <w:rPr>
                <w:sz w:val="20"/>
                <w:szCs w:val="20"/>
              </w:rPr>
              <w:t>znanja i vještin</w:t>
            </w:r>
            <w:r w:rsidR="001657A9" w:rsidRPr="00B02BDC">
              <w:rPr>
                <w:sz w:val="20"/>
                <w:szCs w:val="20"/>
              </w:rPr>
              <w:t>e</w:t>
            </w:r>
            <w:r w:rsidR="00960CC8" w:rsidRPr="00B02BDC">
              <w:rPr>
                <w:sz w:val="20"/>
                <w:szCs w:val="20"/>
              </w:rPr>
              <w:t xml:space="preserve"> o postup</w:t>
            </w:r>
            <w:r w:rsidR="005311B9" w:rsidRPr="00B02BDC">
              <w:rPr>
                <w:sz w:val="20"/>
                <w:szCs w:val="20"/>
              </w:rPr>
              <w:t>ku</w:t>
            </w:r>
            <w:r w:rsidR="00960CC8" w:rsidRPr="00B02BDC">
              <w:rPr>
                <w:sz w:val="20"/>
                <w:szCs w:val="20"/>
              </w:rPr>
              <w:t xml:space="preserve"> </w:t>
            </w:r>
            <w:r w:rsidR="00477188" w:rsidRPr="00B02BDC">
              <w:rPr>
                <w:sz w:val="20"/>
                <w:szCs w:val="20"/>
              </w:rPr>
              <w:t>pri</w:t>
            </w:r>
            <w:r w:rsidR="00960CC8" w:rsidRPr="00B02BDC">
              <w:rPr>
                <w:sz w:val="20"/>
                <w:szCs w:val="20"/>
              </w:rPr>
              <w:t>kupljanja i zbrinjavanja otpada</w:t>
            </w:r>
            <w:r w:rsidR="000345D7">
              <w:rPr>
                <w:sz w:val="20"/>
                <w:szCs w:val="20"/>
              </w:rPr>
              <w:t xml:space="preserve"> </w:t>
            </w:r>
            <w:r w:rsidR="00B764A5">
              <w:rPr>
                <w:sz w:val="20"/>
                <w:szCs w:val="20"/>
              </w:rPr>
              <w:t>u skladu s važećom legislativom, u cilju</w:t>
            </w:r>
            <w:r w:rsidR="00B764A5" w:rsidRPr="00B02BDC">
              <w:rPr>
                <w:sz w:val="20"/>
                <w:szCs w:val="20"/>
              </w:rPr>
              <w:t xml:space="preserve"> </w:t>
            </w:r>
            <w:r w:rsidR="00960CC8" w:rsidRPr="00B02BDC">
              <w:rPr>
                <w:sz w:val="20"/>
                <w:szCs w:val="20"/>
              </w:rPr>
              <w:t>smanjenj</w:t>
            </w:r>
            <w:r w:rsidR="00B764A5">
              <w:rPr>
                <w:sz w:val="20"/>
                <w:szCs w:val="20"/>
              </w:rPr>
              <w:t>a</w:t>
            </w:r>
            <w:r w:rsidR="00960CC8" w:rsidRPr="00B02BDC">
              <w:rPr>
                <w:sz w:val="20"/>
                <w:szCs w:val="20"/>
              </w:rPr>
              <w:t xml:space="preserve"> onečišćenja okoliša i štetnog utjecaja na zdravlje</w:t>
            </w:r>
            <w:r w:rsidR="00B764A5">
              <w:rPr>
                <w:sz w:val="20"/>
                <w:szCs w:val="20"/>
              </w:rPr>
              <w:t>.</w:t>
            </w:r>
            <w:r w:rsidR="003864DE">
              <w:rPr>
                <w:sz w:val="20"/>
                <w:szCs w:val="20"/>
              </w:rPr>
              <w:t xml:space="preserve"> Također</w:t>
            </w:r>
            <w:r w:rsidR="00B764A5">
              <w:rPr>
                <w:sz w:val="20"/>
                <w:szCs w:val="20"/>
              </w:rPr>
              <w:t>,</w:t>
            </w:r>
            <w:r w:rsidR="003864DE">
              <w:rPr>
                <w:sz w:val="20"/>
                <w:szCs w:val="20"/>
              </w:rPr>
              <w:t xml:space="preserve"> polaznici</w:t>
            </w:r>
            <w:r w:rsidR="00B764A5">
              <w:rPr>
                <w:sz w:val="20"/>
                <w:szCs w:val="20"/>
              </w:rPr>
              <w:t xml:space="preserve"> će steći kompetencije za</w:t>
            </w:r>
            <w:r w:rsidR="003864DE">
              <w:rPr>
                <w:sz w:val="20"/>
                <w:szCs w:val="20"/>
              </w:rPr>
              <w:t xml:space="preserve"> p</w:t>
            </w:r>
            <w:r w:rsidR="003864DE" w:rsidRPr="003864DE">
              <w:rPr>
                <w:sz w:val="20"/>
                <w:szCs w:val="20"/>
              </w:rPr>
              <w:t>rimjen</w:t>
            </w:r>
            <w:r w:rsidR="00B764A5">
              <w:rPr>
                <w:sz w:val="20"/>
                <w:szCs w:val="20"/>
              </w:rPr>
              <w:t xml:space="preserve">u propisanih  </w:t>
            </w:r>
            <w:r w:rsidR="003864DE" w:rsidRPr="003864DE">
              <w:rPr>
                <w:sz w:val="20"/>
                <w:szCs w:val="20"/>
              </w:rPr>
              <w:t>higijensk</w:t>
            </w:r>
            <w:r w:rsidR="00B764A5">
              <w:rPr>
                <w:sz w:val="20"/>
                <w:szCs w:val="20"/>
              </w:rPr>
              <w:t>ih</w:t>
            </w:r>
            <w:r w:rsidR="003864DE" w:rsidRPr="003864DE">
              <w:rPr>
                <w:sz w:val="20"/>
                <w:szCs w:val="20"/>
              </w:rPr>
              <w:t xml:space="preserve"> mjer</w:t>
            </w:r>
            <w:r w:rsidR="00B764A5">
              <w:rPr>
                <w:sz w:val="20"/>
                <w:szCs w:val="20"/>
              </w:rPr>
              <w:t>a</w:t>
            </w:r>
            <w:r w:rsidR="003864DE" w:rsidRPr="003864DE">
              <w:rPr>
                <w:sz w:val="20"/>
                <w:szCs w:val="20"/>
              </w:rPr>
              <w:t xml:space="preserve"> </w:t>
            </w:r>
            <w:r w:rsidR="00B764A5">
              <w:rPr>
                <w:sz w:val="20"/>
                <w:szCs w:val="20"/>
              </w:rPr>
              <w:t>na</w:t>
            </w:r>
            <w:r w:rsidR="003864DE" w:rsidRPr="003864DE">
              <w:rPr>
                <w:sz w:val="20"/>
                <w:szCs w:val="20"/>
              </w:rPr>
              <w:t xml:space="preserve"> radno</w:t>
            </w:r>
            <w:r w:rsidR="00B764A5">
              <w:rPr>
                <w:sz w:val="20"/>
                <w:szCs w:val="20"/>
              </w:rPr>
              <w:t>m</w:t>
            </w:r>
            <w:r w:rsidR="003864DE" w:rsidRPr="003864DE">
              <w:rPr>
                <w:sz w:val="20"/>
                <w:szCs w:val="20"/>
              </w:rPr>
              <w:t xml:space="preserve"> mjest</w:t>
            </w:r>
            <w:r w:rsidR="00B764A5">
              <w:rPr>
                <w:sz w:val="20"/>
                <w:szCs w:val="20"/>
              </w:rPr>
              <w:t xml:space="preserve">u te za </w:t>
            </w:r>
            <w:r w:rsidR="00B764A5" w:rsidRPr="00B764A5">
              <w:rPr>
                <w:sz w:val="20"/>
                <w:szCs w:val="20"/>
              </w:rPr>
              <w:t>primijen</w:t>
            </w:r>
            <w:r w:rsidR="00B764A5">
              <w:rPr>
                <w:sz w:val="20"/>
                <w:szCs w:val="20"/>
              </w:rPr>
              <w:t>u</w:t>
            </w:r>
            <w:r w:rsidR="00B764A5" w:rsidRPr="00B764A5">
              <w:rPr>
                <w:sz w:val="20"/>
                <w:szCs w:val="20"/>
              </w:rPr>
              <w:t xml:space="preserve"> standard</w:t>
            </w:r>
            <w:r w:rsidR="00B764A5">
              <w:rPr>
                <w:sz w:val="20"/>
                <w:szCs w:val="20"/>
              </w:rPr>
              <w:t>a</w:t>
            </w:r>
            <w:r w:rsidR="00B764A5" w:rsidRPr="00B764A5">
              <w:rPr>
                <w:sz w:val="20"/>
                <w:szCs w:val="20"/>
              </w:rPr>
              <w:t xml:space="preserve"> kvalitete</w:t>
            </w:r>
            <w:r w:rsidR="00B764A5">
              <w:rPr>
                <w:sz w:val="20"/>
                <w:szCs w:val="20"/>
              </w:rPr>
              <w:t>.</w:t>
            </w:r>
          </w:p>
        </w:tc>
      </w:tr>
      <w:tr w:rsidR="00C759FB" w:rsidRPr="00F919E2" w14:paraId="6BF7193D" w14:textId="77777777" w:rsidTr="00EB0AAE">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133B8961" w:rsidR="00C759FB" w:rsidRPr="00663172" w:rsidRDefault="00FE7951" w:rsidP="009F7F02">
            <w:pPr>
              <w:tabs>
                <w:tab w:val="left" w:pos="2820"/>
              </w:tabs>
              <w:spacing w:after="0"/>
              <w:jc w:val="both"/>
              <w:rPr>
                <w:rFonts w:asciiTheme="minorHAnsi" w:hAnsiTheme="minorHAnsi" w:cstheme="minorHAnsi"/>
                <w:i/>
                <w:noProof/>
                <w:sz w:val="20"/>
                <w:szCs w:val="20"/>
                <w:lang w:val="hr-HR"/>
              </w:rPr>
            </w:pPr>
            <w:r>
              <w:rPr>
                <w:rFonts w:asciiTheme="minorHAnsi" w:hAnsiTheme="minorHAnsi" w:cstheme="minorHAnsi"/>
                <w:i/>
                <w:noProof/>
                <w:sz w:val="20"/>
                <w:szCs w:val="20"/>
                <w:lang w:val="hr-HR"/>
              </w:rPr>
              <w:t xml:space="preserve">opasnosti na radu u kozmetičkom salonu, pravila zaštite na radu, postupci u slučaju požara, </w:t>
            </w:r>
            <w:r w:rsidR="00663172" w:rsidRPr="00663172">
              <w:rPr>
                <w:rFonts w:asciiTheme="minorHAnsi" w:hAnsiTheme="minorHAnsi" w:cstheme="minorHAnsi"/>
                <w:i/>
                <w:noProof/>
                <w:sz w:val="20"/>
                <w:szCs w:val="20"/>
                <w:lang w:val="hr-HR"/>
              </w:rPr>
              <w:t>a</w:t>
            </w:r>
            <w:r w:rsidR="00425CBF" w:rsidRPr="00663172">
              <w:rPr>
                <w:rFonts w:asciiTheme="minorHAnsi" w:hAnsiTheme="minorHAnsi" w:cstheme="minorHAnsi"/>
                <w:i/>
                <w:noProof/>
                <w:sz w:val="20"/>
                <w:szCs w:val="20"/>
                <w:lang w:val="hr-HR"/>
              </w:rPr>
              <w:t xml:space="preserve">ktivne tvari, sirovine, </w:t>
            </w:r>
            <w:r w:rsidR="00867889">
              <w:rPr>
                <w:rFonts w:asciiTheme="minorHAnsi" w:hAnsiTheme="minorHAnsi" w:cstheme="minorHAnsi"/>
                <w:i/>
                <w:noProof/>
                <w:sz w:val="20"/>
                <w:szCs w:val="20"/>
                <w:lang w:val="hr-HR"/>
              </w:rPr>
              <w:t xml:space="preserve">prirodni </w:t>
            </w:r>
            <w:r w:rsidR="00425CBF" w:rsidRPr="00663172">
              <w:rPr>
                <w:rFonts w:asciiTheme="minorHAnsi" w:hAnsiTheme="minorHAnsi" w:cstheme="minorHAnsi"/>
                <w:i/>
                <w:noProof/>
                <w:sz w:val="20"/>
                <w:szCs w:val="20"/>
                <w:lang w:val="hr-HR"/>
              </w:rPr>
              <w:t>kozmetički proizvodi, krema, losion, gel, maska, dječja kozmetika</w:t>
            </w:r>
            <w:r w:rsidR="004951E0">
              <w:rPr>
                <w:rFonts w:asciiTheme="minorHAnsi" w:hAnsiTheme="minorHAnsi" w:cstheme="minorHAnsi"/>
                <w:i/>
                <w:noProof/>
                <w:sz w:val="20"/>
                <w:szCs w:val="20"/>
                <w:lang w:val="hr-HR"/>
              </w:rPr>
              <w:t>, m</w:t>
            </w:r>
            <w:r w:rsidR="00425CBF" w:rsidRPr="00663172">
              <w:rPr>
                <w:rFonts w:asciiTheme="minorHAnsi" w:hAnsiTheme="minorHAnsi" w:cstheme="minorHAnsi"/>
                <w:i/>
                <w:noProof/>
                <w:sz w:val="20"/>
                <w:szCs w:val="20"/>
                <w:lang w:val="hr-HR"/>
              </w:rPr>
              <w:t>uška kozmetika, mir</w:t>
            </w:r>
            <w:r w:rsidR="000B3FC1">
              <w:rPr>
                <w:rFonts w:asciiTheme="minorHAnsi" w:hAnsiTheme="minorHAnsi" w:cstheme="minorHAnsi"/>
                <w:i/>
                <w:noProof/>
                <w:sz w:val="20"/>
                <w:szCs w:val="20"/>
                <w:lang w:val="hr-HR"/>
              </w:rPr>
              <w:t>i</w:t>
            </w:r>
            <w:r w:rsidR="00425CBF" w:rsidRPr="00663172">
              <w:rPr>
                <w:rFonts w:asciiTheme="minorHAnsi" w:hAnsiTheme="minorHAnsi" w:cstheme="minorHAnsi"/>
                <w:i/>
                <w:noProof/>
                <w:sz w:val="20"/>
                <w:szCs w:val="20"/>
                <w:lang w:val="hr-HR"/>
              </w:rPr>
              <w:t>sni pripravak,</w:t>
            </w:r>
            <w:r>
              <w:rPr>
                <w:rFonts w:asciiTheme="minorHAnsi" w:hAnsiTheme="minorHAnsi" w:cstheme="minorHAnsi"/>
                <w:i/>
                <w:noProof/>
                <w:sz w:val="20"/>
                <w:szCs w:val="20"/>
                <w:lang w:val="hr-HR"/>
              </w:rPr>
              <w:t xml:space="preserve"> pripravak za zaštitu tijela,</w:t>
            </w:r>
            <w:r w:rsidR="00425CBF" w:rsidRPr="00663172">
              <w:rPr>
                <w:rFonts w:asciiTheme="minorHAnsi" w:hAnsiTheme="minorHAnsi" w:cstheme="minorHAnsi"/>
                <w:i/>
                <w:noProof/>
                <w:sz w:val="20"/>
                <w:szCs w:val="20"/>
                <w:lang w:val="hr-HR"/>
              </w:rPr>
              <w:t xml:space="preserve"> reakcija kože, </w:t>
            </w:r>
            <w:r w:rsidR="000B3FC1">
              <w:rPr>
                <w:rFonts w:asciiTheme="minorHAnsi" w:hAnsiTheme="minorHAnsi" w:cstheme="minorHAnsi"/>
                <w:i/>
                <w:noProof/>
                <w:sz w:val="20"/>
                <w:szCs w:val="20"/>
                <w:lang w:val="hr-HR"/>
              </w:rPr>
              <w:t xml:space="preserve">ekološka </w:t>
            </w:r>
            <w:r w:rsidR="00425CBF" w:rsidRPr="00663172">
              <w:rPr>
                <w:rFonts w:asciiTheme="minorHAnsi" w:hAnsiTheme="minorHAnsi" w:cstheme="minorHAnsi"/>
                <w:i/>
                <w:noProof/>
                <w:sz w:val="20"/>
                <w:szCs w:val="20"/>
                <w:lang w:val="hr-HR"/>
              </w:rPr>
              <w:t xml:space="preserve">proizvodnja </w:t>
            </w:r>
            <w:r w:rsidR="000B3FC1">
              <w:rPr>
                <w:rFonts w:asciiTheme="minorHAnsi" w:hAnsiTheme="minorHAnsi" w:cstheme="minorHAnsi"/>
                <w:i/>
                <w:noProof/>
                <w:sz w:val="20"/>
                <w:szCs w:val="20"/>
                <w:lang w:val="hr-HR"/>
              </w:rPr>
              <w:t xml:space="preserve">prirodnih </w:t>
            </w:r>
            <w:r w:rsidR="00425CBF" w:rsidRPr="00663172">
              <w:rPr>
                <w:rFonts w:asciiTheme="minorHAnsi" w:hAnsiTheme="minorHAnsi" w:cstheme="minorHAnsi"/>
                <w:i/>
                <w:noProof/>
                <w:sz w:val="20"/>
                <w:szCs w:val="20"/>
                <w:lang w:val="hr-HR"/>
              </w:rPr>
              <w:t>kozmetičkih proizvoda</w:t>
            </w:r>
            <w:r>
              <w:rPr>
                <w:rFonts w:asciiTheme="minorHAnsi" w:hAnsiTheme="minorHAnsi" w:cstheme="minorHAnsi"/>
                <w:i/>
                <w:noProof/>
                <w:sz w:val="20"/>
                <w:szCs w:val="20"/>
                <w:lang w:val="hr-HR"/>
              </w:rPr>
              <w:t xml:space="preserve">, hipoalergena kozmetika, kozmetička industrija i brendovi </w:t>
            </w:r>
          </w:p>
        </w:tc>
      </w:tr>
      <w:tr w:rsidR="00C759FB" w:rsidRPr="00F919E2" w14:paraId="53185C32" w14:textId="77777777" w:rsidTr="00EB0AAE">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4573976" w14:textId="0A90F970" w:rsidR="005038D5" w:rsidRDefault="005038D5" w:rsidP="009D0584">
            <w:pPr>
              <w:pBdr>
                <w:top w:val="nil"/>
                <w:left w:val="nil"/>
                <w:bottom w:val="nil"/>
                <w:right w:val="nil"/>
                <w:between w:val="nil"/>
              </w:pBdr>
              <w:spacing w:after="0" w:line="240" w:lineRule="auto"/>
              <w:jc w:val="both"/>
              <w:rPr>
                <w:rFonts w:asciiTheme="minorHAnsi" w:hAnsiTheme="minorHAnsi" w:cstheme="minorHAnsi"/>
                <w:sz w:val="20"/>
                <w:szCs w:val="20"/>
              </w:rPr>
            </w:pPr>
            <w:r w:rsidRPr="005038D5">
              <w:rPr>
                <w:rFonts w:asciiTheme="minorHAnsi" w:hAnsiTheme="minorHAnsi" w:cstheme="minorHAnsi"/>
                <w:sz w:val="20"/>
                <w:szCs w:val="20"/>
              </w:rPr>
              <w:t xml:space="preserve">Učenjem temeljenom na radu stječu se specifična znanja i vještine potrebne za samostalan, siguran i odgovoran rad </w:t>
            </w:r>
            <w:r>
              <w:rPr>
                <w:rFonts w:asciiTheme="minorHAnsi" w:hAnsiTheme="minorHAnsi" w:cstheme="minorHAnsi"/>
                <w:sz w:val="20"/>
                <w:szCs w:val="20"/>
              </w:rPr>
              <w:t xml:space="preserve">u pripravljanju </w:t>
            </w:r>
            <w:r w:rsidR="009D0584">
              <w:rPr>
                <w:rFonts w:asciiTheme="minorHAnsi" w:hAnsiTheme="minorHAnsi" w:cstheme="minorHAnsi"/>
                <w:sz w:val="20"/>
                <w:szCs w:val="20"/>
              </w:rPr>
              <w:t xml:space="preserve">jednostavnih </w:t>
            </w:r>
            <w:r w:rsidR="00B65575">
              <w:rPr>
                <w:rFonts w:asciiTheme="minorHAnsi" w:hAnsiTheme="minorHAnsi" w:cstheme="minorHAnsi"/>
                <w:sz w:val="20"/>
                <w:szCs w:val="20"/>
              </w:rPr>
              <w:t xml:space="preserve">prirodnih </w:t>
            </w:r>
            <w:r>
              <w:rPr>
                <w:rFonts w:asciiTheme="minorHAnsi" w:hAnsiTheme="minorHAnsi" w:cstheme="minorHAnsi"/>
                <w:sz w:val="20"/>
                <w:szCs w:val="20"/>
              </w:rPr>
              <w:t>kozmetičkih proizvoda</w:t>
            </w:r>
            <w:r w:rsidR="009D0584">
              <w:rPr>
                <w:rFonts w:asciiTheme="minorHAnsi" w:hAnsiTheme="minorHAnsi" w:cstheme="minorHAnsi"/>
                <w:sz w:val="20"/>
                <w:szCs w:val="20"/>
              </w:rPr>
              <w:t xml:space="preserve"> prema zadanoj recepturi i protokolu</w:t>
            </w:r>
            <w:r>
              <w:rPr>
                <w:rFonts w:asciiTheme="minorHAnsi" w:hAnsiTheme="minorHAnsi" w:cstheme="minorHAnsi"/>
                <w:sz w:val="20"/>
                <w:szCs w:val="20"/>
              </w:rPr>
              <w:t>.</w:t>
            </w:r>
          </w:p>
          <w:p w14:paraId="0E4EB6AE" w14:textId="4DA1EAB2" w:rsidR="005038D5" w:rsidRPr="0092243D" w:rsidRDefault="00205A88" w:rsidP="009D0584">
            <w:pPr>
              <w:pBdr>
                <w:top w:val="nil"/>
                <w:left w:val="nil"/>
                <w:bottom w:val="nil"/>
                <w:right w:val="nil"/>
                <w:between w:val="nil"/>
              </w:pBdr>
              <w:spacing w:after="0" w:line="240" w:lineRule="auto"/>
              <w:jc w:val="both"/>
              <w:rPr>
                <w:rFonts w:asciiTheme="minorHAnsi" w:hAnsiTheme="minorHAnsi" w:cstheme="minorHAnsi"/>
                <w:color w:val="C00000"/>
                <w:sz w:val="20"/>
                <w:szCs w:val="20"/>
              </w:rPr>
            </w:pPr>
            <w:r>
              <w:rPr>
                <w:rFonts w:asciiTheme="minorHAnsi" w:hAnsiTheme="minorHAnsi" w:cstheme="minorHAnsi"/>
                <w:sz w:val="20"/>
                <w:szCs w:val="20"/>
              </w:rPr>
              <w:t xml:space="preserve">Učenje temeljeno na radu </w:t>
            </w:r>
            <w:r w:rsidR="009D0584">
              <w:rPr>
                <w:rFonts w:asciiTheme="minorHAnsi" w:hAnsiTheme="minorHAnsi" w:cstheme="minorHAnsi"/>
                <w:sz w:val="20"/>
                <w:szCs w:val="20"/>
              </w:rPr>
              <w:t xml:space="preserve">provodi se </w:t>
            </w:r>
            <w:r>
              <w:rPr>
                <w:rFonts w:asciiTheme="minorHAnsi" w:hAnsiTheme="minorHAnsi" w:cstheme="minorHAnsi"/>
                <w:sz w:val="20"/>
                <w:szCs w:val="20"/>
              </w:rPr>
              <w:t>u</w:t>
            </w:r>
            <w:r w:rsidR="001A13DD">
              <w:rPr>
                <w:rFonts w:asciiTheme="minorHAnsi" w:hAnsiTheme="minorHAnsi" w:cstheme="minorHAnsi"/>
                <w:sz w:val="20"/>
                <w:szCs w:val="20"/>
              </w:rPr>
              <w:t xml:space="preserve"> </w:t>
            </w:r>
            <w:r w:rsidR="00FE3807">
              <w:rPr>
                <w:rFonts w:asciiTheme="minorHAnsi" w:hAnsiTheme="minorHAnsi" w:cstheme="minorHAnsi"/>
                <w:sz w:val="20"/>
                <w:szCs w:val="20"/>
              </w:rPr>
              <w:t>specijaliziranoj učionici za kozmetologiju/</w:t>
            </w:r>
            <w:r w:rsidR="001A13DD">
              <w:t xml:space="preserve"> </w:t>
            </w:r>
            <w:r w:rsidR="001A13DD" w:rsidRPr="001A13DD">
              <w:rPr>
                <w:rFonts w:asciiTheme="minorHAnsi" w:hAnsiTheme="minorHAnsi" w:cstheme="minorHAnsi"/>
                <w:sz w:val="20"/>
                <w:szCs w:val="20"/>
              </w:rPr>
              <w:t>specijaliziranom laboratorijskom praktikumu</w:t>
            </w:r>
            <w:r w:rsidR="001A13DD">
              <w:rPr>
                <w:rFonts w:asciiTheme="minorHAnsi" w:hAnsiTheme="minorHAnsi" w:cstheme="minorHAnsi"/>
                <w:sz w:val="20"/>
                <w:szCs w:val="20"/>
              </w:rPr>
              <w:t>/</w:t>
            </w:r>
            <w:r w:rsidR="009D0584">
              <w:rPr>
                <w:rFonts w:asciiTheme="minorHAnsi" w:hAnsiTheme="minorHAnsi" w:cstheme="minorHAnsi"/>
                <w:sz w:val="20"/>
                <w:szCs w:val="20"/>
              </w:rPr>
              <w:t>proizvodnom pogonu</w:t>
            </w:r>
            <w:r w:rsidR="00FE3807">
              <w:rPr>
                <w:rFonts w:asciiTheme="minorHAnsi" w:hAnsiTheme="minorHAnsi" w:cstheme="minorHAnsi"/>
                <w:sz w:val="20"/>
                <w:szCs w:val="20"/>
              </w:rPr>
              <w:t>,</w:t>
            </w:r>
            <w:r w:rsidR="00B10EFB">
              <w:rPr>
                <w:rFonts w:asciiTheme="minorHAnsi" w:hAnsiTheme="minorHAnsi" w:cstheme="minorHAnsi"/>
                <w:sz w:val="20"/>
                <w:szCs w:val="20"/>
              </w:rPr>
              <w:t xml:space="preserve"> izrađen</w:t>
            </w:r>
            <w:r w:rsidR="00FE3807">
              <w:rPr>
                <w:rFonts w:asciiTheme="minorHAnsi" w:hAnsiTheme="minorHAnsi" w:cstheme="minorHAnsi"/>
                <w:sz w:val="20"/>
                <w:szCs w:val="20"/>
              </w:rPr>
              <w:t>im</w:t>
            </w:r>
            <w:r w:rsidR="00B10EFB">
              <w:rPr>
                <w:rFonts w:asciiTheme="minorHAnsi" w:hAnsiTheme="minorHAnsi" w:cstheme="minorHAnsi"/>
                <w:sz w:val="20"/>
                <w:szCs w:val="20"/>
              </w:rPr>
              <w:t xml:space="preserve"> i</w:t>
            </w:r>
            <w:r w:rsidR="009D0584">
              <w:rPr>
                <w:rFonts w:asciiTheme="minorHAnsi" w:hAnsiTheme="minorHAnsi" w:cstheme="minorHAnsi"/>
                <w:sz w:val="20"/>
                <w:szCs w:val="20"/>
              </w:rPr>
              <w:t xml:space="preserve"> </w:t>
            </w:r>
            <w:r w:rsidR="00B10EFB">
              <w:rPr>
                <w:rFonts w:asciiTheme="minorHAnsi" w:hAnsiTheme="minorHAnsi" w:cstheme="minorHAnsi"/>
                <w:sz w:val="20"/>
                <w:szCs w:val="20"/>
              </w:rPr>
              <w:t>opremljen</w:t>
            </w:r>
            <w:r w:rsidR="00FE3807">
              <w:rPr>
                <w:rFonts w:asciiTheme="minorHAnsi" w:hAnsiTheme="minorHAnsi" w:cstheme="minorHAnsi"/>
                <w:sz w:val="20"/>
                <w:szCs w:val="20"/>
              </w:rPr>
              <w:t>im</w:t>
            </w:r>
            <w:r w:rsidR="00B10EFB">
              <w:rPr>
                <w:rFonts w:asciiTheme="minorHAnsi" w:hAnsiTheme="minorHAnsi" w:cstheme="minorHAnsi"/>
                <w:sz w:val="20"/>
                <w:szCs w:val="20"/>
              </w:rPr>
              <w:t xml:space="preserve"> prema </w:t>
            </w:r>
            <w:r w:rsidR="009D0584">
              <w:rPr>
                <w:rFonts w:asciiTheme="minorHAnsi" w:hAnsiTheme="minorHAnsi" w:cstheme="minorHAnsi"/>
                <w:sz w:val="20"/>
                <w:szCs w:val="20"/>
              </w:rPr>
              <w:t xml:space="preserve"> propisanim</w:t>
            </w:r>
            <w:r w:rsidR="00B10EFB">
              <w:rPr>
                <w:rFonts w:asciiTheme="minorHAnsi" w:hAnsiTheme="minorHAnsi" w:cstheme="minorHAnsi"/>
                <w:sz w:val="20"/>
                <w:szCs w:val="20"/>
              </w:rPr>
              <w:t xml:space="preserve"> </w:t>
            </w:r>
            <w:r w:rsidR="009D0584">
              <w:rPr>
                <w:rFonts w:asciiTheme="minorHAnsi" w:hAnsiTheme="minorHAnsi" w:cstheme="minorHAnsi"/>
                <w:sz w:val="20"/>
                <w:szCs w:val="20"/>
              </w:rPr>
              <w:t>standardima</w:t>
            </w:r>
            <w:r w:rsidR="00B10EFB">
              <w:rPr>
                <w:rFonts w:asciiTheme="minorHAnsi" w:hAnsiTheme="minorHAnsi" w:cstheme="minorHAnsi"/>
                <w:sz w:val="20"/>
                <w:szCs w:val="20"/>
              </w:rPr>
              <w:t xml:space="preserve"> </w:t>
            </w:r>
            <w:r w:rsidR="009D0584">
              <w:rPr>
                <w:rFonts w:asciiTheme="minorHAnsi" w:hAnsiTheme="minorHAnsi" w:cstheme="minorHAnsi"/>
                <w:sz w:val="20"/>
                <w:szCs w:val="20"/>
              </w:rPr>
              <w:t xml:space="preserve"> </w:t>
            </w:r>
            <w:r w:rsidR="00F8425C">
              <w:rPr>
                <w:rFonts w:asciiTheme="minorHAnsi" w:hAnsiTheme="minorHAnsi" w:cstheme="minorHAnsi"/>
                <w:sz w:val="20"/>
                <w:szCs w:val="20"/>
              </w:rPr>
              <w:t xml:space="preserve">i važećem pravnom okviru </w:t>
            </w:r>
            <w:r w:rsidR="009D0584">
              <w:rPr>
                <w:rFonts w:asciiTheme="minorHAnsi" w:hAnsiTheme="minorHAnsi" w:cstheme="minorHAnsi"/>
                <w:sz w:val="20"/>
                <w:szCs w:val="20"/>
              </w:rPr>
              <w:t>u</w:t>
            </w:r>
            <w:r w:rsidR="0092243D">
              <w:rPr>
                <w:rFonts w:asciiTheme="minorHAnsi" w:hAnsiTheme="minorHAnsi" w:cstheme="minorHAnsi"/>
                <w:sz w:val="20"/>
                <w:szCs w:val="20"/>
              </w:rPr>
              <w:t xml:space="preserve"> ustanov</w:t>
            </w:r>
            <w:r w:rsidR="00B10EFB">
              <w:rPr>
                <w:rFonts w:asciiTheme="minorHAnsi" w:hAnsiTheme="minorHAnsi" w:cstheme="minorHAnsi"/>
                <w:sz w:val="20"/>
                <w:szCs w:val="20"/>
              </w:rPr>
              <w:t>i</w:t>
            </w:r>
            <w:r>
              <w:rPr>
                <w:rFonts w:asciiTheme="minorHAnsi" w:hAnsiTheme="minorHAnsi" w:cstheme="minorHAnsi"/>
                <w:sz w:val="20"/>
                <w:szCs w:val="20"/>
              </w:rPr>
              <w:t xml:space="preserve"> </w:t>
            </w:r>
            <w:r w:rsidR="00B10EFB">
              <w:rPr>
                <w:rFonts w:asciiTheme="minorHAnsi" w:hAnsiTheme="minorHAnsi" w:cstheme="minorHAnsi"/>
                <w:sz w:val="20"/>
                <w:szCs w:val="20"/>
              </w:rPr>
              <w:t>i/</w:t>
            </w:r>
            <w:r>
              <w:rPr>
                <w:rFonts w:asciiTheme="minorHAnsi" w:hAnsiTheme="minorHAnsi" w:cstheme="minorHAnsi"/>
                <w:sz w:val="20"/>
                <w:szCs w:val="20"/>
              </w:rPr>
              <w:t>ili kod poslodavca</w:t>
            </w:r>
            <w:r w:rsidR="00B10EFB">
              <w:rPr>
                <w:rFonts w:asciiTheme="minorHAnsi" w:hAnsiTheme="minorHAnsi" w:cstheme="minorHAnsi"/>
                <w:sz w:val="20"/>
                <w:szCs w:val="20"/>
              </w:rPr>
              <w:t>.</w:t>
            </w:r>
            <w:r w:rsidR="0092243D">
              <w:rPr>
                <w:rFonts w:asciiTheme="minorHAnsi" w:hAnsiTheme="minorHAnsi" w:cstheme="minorHAnsi"/>
                <w:sz w:val="20"/>
                <w:szCs w:val="20"/>
              </w:rPr>
              <w:t xml:space="preserve"> </w:t>
            </w:r>
          </w:p>
          <w:p w14:paraId="3611C93B" w14:textId="29ED9DE8" w:rsidR="008924F5" w:rsidRDefault="005038D5" w:rsidP="009D0584">
            <w:pPr>
              <w:tabs>
                <w:tab w:val="left" w:pos="2820"/>
              </w:tabs>
              <w:spacing w:after="0" w:line="240" w:lineRule="auto"/>
              <w:jc w:val="both"/>
              <w:rPr>
                <w:sz w:val="20"/>
                <w:szCs w:val="20"/>
              </w:rPr>
            </w:pPr>
            <w:r w:rsidRPr="005038D5">
              <w:rPr>
                <w:sz w:val="20"/>
                <w:szCs w:val="20"/>
              </w:rPr>
              <w:t xml:space="preserve">Polaznik </w:t>
            </w:r>
            <w:r>
              <w:rPr>
                <w:sz w:val="20"/>
                <w:szCs w:val="20"/>
              </w:rPr>
              <w:t xml:space="preserve">pripravlja </w:t>
            </w:r>
            <w:r w:rsidR="00F8425C">
              <w:rPr>
                <w:sz w:val="20"/>
                <w:szCs w:val="20"/>
              </w:rPr>
              <w:t xml:space="preserve">jednostavne </w:t>
            </w:r>
            <w:r w:rsidR="00821C6F">
              <w:rPr>
                <w:sz w:val="20"/>
                <w:szCs w:val="20"/>
              </w:rPr>
              <w:t xml:space="preserve">prirodne </w:t>
            </w:r>
            <w:r>
              <w:rPr>
                <w:sz w:val="20"/>
                <w:szCs w:val="20"/>
              </w:rPr>
              <w:t xml:space="preserve">kozmetičke proizvode </w:t>
            </w:r>
            <w:r w:rsidR="00F8425C">
              <w:rPr>
                <w:sz w:val="20"/>
                <w:szCs w:val="20"/>
              </w:rPr>
              <w:t>prema</w:t>
            </w:r>
            <w:r>
              <w:rPr>
                <w:sz w:val="20"/>
                <w:szCs w:val="20"/>
              </w:rPr>
              <w:t xml:space="preserve"> zadano</w:t>
            </w:r>
            <w:r w:rsidR="00F8425C">
              <w:rPr>
                <w:sz w:val="20"/>
                <w:szCs w:val="20"/>
              </w:rPr>
              <w:t>j</w:t>
            </w:r>
            <w:r>
              <w:rPr>
                <w:sz w:val="20"/>
                <w:szCs w:val="20"/>
              </w:rPr>
              <w:t xml:space="preserve"> receptur</w:t>
            </w:r>
            <w:r w:rsidR="00F8425C">
              <w:rPr>
                <w:sz w:val="20"/>
                <w:szCs w:val="20"/>
              </w:rPr>
              <w:t>i</w:t>
            </w:r>
            <w:r w:rsidR="008924F5">
              <w:rPr>
                <w:sz w:val="20"/>
                <w:szCs w:val="20"/>
              </w:rPr>
              <w:t xml:space="preserve"> </w:t>
            </w:r>
            <w:r w:rsidR="00F8425C">
              <w:rPr>
                <w:sz w:val="20"/>
                <w:szCs w:val="20"/>
              </w:rPr>
              <w:t>uz nadzor.</w:t>
            </w:r>
          </w:p>
          <w:p w14:paraId="02F383EA" w14:textId="1BCF8661" w:rsidR="00C759FB" w:rsidRPr="009D0584" w:rsidRDefault="008924F5" w:rsidP="009D0584">
            <w:pPr>
              <w:tabs>
                <w:tab w:val="left" w:pos="2820"/>
              </w:tabs>
              <w:spacing w:after="0" w:line="240" w:lineRule="auto"/>
              <w:jc w:val="both"/>
              <w:rPr>
                <w:sz w:val="20"/>
                <w:szCs w:val="20"/>
              </w:rPr>
            </w:pPr>
            <w:r w:rsidRPr="008924F5">
              <w:rPr>
                <w:sz w:val="20"/>
                <w:szCs w:val="20"/>
              </w:rPr>
              <w:t>Tijekom učenja temeljenog na radu razvija se kreativnost polaznika, suvremeni pristup</w:t>
            </w:r>
            <w:r w:rsidR="00B76277">
              <w:rPr>
                <w:sz w:val="20"/>
                <w:szCs w:val="20"/>
              </w:rPr>
              <w:t xml:space="preserve"> izradi </w:t>
            </w:r>
            <w:r w:rsidR="00A06849">
              <w:rPr>
                <w:sz w:val="20"/>
                <w:szCs w:val="20"/>
              </w:rPr>
              <w:t xml:space="preserve">prirodnih kozmetičkih proizvoda te razvija pozitivan stav o </w:t>
            </w:r>
            <w:r w:rsidR="006575B8">
              <w:rPr>
                <w:sz w:val="20"/>
                <w:szCs w:val="20"/>
              </w:rPr>
              <w:t>ekološkim proizvodima i zbrinjavanju otpada</w:t>
            </w:r>
            <w:r w:rsidRPr="008924F5">
              <w:rPr>
                <w:sz w:val="20"/>
                <w:szCs w:val="20"/>
              </w:rPr>
              <w:t>.</w:t>
            </w:r>
            <w:r w:rsidR="009D0584">
              <w:rPr>
                <w:sz w:val="20"/>
                <w:szCs w:val="20"/>
              </w:rPr>
              <w:t xml:space="preserve"> </w:t>
            </w:r>
          </w:p>
        </w:tc>
      </w:tr>
      <w:tr w:rsidR="00C759FB" w:rsidRPr="00F919E2" w14:paraId="3B093890" w14:textId="77777777" w:rsidTr="00EB0AAE">
        <w:trPr>
          <w:trHeight w:val="4526"/>
        </w:trPr>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8FF837C" w14:textId="4B646797" w:rsidR="003B4B7A" w:rsidRPr="00FA0D98" w:rsidRDefault="003B4B7A" w:rsidP="00B12494">
            <w:pPr>
              <w:pStyle w:val="ListParagraph"/>
              <w:numPr>
                <w:ilvl w:val="0"/>
                <w:numId w:val="12"/>
              </w:numPr>
              <w:tabs>
                <w:tab w:val="left" w:pos="2820"/>
              </w:tabs>
              <w:spacing w:after="0"/>
              <w:ind w:left="360"/>
              <w:jc w:val="both"/>
              <w:rPr>
                <w:rFonts w:cstheme="minorHAnsi"/>
                <w:sz w:val="20"/>
                <w:szCs w:val="20"/>
              </w:rPr>
            </w:pPr>
            <w:r w:rsidRPr="00FA0D98">
              <w:rPr>
                <w:rFonts w:cstheme="minorHAnsi"/>
                <w:sz w:val="20"/>
                <w:szCs w:val="20"/>
              </w:rPr>
              <w:t>Mira Čajkovac: KOZMETOLOGIJA, Naklada Slap, 2004</w:t>
            </w:r>
            <w:r w:rsidR="00FA0D98" w:rsidRPr="00FA0D98">
              <w:rPr>
                <w:rFonts w:cstheme="minorHAnsi"/>
                <w:sz w:val="20"/>
                <w:szCs w:val="20"/>
              </w:rPr>
              <w:t>.</w:t>
            </w:r>
          </w:p>
          <w:p w14:paraId="770A6035" w14:textId="71F5425B" w:rsidR="000B70C8" w:rsidRPr="00FA0D98" w:rsidRDefault="00642B8F" w:rsidP="00B12494">
            <w:pPr>
              <w:pStyle w:val="ListParagraph"/>
              <w:numPr>
                <w:ilvl w:val="0"/>
                <w:numId w:val="12"/>
              </w:numPr>
              <w:tabs>
                <w:tab w:val="left" w:pos="2820"/>
              </w:tabs>
              <w:spacing w:after="0"/>
              <w:ind w:left="360"/>
              <w:jc w:val="both"/>
              <w:rPr>
                <w:rFonts w:cstheme="minorHAnsi"/>
                <w:sz w:val="20"/>
                <w:szCs w:val="20"/>
              </w:rPr>
            </w:pPr>
            <w:r w:rsidRPr="00FA0D98">
              <w:rPr>
                <w:rFonts w:cstheme="minorHAnsi"/>
                <w:sz w:val="20"/>
                <w:szCs w:val="20"/>
              </w:rPr>
              <w:t xml:space="preserve">E. Halepović Đečević, D. Kaliterna: Primijenjena kozmetika, Medicinska knjiga, 2012. </w:t>
            </w:r>
          </w:p>
          <w:p w14:paraId="7562B303" w14:textId="4A248B8C" w:rsidR="000B70C8" w:rsidRPr="00FA0D98" w:rsidRDefault="000B70C8" w:rsidP="00B12494">
            <w:pPr>
              <w:numPr>
                <w:ilvl w:val="0"/>
                <w:numId w:val="12"/>
              </w:numPr>
              <w:tabs>
                <w:tab w:val="left" w:pos="2820"/>
              </w:tabs>
              <w:spacing w:after="0" w:line="259" w:lineRule="auto"/>
              <w:ind w:left="357" w:hanging="357"/>
              <w:contextualSpacing/>
              <w:jc w:val="both"/>
              <w:rPr>
                <w:rFonts w:asciiTheme="minorHAnsi" w:eastAsiaTheme="minorHAnsi" w:hAnsiTheme="minorHAnsi" w:cstheme="minorHAnsi"/>
                <w:sz w:val="20"/>
                <w:szCs w:val="20"/>
                <w:lang w:val="hr-HR" w:eastAsia="en-US"/>
              </w:rPr>
            </w:pPr>
            <w:r w:rsidRPr="00FA0D98">
              <w:rPr>
                <w:rFonts w:asciiTheme="minorHAnsi" w:eastAsiaTheme="minorHAnsi" w:hAnsiTheme="minorHAnsi" w:cstheme="minorHAnsi"/>
                <w:sz w:val="20"/>
                <w:szCs w:val="20"/>
                <w:lang w:val="hr-HR" w:eastAsia="en-US"/>
              </w:rPr>
              <w:t>Pravilnik o gospodarenju medicinskim otpadom („Narodne novine“, br. 50/15 i 56/19)</w:t>
            </w:r>
          </w:p>
          <w:p w14:paraId="26FBC8F8" w14:textId="77777777" w:rsidR="000B70C8" w:rsidRPr="00FA0D98" w:rsidRDefault="000B70C8" w:rsidP="00B12494">
            <w:pPr>
              <w:numPr>
                <w:ilvl w:val="0"/>
                <w:numId w:val="12"/>
              </w:numPr>
              <w:tabs>
                <w:tab w:val="left" w:pos="2820"/>
              </w:tabs>
              <w:spacing w:after="0" w:line="259" w:lineRule="auto"/>
              <w:ind w:left="357" w:hanging="357"/>
              <w:contextualSpacing/>
              <w:jc w:val="both"/>
              <w:rPr>
                <w:rFonts w:asciiTheme="minorHAnsi" w:eastAsiaTheme="minorHAnsi" w:hAnsiTheme="minorHAnsi" w:cstheme="minorHAnsi"/>
                <w:sz w:val="20"/>
                <w:szCs w:val="20"/>
                <w:lang w:val="hr-HR" w:eastAsia="en-US"/>
              </w:rPr>
            </w:pPr>
            <w:r w:rsidRPr="00FA0D98">
              <w:rPr>
                <w:rFonts w:asciiTheme="minorHAnsi" w:eastAsiaTheme="minorHAnsi" w:hAnsiTheme="minorHAnsi" w:cstheme="minorHAnsi"/>
                <w:sz w:val="20"/>
                <w:szCs w:val="20"/>
                <w:lang w:val="hr-HR" w:eastAsia="en-US"/>
              </w:rPr>
              <w:t>Uredba (EZ) br. 1223/2009 Europskog Parlamenta i Vijeća od 30. studenoga 2009. o kozmetičkim proizvodima</w:t>
            </w:r>
          </w:p>
          <w:p w14:paraId="549FF229" w14:textId="0503198B" w:rsidR="00C759FB" w:rsidRPr="00FA0D98" w:rsidRDefault="000B70C8" w:rsidP="00B12494">
            <w:pPr>
              <w:numPr>
                <w:ilvl w:val="0"/>
                <w:numId w:val="12"/>
              </w:numPr>
              <w:tabs>
                <w:tab w:val="left" w:pos="2820"/>
              </w:tabs>
              <w:spacing w:after="0" w:line="259" w:lineRule="auto"/>
              <w:ind w:left="357" w:hanging="357"/>
              <w:contextualSpacing/>
              <w:jc w:val="both"/>
              <w:rPr>
                <w:rFonts w:asciiTheme="minorHAnsi" w:eastAsiaTheme="minorHAnsi" w:hAnsiTheme="minorHAnsi" w:cstheme="minorHAnsi"/>
                <w:sz w:val="20"/>
                <w:szCs w:val="20"/>
                <w:lang w:val="hr-HR" w:eastAsia="en-US"/>
              </w:rPr>
            </w:pPr>
            <w:r w:rsidRPr="00FA0D98">
              <w:rPr>
                <w:rFonts w:cstheme="minorHAnsi"/>
                <w:sz w:val="20"/>
                <w:szCs w:val="20"/>
              </w:rPr>
              <w:t>Zakon o zaštiti na radu (NN 59/96, 94/96, 114/03, 100/04, 86/08, 116/08 i 75/09</w:t>
            </w:r>
          </w:p>
          <w:p w14:paraId="655CC186" w14:textId="77777777" w:rsidR="00642B8F" w:rsidRPr="00320288" w:rsidRDefault="00185081" w:rsidP="00B12494">
            <w:pPr>
              <w:numPr>
                <w:ilvl w:val="0"/>
                <w:numId w:val="12"/>
              </w:numPr>
              <w:tabs>
                <w:tab w:val="left" w:pos="2820"/>
              </w:tabs>
              <w:spacing w:after="0" w:line="259" w:lineRule="auto"/>
              <w:ind w:left="357" w:hanging="357"/>
              <w:contextualSpacing/>
              <w:jc w:val="both"/>
              <w:rPr>
                <w:rFonts w:asciiTheme="minorHAnsi" w:eastAsiaTheme="minorHAnsi" w:hAnsiTheme="minorHAnsi" w:cstheme="minorHAnsi"/>
                <w:sz w:val="20"/>
                <w:szCs w:val="20"/>
                <w:lang w:val="hr-HR" w:eastAsia="en-US"/>
              </w:rPr>
            </w:pPr>
            <w:r w:rsidRPr="00320288">
              <w:rPr>
                <w:rFonts w:cstheme="minorHAnsi"/>
                <w:sz w:val="20"/>
                <w:szCs w:val="20"/>
              </w:rPr>
              <w:t>Primeri različitih kozmetičkih proizvoda</w:t>
            </w:r>
          </w:p>
          <w:p w14:paraId="1AE581BD" w14:textId="0401667E" w:rsidR="00642B8F" w:rsidRPr="00320288" w:rsidRDefault="00642B8F" w:rsidP="00B12494">
            <w:pPr>
              <w:numPr>
                <w:ilvl w:val="0"/>
                <w:numId w:val="12"/>
              </w:numPr>
              <w:tabs>
                <w:tab w:val="left" w:pos="2820"/>
              </w:tabs>
              <w:spacing w:after="0" w:line="259" w:lineRule="auto"/>
              <w:ind w:left="357" w:hanging="357"/>
              <w:contextualSpacing/>
              <w:jc w:val="both"/>
              <w:rPr>
                <w:rFonts w:asciiTheme="minorHAnsi" w:eastAsiaTheme="minorHAnsi" w:hAnsiTheme="minorHAnsi" w:cstheme="minorHAnsi"/>
                <w:sz w:val="20"/>
                <w:szCs w:val="20"/>
                <w:lang w:val="hr-HR" w:eastAsia="en-US"/>
              </w:rPr>
            </w:pPr>
            <w:r w:rsidRPr="00320288">
              <w:rPr>
                <w:rFonts w:asciiTheme="minorHAnsi" w:eastAsiaTheme="minorHAnsi" w:hAnsiTheme="minorHAnsi" w:cstheme="minorHAnsi"/>
                <w:sz w:val="20"/>
                <w:szCs w:val="20"/>
                <w:lang w:val="hr-HR" w:eastAsia="en-US"/>
              </w:rPr>
              <w:t xml:space="preserve">Korisan link: </w:t>
            </w:r>
            <w:hyperlink r:id="rId41" w:history="1">
              <w:r w:rsidRPr="00320288">
                <w:rPr>
                  <w:rStyle w:val="Hyperlink"/>
                  <w:rFonts w:cstheme="minorHAnsi"/>
                  <w:color w:val="auto"/>
                  <w:sz w:val="20"/>
                  <w:szCs w:val="20"/>
                </w:rPr>
                <w:t>http://ec.europa.eu/consumers/cosmetics/cosing/</w:t>
              </w:r>
            </w:hyperlink>
            <w:r w:rsidRPr="00320288">
              <w:rPr>
                <w:rFonts w:cstheme="minorHAnsi"/>
                <w:sz w:val="20"/>
                <w:szCs w:val="20"/>
              </w:rPr>
              <w:t xml:space="preserve">  - CosIng baza podataka – sastojci za </w:t>
            </w:r>
            <w:r w:rsidR="00FA0D98" w:rsidRPr="00320288">
              <w:rPr>
                <w:rFonts w:cstheme="minorHAnsi"/>
                <w:sz w:val="20"/>
                <w:szCs w:val="20"/>
              </w:rPr>
              <w:t>sirovine</w:t>
            </w:r>
          </w:p>
          <w:p w14:paraId="7177A533" w14:textId="0A55A8B7" w:rsidR="00417769" w:rsidRPr="00320288" w:rsidRDefault="00CD0841" w:rsidP="00417769">
            <w:pPr>
              <w:numPr>
                <w:ilvl w:val="0"/>
                <w:numId w:val="12"/>
              </w:numPr>
              <w:tabs>
                <w:tab w:val="left" w:pos="2820"/>
              </w:tabs>
              <w:spacing w:after="0" w:line="259" w:lineRule="auto"/>
              <w:ind w:left="357" w:hanging="357"/>
              <w:contextualSpacing/>
              <w:jc w:val="both"/>
              <w:rPr>
                <w:rFonts w:asciiTheme="minorHAnsi" w:eastAsiaTheme="minorHAnsi" w:hAnsiTheme="minorHAnsi" w:cstheme="minorHAnsi"/>
                <w:sz w:val="20"/>
                <w:szCs w:val="20"/>
                <w:lang w:val="hr-HR" w:eastAsia="en-US"/>
              </w:rPr>
            </w:pPr>
            <w:r w:rsidRPr="00320288">
              <w:rPr>
                <w:rFonts w:cstheme="minorHAnsi"/>
                <w:sz w:val="20"/>
                <w:szCs w:val="20"/>
              </w:rPr>
              <w:t>Ministarstvo zdravlja, Vodič za proizvodnju kozmetičkih proizvoda</w:t>
            </w:r>
            <w:r w:rsidR="00417769" w:rsidRPr="00320288">
              <w:rPr>
                <w:rFonts w:cstheme="minorHAnsi"/>
                <w:sz w:val="20"/>
                <w:szCs w:val="20"/>
              </w:rPr>
              <w:t xml:space="preserve">, Zagreb </w:t>
            </w:r>
            <w:r w:rsidR="00BE625F" w:rsidRPr="00320288">
              <w:rPr>
                <w:rFonts w:cstheme="minorHAnsi"/>
                <w:sz w:val="20"/>
                <w:szCs w:val="20"/>
              </w:rPr>
              <w:t>2014</w:t>
            </w:r>
          </w:p>
          <w:p w14:paraId="6F1AAF61" w14:textId="77777777" w:rsidR="005B4C34" w:rsidRPr="00320288" w:rsidRDefault="00BE625F" w:rsidP="005B4C34">
            <w:pPr>
              <w:numPr>
                <w:ilvl w:val="0"/>
                <w:numId w:val="12"/>
              </w:numPr>
              <w:tabs>
                <w:tab w:val="left" w:pos="2820"/>
              </w:tabs>
              <w:spacing w:after="0" w:line="259" w:lineRule="auto"/>
              <w:ind w:left="357" w:hanging="357"/>
              <w:contextualSpacing/>
              <w:jc w:val="both"/>
              <w:rPr>
                <w:rFonts w:asciiTheme="minorHAnsi" w:eastAsiaTheme="minorHAnsi" w:hAnsiTheme="minorHAnsi" w:cstheme="minorHAnsi"/>
                <w:sz w:val="20"/>
                <w:szCs w:val="20"/>
                <w:lang w:val="hr-HR" w:eastAsia="en-US"/>
              </w:rPr>
            </w:pPr>
            <w:r w:rsidRPr="00320288">
              <w:rPr>
                <w:rFonts w:asciiTheme="minorHAnsi" w:eastAsiaTheme="minorHAnsi" w:hAnsiTheme="minorHAnsi" w:cstheme="minorHAnsi"/>
                <w:sz w:val="20"/>
                <w:szCs w:val="20"/>
                <w:lang w:val="hr-HR" w:eastAsia="en-US"/>
              </w:rPr>
              <w:t xml:space="preserve">Ministarstvo gospodarstva i održivog razvoja, </w:t>
            </w:r>
            <w:r w:rsidR="00417769" w:rsidRPr="00320288">
              <w:rPr>
                <w:rFonts w:asciiTheme="minorHAnsi" w:eastAsiaTheme="minorHAnsi" w:hAnsiTheme="minorHAnsi" w:cstheme="minorHAnsi"/>
                <w:sz w:val="20"/>
                <w:szCs w:val="20"/>
                <w:lang w:val="hr-HR" w:eastAsia="en-US"/>
              </w:rPr>
              <w:t>Stručna podloga za sakupljanje zavičajnih divljih vrsta 2021. – 2023., 2. izmijenjena i dopunjena verzija</w:t>
            </w:r>
            <w:r w:rsidR="00ED1648" w:rsidRPr="00320288">
              <w:rPr>
                <w:rFonts w:asciiTheme="minorHAnsi" w:eastAsiaTheme="minorHAnsi" w:hAnsiTheme="minorHAnsi" w:cstheme="minorHAnsi"/>
                <w:sz w:val="20"/>
                <w:szCs w:val="20"/>
                <w:lang w:val="hr-HR" w:eastAsia="en-US"/>
              </w:rPr>
              <w:t>, Zagreb 2022.</w:t>
            </w:r>
          </w:p>
          <w:p w14:paraId="1BB10859" w14:textId="1F47D9CE" w:rsidR="00CD0841" w:rsidRPr="00320288" w:rsidRDefault="005B4C34" w:rsidP="005B4C34">
            <w:pPr>
              <w:numPr>
                <w:ilvl w:val="0"/>
                <w:numId w:val="12"/>
              </w:numPr>
              <w:tabs>
                <w:tab w:val="left" w:pos="2820"/>
              </w:tabs>
              <w:spacing w:after="0" w:line="259" w:lineRule="auto"/>
              <w:ind w:left="357" w:hanging="357"/>
              <w:contextualSpacing/>
              <w:jc w:val="both"/>
              <w:rPr>
                <w:rFonts w:asciiTheme="minorHAnsi" w:eastAsiaTheme="minorHAnsi" w:hAnsiTheme="minorHAnsi" w:cstheme="minorHAnsi"/>
                <w:i/>
                <w:iCs/>
                <w:sz w:val="20"/>
                <w:szCs w:val="20"/>
                <w:lang w:val="hr-HR" w:eastAsia="en-US"/>
              </w:rPr>
            </w:pPr>
            <w:r w:rsidRPr="00320288">
              <w:rPr>
                <w:rFonts w:asciiTheme="minorHAnsi" w:eastAsiaTheme="minorHAnsi" w:hAnsiTheme="minorHAnsi" w:cstheme="minorHAnsi"/>
                <w:i/>
                <w:iCs/>
                <w:sz w:val="20"/>
                <w:szCs w:val="20"/>
                <w:lang w:val="hr-HR" w:eastAsia="en-US"/>
              </w:rPr>
              <w:t xml:space="preserve">Pravilnik o sakupljanju zavičajnih divljih vrsta (NN </w:t>
            </w:r>
            <w:r w:rsidR="00292041" w:rsidRPr="00320288">
              <w:rPr>
                <w:rFonts w:asciiTheme="minorHAnsi" w:eastAsiaTheme="minorHAnsi" w:hAnsiTheme="minorHAnsi" w:cstheme="minorHAnsi"/>
                <w:i/>
                <w:iCs/>
                <w:sz w:val="20"/>
                <w:szCs w:val="20"/>
                <w:lang w:val="hr-HR" w:eastAsia="en-US"/>
              </w:rPr>
              <w:t>114/2017)</w:t>
            </w:r>
          </w:p>
          <w:p w14:paraId="5659EC59" w14:textId="360B68E7" w:rsidR="00BF6A7A" w:rsidRPr="00320288" w:rsidRDefault="00AC7B93" w:rsidP="005B4C34">
            <w:pPr>
              <w:numPr>
                <w:ilvl w:val="0"/>
                <w:numId w:val="12"/>
              </w:numPr>
              <w:tabs>
                <w:tab w:val="left" w:pos="2820"/>
              </w:tabs>
              <w:spacing w:after="0" w:line="259" w:lineRule="auto"/>
              <w:ind w:left="357" w:hanging="357"/>
              <w:contextualSpacing/>
              <w:jc w:val="both"/>
              <w:rPr>
                <w:rFonts w:asciiTheme="minorHAnsi" w:eastAsiaTheme="minorHAnsi" w:hAnsiTheme="minorHAnsi" w:cstheme="minorHAnsi"/>
                <w:i/>
                <w:iCs/>
                <w:sz w:val="20"/>
                <w:szCs w:val="20"/>
                <w:lang w:val="hr-HR" w:eastAsia="en-US"/>
              </w:rPr>
            </w:pPr>
            <w:r w:rsidRPr="00320288">
              <w:rPr>
                <w:rFonts w:asciiTheme="minorHAnsi" w:eastAsiaTheme="minorHAnsi" w:hAnsiTheme="minorHAnsi" w:cstheme="minorHAnsi"/>
                <w:i/>
                <w:iCs/>
                <w:sz w:val="20"/>
                <w:szCs w:val="20"/>
                <w:lang w:val="hr-HR" w:eastAsia="en-US"/>
              </w:rPr>
              <w:t>Zakonom o predmetima opće uporabe (NN  39/13, 47/14 i 114/18)</w:t>
            </w:r>
          </w:p>
          <w:p w14:paraId="3ADB48A2" w14:textId="77777777" w:rsidR="0093519C" w:rsidRPr="00320288" w:rsidRDefault="002957B4" w:rsidP="0093519C">
            <w:pPr>
              <w:numPr>
                <w:ilvl w:val="0"/>
                <w:numId w:val="12"/>
              </w:numPr>
              <w:tabs>
                <w:tab w:val="left" w:pos="2820"/>
              </w:tabs>
              <w:spacing w:after="0" w:line="259" w:lineRule="auto"/>
              <w:ind w:left="357" w:hanging="357"/>
              <w:contextualSpacing/>
              <w:jc w:val="both"/>
              <w:rPr>
                <w:rFonts w:asciiTheme="minorHAnsi" w:eastAsiaTheme="minorHAnsi" w:hAnsiTheme="minorHAnsi" w:cstheme="minorHAnsi"/>
                <w:i/>
                <w:iCs/>
                <w:sz w:val="20"/>
                <w:szCs w:val="20"/>
                <w:lang w:val="hr-HR" w:eastAsia="en-US"/>
              </w:rPr>
            </w:pPr>
            <w:r w:rsidRPr="00320288">
              <w:rPr>
                <w:rFonts w:asciiTheme="minorHAnsi" w:eastAsiaTheme="minorHAnsi" w:hAnsiTheme="minorHAnsi" w:cstheme="minorHAnsi"/>
                <w:i/>
                <w:iCs/>
                <w:sz w:val="20"/>
                <w:szCs w:val="20"/>
                <w:lang w:val="hr-HR" w:eastAsia="en-US"/>
              </w:rPr>
              <w:t>Pravilnikom o posebnim uvjetima za proizvodnju i stavljanje na tržište predmeta opće uporabe (NN  80/18).</w:t>
            </w:r>
          </w:p>
          <w:p w14:paraId="57CBA86D" w14:textId="19CDC8FD" w:rsidR="00C759FB" w:rsidRPr="00320288" w:rsidRDefault="0093519C" w:rsidP="00320288">
            <w:pPr>
              <w:numPr>
                <w:ilvl w:val="0"/>
                <w:numId w:val="12"/>
              </w:numPr>
              <w:tabs>
                <w:tab w:val="left" w:pos="2820"/>
              </w:tabs>
              <w:spacing w:after="0" w:line="259" w:lineRule="auto"/>
              <w:ind w:left="357" w:hanging="357"/>
              <w:contextualSpacing/>
              <w:jc w:val="both"/>
              <w:rPr>
                <w:rFonts w:asciiTheme="minorHAnsi" w:eastAsiaTheme="minorHAnsi" w:hAnsiTheme="minorHAnsi" w:cstheme="minorHAnsi"/>
                <w:i/>
                <w:iCs/>
                <w:sz w:val="20"/>
                <w:szCs w:val="20"/>
                <w:lang w:val="hr-HR" w:eastAsia="en-US"/>
              </w:rPr>
            </w:pPr>
            <w:r w:rsidRPr="00320288">
              <w:rPr>
                <w:rFonts w:asciiTheme="minorHAnsi" w:eastAsiaTheme="minorHAnsi" w:hAnsiTheme="minorHAnsi" w:cstheme="minorHAnsi"/>
                <w:i/>
                <w:iCs/>
                <w:sz w:val="20"/>
                <w:szCs w:val="20"/>
                <w:lang w:val="hr-HR" w:eastAsia="en-US"/>
              </w:rPr>
              <w:t>UREDBA (EZ) br. 1223/2009 EUROPSKOG PARLAMENTA I VIJEĆA od 30. studenoga 2009. o kozmetičkim proizvodima</w:t>
            </w:r>
          </w:p>
        </w:tc>
      </w:tr>
    </w:tbl>
    <w:p w14:paraId="6BCBB36B" w14:textId="2725ABBD" w:rsidR="00C759FB" w:rsidRDefault="00C759FB" w:rsidP="00C759FB">
      <w:pPr>
        <w:spacing w:after="0"/>
        <w:rPr>
          <w:rFonts w:asciiTheme="minorHAnsi" w:hAnsiTheme="minorHAnsi" w:cstheme="minorHAnsi"/>
          <w:noProof/>
          <w:sz w:val="20"/>
          <w:szCs w:val="20"/>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93695E" w:rsidRPr="009F7F02" w14:paraId="664C69F9" w14:textId="77777777" w:rsidTr="001C22D9">
        <w:trPr>
          <w:trHeight w:val="409"/>
        </w:trPr>
        <w:tc>
          <w:tcPr>
            <w:tcW w:w="2679" w:type="dxa"/>
            <w:gridSpan w:val="2"/>
            <w:shd w:val="clear" w:color="auto" w:fill="8EAADB"/>
            <w:tcMar>
              <w:left w:w="57" w:type="dxa"/>
              <w:right w:w="57" w:type="dxa"/>
            </w:tcMar>
            <w:vAlign w:val="center"/>
          </w:tcPr>
          <w:p w14:paraId="01A0E3FC" w14:textId="70E222F6" w:rsidR="0093695E" w:rsidRPr="009F7F02" w:rsidRDefault="0093695E" w:rsidP="00E97D74">
            <w:pPr>
              <w:tabs>
                <w:tab w:val="left" w:pos="2820"/>
              </w:tabs>
              <w:spacing w:after="0"/>
              <w:rPr>
                <w:bCs/>
                <w:i/>
                <w:noProof/>
                <w:sz w:val="20"/>
                <w:szCs w:val="20"/>
                <w:lang w:val="hr-HR"/>
              </w:rPr>
            </w:pPr>
            <w:bookmarkStart w:id="3" w:name="_Hlk189825651"/>
            <w:r w:rsidRPr="009F7F02">
              <w:rPr>
                <w:b/>
                <w:noProof/>
                <w:sz w:val="20"/>
                <w:szCs w:val="20"/>
                <w:lang w:val="hr-HR"/>
              </w:rPr>
              <w:lastRenderedPageBreak/>
              <w:t>Skup ishoda učenja iz SK-a</w:t>
            </w:r>
            <w:r w:rsidR="00736947">
              <w:rPr>
                <w:b/>
                <w:noProof/>
                <w:sz w:val="20"/>
                <w:szCs w:val="20"/>
                <w:lang w:val="hr-HR"/>
              </w:rPr>
              <w:t>, obujam</w:t>
            </w:r>
            <w:r w:rsidRPr="009F7F02">
              <w:rPr>
                <w:b/>
                <w:noProof/>
                <w:sz w:val="20"/>
                <w:szCs w:val="20"/>
                <w:lang w:val="hr-HR"/>
              </w:rPr>
              <w:t>:</w:t>
            </w:r>
          </w:p>
        </w:tc>
        <w:tc>
          <w:tcPr>
            <w:tcW w:w="6814" w:type="dxa"/>
            <w:shd w:val="clear" w:color="auto" w:fill="auto"/>
            <w:vAlign w:val="center"/>
          </w:tcPr>
          <w:p w14:paraId="1456F046" w14:textId="32F48BF7" w:rsidR="0093695E" w:rsidRPr="009F7F02" w:rsidRDefault="00736947" w:rsidP="00E97D74">
            <w:pPr>
              <w:tabs>
                <w:tab w:val="left" w:pos="2820"/>
              </w:tabs>
              <w:spacing w:after="0"/>
              <w:rPr>
                <w:b/>
                <w:bCs/>
                <w:iCs/>
                <w:noProof/>
                <w:sz w:val="20"/>
                <w:szCs w:val="20"/>
                <w:lang w:val="hr-HR"/>
              </w:rPr>
            </w:pPr>
            <w:r>
              <w:rPr>
                <w:b/>
                <w:noProof/>
                <w:sz w:val="20"/>
                <w:szCs w:val="20"/>
                <w:lang w:val="hr-HR"/>
              </w:rPr>
              <w:t>Osnove laboratorijske tehnike, 6 CSVET</w:t>
            </w:r>
          </w:p>
        </w:tc>
      </w:tr>
      <w:tr w:rsidR="0093695E" w:rsidRPr="009F7F02" w14:paraId="017133FE" w14:textId="77777777" w:rsidTr="001C22D9">
        <w:tc>
          <w:tcPr>
            <w:tcW w:w="9493" w:type="dxa"/>
            <w:gridSpan w:val="3"/>
            <w:shd w:val="clear" w:color="auto" w:fill="B4C6E7"/>
            <w:tcMar>
              <w:left w:w="57" w:type="dxa"/>
              <w:right w:w="57" w:type="dxa"/>
            </w:tcMar>
            <w:vAlign w:val="center"/>
          </w:tcPr>
          <w:p w14:paraId="1C8A51CF" w14:textId="77777777" w:rsidR="0093695E" w:rsidRPr="009F7F02" w:rsidRDefault="0093695E" w:rsidP="00E97D74">
            <w:pPr>
              <w:tabs>
                <w:tab w:val="left" w:pos="2820"/>
              </w:tabs>
              <w:spacing w:after="0"/>
              <w:rPr>
                <w:b/>
                <w:noProof/>
                <w:sz w:val="20"/>
                <w:szCs w:val="20"/>
                <w:lang w:val="hr-HR"/>
              </w:rPr>
            </w:pPr>
            <w:r w:rsidRPr="009F7F02">
              <w:rPr>
                <w:b/>
                <w:noProof/>
                <w:sz w:val="20"/>
                <w:szCs w:val="20"/>
                <w:lang w:val="hr-HR"/>
              </w:rPr>
              <w:t>Ishodi učenja</w:t>
            </w:r>
          </w:p>
        </w:tc>
      </w:tr>
      <w:tr w:rsidR="00075789" w:rsidRPr="009F7F02" w14:paraId="4417DBD3" w14:textId="77777777" w:rsidTr="001C22D9">
        <w:tc>
          <w:tcPr>
            <w:tcW w:w="9493" w:type="dxa"/>
            <w:gridSpan w:val="3"/>
            <w:shd w:val="clear" w:color="auto" w:fill="auto"/>
            <w:tcMar>
              <w:left w:w="57" w:type="dxa"/>
              <w:right w:w="57" w:type="dxa"/>
            </w:tcMar>
          </w:tcPr>
          <w:p w14:paraId="6EE436D1" w14:textId="6DEC422B" w:rsidR="00075789" w:rsidRPr="003B1EF9" w:rsidRDefault="00075789" w:rsidP="003B1EF9">
            <w:pPr>
              <w:pStyle w:val="ListParagraph"/>
              <w:numPr>
                <w:ilvl w:val="0"/>
                <w:numId w:val="33"/>
              </w:numPr>
              <w:tabs>
                <w:tab w:val="left" w:pos="2820"/>
              </w:tabs>
              <w:spacing w:after="0"/>
              <w:rPr>
                <w:noProof/>
                <w:sz w:val="20"/>
                <w:szCs w:val="20"/>
              </w:rPr>
            </w:pPr>
            <w:r w:rsidRPr="003B1EF9">
              <w:rPr>
                <w:sz w:val="20"/>
                <w:szCs w:val="20"/>
              </w:rPr>
              <w:t>Primijeniti pravila rada u laboratoriju i mjere sigurnosti pri radu</w:t>
            </w:r>
          </w:p>
        </w:tc>
      </w:tr>
      <w:tr w:rsidR="00075789" w:rsidRPr="009F7F02" w14:paraId="0BB80780" w14:textId="77777777" w:rsidTr="001C22D9">
        <w:tc>
          <w:tcPr>
            <w:tcW w:w="9493" w:type="dxa"/>
            <w:gridSpan w:val="3"/>
            <w:shd w:val="clear" w:color="auto" w:fill="auto"/>
            <w:tcMar>
              <w:left w:w="57" w:type="dxa"/>
              <w:right w:w="57" w:type="dxa"/>
            </w:tcMar>
          </w:tcPr>
          <w:p w14:paraId="6259023F" w14:textId="1BB35B0B" w:rsidR="00075789" w:rsidRPr="003B1EF9" w:rsidRDefault="00075789" w:rsidP="003B1EF9">
            <w:pPr>
              <w:pStyle w:val="ListParagraph"/>
              <w:numPr>
                <w:ilvl w:val="0"/>
                <w:numId w:val="33"/>
              </w:numPr>
              <w:tabs>
                <w:tab w:val="left" w:pos="2820"/>
              </w:tabs>
              <w:spacing w:after="0"/>
              <w:rPr>
                <w:noProof/>
                <w:sz w:val="20"/>
                <w:szCs w:val="20"/>
              </w:rPr>
            </w:pPr>
            <w:r w:rsidRPr="003B1EF9">
              <w:rPr>
                <w:sz w:val="20"/>
                <w:szCs w:val="20"/>
              </w:rPr>
              <w:t>Koristiti laboratorijsko posuđe, pribor i reagense</w:t>
            </w:r>
          </w:p>
        </w:tc>
      </w:tr>
      <w:tr w:rsidR="00075789" w:rsidRPr="009F7F02" w14:paraId="7DC0E2DD" w14:textId="77777777" w:rsidTr="001C22D9">
        <w:tc>
          <w:tcPr>
            <w:tcW w:w="9493" w:type="dxa"/>
            <w:gridSpan w:val="3"/>
            <w:shd w:val="clear" w:color="auto" w:fill="auto"/>
            <w:tcMar>
              <w:left w:w="57" w:type="dxa"/>
              <w:right w:w="57" w:type="dxa"/>
            </w:tcMar>
          </w:tcPr>
          <w:p w14:paraId="2E048075" w14:textId="4AB86C5E" w:rsidR="00075789" w:rsidRPr="003B1EF9" w:rsidRDefault="00075789" w:rsidP="003B1EF9">
            <w:pPr>
              <w:pStyle w:val="ListParagraph"/>
              <w:numPr>
                <w:ilvl w:val="0"/>
                <w:numId w:val="33"/>
              </w:numPr>
              <w:tabs>
                <w:tab w:val="left" w:pos="2820"/>
              </w:tabs>
              <w:spacing w:after="0"/>
              <w:rPr>
                <w:noProof/>
                <w:sz w:val="20"/>
                <w:szCs w:val="20"/>
              </w:rPr>
            </w:pPr>
            <w:r w:rsidRPr="003B1EF9">
              <w:rPr>
                <w:sz w:val="20"/>
                <w:szCs w:val="20"/>
              </w:rPr>
              <w:t>Provesti postupak mjerenja zadane fizikalne veličine</w:t>
            </w:r>
          </w:p>
        </w:tc>
      </w:tr>
      <w:tr w:rsidR="00075789" w:rsidRPr="009F7F02" w14:paraId="14F62148" w14:textId="77777777" w:rsidTr="001C22D9">
        <w:tc>
          <w:tcPr>
            <w:tcW w:w="9493" w:type="dxa"/>
            <w:gridSpan w:val="3"/>
            <w:shd w:val="clear" w:color="auto" w:fill="auto"/>
            <w:tcMar>
              <w:left w:w="57" w:type="dxa"/>
              <w:right w:w="57" w:type="dxa"/>
            </w:tcMar>
          </w:tcPr>
          <w:p w14:paraId="6BCC3ABC" w14:textId="202234E8" w:rsidR="00075789" w:rsidRPr="003B1EF9" w:rsidRDefault="00075789" w:rsidP="003B1EF9">
            <w:pPr>
              <w:pStyle w:val="ListParagraph"/>
              <w:numPr>
                <w:ilvl w:val="0"/>
                <w:numId w:val="33"/>
              </w:numPr>
              <w:tabs>
                <w:tab w:val="left" w:pos="2820"/>
              </w:tabs>
              <w:spacing w:after="0"/>
              <w:rPr>
                <w:noProof/>
                <w:sz w:val="20"/>
                <w:szCs w:val="20"/>
              </w:rPr>
            </w:pPr>
            <w:r w:rsidRPr="003B1EF9">
              <w:rPr>
                <w:sz w:val="20"/>
                <w:szCs w:val="20"/>
              </w:rPr>
              <w:t>Provesti zadani postupak odjeljivanja smjese tvari</w:t>
            </w:r>
          </w:p>
        </w:tc>
      </w:tr>
      <w:tr w:rsidR="00075789" w:rsidRPr="009F7F02" w14:paraId="255C54D9" w14:textId="77777777" w:rsidTr="001C22D9">
        <w:tc>
          <w:tcPr>
            <w:tcW w:w="9493" w:type="dxa"/>
            <w:gridSpan w:val="3"/>
            <w:shd w:val="clear" w:color="auto" w:fill="auto"/>
            <w:tcMar>
              <w:left w:w="57" w:type="dxa"/>
              <w:right w:w="57" w:type="dxa"/>
            </w:tcMar>
          </w:tcPr>
          <w:p w14:paraId="045754C9" w14:textId="5B546B31" w:rsidR="00075789" w:rsidRPr="003B1EF9" w:rsidRDefault="00075789" w:rsidP="003B1EF9">
            <w:pPr>
              <w:pStyle w:val="ListParagraph"/>
              <w:numPr>
                <w:ilvl w:val="0"/>
                <w:numId w:val="33"/>
              </w:numPr>
              <w:tabs>
                <w:tab w:val="left" w:pos="2820"/>
              </w:tabs>
              <w:spacing w:after="0"/>
              <w:rPr>
                <w:noProof/>
                <w:sz w:val="20"/>
                <w:szCs w:val="20"/>
              </w:rPr>
            </w:pPr>
            <w:r w:rsidRPr="003B1EF9">
              <w:rPr>
                <w:sz w:val="20"/>
                <w:szCs w:val="20"/>
              </w:rPr>
              <w:t>Provesti pripremu i razrjeđivanje otopina</w:t>
            </w:r>
          </w:p>
        </w:tc>
      </w:tr>
      <w:tr w:rsidR="00075789" w:rsidRPr="009F7F02" w14:paraId="60E41FFE" w14:textId="77777777" w:rsidTr="001C22D9">
        <w:tc>
          <w:tcPr>
            <w:tcW w:w="9493" w:type="dxa"/>
            <w:gridSpan w:val="3"/>
            <w:shd w:val="clear" w:color="auto" w:fill="auto"/>
            <w:tcMar>
              <w:left w:w="57" w:type="dxa"/>
              <w:right w:w="57" w:type="dxa"/>
            </w:tcMar>
          </w:tcPr>
          <w:p w14:paraId="622FDAA7" w14:textId="50A11882" w:rsidR="00075789" w:rsidRPr="003B1EF9" w:rsidRDefault="00075789" w:rsidP="003B1EF9">
            <w:pPr>
              <w:pStyle w:val="ListParagraph"/>
              <w:numPr>
                <w:ilvl w:val="0"/>
                <w:numId w:val="33"/>
              </w:numPr>
              <w:tabs>
                <w:tab w:val="left" w:pos="2820"/>
              </w:tabs>
              <w:spacing w:after="0"/>
              <w:rPr>
                <w:noProof/>
                <w:sz w:val="20"/>
                <w:szCs w:val="20"/>
              </w:rPr>
            </w:pPr>
            <w:r w:rsidRPr="003B1EF9">
              <w:rPr>
                <w:sz w:val="20"/>
                <w:szCs w:val="20"/>
              </w:rPr>
              <w:t>Odrediti pH-vrijednost kiselina, baza i otopina soli</w:t>
            </w:r>
          </w:p>
        </w:tc>
      </w:tr>
      <w:tr w:rsidR="00075789" w:rsidRPr="009F7F02" w14:paraId="2D118344" w14:textId="77777777" w:rsidTr="001C22D9">
        <w:tc>
          <w:tcPr>
            <w:tcW w:w="9493" w:type="dxa"/>
            <w:gridSpan w:val="3"/>
            <w:shd w:val="clear" w:color="auto" w:fill="auto"/>
            <w:tcMar>
              <w:left w:w="57" w:type="dxa"/>
              <w:right w:w="57" w:type="dxa"/>
            </w:tcMar>
          </w:tcPr>
          <w:p w14:paraId="2AAC3F9F" w14:textId="4F3607AC" w:rsidR="00075789" w:rsidRPr="003B1EF9" w:rsidRDefault="00075789" w:rsidP="003B1EF9">
            <w:pPr>
              <w:pStyle w:val="ListParagraph"/>
              <w:numPr>
                <w:ilvl w:val="0"/>
                <w:numId w:val="33"/>
              </w:numPr>
              <w:tabs>
                <w:tab w:val="left" w:pos="2820"/>
              </w:tabs>
              <w:spacing w:after="0"/>
              <w:rPr>
                <w:noProof/>
                <w:sz w:val="20"/>
                <w:szCs w:val="20"/>
              </w:rPr>
            </w:pPr>
            <w:r w:rsidRPr="003B1EF9">
              <w:rPr>
                <w:sz w:val="20"/>
                <w:szCs w:val="20"/>
              </w:rPr>
              <w:t>Razlikovati procese elektrolize vodenih otopina i talina</w:t>
            </w:r>
          </w:p>
        </w:tc>
      </w:tr>
      <w:tr w:rsidR="0093695E" w:rsidRPr="009F7F02" w14:paraId="398DADE3" w14:textId="77777777" w:rsidTr="001C22D9">
        <w:trPr>
          <w:trHeight w:val="427"/>
        </w:trPr>
        <w:tc>
          <w:tcPr>
            <w:tcW w:w="9493" w:type="dxa"/>
            <w:gridSpan w:val="3"/>
            <w:shd w:val="clear" w:color="auto" w:fill="B4C6E7"/>
            <w:tcMar>
              <w:left w:w="57" w:type="dxa"/>
              <w:right w:w="57" w:type="dxa"/>
            </w:tcMar>
            <w:vAlign w:val="center"/>
          </w:tcPr>
          <w:p w14:paraId="416778AF" w14:textId="77777777" w:rsidR="0093695E" w:rsidRPr="009F7F02" w:rsidRDefault="0093695E" w:rsidP="00E97D74">
            <w:pPr>
              <w:tabs>
                <w:tab w:val="left" w:pos="2820"/>
              </w:tabs>
              <w:spacing w:after="0"/>
              <w:rPr>
                <w:b/>
                <w:noProof/>
                <w:sz w:val="20"/>
                <w:szCs w:val="20"/>
                <w:lang w:val="hr-HR"/>
              </w:rPr>
            </w:pPr>
            <w:r w:rsidRPr="009F7F02">
              <w:rPr>
                <w:b/>
                <w:noProof/>
                <w:sz w:val="20"/>
                <w:szCs w:val="20"/>
                <w:lang w:val="hr-HR"/>
              </w:rPr>
              <w:t>Dominantan nastavni sustav i opis načina ostvarivanja SIU</w:t>
            </w:r>
          </w:p>
        </w:tc>
      </w:tr>
      <w:tr w:rsidR="0093695E" w:rsidRPr="009F7F02" w14:paraId="49ADAAB2" w14:textId="77777777" w:rsidTr="001C22D9">
        <w:trPr>
          <w:trHeight w:val="572"/>
        </w:trPr>
        <w:tc>
          <w:tcPr>
            <w:tcW w:w="9493" w:type="dxa"/>
            <w:gridSpan w:val="3"/>
            <w:shd w:val="clear" w:color="auto" w:fill="auto"/>
            <w:tcMar>
              <w:left w:w="57" w:type="dxa"/>
              <w:right w:w="57" w:type="dxa"/>
            </w:tcMar>
          </w:tcPr>
          <w:p w14:paraId="70A01E0C" w14:textId="1357FDBB" w:rsidR="0093695E" w:rsidRPr="00E1557D" w:rsidRDefault="00E1557D" w:rsidP="00E1557D">
            <w:pPr>
              <w:tabs>
                <w:tab w:val="left" w:pos="2820"/>
              </w:tabs>
              <w:spacing w:after="0" w:line="240" w:lineRule="auto"/>
              <w:jc w:val="both"/>
              <w:rPr>
                <w:bCs/>
                <w:sz w:val="20"/>
                <w:szCs w:val="20"/>
              </w:rPr>
            </w:pPr>
            <w:r w:rsidRPr="00E1557D">
              <w:rPr>
                <w:bCs/>
                <w:sz w:val="20"/>
                <w:szCs w:val="20"/>
              </w:rPr>
              <w:t xml:space="preserve">Dominantan nastavni sustav ovog skupa ishoda učenja jest egzemplarna nastava. Nastavnik upoznaje </w:t>
            </w:r>
            <w:r>
              <w:rPr>
                <w:bCs/>
                <w:sz w:val="20"/>
                <w:szCs w:val="20"/>
              </w:rPr>
              <w:t>polaznike</w:t>
            </w:r>
            <w:r w:rsidRPr="00E1557D">
              <w:rPr>
                <w:bCs/>
                <w:sz w:val="20"/>
                <w:szCs w:val="20"/>
              </w:rPr>
              <w:t xml:space="preserve"> sa sigurnosnim mjerama i pravilima koja se primjenjuju u laboratoriju te demonstrira pravilno nošenje zaštitne opreme. Naglašava važnost pravilnog rukovanja </w:t>
            </w:r>
            <w:r>
              <w:rPr>
                <w:bCs/>
                <w:sz w:val="20"/>
                <w:szCs w:val="20"/>
              </w:rPr>
              <w:t xml:space="preserve">priborom, uređajima, opremom i </w:t>
            </w:r>
            <w:r w:rsidRPr="00E1557D">
              <w:rPr>
                <w:bCs/>
                <w:sz w:val="20"/>
                <w:szCs w:val="20"/>
              </w:rPr>
              <w:t xml:space="preserve">kemikalijama te čitanja oznaka i sigurnosnih listova, uz analizu postupaka u slučaju incidenta. Slijedi demonstracija </w:t>
            </w:r>
            <w:r w:rsidR="00F8425C">
              <w:rPr>
                <w:bCs/>
                <w:sz w:val="20"/>
                <w:szCs w:val="20"/>
              </w:rPr>
              <w:t>zadanih postupaka</w:t>
            </w:r>
            <w:r w:rsidRPr="00E1557D">
              <w:rPr>
                <w:bCs/>
                <w:sz w:val="20"/>
                <w:szCs w:val="20"/>
              </w:rPr>
              <w:t xml:space="preserve"> te izvođenje </w:t>
            </w:r>
            <w:r w:rsidR="00F8425C">
              <w:rPr>
                <w:bCs/>
                <w:sz w:val="20"/>
                <w:szCs w:val="20"/>
              </w:rPr>
              <w:t>zadatka kroz propisane korake</w:t>
            </w:r>
            <w:r w:rsidRPr="00E1557D">
              <w:rPr>
                <w:bCs/>
                <w:sz w:val="20"/>
                <w:szCs w:val="20"/>
              </w:rPr>
              <w:t xml:space="preserve">, prikupljanje podataka i analiza rezultata u timovima. Timski rad potiče suradnju, razmjenu ideja i razvoj komunikacijskih vještina. Nakon završetka </w:t>
            </w:r>
            <w:r>
              <w:rPr>
                <w:bCs/>
                <w:sz w:val="20"/>
                <w:szCs w:val="20"/>
              </w:rPr>
              <w:t>zadanih procedura polaznici</w:t>
            </w:r>
            <w:r w:rsidRPr="00E1557D">
              <w:rPr>
                <w:bCs/>
                <w:sz w:val="20"/>
                <w:szCs w:val="20"/>
              </w:rPr>
              <w:t xml:space="preserve"> interpretiraju rezultate i donose zaključke, razgovaraju o podudarnosti rezultata s očekivanjima mogućih grešaka te važnosti </w:t>
            </w:r>
            <w:r>
              <w:rPr>
                <w:bCs/>
                <w:sz w:val="20"/>
                <w:szCs w:val="20"/>
              </w:rPr>
              <w:t>kontrole i poštivanja higijenskih i sigurnosnih standarda kao i receptura i protokola</w:t>
            </w:r>
            <w:r w:rsidRPr="00E1557D">
              <w:rPr>
                <w:bCs/>
                <w:sz w:val="20"/>
                <w:szCs w:val="20"/>
              </w:rPr>
              <w:t xml:space="preserve">. Nakon provedenog vođenog procesa učenja i poučavanja </w:t>
            </w:r>
            <w:r>
              <w:rPr>
                <w:bCs/>
                <w:sz w:val="20"/>
                <w:szCs w:val="20"/>
              </w:rPr>
              <w:t>polaznici</w:t>
            </w:r>
            <w:r w:rsidRPr="00E1557D">
              <w:rPr>
                <w:bCs/>
                <w:sz w:val="20"/>
                <w:szCs w:val="20"/>
              </w:rPr>
              <w:t xml:space="preserve"> će u specijaliziranim učionicama i/ili kod poslodavca provoditi radne procese u skladu sa standardima kvalitete rada. Mentor organizira i usmjerava aktivnosti učenika te ih potiče na primjenu naučenih znanja i vještina.</w:t>
            </w:r>
          </w:p>
        </w:tc>
      </w:tr>
      <w:tr w:rsidR="0093695E" w:rsidRPr="009F7F02" w14:paraId="18F82DE8" w14:textId="77777777" w:rsidTr="001C22D9">
        <w:tc>
          <w:tcPr>
            <w:tcW w:w="1838" w:type="dxa"/>
            <w:shd w:val="clear" w:color="auto" w:fill="B4C6E7"/>
            <w:tcMar>
              <w:left w:w="57" w:type="dxa"/>
              <w:right w:w="57" w:type="dxa"/>
            </w:tcMar>
            <w:vAlign w:val="center"/>
          </w:tcPr>
          <w:p w14:paraId="267A3DB7" w14:textId="77777777" w:rsidR="0093695E" w:rsidRPr="009F7F02" w:rsidRDefault="0093695E" w:rsidP="00E97D74">
            <w:pPr>
              <w:tabs>
                <w:tab w:val="left" w:pos="2820"/>
              </w:tabs>
              <w:spacing w:after="0"/>
              <w:rPr>
                <w:b/>
                <w:noProof/>
                <w:sz w:val="20"/>
                <w:szCs w:val="20"/>
                <w:lang w:val="hr-HR"/>
              </w:rPr>
            </w:pPr>
            <w:r w:rsidRPr="009F7F02">
              <w:rPr>
                <w:b/>
                <w:noProof/>
                <w:sz w:val="20"/>
                <w:szCs w:val="20"/>
                <w:lang w:val="hr-HR"/>
              </w:rPr>
              <w:t>Nastavne cjeline/teme</w:t>
            </w:r>
          </w:p>
        </w:tc>
        <w:tc>
          <w:tcPr>
            <w:tcW w:w="7655" w:type="dxa"/>
            <w:gridSpan w:val="2"/>
            <w:shd w:val="clear" w:color="auto" w:fill="auto"/>
            <w:tcMar>
              <w:left w:w="57" w:type="dxa"/>
              <w:right w:w="57" w:type="dxa"/>
            </w:tcMar>
            <w:vAlign w:val="center"/>
          </w:tcPr>
          <w:p w14:paraId="11BCE270" w14:textId="77777777" w:rsidR="00E1557D" w:rsidRPr="00E1557D" w:rsidRDefault="00E1557D" w:rsidP="00E1557D">
            <w:pPr>
              <w:tabs>
                <w:tab w:val="left" w:pos="2820"/>
              </w:tabs>
              <w:spacing w:after="0" w:line="259" w:lineRule="auto"/>
              <w:contextualSpacing/>
              <w:rPr>
                <w:rFonts w:cs="Times New Roman"/>
                <w:sz w:val="20"/>
                <w:szCs w:val="20"/>
                <w:lang w:val="hr-HR" w:eastAsia="en-US"/>
              </w:rPr>
            </w:pPr>
            <w:r w:rsidRPr="00E1557D">
              <w:rPr>
                <w:rFonts w:cs="Times New Roman"/>
                <w:sz w:val="20"/>
                <w:szCs w:val="20"/>
                <w:lang w:val="hr-HR" w:eastAsia="en-US"/>
              </w:rPr>
              <w:t>Pravila rada i mjere sigurnosti pri radu u laboratoriju</w:t>
            </w:r>
          </w:p>
          <w:p w14:paraId="1647A587" w14:textId="77777777" w:rsidR="00E1557D" w:rsidRPr="00E1557D" w:rsidRDefault="00E1557D" w:rsidP="00E1557D">
            <w:pPr>
              <w:tabs>
                <w:tab w:val="left" w:pos="2820"/>
              </w:tabs>
              <w:spacing w:after="0" w:line="259" w:lineRule="auto"/>
              <w:contextualSpacing/>
              <w:rPr>
                <w:rFonts w:cs="Times New Roman"/>
                <w:sz w:val="20"/>
                <w:szCs w:val="20"/>
                <w:lang w:val="hr-HR" w:eastAsia="en-US"/>
              </w:rPr>
            </w:pPr>
            <w:r w:rsidRPr="00E1557D">
              <w:rPr>
                <w:rFonts w:cs="Times New Roman"/>
                <w:sz w:val="20"/>
                <w:szCs w:val="20"/>
                <w:lang w:val="hr-HR" w:eastAsia="en-US"/>
              </w:rPr>
              <w:t>Laboratorijsko posuđe, pribor i reagensi</w:t>
            </w:r>
          </w:p>
          <w:p w14:paraId="55A5E06B" w14:textId="77777777" w:rsidR="00E1557D" w:rsidRPr="00E1557D" w:rsidRDefault="00E1557D" w:rsidP="00E1557D">
            <w:pPr>
              <w:tabs>
                <w:tab w:val="left" w:pos="2820"/>
              </w:tabs>
              <w:spacing w:after="0" w:line="259" w:lineRule="auto"/>
              <w:contextualSpacing/>
              <w:rPr>
                <w:rFonts w:cs="Times New Roman"/>
                <w:sz w:val="20"/>
                <w:szCs w:val="20"/>
                <w:lang w:val="hr-HR" w:eastAsia="en-US"/>
              </w:rPr>
            </w:pPr>
            <w:r w:rsidRPr="00E1557D">
              <w:rPr>
                <w:rFonts w:cs="Times New Roman"/>
                <w:sz w:val="20"/>
                <w:szCs w:val="20"/>
                <w:lang w:val="hr-HR" w:eastAsia="en-US"/>
              </w:rPr>
              <w:t>Mjerenje mase, temperature, tlaka i volumena</w:t>
            </w:r>
          </w:p>
          <w:p w14:paraId="579F416F" w14:textId="77777777" w:rsidR="00E1557D" w:rsidRPr="00E1557D" w:rsidRDefault="00E1557D" w:rsidP="00E1557D">
            <w:pPr>
              <w:tabs>
                <w:tab w:val="left" w:pos="2820"/>
              </w:tabs>
              <w:spacing w:after="0" w:line="259" w:lineRule="auto"/>
              <w:contextualSpacing/>
              <w:rPr>
                <w:rFonts w:cs="Times New Roman"/>
                <w:sz w:val="20"/>
                <w:szCs w:val="20"/>
                <w:lang w:val="hr-HR" w:eastAsia="en-US"/>
              </w:rPr>
            </w:pPr>
            <w:r w:rsidRPr="00E1557D">
              <w:rPr>
                <w:rFonts w:cs="Times New Roman"/>
                <w:sz w:val="20"/>
                <w:szCs w:val="20"/>
                <w:lang w:val="hr-HR" w:eastAsia="en-US"/>
              </w:rPr>
              <w:t>Aparati i pribor za zagrijavanje u laboratoriju</w:t>
            </w:r>
          </w:p>
          <w:p w14:paraId="139E33FE" w14:textId="77777777" w:rsidR="00E1557D" w:rsidRPr="00E1557D" w:rsidRDefault="00E1557D" w:rsidP="00E1557D">
            <w:pPr>
              <w:tabs>
                <w:tab w:val="left" w:pos="2820"/>
              </w:tabs>
              <w:spacing w:after="0" w:line="259" w:lineRule="auto"/>
              <w:contextualSpacing/>
              <w:rPr>
                <w:rFonts w:cs="Times New Roman"/>
                <w:sz w:val="20"/>
                <w:szCs w:val="20"/>
                <w:lang w:val="hr-HR" w:eastAsia="en-US"/>
              </w:rPr>
            </w:pPr>
            <w:r w:rsidRPr="00E1557D">
              <w:rPr>
                <w:rFonts w:cs="Times New Roman"/>
                <w:sz w:val="20"/>
                <w:szCs w:val="20"/>
                <w:lang w:val="hr-HR" w:eastAsia="en-US"/>
              </w:rPr>
              <w:t>Postupci odjeljivanja smjesa tvari</w:t>
            </w:r>
          </w:p>
          <w:p w14:paraId="373D43A2" w14:textId="77777777" w:rsidR="00E1557D" w:rsidRPr="00E1557D" w:rsidRDefault="00E1557D" w:rsidP="00E1557D">
            <w:pPr>
              <w:tabs>
                <w:tab w:val="left" w:pos="2820"/>
              </w:tabs>
              <w:spacing w:after="0" w:line="259" w:lineRule="auto"/>
              <w:contextualSpacing/>
              <w:rPr>
                <w:rFonts w:cs="Times New Roman"/>
                <w:sz w:val="20"/>
                <w:szCs w:val="20"/>
                <w:lang w:val="hr-HR" w:eastAsia="en-US"/>
              </w:rPr>
            </w:pPr>
            <w:r w:rsidRPr="00E1557D">
              <w:rPr>
                <w:rFonts w:cs="Times New Roman"/>
                <w:sz w:val="20"/>
                <w:szCs w:val="20"/>
                <w:lang w:val="hr-HR" w:eastAsia="en-US"/>
              </w:rPr>
              <w:t>Svojstva disperznih sustava</w:t>
            </w:r>
          </w:p>
          <w:p w14:paraId="445865B5" w14:textId="77777777" w:rsidR="00E1557D" w:rsidRPr="00E1557D" w:rsidRDefault="00E1557D" w:rsidP="00E1557D">
            <w:pPr>
              <w:tabs>
                <w:tab w:val="left" w:pos="2820"/>
              </w:tabs>
              <w:spacing w:after="0" w:line="259" w:lineRule="auto"/>
              <w:contextualSpacing/>
              <w:rPr>
                <w:rFonts w:cs="Times New Roman"/>
                <w:sz w:val="20"/>
                <w:szCs w:val="20"/>
                <w:lang w:val="hr-HR" w:eastAsia="en-US"/>
              </w:rPr>
            </w:pPr>
            <w:r w:rsidRPr="00E1557D">
              <w:rPr>
                <w:rFonts w:cs="Times New Roman"/>
                <w:sz w:val="20"/>
                <w:szCs w:val="20"/>
                <w:lang w:val="hr-HR" w:eastAsia="en-US"/>
              </w:rPr>
              <w:t>Svojstva kiselina baza i soli</w:t>
            </w:r>
          </w:p>
          <w:p w14:paraId="6B7C41E0" w14:textId="0E42B204" w:rsidR="0093695E" w:rsidRPr="009F7F02" w:rsidRDefault="00E1557D" w:rsidP="00E1557D">
            <w:pPr>
              <w:tabs>
                <w:tab w:val="left" w:pos="2820"/>
              </w:tabs>
              <w:spacing w:after="0" w:line="259" w:lineRule="auto"/>
              <w:contextualSpacing/>
              <w:rPr>
                <w:rFonts w:cs="Times New Roman"/>
                <w:sz w:val="20"/>
                <w:szCs w:val="20"/>
                <w:lang w:val="hr-HR" w:eastAsia="en-US"/>
              </w:rPr>
            </w:pPr>
            <w:r w:rsidRPr="00E1557D">
              <w:rPr>
                <w:rFonts w:cs="Times New Roman"/>
                <w:sz w:val="20"/>
                <w:szCs w:val="20"/>
                <w:lang w:val="hr-HR" w:eastAsia="en-US"/>
              </w:rPr>
              <w:t>Elektroliza vodenih otopina</w:t>
            </w:r>
          </w:p>
        </w:tc>
      </w:tr>
      <w:tr w:rsidR="0093695E" w:rsidRPr="009F7F02" w14:paraId="6F0C69CD" w14:textId="77777777" w:rsidTr="001C22D9">
        <w:trPr>
          <w:trHeight w:val="486"/>
        </w:trPr>
        <w:tc>
          <w:tcPr>
            <w:tcW w:w="9493" w:type="dxa"/>
            <w:gridSpan w:val="3"/>
            <w:shd w:val="clear" w:color="auto" w:fill="B4C6E7"/>
            <w:tcMar>
              <w:left w:w="57" w:type="dxa"/>
              <w:right w:w="57" w:type="dxa"/>
            </w:tcMar>
            <w:vAlign w:val="center"/>
          </w:tcPr>
          <w:p w14:paraId="0405D6C1" w14:textId="77777777" w:rsidR="0093695E" w:rsidRPr="009F7F02" w:rsidRDefault="0093695E" w:rsidP="00E97D74">
            <w:pPr>
              <w:tabs>
                <w:tab w:val="left" w:pos="2820"/>
              </w:tabs>
              <w:spacing w:after="0"/>
              <w:rPr>
                <w:b/>
                <w:noProof/>
                <w:sz w:val="20"/>
                <w:szCs w:val="20"/>
                <w:lang w:val="hr-HR"/>
              </w:rPr>
            </w:pPr>
            <w:r w:rsidRPr="009F7F02">
              <w:rPr>
                <w:b/>
                <w:noProof/>
                <w:sz w:val="20"/>
                <w:szCs w:val="20"/>
                <w:lang w:val="hr-HR"/>
              </w:rPr>
              <w:t>Načini i primjer vrjednovanja skupa ishoda učenja</w:t>
            </w:r>
          </w:p>
        </w:tc>
      </w:tr>
      <w:tr w:rsidR="0093695E" w:rsidRPr="009F7F02" w14:paraId="7B97F878" w14:textId="77777777" w:rsidTr="001C22D9">
        <w:trPr>
          <w:trHeight w:val="572"/>
        </w:trPr>
        <w:tc>
          <w:tcPr>
            <w:tcW w:w="9493" w:type="dxa"/>
            <w:gridSpan w:val="3"/>
            <w:shd w:val="clear" w:color="auto" w:fill="auto"/>
            <w:tcMar>
              <w:left w:w="57" w:type="dxa"/>
              <w:right w:w="57" w:type="dxa"/>
            </w:tcMar>
          </w:tcPr>
          <w:p w14:paraId="4C954D56" w14:textId="77777777" w:rsidR="003C1748" w:rsidRDefault="003C1748" w:rsidP="003C1748">
            <w:pPr>
              <w:pStyle w:val="NormalWeb"/>
              <w:shd w:val="clear" w:color="auto" w:fill="FFFFFF"/>
              <w:spacing w:before="0" w:beforeAutospacing="0" w:after="0" w:afterAutospacing="0"/>
              <w:jc w:val="both"/>
              <w:rPr>
                <w:rFonts w:asciiTheme="minorHAnsi" w:hAnsiTheme="minorHAnsi" w:cstheme="minorHAnsi"/>
                <w:sz w:val="20"/>
                <w:szCs w:val="20"/>
              </w:rPr>
            </w:pPr>
            <w:r w:rsidRPr="003C1748">
              <w:rPr>
                <w:rFonts w:asciiTheme="minorHAnsi" w:hAnsiTheme="minorHAnsi" w:cstheme="minorHAnsi"/>
                <w:sz w:val="20"/>
                <w:szCs w:val="20"/>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6CC1F281" w14:textId="77777777" w:rsidR="003C1748" w:rsidRPr="003C1748" w:rsidRDefault="003C1748" w:rsidP="003C1748">
            <w:pPr>
              <w:pStyle w:val="NormalWeb"/>
              <w:shd w:val="clear" w:color="auto" w:fill="FFFFFF"/>
              <w:spacing w:before="0" w:beforeAutospacing="0" w:after="0" w:afterAutospacing="0"/>
              <w:jc w:val="both"/>
              <w:rPr>
                <w:rFonts w:asciiTheme="minorHAnsi" w:hAnsiTheme="minorHAnsi" w:cstheme="minorHAnsi"/>
                <w:sz w:val="20"/>
                <w:szCs w:val="20"/>
              </w:rPr>
            </w:pPr>
          </w:p>
          <w:p w14:paraId="06138EF7" w14:textId="3C7C7329" w:rsidR="003C1748" w:rsidRPr="00AE53D1" w:rsidRDefault="00AE53D1" w:rsidP="003C1748">
            <w:pPr>
              <w:pStyle w:val="NormalWeb"/>
              <w:shd w:val="clear" w:color="auto" w:fill="FFFFFF"/>
              <w:spacing w:before="0" w:beforeAutospacing="0" w:after="0" w:afterAutospacing="0"/>
              <w:jc w:val="both"/>
              <w:rPr>
                <w:rFonts w:asciiTheme="minorHAnsi" w:hAnsiTheme="minorHAnsi" w:cstheme="minorHAnsi"/>
                <w:b/>
                <w:bCs/>
                <w:sz w:val="20"/>
                <w:szCs w:val="20"/>
              </w:rPr>
            </w:pPr>
            <w:r w:rsidRPr="00AE53D1">
              <w:rPr>
                <w:rFonts w:asciiTheme="minorHAnsi" w:hAnsiTheme="minorHAnsi" w:cstheme="minorHAnsi"/>
                <w:b/>
                <w:bCs/>
                <w:sz w:val="20"/>
                <w:szCs w:val="20"/>
              </w:rPr>
              <w:t>Zadatak:</w:t>
            </w:r>
          </w:p>
          <w:p w14:paraId="4E92796F" w14:textId="77777777" w:rsidR="003C1748" w:rsidRDefault="003C1748" w:rsidP="003C1748">
            <w:pPr>
              <w:pStyle w:val="NormalWeb"/>
              <w:shd w:val="clear" w:color="auto" w:fill="FFFFFF"/>
              <w:spacing w:before="0" w:beforeAutospacing="0" w:after="0" w:afterAutospacing="0"/>
              <w:jc w:val="both"/>
              <w:rPr>
                <w:rFonts w:asciiTheme="minorHAnsi" w:hAnsiTheme="minorHAnsi" w:cstheme="minorHAnsi"/>
                <w:sz w:val="20"/>
                <w:szCs w:val="20"/>
              </w:rPr>
            </w:pPr>
            <w:r w:rsidRPr="003C1748">
              <w:rPr>
                <w:rFonts w:asciiTheme="minorHAnsi" w:hAnsiTheme="minorHAnsi" w:cstheme="minorHAnsi"/>
                <w:sz w:val="20"/>
                <w:szCs w:val="20"/>
              </w:rPr>
              <w:t>Destilacija je jedan od često korištenih postupaka razdvajanja dviju ili više kapljevina različitih vrelišta.</w:t>
            </w:r>
          </w:p>
          <w:p w14:paraId="38D6AB3D" w14:textId="77777777" w:rsidR="003C1748" w:rsidRDefault="003C1748" w:rsidP="003C1748">
            <w:pPr>
              <w:pStyle w:val="NormalWeb"/>
              <w:shd w:val="clear" w:color="auto" w:fill="FFFFFF"/>
              <w:spacing w:before="0" w:beforeAutospacing="0" w:after="0" w:afterAutospacing="0"/>
              <w:jc w:val="both"/>
              <w:rPr>
                <w:rFonts w:asciiTheme="minorHAnsi" w:hAnsiTheme="minorHAnsi" w:cstheme="minorHAnsi"/>
                <w:sz w:val="20"/>
                <w:szCs w:val="20"/>
              </w:rPr>
            </w:pPr>
            <w:r w:rsidRPr="003C1748">
              <w:rPr>
                <w:rFonts w:asciiTheme="minorHAnsi" w:hAnsiTheme="minorHAnsi" w:cstheme="minorHAnsi"/>
                <w:sz w:val="20"/>
                <w:szCs w:val="20"/>
              </w:rPr>
              <w:t>Uz primjenu pravila rada u laboratoriju i mjera sigurnosti pri radu potrebno je provesti postupak razdvajanja homogene smjese tvari destilacijom.</w:t>
            </w:r>
          </w:p>
          <w:p w14:paraId="40882C0D" w14:textId="77777777" w:rsidR="003C1748" w:rsidRDefault="003C1748" w:rsidP="003C1748">
            <w:pPr>
              <w:pStyle w:val="NormalWeb"/>
              <w:shd w:val="clear" w:color="auto" w:fill="FFFFFF"/>
              <w:spacing w:before="0" w:beforeAutospacing="0" w:after="0" w:afterAutospacing="0"/>
              <w:jc w:val="both"/>
              <w:rPr>
                <w:rFonts w:asciiTheme="minorHAnsi" w:hAnsiTheme="minorHAnsi" w:cstheme="minorHAnsi"/>
                <w:sz w:val="20"/>
                <w:szCs w:val="20"/>
              </w:rPr>
            </w:pPr>
            <w:r w:rsidRPr="003C1748">
              <w:rPr>
                <w:rFonts w:asciiTheme="minorHAnsi" w:hAnsiTheme="minorHAnsi" w:cstheme="minorHAnsi"/>
                <w:sz w:val="20"/>
                <w:szCs w:val="20"/>
              </w:rPr>
              <w:t>Odabrati odgovarajući laboratorijski pribor i reagense te sastaviti aparaturu za destilaciju. Izvagati određenu masu reagensa na tehničkoj vagi i prema radnim uputama pripremiti otopinu zadanog sastava. Provesti postupak destilacije i na kraju ispitati pH-vrijednost dobivenog destilata.</w:t>
            </w:r>
          </w:p>
          <w:p w14:paraId="2520EFB0" w14:textId="4C9D1053" w:rsidR="0093695E" w:rsidRPr="000A7FF1" w:rsidRDefault="003C1748" w:rsidP="003C1748">
            <w:pPr>
              <w:pStyle w:val="NormalWeb"/>
              <w:shd w:val="clear" w:color="auto" w:fill="FFFFFF"/>
              <w:spacing w:before="0" w:beforeAutospacing="0" w:after="0" w:afterAutospacing="0"/>
              <w:jc w:val="both"/>
              <w:rPr>
                <w:rFonts w:asciiTheme="minorHAnsi" w:hAnsiTheme="minorHAnsi" w:cstheme="minorHAnsi"/>
                <w:sz w:val="20"/>
                <w:szCs w:val="20"/>
              </w:rPr>
            </w:pPr>
            <w:r w:rsidRPr="003C1748">
              <w:rPr>
                <w:rFonts w:asciiTheme="minorHAnsi" w:hAnsiTheme="minorHAnsi" w:cstheme="minorHAnsi"/>
                <w:sz w:val="20"/>
                <w:szCs w:val="20"/>
              </w:rPr>
              <w:t>Vrednovanje se može ocijeniti po različitim elementima i jasnim kriterijima koji su definirani u kriterijskim tablicama.</w:t>
            </w:r>
          </w:p>
        </w:tc>
      </w:tr>
      <w:tr w:rsidR="0093695E" w:rsidRPr="009F7F02" w14:paraId="509467D3" w14:textId="77777777" w:rsidTr="001C22D9">
        <w:tc>
          <w:tcPr>
            <w:tcW w:w="9493" w:type="dxa"/>
            <w:gridSpan w:val="3"/>
            <w:shd w:val="clear" w:color="auto" w:fill="B4C6E7"/>
            <w:tcMar>
              <w:left w:w="57" w:type="dxa"/>
              <w:right w:w="57" w:type="dxa"/>
            </w:tcMar>
            <w:vAlign w:val="center"/>
          </w:tcPr>
          <w:p w14:paraId="10240304" w14:textId="77777777" w:rsidR="0093695E" w:rsidRPr="009F7F02" w:rsidRDefault="0093695E" w:rsidP="00E97D74">
            <w:pPr>
              <w:tabs>
                <w:tab w:val="left" w:pos="2820"/>
              </w:tabs>
              <w:spacing w:after="0"/>
              <w:rPr>
                <w:b/>
                <w:noProof/>
                <w:sz w:val="20"/>
                <w:szCs w:val="20"/>
                <w:lang w:val="hr-HR"/>
              </w:rPr>
            </w:pPr>
            <w:r w:rsidRPr="009F7F02">
              <w:rPr>
                <w:b/>
                <w:noProof/>
                <w:sz w:val="20"/>
                <w:szCs w:val="20"/>
                <w:lang w:val="hr-HR"/>
              </w:rPr>
              <w:t>Prilagodba iskustava učenja za polaznike/osobe s invaliditetom</w:t>
            </w:r>
          </w:p>
        </w:tc>
      </w:tr>
      <w:tr w:rsidR="0093695E" w:rsidRPr="009F7F02" w14:paraId="07CF69CC" w14:textId="77777777" w:rsidTr="001C22D9">
        <w:tc>
          <w:tcPr>
            <w:tcW w:w="9493" w:type="dxa"/>
            <w:gridSpan w:val="3"/>
            <w:shd w:val="clear" w:color="auto" w:fill="auto"/>
            <w:tcMar>
              <w:left w:w="57" w:type="dxa"/>
              <w:right w:w="57" w:type="dxa"/>
            </w:tcMar>
          </w:tcPr>
          <w:p w14:paraId="685FEC68" w14:textId="77777777" w:rsidR="0093695E" w:rsidRPr="009F7F02" w:rsidRDefault="0093695E" w:rsidP="00E97D74">
            <w:pPr>
              <w:tabs>
                <w:tab w:val="left" w:pos="2820"/>
              </w:tabs>
              <w:spacing w:after="0"/>
              <w:rPr>
                <w:i/>
                <w:noProof/>
                <w:sz w:val="16"/>
                <w:szCs w:val="16"/>
                <w:lang w:val="hr-HR"/>
              </w:rPr>
            </w:pPr>
            <w:r w:rsidRPr="009F7F02">
              <w:rPr>
                <w:i/>
                <w:noProof/>
                <w:sz w:val="16"/>
                <w:szCs w:val="16"/>
                <w:lang w:val="hr-HR"/>
              </w:rPr>
              <w:t>(Izraditi način i primjer vrjednovanja skupa ishoda učenja za polaznike/osobe s invaliditetom ako je primjenjivo)</w:t>
            </w:r>
          </w:p>
          <w:p w14:paraId="42FD3B0E" w14:textId="2C15805D" w:rsidR="0093695E" w:rsidRPr="009F7F02" w:rsidRDefault="00EA253F" w:rsidP="00E97D74">
            <w:pPr>
              <w:tabs>
                <w:tab w:val="left" w:pos="2820"/>
              </w:tabs>
              <w:spacing w:after="0"/>
              <w:rPr>
                <w:iCs/>
                <w:noProof/>
                <w:sz w:val="20"/>
                <w:szCs w:val="20"/>
                <w:lang w:val="hr-HR"/>
              </w:rPr>
            </w:pPr>
            <w:r>
              <w:rPr>
                <w:iCs/>
                <w:noProof/>
                <w:sz w:val="20"/>
                <w:szCs w:val="20"/>
                <w:lang w:val="hr-HR"/>
              </w:rPr>
              <w:t>/</w:t>
            </w:r>
          </w:p>
        </w:tc>
      </w:tr>
      <w:bookmarkEnd w:id="3"/>
    </w:tbl>
    <w:p w14:paraId="3444E3C1" w14:textId="2446F8E8" w:rsidR="0093695E" w:rsidRDefault="0093695E" w:rsidP="00EB0AAE">
      <w:pPr>
        <w:spacing w:after="0" w:line="240" w:lineRule="auto"/>
        <w:jc w:val="both"/>
        <w:rPr>
          <w:rFonts w:asciiTheme="minorHAnsi" w:hAnsiTheme="minorHAnsi" w:cstheme="minorHAnsi"/>
          <w:noProof/>
          <w:sz w:val="24"/>
          <w:szCs w:val="24"/>
          <w:lang w:val="hr-HR"/>
        </w:rPr>
      </w:pPr>
    </w:p>
    <w:p w14:paraId="51C7ADF4" w14:textId="29649834" w:rsidR="00696A1F" w:rsidRDefault="00696A1F" w:rsidP="00EB0AAE">
      <w:pPr>
        <w:spacing w:after="0" w:line="240" w:lineRule="auto"/>
        <w:jc w:val="both"/>
        <w:rPr>
          <w:rFonts w:asciiTheme="minorHAnsi" w:hAnsiTheme="minorHAnsi" w:cstheme="minorHAnsi"/>
          <w:noProof/>
          <w:sz w:val="24"/>
          <w:szCs w:val="24"/>
          <w:lang w:val="hr-HR"/>
        </w:rPr>
      </w:pPr>
    </w:p>
    <w:p w14:paraId="132FC14F" w14:textId="77871091" w:rsidR="00696A1F" w:rsidRDefault="00696A1F" w:rsidP="00EB0AAE">
      <w:pPr>
        <w:spacing w:after="0" w:line="240" w:lineRule="auto"/>
        <w:jc w:val="both"/>
        <w:rPr>
          <w:rFonts w:asciiTheme="minorHAnsi" w:hAnsiTheme="minorHAnsi" w:cstheme="minorHAnsi"/>
          <w:noProof/>
          <w:sz w:val="24"/>
          <w:szCs w:val="24"/>
          <w:lang w:val="hr-HR"/>
        </w:rPr>
      </w:pPr>
    </w:p>
    <w:p w14:paraId="13938EA1" w14:textId="77777777" w:rsidR="00696A1F" w:rsidRDefault="00696A1F" w:rsidP="00EB0AAE">
      <w:pPr>
        <w:spacing w:after="0" w:line="240" w:lineRule="auto"/>
        <w:jc w:val="both"/>
        <w:rPr>
          <w:rFonts w:asciiTheme="minorHAnsi" w:hAnsiTheme="minorHAnsi" w:cstheme="minorHAnsi"/>
          <w:noProof/>
          <w:sz w:val="24"/>
          <w:szCs w:val="24"/>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075789" w:rsidRPr="009F7F02" w14:paraId="1796D083" w14:textId="77777777" w:rsidTr="00A04FCC">
        <w:trPr>
          <w:trHeight w:val="409"/>
        </w:trPr>
        <w:tc>
          <w:tcPr>
            <w:tcW w:w="2679" w:type="dxa"/>
            <w:gridSpan w:val="2"/>
            <w:shd w:val="clear" w:color="auto" w:fill="8EAADB"/>
            <w:tcMar>
              <w:left w:w="57" w:type="dxa"/>
              <w:right w:w="57" w:type="dxa"/>
            </w:tcMar>
            <w:vAlign w:val="center"/>
          </w:tcPr>
          <w:p w14:paraId="431E6DBE" w14:textId="77777777" w:rsidR="00075789" w:rsidRPr="009F7F02" w:rsidRDefault="00075789" w:rsidP="00E97D74">
            <w:pPr>
              <w:tabs>
                <w:tab w:val="left" w:pos="2820"/>
              </w:tabs>
              <w:spacing w:after="0"/>
              <w:rPr>
                <w:bCs/>
                <w:i/>
                <w:noProof/>
                <w:sz w:val="20"/>
                <w:szCs w:val="20"/>
                <w:lang w:val="hr-HR"/>
              </w:rPr>
            </w:pPr>
            <w:r w:rsidRPr="009F7F02">
              <w:rPr>
                <w:b/>
                <w:noProof/>
                <w:sz w:val="20"/>
                <w:szCs w:val="20"/>
                <w:lang w:val="hr-HR"/>
              </w:rPr>
              <w:lastRenderedPageBreak/>
              <w:t>Skup ishoda učenja iz SK-a</w:t>
            </w:r>
            <w:r>
              <w:rPr>
                <w:b/>
                <w:noProof/>
                <w:sz w:val="20"/>
                <w:szCs w:val="20"/>
                <w:lang w:val="hr-HR"/>
              </w:rPr>
              <w:t>, obujam</w:t>
            </w:r>
            <w:r w:rsidRPr="009F7F02">
              <w:rPr>
                <w:b/>
                <w:noProof/>
                <w:sz w:val="20"/>
                <w:szCs w:val="20"/>
                <w:lang w:val="hr-HR"/>
              </w:rPr>
              <w:t>:</w:t>
            </w:r>
          </w:p>
        </w:tc>
        <w:tc>
          <w:tcPr>
            <w:tcW w:w="6814" w:type="dxa"/>
            <w:shd w:val="clear" w:color="auto" w:fill="auto"/>
            <w:vAlign w:val="center"/>
          </w:tcPr>
          <w:p w14:paraId="0164EAF8" w14:textId="1C79C509" w:rsidR="00075789" w:rsidRPr="009F7F02" w:rsidRDefault="00BC155F" w:rsidP="00E97D74">
            <w:pPr>
              <w:tabs>
                <w:tab w:val="left" w:pos="2820"/>
              </w:tabs>
              <w:spacing w:after="0"/>
              <w:rPr>
                <w:b/>
                <w:bCs/>
                <w:iCs/>
                <w:noProof/>
                <w:sz w:val="20"/>
                <w:szCs w:val="20"/>
                <w:lang w:val="hr-HR"/>
              </w:rPr>
            </w:pPr>
            <w:r>
              <w:rPr>
                <w:b/>
                <w:noProof/>
                <w:sz w:val="20"/>
                <w:szCs w:val="20"/>
                <w:lang w:val="hr-HR"/>
              </w:rPr>
              <w:t>Začinsko i ljekovito bilje</w:t>
            </w:r>
            <w:r w:rsidR="00075789">
              <w:rPr>
                <w:b/>
                <w:noProof/>
                <w:sz w:val="20"/>
                <w:szCs w:val="20"/>
                <w:lang w:val="hr-HR"/>
              </w:rPr>
              <w:t xml:space="preserve">, </w:t>
            </w:r>
            <w:r>
              <w:rPr>
                <w:b/>
                <w:noProof/>
                <w:sz w:val="20"/>
                <w:szCs w:val="20"/>
                <w:lang w:val="hr-HR"/>
              </w:rPr>
              <w:t>3</w:t>
            </w:r>
            <w:r w:rsidR="00075789">
              <w:rPr>
                <w:b/>
                <w:noProof/>
                <w:sz w:val="20"/>
                <w:szCs w:val="20"/>
                <w:lang w:val="hr-HR"/>
              </w:rPr>
              <w:t xml:space="preserve"> CSVET</w:t>
            </w:r>
          </w:p>
        </w:tc>
      </w:tr>
      <w:tr w:rsidR="00075789" w:rsidRPr="009F7F02" w14:paraId="50FDC7FC" w14:textId="77777777" w:rsidTr="00A04FCC">
        <w:tc>
          <w:tcPr>
            <w:tcW w:w="9493" w:type="dxa"/>
            <w:gridSpan w:val="3"/>
            <w:shd w:val="clear" w:color="auto" w:fill="B4C6E7"/>
            <w:tcMar>
              <w:left w:w="57" w:type="dxa"/>
              <w:right w:w="57" w:type="dxa"/>
            </w:tcMar>
            <w:vAlign w:val="center"/>
          </w:tcPr>
          <w:p w14:paraId="0FC9EFB6" w14:textId="77777777" w:rsidR="00075789" w:rsidRPr="009F7F02" w:rsidRDefault="00075789" w:rsidP="00E97D74">
            <w:pPr>
              <w:tabs>
                <w:tab w:val="left" w:pos="2820"/>
              </w:tabs>
              <w:spacing w:after="0"/>
              <w:rPr>
                <w:b/>
                <w:noProof/>
                <w:sz w:val="20"/>
                <w:szCs w:val="20"/>
                <w:lang w:val="hr-HR"/>
              </w:rPr>
            </w:pPr>
            <w:r w:rsidRPr="009F7F02">
              <w:rPr>
                <w:b/>
                <w:noProof/>
                <w:sz w:val="20"/>
                <w:szCs w:val="20"/>
                <w:lang w:val="hr-HR"/>
              </w:rPr>
              <w:t>Ishodi učenja</w:t>
            </w:r>
          </w:p>
        </w:tc>
      </w:tr>
      <w:tr w:rsidR="000C794F" w:rsidRPr="009F7F02" w14:paraId="6CA3F7FA" w14:textId="77777777" w:rsidTr="00A04FCC">
        <w:tc>
          <w:tcPr>
            <w:tcW w:w="9493" w:type="dxa"/>
            <w:gridSpan w:val="3"/>
            <w:shd w:val="clear" w:color="auto" w:fill="auto"/>
            <w:tcMar>
              <w:left w:w="57" w:type="dxa"/>
              <w:right w:w="57" w:type="dxa"/>
            </w:tcMar>
          </w:tcPr>
          <w:p w14:paraId="32EDECD8" w14:textId="5332487C" w:rsidR="000C794F" w:rsidRPr="0085156A" w:rsidRDefault="000C794F" w:rsidP="0085156A">
            <w:pPr>
              <w:pStyle w:val="ListParagraph"/>
              <w:numPr>
                <w:ilvl w:val="0"/>
                <w:numId w:val="34"/>
              </w:numPr>
              <w:tabs>
                <w:tab w:val="left" w:pos="2820"/>
              </w:tabs>
              <w:spacing w:after="0"/>
              <w:rPr>
                <w:noProof/>
                <w:sz w:val="20"/>
                <w:szCs w:val="20"/>
              </w:rPr>
            </w:pPr>
            <w:r w:rsidRPr="0085156A">
              <w:rPr>
                <w:sz w:val="20"/>
                <w:szCs w:val="20"/>
              </w:rPr>
              <w:t>Izdvojiti osnovne odredbe zakonske regulative vezano uz začinsko i ljekovito bilje</w:t>
            </w:r>
          </w:p>
        </w:tc>
      </w:tr>
      <w:tr w:rsidR="000C794F" w:rsidRPr="009F7F02" w14:paraId="1B58F69F" w14:textId="77777777" w:rsidTr="00A04FCC">
        <w:tc>
          <w:tcPr>
            <w:tcW w:w="9493" w:type="dxa"/>
            <w:gridSpan w:val="3"/>
            <w:shd w:val="clear" w:color="auto" w:fill="auto"/>
            <w:tcMar>
              <w:left w:w="57" w:type="dxa"/>
              <w:right w:w="57" w:type="dxa"/>
            </w:tcMar>
          </w:tcPr>
          <w:p w14:paraId="696D2608" w14:textId="4B138CFF" w:rsidR="000C794F" w:rsidRPr="0085156A" w:rsidRDefault="000C794F" w:rsidP="0085156A">
            <w:pPr>
              <w:pStyle w:val="ListParagraph"/>
              <w:numPr>
                <w:ilvl w:val="0"/>
                <w:numId w:val="34"/>
              </w:numPr>
              <w:tabs>
                <w:tab w:val="left" w:pos="2820"/>
              </w:tabs>
              <w:spacing w:after="0"/>
              <w:rPr>
                <w:noProof/>
                <w:sz w:val="20"/>
                <w:szCs w:val="20"/>
              </w:rPr>
            </w:pPr>
            <w:r w:rsidRPr="0085156A">
              <w:rPr>
                <w:sz w:val="20"/>
                <w:szCs w:val="20"/>
              </w:rPr>
              <w:t>Razlikovati svježe i prerađeno začinsko i ljekovito bilje prema njihovim značajkama</w:t>
            </w:r>
          </w:p>
        </w:tc>
      </w:tr>
      <w:tr w:rsidR="000C794F" w:rsidRPr="009F7F02" w14:paraId="15EA2F2B" w14:textId="77777777" w:rsidTr="00A04FCC">
        <w:tc>
          <w:tcPr>
            <w:tcW w:w="9493" w:type="dxa"/>
            <w:gridSpan w:val="3"/>
            <w:shd w:val="clear" w:color="auto" w:fill="auto"/>
            <w:tcMar>
              <w:left w:w="57" w:type="dxa"/>
              <w:right w:w="57" w:type="dxa"/>
            </w:tcMar>
          </w:tcPr>
          <w:p w14:paraId="3EF9F2F3" w14:textId="4814E535" w:rsidR="000C794F" w:rsidRPr="0085156A" w:rsidRDefault="000C794F" w:rsidP="0085156A">
            <w:pPr>
              <w:pStyle w:val="ListParagraph"/>
              <w:numPr>
                <w:ilvl w:val="0"/>
                <w:numId w:val="34"/>
              </w:numPr>
              <w:tabs>
                <w:tab w:val="left" w:pos="2820"/>
              </w:tabs>
              <w:spacing w:after="0"/>
              <w:rPr>
                <w:noProof/>
                <w:sz w:val="20"/>
                <w:szCs w:val="20"/>
              </w:rPr>
            </w:pPr>
            <w:r w:rsidRPr="0085156A">
              <w:rPr>
                <w:sz w:val="20"/>
                <w:szCs w:val="20"/>
              </w:rPr>
              <w:t>Opisati ulogu i način djelovanja ljekovitih biljnih tvari</w:t>
            </w:r>
          </w:p>
        </w:tc>
      </w:tr>
      <w:tr w:rsidR="000C794F" w:rsidRPr="009F7F02" w14:paraId="74FAB2E5" w14:textId="77777777" w:rsidTr="00A04FCC">
        <w:tc>
          <w:tcPr>
            <w:tcW w:w="9493" w:type="dxa"/>
            <w:gridSpan w:val="3"/>
            <w:shd w:val="clear" w:color="auto" w:fill="auto"/>
            <w:tcMar>
              <w:left w:w="57" w:type="dxa"/>
              <w:right w:w="57" w:type="dxa"/>
            </w:tcMar>
          </w:tcPr>
          <w:p w14:paraId="542044C2" w14:textId="64AA0289" w:rsidR="000C794F" w:rsidRPr="0085156A" w:rsidRDefault="000C794F" w:rsidP="0085156A">
            <w:pPr>
              <w:pStyle w:val="ListParagraph"/>
              <w:numPr>
                <w:ilvl w:val="0"/>
                <w:numId w:val="34"/>
              </w:numPr>
              <w:tabs>
                <w:tab w:val="left" w:pos="2820"/>
              </w:tabs>
              <w:spacing w:after="0"/>
              <w:rPr>
                <w:noProof/>
                <w:sz w:val="20"/>
                <w:szCs w:val="20"/>
              </w:rPr>
            </w:pPr>
            <w:r w:rsidRPr="0085156A">
              <w:rPr>
                <w:sz w:val="20"/>
                <w:szCs w:val="20"/>
              </w:rPr>
              <w:t>Objasniti načine pripreme i primjene začinskog i ljekovitog bilja</w:t>
            </w:r>
          </w:p>
        </w:tc>
      </w:tr>
      <w:tr w:rsidR="000C794F" w:rsidRPr="009F7F02" w14:paraId="3C9DCE82" w14:textId="77777777" w:rsidTr="00A04FCC">
        <w:tc>
          <w:tcPr>
            <w:tcW w:w="9493" w:type="dxa"/>
            <w:gridSpan w:val="3"/>
            <w:shd w:val="clear" w:color="auto" w:fill="auto"/>
            <w:tcMar>
              <w:left w:w="57" w:type="dxa"/>
              <w:right w:w="57" w:type="dxa"/>
            </w:tcMar>
          </w:tcPr>
          <w:p w14:paraId="50ADF506" w14:textId="69302B44" w:rsidR="000C794F" w:rsidRPr="0085156A" w:rsidRDefault="000C794F" w:rsidP="0085156A">
            <w:pPr>
              <w:pStyle w:val="ListParagraph"/>
              <w:numPr>
                <w:ilvl w:val="0"/>
                <w:numId w:val="34"/>
              </w:numPr>
              <w:tabs>
                <w:tab w:val="left" w:pos="2820"/>
              </w:tabs>
              <w:spacing w:after="0"/>
              <w:rPr>
                <w:noProof/>
                <w:sz w:val="20"/>
                <w:szCs w:val="20"/>
              </w:rPr>
            </w:pPr>
            <w:r w:rsidRPr="0085156A">
              <w:rPr>
                <w:sz w:val="20"/>
                <w:szCs w:val="20"/>
              </w:rPr>
              <w:t>Opisati slijed osnovnih operacija od berbe do prerade odabranih biljnih vrsta za pripremu pripravaka od začinskog i ljekovitog bilja</w:t>
            </w:r>
          </w:p>
        </w:tc>
      </w:tr>
      <w:tr w:rsidR="000C794F" w:rsidRPr="009F7F02" w14:paraId="0A6F3F1F" w14:textId="77777777" w:rsidTr="00A04FCC">
        <w:tc>
          <w:tcPr>
            <w:tcW w:w="9493" w:type="dxa"/>
            <w:gridSpan w:val="3"/>
            <w:shd w:val="clear" w:color="auto" w:fill="auto"/>
            <w:tcMar>
              <w:left w:w="57" w:type="dxa"/>
              <w:right w:w="57" w:type="dxa"/>
            </w:tcMar>
          </w:tcPr>
          <w:p w14:paraId="0D081737" w14:textId="77F8C650" w:rsidR="000C794F" w:rsidRPr="0085156A" w:rsidRDefault="000C794F" w:rsidP="0085156A">
            <w:pPr>
              <w:pStyle w:val="ListParagraph"/>
              <w:numPr>
                <w:ilvl w:val="0"/>
                <w:numId w:val="34"/>
              </w:numPr>
              <w:tabs>
                <w:tab w:val="left" w:pos="2820"/>
              </w:tabs>
              <w:spacing w:after="0"/>
              <w:rPr>
                <w:noProof/>
                <w:sz w:val="20"/>
                <w:szCs w:val="20"/>
              </w:rPr>
            </w:pPr>
            <w:r w:rsidRPr="0085156A">
              <w:rPr>
                <w:sz w:val="20"/>
                <w:szCs w:val="20"/>
              </w:rPr>
              <w:t>Izraditi različite pripravke začinskog i ljekovitog bilja</w:t>
            </w:r>
          </w:p>
        </w:tc>
      </w:tr>
      <w:tr w:rsidR="000C794F" w:rsidRPr="009F7F02" w14:paraId="59FF5533" w14:textId="77777777" w:rsidTr="00A04FCC">
        <w:tc>
          <w:tcPr>
            <w:tcW w:w="9493" w:type="dxa"/>
            <w:gridSpan w:val="3"/>
            <w:shd w:val="clear" w:color="auto" w:fill="auto"/>
            <w:tcMar>
              <w:left w:w="57" w:type="dxa"/>
              <w:right w:w="57" w:type="dxa"/>
            </w:tcMar>
          </w:tcPr>
          <w:p w14:paraId="68D54D32" w14:textId="1DDCD982" w:rsidR="000C794F" w:rsidRPr="0085156A" w:rsidRDefault="000C794F" w:rsidP="0085156A">
            <w:pPr>
              <w:pStyle w:val="ListParagraph"/>
              <w:numPr>
                <w:ilvl w:val="0"/>
                <w:numId w:val="34"/>
              </w:numPr>
              <w:tabs>
                <w:tab w:val="left" w:pos="2820"/>
              </w:tabs>
              <w:spacing w:after="0"/>
              <w:rPr>
                <w:noProof/>
                <w:sz w:val="20"/>
                <w:szCs w:val="20"/>
              </w:rPr>
            </w:pPr>
            <w:r w:rsidRPr="0085156A">
              <w:rPr>
                <w:sz w:val="20"/>
                <w:szCs w:val="20"/>
              </w:rPr>
              <w:t>Izvesti postupke izolacije određenih sastojaka začinskog i ljekovitog bilja</w:t>
            </w:r>
          </w:p>
        </w:tc>
      </w:tr>
      <w:tr w:rsidR="000C794F" w:rsidRPr="009F7F02" w14:paraId="561DB1B3" w14:textId="77777777" w:rsidTr="00A04FCC">
        <w:tc>
          <w:tcPr>
            <w:tcW w:w="9493" w:type="dxa"/>
            <w:gridSpan w:val="3"/>
            <w:shd w:val="clear" w:color="auto" w:fill="auto"/>
            <w:tcMar>
              <w:left w:w="57" w:type="dxa"/>
              <w:right w:w="57" w:type="dxa"/>
            </w:tcMar>
          </w:tcPr>
          <w:p w14:paraId="533FEAC0" w14:textId="3C91202D" w:rsidR="000C794F" w:rsidRPr="0085156A" w:rsidRDefault="000C794F" w:rsidP="0085156A">
            <w:pPr>
              <w:pStyle w:val="ListParagraph"/>
              <w:numPr>
                <w:ilvl w:val="0"/>
                <w:numId w:val="34"/>
              </w:numPr>
              <w:tabs>
                <w:tab w:val="left" w:pos="2820"/>
              </w:tabs>
              <w:spacing w:after="0"/>
              <w:rPr>
                <w:noProof/>
                <w:sz w:val="20"/>
                <w:szCs w:val="20"/>
              </w:rPr>
            </w:pPr>
            <w:r w:rsidRPr="0085156A">
              <w:rPr>
                <w:sz w:val="20"/>
                <w:szCs w:val="20"/>
              </w:rPr>
              <w:t>Istražiti načine upotrebe začinskog i ljekovitog bilja u hrvatskoj gastronomiji</w:t>
            </w:r>
          </w:p>
        </w:tc>
      </w:tr>
      <w:tr w:rsidR="00075789" w:rsidRPr="009F7F02" w14:paraId="123F0D8A" w14:textId="77777777" w:rsidTr="00A04FCC">
        <w:trPr>
          <w:trHeight w:val="427"/>
        </w:trPr>
        <w:tc>
          <w:tcPr>
            <w:tcW w:w="9493" w:type="dxa"/>
            <w:gridSpan w:val="3"/>
            <w:shd w:val="clear" w:color="auto" w:fill="B4C6E7"/>
            <w:tcMar>
              <w:left w:w="57" w:type="dxa"/>
              <w:right w:w="57" w:type="dxa"/>
            </w:tcMar>
            <w:vAlign w:val="center"/>
          </w:tcPr>
          <w:p w14:paraId="33745DCB" w14:textId="77777777" w:rsidR="00075789" w:rsidRPr="009F7F02" w:rsidRDefault="00075789" w:rsidP="00E97D74">
            <w:pPr>
              <w:tabs>
                <w:tab w:val="left" w:pos="2820"/>
              </w:tabs>
              <w:spacing w:after="0"/>
              <w:rPr>
                <w:b/>
                <w:noProof/>
                <w:sz w:val="20"/>
                <w:szCs w:val="20"/>
                <w:lang w:val="hr-HR"/>
              </w:rPr>
            </w:pPr>
            <w:r w:rsidRPr="009F7F02">
              <w:rPr>
                <w:b/>
                <w:noProof/>
                <w:sz w:val="20"/>
                <w:szCs w:val="20"/>
                <w:lang w:val="hr-HR"/>
              </w:rPr>
              <w:t>Dominantan nastavni sustav i opis načina ostvarivanja SIU</w:t>
            </w:r>
          </w:p>
        </w:tc>
      </w:tr>
      <w:tr w:rsidR="00075789" w:rsidRPr="009F7F02" w14:paraId="35A1CA25" w14:textId="77777777" w:rsidTr="00A04FCC">
        <w:trPr>
          <w:trHeight w:val="572"/>
        </w:trPr>
        <w:tc>
          <w:tcPr>
            <w:tcW w:w="9493" w:type="dxa"/>
            <w:gridSpan w:val="3"/>
            <w:shd w:val="clear" w:color="auto" w:fill="auto"/>
            <w:tcMar>
              <w:left w:w="57" w:type="dxa"/>
              <w:right w:w="57" w:type="dxa"/>
            </w:tcMar>
          </w:tcPr>
          <w:p w14:paraId="544351B1" w14:textId="6BBE3CDB" w:rsidR="00075789" w:rsidRPr="00E1557D" w:rsidRDefault="00E1557D" w:rsidP="00E1557D">
            <w:pPr>
              <w:tabs>
                <w:tab w:val="left" w:pos="2820"/>
              </w:tabs>
              <w:spacing w:after="0" w:line="240" w:lineRule="auto"/>
              <w:jc w:val="both"/>
              <w:rPr>
                <w:bCs/>
                <w:sz w:val="20"/>
                <w:szCs w:val="20"/>
              </w:rPr>
            </w:pPr>
            <w:r w:rsidRPr="00E1557D">
              <w:rPr>
                <w:bCs/>
                <w:sz w:val="20"/>
                <w:szCs w:val="20"/>
              </w:rPr>
              <w:t xml:space="preserve">Dominantan nastavni sustavi jest </w:t>
            </w:r>
            <w:r w:rsidR="006B33F5">
              <w:rPr>
                <w:bCs/>
                <w:sz w:val="20"/>
                <w:szCs w:val="20"/>
              </w:rPr>
              <w:t>istraživačka</w:t>
            </w:r>
            <w:r w:rsidRPr="00E1557D">
              <w:rPr>
                <w:bCs/>
                <w:sz w:val="20"/>
                <w:szCs w:val="20"/>
              </w:rPr>
              <w:t xml:space="preserve"> nastava. Nastavnik prezentira slijed osnovnih </w:t>
            </w:r>
            <w:r w:rsidR="00E60C3B">
              <w:rPr>
                <w:bCs/>
                <w:sz w:val="20"/>
                <w:szCs w:val="20"/>
              </w:rPr>
              <w:t>postupaka sa začinskim i ljekovitim biljem,</w:t>
            </w:r>
            <w:r w:rsidRPr="00E1557D">
              <w:rPr>
                <w:bCs/>
                <w:sz w:val="20"/>
                <w:szCs w:val="20"/>
              </w:rPr>
              <w:t xml:space="preserve"> od berbe do prerade</w:t>
            </w:r>
            <w:r w:rsidR="0017257C">
              <w:rPr>
                <w:bCs/>
                <w:sz w:val="20"/>
                <w:szCs w:val="20"/>
              </w:rPr>
              <w:t xml:space="preserve">. </w:t>
            </w:r>
            <w:r w:rsidR="00A96A19">
              <w:rPr>
                <w:bCs/>
                <w:sz w:val="20"/>
                <w:szCs w:val="20"/>
              </w:rPr>
              <w:t>Ističe</w:t>
            </w:r>
            <w:r w:rsidRPr="00E1557D">
              <w:rPr>
                <w:bCs/>
                <w:sz w:val="20"/>
                <w:szCs w:val="20"/>
              </w:rPr>
              <w:t xml:space="preserve"> svojstva svježeg i prerađenog začinskog i ljekovitog bilja, zakonsku regulativu o začinskom i ljekovitom bilju te tehnološki proces izolacije određenih sastojaka jedne vrste ljekovitog ili začinskog bilja. Nastavnik </w:t>
            </w:r>
            <w:r w:rsidR="00AF0056">
              <w:rPr>
                <w:bCs/>
                <w:sz w:val="20"/>
                <w:szCs w:val="20"/>
              </w:rPr>
              <w:t xml:space="preserve">daje upute na temelju kojih </w:t>
            </w:r>
            <w:r>
              <w:rPr>
                <w:bCs/>
                <w:sz w:val="20"/>
                <w:szCs w:val="20"/>
              </w:rPr>
              <w:t>polaznici</w:t>
            </w:r>
            <w:r w:rsidRPr="00E1557D">
              <w:rPr>
                <w:bCs/>
                <w:sz w:val="20"/>
                <w:szCs w:val="20"/>
              </w:rPr>
              <w:t xml:space="preserve"> samostalno istražuju osnovne značajke</w:t>
            </w:r>
            <w:r w:rsidR="00A9587E">
              <w:rPr>
                <w:bCs/>
                <w:sz w:val="20"/>
                <w:szCs w:val="20"/>
              </w:rPr>
              <w:t xml:space="preserve"> ljekovitog i začinskog bilja</w:t>
            </w:r>
            <w:r w:rsidR="009662E5">
              <w:rPr>
                <w:bCs/>
                <w:sz w:val="20"/>
                <w:szCs w:val="20"/>
              </w:rPr>
              <w:t xml:space="preserve">, </w:t>
            </w:r>
            <w:r w:rsidRPr="00E1557D">
              <w:rPr>
                <w:bCs/>
                <w:sz w:val="20"/>
                <w:szCs w:val="20"/>
              </w:rPr>
              <w:t xml:space="preserve">upotrebu </w:t>
            </w:r>
            <w:r>
              <w:rPr>
                <w:bCs/>
                <w:sz w:val="20"/>
                <w:szCs w:val="20"/>
              </w:rPr>
              <w:t xml:space="preserve">kao i </w:t>
            </w:r>
            <w:r w:rsidRPr="00E1557D">
              <w:rPr>
                <w:bCs/>
                <w:sz w:val="20"/>
                <w:szCs w:val="20"/>
              </w:rPr>
              <w:t xml:space="preserve">pripremu </w:t>
            </w:r>
            <w:r w:rsidR="007E5BBD">
              <w:rPr>
                <w:bCs/>
                <w:sz w:val="20"/>
                <w:szCs w:val="20"/>
              </w:rPr>
              <w:t xml:space="preserve">jednostavnih </w:t>
            </w:r>
            <w:r w:rsidRPr="00E1557D">
              <w:rPr>
                <w:bCs/>
                <w:sz w:val="20"/>
                <w:szCs w:val="20"/>
              </w:rPr>
              <w:t>biljnih pripravaka</w:t>
            </w:r>
            <w:r w:rsidR="007E5BBD">
              <w:rPr>
                <w:bCs/>
                <w:sz w:val="20"/>
                <w:szCs w:val="20"/>
              </w:rPr>
              <w:t xml:space="preserve"> </w:t>
            </w:r>
            <w:r w:rsidRPr="00E1557D">
              <w:rPr>
                <w:bCs/>
                <w:sz w:val="20"/>
                <w:szCs w:val="20"/>
              </w:rPr>
              <w:t>u skladu sa zakonskim odredbama</w:t>
            </w:r>
            <w:r w:rsidR="007E5BBD">
              <w:rPr>
                <w:bCs/>
                <w:sz w:val="20"/>
                <w:szCs w:val="20"/>
              </w:rPr>
              <w:t>. Polaznici</w:t>
            </w:r>
            <w:r w:rsidRPr="00E1557D">
              <w:rPr>
                <w:bCs/>
                <w:sz w:val="20"/>
                <w:szCs w:val="20"/>
              </w:rPr>
              <w:t xml:space="preserve"> razvijaju svijest o sigurnosti i zakonitosti primjene biljnih pripravaka</w:t>
            </w:r>
            <w:r>
              <w:rPr>
                <w:bCs/>
                <w:sz w:val="20"/>
                <w:szCs w:val="20"/>
              </w:rPr>
              <w:t>. U vođenom procesu učenja i poučavanja provode se vježbe u okviru kojih, nakon demonstracije nastavnika polaznici izvode postupke izolacije određenih sastojaka ljekovitog i začinskog bila te izra</w:t>
            </w:r>
            <w:r w:rsidR="007E5BBD">
              <w:rPr>
                <w:bCs/>
                <w:sz w:val="20"/>
                <w:szCs w:val="20"/>
              </w:rPr>
              <w:t xml:space="preserve">đuju jednostavne pripravke </w:t>
            </w:r>
            <w:r>
              <w:rPr>
                <w:bCs/>
                <w:sz w:val="20"/>
                <w:szCs w:val="20"/>
              </w:rPr>
              <w:t xml:space="preserve">prema </w:t>
            </w:r>
            <w:r w:rsidR="007E5BBD">
              <w:rPr>
                <w:bCs/>
                <w:sz w:val="20"/>
                <w:szCs w:val="20"/>
              </w:rPr>
              <w:t xml:space="preserve">zadanoj </w:t>
            </w:r>
            <w:r>
              <w:rPr>
                <w:bCs/>
                <w:sz w:val="20"/>
                <w:szCs w:val="20"/>
              </w:rPr>
              <w:t xml:space="preserve">receprturi i protoklolu uz nadzor.  </w:t>
            </w:r>
            <w:r w:rsidRPr="00E1557D">
              <w:rPr>
                <w:bCs/>
                <w:sz w:val="20"/>
                <w:szCs w:val="20"/>
              </w:rPr>
              <w:t xml:space="preserve">Nakon provedenog vođenog procesa učenja i poučavanja, </w:t>
            </w:r>
            <w:r>
              <w:rPr>
                <w:bCs/>
                <w:sz w:val="20"/>
                <w:szCs w:val="20"/>
              </w:rPr>
              <w:t xml:space="preserve">polaznici </w:t>
            </w:r>
            <w:r w:rsidRPr="00E1557D">
              <w:rPr>
                <w:bCs/>
                <w:sz w:val="20"/>
                <w:szCs w:val="20"/>
              </w:rPr>
              <w:t>će u specijaliziranim učionicama i/ili regionalnim centrima kompetentnosti i/ili kod poslodavca provoditi radne procese u skladu sa standardima kvalitete rada. Mentor organizira i usmjerava aktivnosti učenika te ih potiče na primjenu naučenih znanja i vještina.</w:t>
            </w:r>
          </w:p>
        </w:tc>
      </w:tr>
      <w:tr w:rsidR="00075789" w:rsidRPr="009F7F02" w14:paraId="0B59D532" w14:textId="77777777" w:rsidTr="00A04FCC">
        <w:tc>
          <w:tcPr>
            <w:tcW w:w="1838" w:type="dxa"/>
            <w:shd w:val="clear" w:color="auto" w:fill="B4C6E7"/>
            <w:tcMar>
              <w:left w:w="57" w:type="dxa"/>
              <w:right w:w="57" w:type="dxa"/>
            </w:tcMar>
            <w:vAlign w:val="center"/>
          </w:tcPr>
          <w:p w14:paraId="1AD4B4ED" w14:textId="77777777" w:rsidR="00075789" w:rsidRPr="009F7F02" w:rsidRDefault="00075789" w:rsidP="00E97D74">
            <w:pPr>
              <w:tabs>
                <w:tab w:val="left" w:pos="2820"/>
              </w:tabs>
              <w:spacing w:after="0"/>
              <w:rPr>
                <w:b/>
                <w:noProof/>
                <w:sz w:val="20"/>
                <w:szCs w:val="20"/>
                <w:lang w:val="hr-HR"/>
              </w:rPr>
            </w:pPr>
            <w:r w:rsidRPr="009F7F02">
              <w:rPr>
                <w:b/>
                <w:noProof/>
                <w:sz w:val="20"/>
                <w:szCs w:val="20"/>
                <w:lang w:val="hr-HR"/>
              </w:rPr>
              <w:t>Nastavne cjeline/teme</w:t>
            </w:r>
          </w:p>
        </w:tc>
        <w:tc>
          <w:tcPr>
            <w:tcW w:w="7655" w:type="dxa"/>
            <w:gridSpan w:val="2"/>
            <w:shd w:val="clear" w:color="auto" w:fill="auto"/>
            <w:tcMar>
              <w:left w:w="57" w:type="dxa"/>
              <w:right w:w="57" w:type="dxa"/>
            </w:tcMar>
            <w:vAlign w:val="center"/>
          </w:tcPr>
          <w:p w14:paraId="0CFB5301" w14:textId="77777777" w:rsidR="00E1557D" w:rsidRPr="00E1557D" w:rsidRDefault="00E1557D" w:rsidP="00E1557D">
            <w:pPr>
              <w:tabs>
                <w:tab w:val="left" w:pos="2820"/>
              </w:tabs>
              <w:spacing w:after="0" w:line="259" w:lineRule="auto"/>
              <w:contextualSpacing/>
              <w:rPr>
                <w:rFonts w:cs="Times New Roman"/>
                <w:sz w:val="20"/>
                <w:szCs w:val="20"/>
                <w:lang w:val="hr-HR" w:eastAsia="en-US"/>
              </w:rPr>
            </w:pPr>
            <w:r w:rsidRPr="00E1557D">
              <w:rPr>
                <w:rFonts w:cs="Times New Roman"/>
                <w:sz w:val="20"/>
                <w:szCs w:val="20"/>
                <w:lang w:val="hr-HR" w:eastAsia="en-US"/>
              </w:rPr>
              <w:t>Začinsko bilje</w:t>
            </w:r>
          </w:p>
          <w:p w14:paraId="20ABFB72" w14:textId="77777777" w:rsidR="00E1557D" w:rsidRPr="00E1557D" w:rsidRDefault="00E1557D" w:rsidP="00E1557D">
            <w:pPr>
              <w:tabs>
                <w:tab w:val="left" w:pos="2820"/>
              </w:tabs>
              <w:spacing w:after="0" w:line="259" w:lineRule="auto"/>
              <w:contextualSpacing/>
              <w:rPr>
                <w:rFonts w:cs="Times New Roman"/>
                <w:sz w:val="20"/>
                <w:szCs w:val="20"/>
                <w:lang w:val="hr-HR" w:eastAsia="en-US"/>
              </w:rPr>
            </w:pPr>
            <w:r w:rsidRPr="00E1557D">
              <w:rPr>
                <w:rFonts w:cs="Times New Roman"/>
                <w:sz w:val="20"/>
                <w:szCs w:val="20"/>
                <w:lang w:val="hr-HR" w:eastAsia="en-US"/>
              </w:rPr>
              <w:t>Ljekovito bilje</w:t>
            </w:r>
          </w:p>
          <w:p w14:paraId="00DA1318" w14:textId="77777777" w:rsidR="00E1557D" w:rsidRPr="00E1557D" w:rsidRDefault="00E1557D" w:rsidP="00E1557D">
            <w:pPr>
              <w:tabs>
                <w:tab w:val="left" w:pos="2820"/>
              </w:tabs>
              <w:spacing w:after="0" w:line="259" w:lineRule="auto"/>
              <w:contextualSpacing/>
              <w:rPr>
                <w:rFonts w:cs="Times New Roman"/>
                <w:sz w:val="20"/>
                <w:szCs w:val="20"/>
                <w:lang w:val="hr-HR" w:eastAsia="en-US"/>
              </w:rPr>
            </w:pPr>
            <w:r w:rsidRPr="00E1557D">
              <w:rPr>
                <w:rFonts w:cs="Times New Roman"/>
                <w:sz w:val="20"/>
                <w:szCs w:val="20"/>
                <w:lang w:val="hr-HR" w:eastAsia="en-US"/>
              </w:rPr>
              <w:t>Izolacija određenih sastojaka začinskog i ljekovitog bilja</w:t>
            </w:r>
          </w:p>
          <w:p w14:paraId="491B288E" w14:textId="77777777" w:rsidR="00E1557D" w:rsidRPr="00E1557D" w:rsidRDefault="00E1557D" w:rsidP="00E1557D">
            <w:pPr>
              <w:tabs>
                <w:tab w:val="left" w:pos="2820"/>
              </w:tabs>
              <w:spacing w:after="0" w:line="259" w:lineRule="auto"/>
              <w:contextualSpacing/>
              <w:rPr>
                <w:rFonts w:cs="Times New Roman"/>
                <w:sz w:val="20"/>
                <w:szCs w:val="20"/>
                <w:lang w:val="hr-HR" w:eastAsia="en-US"/>
              </w:rPr>
            </w:pPr>
            <w:r w:rsidRPr="00E1557D">
              <w:rPr>
                <w:rFonts w:cs="Times New Roman"/>
                <w:sz w:val="20"/>
                <w:szCs w:val="20"/>
                <w:lang w:val="hr-HR" w:eastAsia="en-US"/>
              </w:rPr>
              <w:t>Priprema i primjena pripravaka od ljekovitog i začinskog bilja</w:t>
            </w:r>
          </w:p>
          <w:p w14:paraId="6D2DA683" w14:textId="1182623E" w:rsidR="00075789" w:rsidRPr="009F7F02" w:rsidRDefault="00E1557D" w:rsidP="00E1557D">
            <w:pPr>
              <w:tabs>
                <w:tab w:val="left" w:pos="2820"/>
              </w:tabs>
              <w:spacing w:after="0" w:line="259" w:lineRule="auto"/>
              <w:contextualSpacing/>
              <w:rPr>
                <w:rFonts w:cs="Times New Roman"/>
                <w:sz w:val="20"/>
                <w:szCs w:val="20"/>
                <w:lang w:val="hr-HR" w:eastAsia="en-US"/>
              </w:rPr>
            </w:pPr>
            <w:r w:rsidRPr="00E1557D">
              <w:rPr>
                <w:rFonts w:cs="Times New Roman"/>
                <w:sz w:val="20"/>
                <w:szCs w:val="20"/>
                <w:lang w:val="hr-HR" w:eastAsia="en-US"/>
              </w:rPr>
              <w:t>Zakonska regulativa o začinskom i ljekovitom bil</w:t>
            </w:r>
            <w:r>
              <w:rPr>
                <w:rFonts w:cs="Times New Roman"/>
                <w:sz w:val="20"/>
                <w:szCs w:val="20"/>
                <w:lang w:val="hr-HR" w:eastAsia="en-US"/>
              </w:rPr>
              <w:t>ju</w:t>
            </w:r>
          </w:p>
        </w:tc>
      </w:tr>
      <w:tr w:rsidR="00075789" w:rsidRPr="009F7F02" w14:paraId="194ADB14" w14:textId="77777777" w:rsidTr="00A04FCC">
        <w:trPr>
          <w:trHeight w:val="486"/>
        </w:trPr>
        <w:tc>
          <w:tcPr>
            <w:tcW w:w="9493" w:type="dxa"/>
            <w:gridSpan w:val="3"/>
            <w:shd w:val="clear" w:color="auto" w:fill="B4C6E7"/>
            <w:tcMar>
              <w:left w:w="57" w:type="dxa"/>
              <w:right w:w="57" w:type="dxa"/>
            </w:tcMar>
            <w:vAlign w:val="center"/>
          </w:tcPr>
          <w:p w14:paraId="10549E55" w14:textId="77777777" w:rsidR="00075789" w:rsidRPr="009F7F02" w:rsidRDefault="00075789" w:rsidP="00E97D74">
            <w:pPr>
              <w:tabs>
                <w:tab w:val="left" w:pos="2820"/>
              </w:tabs>
              <w:spacing w:after="0"/>
              <w:rPr>
                <w:b/>
                <w:noProof/>
                <w:sz w:val="20"/>
                <w:szCs w:val="20"/>
                <w:lang w:val="hr-HR"/>
              </w:rPr>
            </w:pPr>
            <w:r w:rsidRPr="009F7F02">
              <w:rPr>
                <w:b/>
                <w:noProof/>
                <w:sz w:val="20"/>
                <w:szCs w:val="20"/>
                <w:lang w:val="hr-HR"/>
              </w:rPr>
              <w:t>Načini i primjer vrjednovanja skupa ishoda učenja</w:t>
            </w:r>
          </w:p>
        </w:tc>
      </w:tr>
      <w:tr w:rsidR="00075789" w:rsidRPr="009F7F02" w14:paraId="4A11186F" w14:textId="77777777" w:rsidTr="00A04FCC">
        <w:trPr>
          <w:trHeight w:val="572"/>
        </w:trPr>
        <w:tc>
          <w:tcPr>
            <w:tcW w:w="9493" w:type="dxa"/>
            <w:gridSpan w:val="3"/>
            <w:shd w:val="clear" w:color="auto" w:fill="auto"/>
            <w:tcMar>
              <w:left w:w="57" w:type="dxa"/>
              <w:right w:w="57" w:type="dxa"/>
            </w:tcMar>
          </w:tcPr>
          <w:p w14:paraId="35AE702E" w14:textId="0012760C" w:rsidR="00252E00" w:rsidRDefault="00252E00" w:rsidP="00BC1FC3">
            <w:pPr>
              <w:pStyle w:val="NormalWeb"/>
              <w:shd w:val="clear" w:color="auto" w:fill="FFFFFF"/>
              <w:spacing w:before="0" w:beforeAutospacing="0" w:after="0" w:afterAutospacing="0"/>
              <w:jc w:val="both"/>
              <w:rPr>
                <w:rFonts w:asciiTheme="minorHAnsi" w:hAnsiTheme="minorHAnsi" w:cstheme="minorHAnsi"/>
                <w:sz w:val="20"/>
                <w:szCs w:val="20"/>
              </w:rPr>
            </w:pPr>
            <w:r w:rsidRPr="00252E00">
              <w:rPr>
                <w:rFonts w:asciiTheme="minorHAnsi" w:hAnsiTheme="minorHAnsi" w:cstheme="minorHAnsi"/>
                <w:sz w:val="20"/>
                <w:szCs w:val="20"/>
              </w:rPr>
              <w:t>Način i primjer vrednovanja skupa ishoda učenja su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4F9FCFA6" w14:textId="77777777" w:rsidR="00252E00" w:rsidRDefault="00252E00" w:rsidP="00BC1FC3">
            <w:pPr>
              <w:pStyle w:val="NormalWeb"/>
              <w:shd w:val="clear" w:color="auto" w:fill="FFFFFF"/>
              <w:spacing w:before="0" w:beforeAutospacing="0" w:after="0" w:afterAutospacing="0"/>
              <w:jc w:val="both"/>
              <w:rPr>
                <w:rFonts w:asciiTheme="minorHAnsi" w:hAnsiTheme="minorHAnsi" w:cstheme="minorHAnsi"/>
                <w:sz w:val="20"/>
                <w:szCs w:val="20"/>
              </w:rPr>
            </w:pPr>
          </w:p>
          <w:p w14:paraId="35F20B1D" w14:textId="5F475BF6" w:rsidR="00BF5F6B" w:rsidRDefault="00BF5F6B" w:rsidP="00BC1FC3">
            <w:pPr>
              <w:pStyle w:val="NormalWeb"/>
              <w:shd w:val="clear" w:color="auto" w:fill="FFFFFF"/>
              <w:spacing w:before="0" w:beforeAutospacing="0" w:after="0" w:afterAutospacing="0"/>
              <w:jc w:val="both"/>
              <w:rPr>
                <w:rFonts w:asciiTheme="minorHAnsi" w:hAnsiTheme="minorHAnsi" w:cstheme="minorHAnsi"/>
                <w:sz w:val="20"/>
                <w:szCs w:val="20"/>
              </w:rPr>
            </w:pPr>
            <w:r w:rsidRPr="00BF5F6B">
              <w:rPr>
                <w:rFonts w:asciiTheme="minorHAnsi" w:hAnsiTheme="minorHAnsi" w:cstheme="minorHAnsi"/>
                <w:sz w:val="20"/>
                <w:szCs w:val="20"/>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7FEA99CE" w14:textId="77777777" w:rsidR="00BF5F6B" w:rsidRPr="00BF5F6B" w:rsidRDefault="00BF5F6B" w:rsidP="00BC1FC3">
            <w:pPr>
              <w:pStyle w:val="NormalWeb"/>
              <w:shd w:val="clear" w:color="auto" w:fill="FFFFFF"/>
              <w:spacing w:before="0" w:beforeAutospacing="0" w:after="0" w:afterAutospacing="0"/>
              <w:jc w:val="both"/>
              <w:rPr>
                <w:rFonts w:asciiTheme="minorHAnsi" w:hAnsiTheme="minorHAnsi" w:cstheme="minorHAnsi"/>
                <w:sz w:val="20"/>
                <w:szCs w:val="20"/>
              </w:rPr>
            </w:pPr>
          </w:p>
          <w:p w14:paraId="4F79EFE6" w14:textId="196EAB4E" w:rsidR="00BF5F6B" w:rsidRPr="00BC1FC3" w:rsidRDefault="00AE53D1" w:rsidP="00BC1FC3">
            <w:pPr>
              <w:pStyle w:val="NormalWeb"/>
              <w:shd w:val="clear" w:color="auto" w:fill="FFFFFF"/>
              <w:spacing w:before="0" w:beforeAutospacing="0" w:after="0" w:afterAutospacing="0"/>
              <w:jc w:val="both"/>
              <w:rPr>
                <w:rFonts w:asciiTheme="minorHAnsi" w:hAnsiTheme="minorHAnsi" w:cstheme="minorHAnsi"/>
                <w:sz w:val="20"/>
                <w:szCs w:val="20"/>
                <w:highlight w:val="yellow"/>
              </w:rPr>
            </w:pPr>
            <w:r>
              <w:rPr>
                <w:rFonts w:asciiTheme="minorHAnsi" w:hAnsiTheme="minorHAnsi" w:cstheme="minorHAnsi"/>
                <w:b/>
                <w:bCs/>
                <w:sz w:val="20"/>
                <w:szCs w:val="20"/>
              </w:rPr>
              <w:t>Zadatak:</w:t>
            </w:r>
            <w:r w:rsidR="00BC1FC3" w:rsidRPr="00DC4265">
              <w:rPr>
                <w:rFonts w:asciiTheme="minorHAnsi" w:hAnsiTheme="minorHAnsi" w:cstheme="minorHAnsi"/>
                <w:sz w:val="20"/>
                <w:szCs w:val="20"/>
                <w:highlight w:val="yellow"/>
              </w:rPr>
              <w:t xml:space="preserve"> </w:t>
            </w:r>
          </w:p>
          <w:p w14:paraId="38B86879" w14:textId="0433580D" w:rsidR="00E1557D" w:rsidRPr="00BC1FC3" w:rsidRDefault="00BC1FC3" w:rsidP="00BC1FC3">
            <w:pPr>
              <w:pStyle w:val="NormalWeb"/>
              <w:numPr>
                <w:ilvl w:val="0"/>
                <w:numId w:val="17"/>
              </w:numPr>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prema jasnim uputama </w:t>
            </w:r>
            <w:r w:rsidR="0001100B">
              <w:rPr>
                <w:rFonts w:asciiTheme="minorHAnsi" w:hAnsiTheme="minorHAnsi" w:cstheme="minorHAnsi"/>
                <w:sz w:val="20"/>
                <w:szCs w:val="20"/>
              </w:rPr>
              <w:t>nastavnika</w:t>
            </w:r>
            <w:r w:rsidR="00BF5F6B" w:rsidRPr="00BC1FC3">
              <w:rPr>
                <w:rFonts w:asciiTheme="minorHAnsi" w:hAnsiTheme="minorHAnsi" w:cstheme="minorHAnsi"/>
                <w:sz w:val="20"/>
                <w:szCs w:val="20"/>
              </w:rPr>
              <w:t xml:space="preserve"> istražiti ljekovita svojstva bilja lavande i nevena</w:t>
            </w:r>
            <w:r w:rsidR="00E1557D" w:rsidRPr="00BC1FC3">
              <w:rPr>
                <w:rFonts w:asciiTheme="minorHAnsi" w:hAnsiTheme="minorHAnsi" w:cstheme="minorHAnsi"/>
                <w:sz w:val="20"/>
                <w:szCs w:val="20"/>
              </w:rPr>
              <w:t xml:space="preserve">, izdvojiti osnovne zakonske odredbe vezane uz ljekovito i začinsko bilje te istražiti mogućnost njihove primjene u </w:t>
            </w:r>
            <w:r w:rsidR="007E5BBD">
              <w:rPr>
                <w:rFonts w:asciiTheme="minorHAnsi" w:hAnsiTheme="minorHAnsi" w:cstheme="minorHAnsi"/>
                <w:sz w:val="20"/>
                <w:szCs w:val="20"/>
              </w:rPr>
              <w:t xml:space="preserve">kozmetici i </w:t>
            </w:r>
            <w:r w:rsidR="00E1557D" w:rsidRPr="00BC1FC3">
              <w:rPr>
                <w:rFonts w:asciiTheme="minorHAnsi" w:hAnsiTheme="minorHAnsi" w:cstheme="minorHAnsi"/>
                <w:sz w:val="20"/>
                <w:szCs w:val="20"/>
              </w:rPr>
              <w:t>gastronomiji</w:t>
            </w:r>
          </w:p>
          <w:p w14:paraId="014BCAE7" w14:textId="54BB64F9" w:rsidR="00BF5F6B" w:rsidRPr="00BC1FC3" w:rsidRDefault="00BC1FC3" w:rsidP="00BC1FC3">
            <w:pPr>
              <w:pStyle w:val="NormalWeb"/>
              <w:numPr>
                <w:ilvl w:val="0"/>
                <w:numId w:val="17"/>
              </w:numPr>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prema protokolu uz nadzor </w:t>
            </w:r>
            <w:r w:rsidR="00BF5F6B" w:rsidRPr="00BC1FC3">
              <w:rPr>
                <w:rFonts w:asciiTheme="minorHAnsi" w:hAnsiTheme="minorHAnsi" w:cstheme="minorHAnsi"/>
                <w:sz w:val="20"/>
                <w:szCs w:val="20"/>
              </w:rPr>
              <w:t>izolirati eterična ulja</w:t>
            </w:r>
            <w:r w:rsidR="00E1557D" w:rsidRPr="00BC1FC3">
              <w:rPr>
                <w:rFonts w:asciiTheme="minorHAnsi" w:hAnsiTheme="minorHAnsi" w:cstheme="minorHAnsi"/>
                <w:sz w:val="20"/>
                <w:szCs w:val="20"/>
              </w:rPr>
              <w:t xml:space="preserve"> zadanog bilja</w:t>
            </w:r>
            <w:r w:rsidR="00BF5F6B" w:rsidRPr="00BC1FC3">
              <w:rPr>
                <w:rFonts w:asciiTheme="minorHAnsi" w:hAnsiTheme="minorHAnsi" w:cstheme="minorHAnsi"/>
                <w:sz w:val="20"/>
                <w:szCs w:val="20"/>
              </w:rPr>
              <w:t xml:space="preserve">, te izraditi </w:t>
            </w:r>
            <w:r w:rsidR="00E1557D" w:rsidRPr="00BC1FC3">
              <w:rPr>
                <w:rFonts w:asciiTheme="minorHAnsi" w:hAnsiTheme="minorHAnsi" w:cstheme="minorHAnsi"/>
                <w:sz w:val="20"/>
                <w:szCs w:val="20"/>
              </w:rPr>
              <w:t>zadani pripravak</w:t>
            </w:r>
            <w:r>
              <w:rPr>
                <w:rFonts w:asciiTheme="minorHAnsi" w:hAnsiTheme="minorHAnsi" w:cstheme="minorHAnsi"/>
                <w:sz w:val="20"/>
                <w:szCs w:val="20"/>
              </w:rPr>
              <w:t xml:space="preserve"> u skladu s higijenskim i sigurnosnim normama</w:t>
            </w:r>
            <w:r w:rsidR="007E5BBD">
              <w:rPr>
                <w:rFonts w:asciiTheme="minorHAnsi" w:hAnsiTheme="minorHAnsi" w:cstheme="minorHAnsi"/>
                <w:sz w:val="20"/>
                <w:szCs w:val="20"/>
              </w:rPr>
              <w:t xml:space="preserve"> prema zadanoj recepturi uz nadzor</w:t>
            </w:r>
            <w:r>
              <w:rPr>
                <w:rFonts w:asciiTheme="minorHAnsi" w:hAnsiTheme="minorHAnsi" w:cstheme="minorHAnsi"/>
                <w:sz w:val="20"/>
                <w:szCs w:val="20"/>
              </w:rPr>
              <w:t>.</w:t>
            </w:r>
          </w:p>
          <w:p w14:paraId="67C34A95" w14:textId="54670584" w:rsidR="00075789" w:rsidRPr="000A7FF1" w:rsidRDefault="00BF5F6B" w:rsidP="00BC1FC3">
            <w:pPr>
              <w:pStyle w:val="NormalWeb"/>
              <w:shd w:val="clear" w:color="auto" w:fill="FFFFFF"/>
              <w:spacing w:before="0" w:beforeAutospacing="0" w:after="0" w:afterAutospacing="0"/>
              <w:jc w:val="both"/>
              <w:rPr>
                <w:rFonts w:asciiTheme="minorHAnsi" w:hAnsiTheme="minorHAnsi" w:cstheme="minorHAnsi"/>
                <w:sz w:val="20"/>
                <w:szCs w:val="20"/>
              </w:rPr>
            </w:pPr>
            <w:r w:rsidRPr="00BF5F6B">
              <w:rPr>
                <w:rFonts w:asciiTheme="minorHAnsi" w:hAnsiTheme="minorHAnsi" w:cstheme="minorHAnsi"/>
                <w:sz w:val="20"/>
                <w:szCs w:val="20"/>
              </w:rPr>
              <w:t>Vrednovanje se provodi na temelju jasnih kriterija razrađenih u kriterijskoj</w:t>
            </w:r>
            <w:r w:rsidR="00BC1FC3">
              <w:rPr>
                <w:rFonts w:asciiTheme="minorHAnsi" w:hAnsiTheme="minorHAnsi" w:cstheme="minorHAnsi"/>
                <w:sz w:val="20"/>
                <w:szCs w:val="20"/>
              </w:rPr>
              <w:t xml:space="preserve"> </w:t>
            </w:r>
            <w:r w:rsidRPr="00BF5F6B">
              <w:rPr>
                <w:rFonts w:asciiTheme="minorHAnsi" w:hAnsiTheme="minorHAnsi" w:cstheme="minorHAnsi"/>
                <w:sz w:val="20"/>
                <w:szCs w:val="20"/>
              </w:rPr>
              <w:t xml:space="preserve">tablici koja je </w:t>
            </w:r>
            <w:r w:rsidR="00E1557D">
              <w:rPr>
                <w:rFonts w:asciiTheme="minorHAnsi" w:hAnsiTheme="minorHAnsi" w:cstheme="minorHAnsi"/>
                <w:sz w:val="20"/>
                <w:szCs w:val="20"/>
              </w:rPr>
              <w:t>polaznici</w:t>
            </w:r>
            <w:r w:rsidRPr="00BF5F6B">
              <w:rPr>
                <w:rFonts w:asciiTheme="minorHAnsi" w:hAnsiTheme="minorHAnsi" w:cstheme="minorHAnsi"/>
                <w:sz w:val="20"/>
                <w:szCs w:val="20"/>
              </w:rPr>
              <w:t>ma podijeljena pri zadavanju zadatka.</w:t>
            </w:r>
          </w:p>
        </w:tc>
      </w:tr>
      <w:tr w:rsidR="00075789" w:rsidRPr="009F7F02" w14:paraId="0520EC3E" w14:textId="77777777" w:rsidTr="00A04FCC">
        <w:tc>
          <w:tcPr>
            <w:tcW w:w="9493" w:type="dxa"/>
            <w:gridSpan w:val="3"/>
            <w:shd w:val="clear" w:color="auto" w:fill="B4C6E7"/>
            <w:tcMar>
              <w:left w:w="57" w:type="dxa"/>
              <w:right w:w="57" w:type="dxa"/>
            </w:tcMar>
            <w:vAlign w:val="center"/>
          </w:tcPr>
          <w:p w14:paraId="0CE34028" w14:textId="77777777" w:rsidR="00075789" w:rsidRPr="009F7F02" w:rsidRDefault="00075789" w:rsidP="00E97D74">
            <w:pPr>
              <w:tabs>
                <w:tab w:val="left" w:pos="2820"/>
              </w:tabs>
              <w:spacing w:after="0"/>
              <w:rPr>
                <w:b/>
                <w:noProof/>
                <w:sz w:val="20"/>
                <w:szCs w:val="20"/>
                <w:lang w:val="hr-HR"/>
              </w:rPr>
            </w:pPr>
            <w:r w:rsidRPr="009F7F02">
              <w:rPr>
                <w:b/>
                <w:noProof/>
                <w:sz w:val="20"/>
                <w:szCs w:val="20"/>
                <w:lang w:val="hr-HR"/>
              </w:rPr>
              <w:t>Prilagodba iskustava učenja za polaznike/osobe s invaliditetom</w:t>
            </w:r>
          </w:p>
        </w:tc>
      </w:tr>
      <w:tr w:rsidR="00075789" w:rsidRPr="009F7F02" w14:paraId="3E956607" w14:textId="77777777" w:rsidTr="00A04FCC">
        <w:tc>
          <w:tcPr>
            <w:tcW w:w="9493" w:type="dxa"/>
            <w:gridSpan w:val="3"/>
            <w:shd w:val="clear" w:color="auto" w:fill="auto"/>
            <w:tcMar>
              <w:left w:w="57" w:type="dxa"/>
              <w:right w:w="57" w:type="dxa"/>
            </w:tcMar>
          </w:tcPr>
          <w:p w14:paraId="5B13B25B" w14:textId="77777777" w:rsidR="00075789" w:rsidRPr="009F7F02" w:rsidRDefault="00075789" w:rsidP="00E97D74">
            <w:pPr>
              <w:tabs>
                <w:tab w:val="left" w:pos="2820"/>
              </w:tabs>
              <w:spacing w:after="0"/>
              <w:rPr>
                <w:i/>
                <w:noProof/>
                <w:sz w:val="16"/>
                <w:szCs w:val="16"/>
                <w:lang w:val="hr-HR"/>
              </w:rPr>
            </w:pPr>
            <w:r w:rsidRPr="009F7F02">
              <w:rPr>
                <w:i/>
                <w:noProof/>
                <w:sz w:val="16"/>
                <w:szCs w:val="16"/>
                <w:lang w:val="hr-HR"/>
              </w:rPr>
              <w:t>(Izraditi način i primjer vrjednovanja skupa ishoda učenja za polaznike/osobe s invaliditetom ako je primjenjivo)</w:t>
            </w:r>
          </w:p>
          <w:p w14:paraId="1DAE30DE" w14:textId="4FEA35C4" w:rsidR="00075789" w:rsidRPr="009F7F02" w:rsidRDefault="00EA253F" w:rsidP="00E97D74">
            <w:pPr>
              <w:tabs>
                <w:tab w:val="left" w:pos="2820"/>
              </w:tabs>
              <w:spacing w:after="0"/>
              <w:rPr>
                <w:iCs/>
                <w:noProof/>
                <w:sz w:val="20"/>
                <w:szCs w:val="20"/>
                <w:lang w:val="hr-HR"/>
              </w:rPr>
            </w:pPr>
            <w:r>
              <w:rPr>
                <w:iCs/>
                <w:noProof/>
                <w:sz w:val="20"/>
                <w:szCs w:val="20"/>
                <w:lang w:val="hr-HR"/>
              </w:rPr>
              <w:t>/</w:t>
            </w:r>
          </w:p>
        </w:tc>
      </w:tr>
    </w:tbl>
    <w:p w14:paraId="6B9D389A" w14:textId="439EE1C5" w:rsidR="0093695E" w:rsidRDefault="0093695E" w:rsidP="00C759FB">
      <w:pPr>
        <w:jc w:val="both"/>
        <w:rPr>
          <w:rFonts w:asciiTheme="minorHAnsi" w:hAnsiTheme="minorHAnsi" w:cstheme="minorHAnsi"/>
          <w:noProof/>
          <w:sz w:val="24"/>
          <w:szCs w:val="24"/>
          <w:lang w:val="hr-HR"/>
        </w:rPr>
      </w:pPr>
    </w:p>
    <w:p w14:paraId="41481104" w14:textId="77777777" w:rsidR="00696A1F" w:rsidRDefault="00696A1F" w:rsidP="00C759FB">
      <w:pPr>
        <w:jc w:val="both"/>
        <w:rPr>
          <w:rFonts w:asciiTheme="minorHAnsi" w:hAnsiTheme="minorHAnsi" w:cstheme="minorHAnsi"/>
          <w:noProof/>
          <w:sz w:val="24"/>
          <w:szCs w:val="24"/>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B5D54" w:rsidRPr="009F7F02" w14:paraId="64BD7BCB" w14:textId="77777777" w:rsidTr="00A04FCC">
        <w:trPr>
          <w:trHeight w:val="409"/>
        </w:trPr>
        <w:tc>
          <w:tcPr>
            <w:tcW w:w="2679" w:type="dxa"/>
            <w:gridSpan w:val="2"/>
            <w:shd w:val="clear" w:color="auto" w:fill="8EAADB"/>
            <w:tcMar>
              <w:left w:w="57" w:type="dxa"/>
              <w:right w:w="57" w:type="dxa"/>
            </w:tcMar>
            <w:vAlign w:val="center"/>
          </w:tcPr>
          <w:p w14:paraId="48D2BB23" w14:textId="77777777" w:rsidR="008B5D54" w:rsidRPr="009F7F02" w:rsidRDefault="008B5D54" w:rsidP="00E97D74">
            <w:pPr>
              <w:tabs>
                <w:tab w:val="left" w:pos="2820"/>
              </w:tabs>
              <w:spacing w:after="0"/>
              <w:rPr>
                <w:bCs/>
                <w:i/>
                <w:noProof/>
                <w:sz w:val="20"/>
                <w:szCs w:val="20"/>
                <w:lang w:val="hr-HR"/>
              </w:rPr>
            </w:pPr>
            <w:r w:rsidRPr="009F7F02">
              <w:rPr>
                <w:b/>
                <w:noProof/>
                <w:sz w:val="20"/>
                <w:szCs w:val="20"/>
                <w:lang w:val="hr-HR"/>
              </w:rPr>
              <w:lastRenderedPageBreak/>
              <w:t>Skup ishoda učenja iz SK-a</w:t>
            </w:r>
            <w:r>
              <w:rPr>
                <w:b/>
                <w:noProof/>
                <w:sz w:val="20"/>
                <w:szCs w:val="20"/>
                <w:lang w:val="hr-HR"/>
              </w:rPr>
              <w:t>, obujam</w:t>
            </w:r>
            <w:r w:rsidRPr="009F7F02">
              <w:rPr>
                <w:b/>
                <w:noProof/>
                <w:sz w:val="20"/>
                <w:szCs w:val="20"/>
                <w:lang w:val="hr-HR"/>
              </w:rPr>
              <w:t>:</w:t>
            </w:r>
          </w:p>
        </w:tc>
        <w:tc>
          <w:tcPr>
            <w:tcW w:w="6814" w:type="dxa"/>
            <w:shd w:val="clear" w:color="auto" w:fill="auto"/>
            <w:vAlign w:val="center"/>
          </w:tcPr>
          <w:p w14:paraId="5761F9EA" w14:textId="7F4F17F3" w:rsidR="008B5D54" w:rsidRPr="009F7F02" w:rsidRDefault="000C7C9F" w:rsidP="00E97D74">
            <w:pPr>
              <w:tabs>
                <w:tab w:val="left" w:pos="2820"/>
              </w:tabs>
              <w:spacing w:after="0"/>
              <w:rPr>
                <w:b/>
                <w:bCs/>
                <w:iCs/>
                <w:noProof/>
                <w:sz w:val="20"/>
                <w:szCs w:val="20"/>
                <w:lang w:val="hr-HR"/>
              </w:rPr>
            </w:pPr>
            <w:r>
              <w:rPr>
                <w:b/>
                <w:noProof/>
                <w:sz w:val="20"/>
                <w:szCs w:val="20"/>
                <w:lang w:val="hr-HR"/>
              </w:rPr>
              <w:t>Primjena ljekovitog bilja u kozmetici</w:t>
            </w:r>
            <w:r w:rsidR="008B5D54">
              <w:rPr>
                <w:b/>
                <w:noProof/>
                <w:sz w:val="20"/>
                <w:szCs w:val="20"/>
                <w:lang w:val="hr-HR"/>
              </w:rPr>
              <w:t xml:space="preserve">, </w:t>
            </w:r>
            <w:r>
              <w:rPr>
                <w:b/>
                <w:noProof/>
                <w:sz w:val="20"/>
                <w:szCs w:val="20"/>
                <w:lang w:val="hr-HR"/>
              </w:rPr>
              <w:t>2</w:t>
            </w:r>
            <w:r w:rsidR="008B5D54">
              <w:rPr>
                <w:b/>
                <w:noProof/>
                <w:sz w:val="20"/>
                <w:szCs w:val="20"/>
                <w:lang w:val="hr-HR"/>
              </w:rPr>
              <w:t xml:space="preserve"> CSVET</w:t>
            </w:r>
          </w:p>
        </w:tc>
      </w:tr>
      <w:tr w:rsidR="008B5D54" w:rsidRPr="009F7F02" w14:paraId="2AC74C79" w14:textId="77777777" w:rsidTr="00A04FCC">
        <w:tc>
          <w:tcPr>
            <w:tcW w:w="9493" w:type="dxa"/>
            <w:gridSpan w:val="3"/>
            <w:shd w:val="clear" w:color="auto" w:fill="B4C6E7"/>
            <w:tcMar>
              <w:left w:w="57" w:type="dxa"/>
              <w:right w:w="57" w:type="dxa"/>
            </w:tcMar>
            <w:vAlign w:val="center"/>
          </w:tcPr>
          <w:p w14:paraId="54430944" w14:textId="77777777" w:rsidR="008B5D54" w:rsidRPr="009F7F02" w:rsidRDefault="008B5D54" w:rsidP="00E97D74">
            <w:pPr>
              <w:tabs>
                <w:tab w:val="left" w:pos="2820"/>
              </w:tabs>
              <w:spacing w:after="0"/>
              <w:rPr>
                <w:b/>
                <w:noProof/>
                <w:sz w:val="20"/>
                <w:szCs w:val="20"/>
                <w:lang w:val="hr-HR"/>
              </w:rPr>
            </w:pPr>
            <w:r w:rsidRPr="009F7F02">
              <w:rPr>
                <w:b/>
                <w:noProof/>
                <w:sz w:val="20"/>
                <w:szCs w:val="20"/>
                <w:lang w:val="hr-HR"/>
              </w:rPr>
              <w:t>Ishodi učenja</w:t>
            </w:r>
          </w:p>
        </w:tc>
      </w:tr>
      <w:tr w:rsidR="000C7C9F" w:rsidRPr="009F7F02" w14:paraId="7879AA7E" w14:textId="77777777" w:rsidTr="00A04FCC">
        <w:tc>
          <w:tcPr>
            <w:tcW w:w="9493" w:type="dxa"/>
            <w:gridSpan w:val="3"/>
            <w:shd w:val="clear" w:color="auto" w:fill="auto"/>
            <w:tcMar>
              <w:left w:w="57" w:type="dxa"/>
              <w:right w:w="57" w:type="dxa"/>
            </w:tcMar>
          </w:tcPr>
          <w:p w14:paraId="3ACD7E79" w14:textId="6AF42956" w:rsidR="000C7C9F" w:rsidRPr="00D16F60" w:rsidRDefault="000C7C9F" w:rsidP="00D16F60">
            <w:pPr>
              <w:pStyle w:val="ListParagraph"/>
              <w:numPr>
                <w:ilvl w:val="0"/>
                <w:numId w:val="35"/>
              </w:numPr>
              <w:tabs>
                <w:tab w:val="left" w:pos="2820"/>
              </w:tabs>
              <w:spacing w:after="0"/>
              <w:rPr>
                <w:noProof/>
                <w:sz w:val="20"/>
                <w:szCs w:val="20"/>
              </w:rPr>
            </w:pPr>
            <w:r w:rsidRPr="00D16F60">
              <w:rPr>
                <w:sz w:val="20"/>
                <w:szCs w:val="20"/>
              </w:rPr>
              <w:t>Razlikovati građu biljaka, biljnih tkiva i organa te njihovu ulogu</w:t>
            </w:r>
          </w:p>
        </w:tc>
      </w:tr>
      <w:tr w:rsidR="000C7C9F" w:rsidRPr="009F7F02" w14:paraId="6D2AAE1F" w14:textId="77777777" w:rsidTr="00A04FCC">
        <w:tc>
          <w:tcPr>
            <w:tcW w:w="9493" w:type="dxa"/>
            <w:gridSpan w:val="3"/>
            <w:shd w:val="clear" w:color="auto" w:fill="auto"/>
            <w:tcMar>
              <w:left w:w="57" w:type="dxa"/>
              <w:right w:w="57" w:type="dxa"/>
            </w:tcMar>
          </w:tcPr>
          <w:p w14:paraId="6E8E8900" w14:textId="33E2B21E" w:rsidR="000C7C9F" w:rsidRPr="00D16F60" w:rsidRDefault="000C7C9F" w:rsidP="00D16F60">
            <w:pPr>
              <w:pStyle w:val="ListParagraph"/>
              <w:numPr>
                <w:ilvl w:val="0"/>
                <w:numId w:val="35"/>
              </w:numPr>
              <w:tabs>
                <w:tab w:val="left" w:pos="2820"/>
              </w:tabs>
              <w:spacing w:after="0"/>
              <w:rPr>
                <w:noProof/>
                <w:sz w:val="20"/>
                <w:szCs w:val="20"/>
              </w:rPr>
            </w:pPr>
            <w:r w:rsidRPr="00D16F60">
              <w:rPr>
                <w:sz w:val="20"/>
                <w:szCs w:val="20"/>
              </w:rPr>
              <w:t>Svrstati biljke prema morfološkim i razvojnim kriterijima</w:t>
            </w:r>
          </w:p>
        </w:tc>
      </w:tr>
      <w:tr w:rsidR="000C7C9F" w:rsidRPr="009F7F02" w14:paraId="19184053" w14:textId="77777777" w:rsidTr="00A04FCC">
        <w:tc>
          <w:tcPr>
            <w:tcW w:w="9493" w:type="dxa"/>
            <w:gridSpan w:val="3"/>
            <w:shd w:val="clear" w:color="auto" w:fill="auto"/>
            <w:tcMar>
              <w:left w:w="57" w:type="dxa"/>
              <w:right w:w="57" w:type="dxa"/>
            </w:tcMar>
          </w:tcPr>
          <w:p w14:paraId="1966D579" w14:textId="1AD7F5B4" w:rsidR="000C7C9F" w:rsidRPr="00D16F60" w:rsidRDefault="000C7C9F" w:rsidP="00D16F60">
            <w:pPr>
              <w:pStyle w:val="ListParagraph"/>
              <w:numPr>
                <w:ilvl w:val="0"/>
                <w:numId w:val="35"/>
              </w:numPr>
              <w:tabs>
                <w:tab w:val="left" w:pos="2820"/>
              </w:tabs>
              <w:spacing w:after="0"/>
              <w:rPr>
                <w:noProof/>
                <w:sz w:val="20"/>
                <w:szCs w:val="20"/>
              </w:rPr>
            </w:pPr>
            <w:r w:rsidRPr="00D16F60">
              <w:rPr>
                <w:sz w:val="20"/>
                <w:szCs w:val="20"/>
              </w:rPr>
              <w:t>Primijeniti osnovna pravila sakupljanja, sušenja i čuvanja ljekovitog bilja</w:t>
            </w:r>
          </w:p>
        </w:tc>
      </w:tr>
      <w:tr w:rsidR="000C7C9F" w:rsidRPr="009F7F02" w14:paraId="0E26D699" w14:textId="77777777" w:rsidTr="00A04FCC">
        <w:tc>
          <w:tcPr>
            <w:tcW w:w="9493" w:type="dxa"/>
            <w:gridSpan w:val="3"/>
            <w:shd w:val="clear" w:color="auto" w:fill="auto"/>
            <w:tcMar>
              <w:left w:w="57" w:type="dxa"/>
              <w:right w:w="57" w:type="dxa"/>
            </w:tcMar>
          </w:tcPr>
          <w:p w14:paraId="526880ED" w14:textId="69F9B4D5" w:rsidR="000C7C9F" w:rsidRPr="00D16F60" w:rsidRDefault="000C7C9F" w:rsidP="00D16F60">
            <w:pPr>
              <w:pStyle w:val="ListParagraph"/>
              <w:numPr>
                <w:ilvl w:val="0"/>
                <w:numId w:val="35"/>
              </w:numPr>
              <w:tabs>
                <w:tab w:val="left" w:pos="2820"/>
              </w:tabs>
              <w:spacing w:after="0"/>
              <w:rPr>
                <w:noProof/>
                <w:sz w:val="20"/>
                <w:szCs w:val="20"/>
              </w:rPr>
            </w:pPr>
            <w:r w:rsidRPr="00D16F60">
              <w:rPr>
                <w:sz w:val="20"/>
                <w:szCs w:val="20"/>
              </w:rPr>
              <w:t>Razlikovati biljne droge u proizvodnji kozmetičkih pripravaka</w:t>
            </w:r>
          </w:p>
        </w:tc>
      </w:tr>
      <w:tr w:rsidR="008B5D54" w:rsidRPr="009F7F02" w14:paraId="65C79058" w14:textId="77777777" w:rsidTr="00A04FCC">
        <w:trPr>
          <w:trHeight w:val="427"/>
        </w:trPr>
        <w:tc>
          <w:tcPr>
            <w:tcW w:w="9493" w:type="dxa"/>
            <w:gridSpan w:val="3"/>
            <w:shd w:val="clear" w:color="auto" w:fill="B4C6E7"/>
            <w:tcMar>
              <w:left w:w="57" w:type="dxa"/>
              <w:right w:w="57" w:type="dxa"/>
            </w:tcMar>
            <w:vAlign w:val="center"/>
          </w:tcPr>
          <w:p w14:paraId="22244DC0" w14:textId="77777777" w:rsidR="008B5D54" w:rsidRPr="009F7F02" w:rsidRDefault="008B5D54" w:rsidP="00E97D74">
            <w:pPr>
              <w:tabs>
                <w:tab w:val="left" w:pos="2820"/>
              </w:tabs>
              <w:spacing w:after="0"/>
              <w:rPr>
                <w:b/>
                <w:noProof/>
                <w:sz w:val="20"/>
                <w:szCs w:val="20"/>
                <w:lang w:val="hr-HR"/>
              </w:rPr>
            </w:pPr>
            <w:r w:rsidRPr="009F7F02">
              <w:rPr>
                <w:b/>
                <w:noProof/>
                <w:sz w:val="20"/>
                <w:szCs w:val="20"/>
                <w:lang w:val="hr-HR"/>
              </w:rPr>
              <w:t>Dominantan nastavni sustav i opis načina ostvarivanja SIU</w:t>
            </w:r>
          </w:p>
        </w:tc>
      </w:tr>
      <w:tr w:rsidR="008B5D54" w:rsidRPr="009F7F02" w14:paraId="33F01863" w14:textId="77777777" w:rsidTr="00A04FCC">
        <w:trPr>
          <w:trHeight w:val="572"/>
        </w:trPr>
        <w:tc>
          <w:tcPr>
            <w:tcW w:w="9493" w:type="dxa"/>
            <w:gridSpan w:val="3"/>
            <w:shd w:val="clear" w:color="auto" w:fill="auto"/>
            <w:tcMar>
              <w:left w:w="57" w:type="dxa"/>
              <w:right w:w="57" w:type="dxa"/>
            </w:tcMar>
          </w:tcPr>
          <w:p w14:paraId="0861DA61" w14:textId="77777777" w:rsidR="00505719" w:rsidRDefault="00BC1FC3" w:rsidP="00175140">
            <w:pPr>
              <w:tabs>
                <w:tab w:val="left" w:pos="2820"/>
              </w:tabs>
              <w:spacing w:after="0" w:line="240" w:lineRule="auto"/>
              <w:jc w:val="both"/>
              <w:rPr>
                <w:bCs/>
                <w:sz w:val="20"/>
                <w:szCs w:val="20"/>
              </w:rPr>
            </w:pPr>
            <w:r w:rsidRPr="00BC1FC3">
              <w:rPr>
                <w:bCs/>
                <w:sz w:val="20"/>
                <w:szCs w:val="20"/>
              </w:rPr>
              <w:t xml:space="preserve">Dominantan nastavni sustav je učenje temeljeno na radu. </w:t>
            </w:r>
          </w:p>
          <w:p w14:paraId="2FF3B83F" w14:textId="4A5A25F1" w:rsidR="008B5D54" w:rsidRPr="00BC1FC3" w:rsidRDefault="00505719" w:rsidP="00175140">
            <w:pPr>
              <w:tabs>
                <w:tab w:val="left" w:pos="2820"/>
              </w:tabs>
              <w:spacing w:after="0" w:line="240" w:lineRule="auto"/>
              <w:jc w:val="both"/>
              <w:rPr>
                <w:bCs/>
                <w:sz w:val="20"/>
                <w:szCs w:val="20"/>
              </w:rPr>
            </w:pPr>
            <w:r>
              <w:rPr>
                <w:bCs/>
                <w:sz w:val="20"/>
                <w:szCs w:val="20"/>
              </w:rPr>
              <w:t xml:space="preserve">Nastavnik uvodno upoznaje polaznike s građom </w:t>
            </w:r>
            <w:r w:rsidR="00E06927">
              <w:rPr>
                <w:bCs/>
                <w:sz w:val="20"/>
                <w:szCs w:val="20"/>
              </w:rPr>
              <w:t xml:space="preserve">biljaka i njihovim osobitostima </w:t>
            </w:r>
            <w:r w:rsidR="00A51ED9">
              <w:rPr>
                <w:bCs/>
                <w:sz w:val="20"/>
                <w:szCs w:val="20"/>
              </w:rPr>
              <w:t>kao i s pravilima sakupljanja u skladu sa zakonodavnim okvirom</w:t>
            </w:r>
            <w:r w:rsidR="00094926">
              <w:rPr>
                <w:bCs/>
                <w:sz w:val="20"/>
                <w:szCs w:val="20"/>
              </w:rPr>
              <w:t xml:space="preserve"> te postupcima</w:t>
            </w:r>
            <w:r w:rsidR="00A51ED9">
              <w:rPr>
                <w:bCs/>
                <w:sz w:val="20"/>
                <w:szCs w:val="20"/>
              </w:rPr>
              <w:t xml:space="preserve"> sušenja i čuvanja </w:t>
            </w:r>
            <w:r w:rsidR="00094926">
              <w:rPr>
                <w:bCs/>
                <w:sz w:val="20"/>
                <w:szCs w:val="20"/>
              </w:rPr>
              <w:t>prema pravilima struke</w:t>
            </w:r>
            <w:r w:rsidR="0089240B">
              <w:rPr>
                <w:bCs/>
                <w:sz w:val="20"/>
                <w:szCs w:val="20"/>
              </w:rPr>
              <w:t>.</w:t>
            </w:r>
            <w:r w:rsidR="00D93B36">
              <w:rPr>
                <w:bCs/>
                <w:sz w:val="20"/>
                <w:szCs w:val="20"/>
              </w:rPr>
              <w:t xml:space="preserve"> </w:t>
            </w:r>
            <w:r w:rsidR="0089240B">
              <w:rPr>
                <w:bCs/>
                <w:sz w:val="20"/>
                <w:szCs w:val="20"/>
              </w:rPr>
              <w:t>Daje im jasne</w:t>
            </w:r>
            <w:r w:rsidR="009466B1">
              <w:rPr>
                <w:bCs/>
                <w:sz w:val="20"/>
                <w:szCs w:val="20"/>
              </w:rPr>
              <w:t xml:space="preserve"> upute za istraživački rad u okviru vođenog </w:t>
            </w:r>
            <w:r w:rsidR="001A50F6">
              <w:rPr>
                <w:bCs/>
                <w:sz w:val="20"/>
                <w:szCs w:val="20"/>
              </w:rPr>
              <w:t>procesa učenja i poučavanja</w:t>
            </w:r>
            <w:r w:rsidR="00094926">
              <w:rPr>
                <w:bCs/>
                <w:sz w:val="20"/>
                <w:szCs w:val="20"/>
              </w:rPr>
              <w:t>.</w:t>
            </w:r>
            <w:r w:rsidR="00A51ED9">
              <w:rPr>
                <w:bCs/>
                <w:sz w:val="20"/>
                <w:szCs w:val="20"/>
              </w:rPr>
              <w:t xml:space="preserve"> </w:t>
            </w:r>
            <w:r w:rsidR="004E44C7" w:rsidRPr="004E44C7">
              <w:rPr>
                <w:bCs/>
                <w:sz w:val="20"/>
                <w:szCs w:val="20"/>
              </w:rPr>
              <w:t xml:space="preserve">Nakon provedenog vođenog procesa učenja i poučavanja, polaznici će u specijaliziranim učionicama i/ili regionalnim centrima kompetentnosti i/ili kod poslodavca provoditi radne procese u skladu sa standardima kvalitete rada. Mentor organizira i usmjerava aktivnosti </w:t>
            </w:r>
            <w:r w:rsidR="00094926">
              <w:rPr>
                <w:bCs/>
                <w:sz w:val="20"/>
                <w:szCs w:val="20"/>
              </w:rPr>
              <w:t>polaznika</w:t>
            </w:r>
            <w:r w:rsidR="004E44C7" w:rsidRPr="004E44C7">
              <w:rPr>
                <w:bCs/>
                <w:sz w:val="20"/>
                <w:szCs w:val="20"/>
              </w:rPr>
              <w:t xml:space="preserve"> te ih potiče na primjenu naučenih znanja i vještina</w:t>
            </w:r>
            <w:r w:rsidR="00BC1FC3" w:rsidRPr="00BC1FC3">
              <w:rPr>
                <w:bCs/>
                <w:sz w:val="20"/>
                <w:szCs w:val="20"/>
              </w:rPr>
              <w:t xml:space="preserve"> potrebnih za </w:t>
            </w:r>
            <w:r w:rsidR="00A84ADB">
              <w:rPr>
                <w:bCs/>
                <w:sz w:val="20"/>
                <w:szCs w:val="20"/>
              </w:rPr>
              <w:t>primjenu ljekovitog bilja u kozmetici.</w:t>
            </w:r>
          </w:p>
        </w:tc>
      </w:tr>
      <w:tr w:rsidR="008B5D54" w:rsidRPr="009F7F02" w14:paraId="0529FD41" w14:textId="77777777" w:rsidTr="00A04FCC">
        <w:tc>
          <w:tcPr>
            <w:tcW w:w="1838" w:type="dxa"/>
            <w:shd w:val="clear" w:color="auto" w:fill="B4C6E7"/>
            <w:tcMar>
              <w:left w:w="57" w:type="dxa"/>
              <w:right w:w="57" w:type="dxa"/>
            </w:tcMar>
            <w:vAlign w:val="center"/>
          </w:tcPr>
          <w:p w14:paraId="1CE45D17" w14:textId="77777777" w:rsidR="008B5D54" w:rsidRPr="009F7F02" w:rsidRDefault="008B5D54" w:rsidP="00E97D74">
            <w:pPr>
              <w:tabs>
                <w:tab w:val="left" w:pos="2820"/>
              </w:tabs>
              <w:spacing w:after="0"/>
              <w:rPr>
                <w:b/>
                <w:noProof/>
                <w:sz w:val="20"/>
                <w:szCs w:val="20"/>
                <w:lang w:val="hr-HR"/>
              </w:rPr>
            </w:pPr>
            <w:r w:rsidRPr="009F7F02">
              <w:rPr>
                <w:b/>
                <w:noProof/>
                <w:sz w:val="20"/>
                <w:szCs w:val="20"/>
                <w:lang w:val="hr-HR"/>
              </w:rPr>
              <w:t>Nastavne cjeline/teme</w:t>
            </w:r>
          </w:p>
        </w:tc>
        <w:tc>
          <w:tcPr>
            <w:tcW w:w="7655" w:type="dxa"/>
            <w:gridSpan w:val="2"/>
            <w:shd w:val="clear" w:color="auto" w:fill="auto"/>
            <w:tcMar>
              <w:left w:w="57" w:type="dxa"/>
              <w:right w:w="57" w:type="dxa"/>
            </w:tcMar>
            <w:vAlign w:val="center"/>
          </w:tcPr>
          <w:p w14:paraId="6878FB02" w14:textId="77777777" w:rsidR="00BC1FC3" w:rsidRPr="00BC1FC3" w:rsidRDefault="00BC1FC3" w:rsidP="00BC1FC3">
            <w:pPr>
              <w:tabs>
                <w:tab w:val="left" w:pos="2820"/>
              </w:tabs>
              <w:spacing w:after="0" w:line="259" w:lineRule="auto"/>
              <w:contextualSpacing/>
              <w:rPr>
                <w:rFonts w:cs="Times New Roman"/>
                <w:sz w:val="20"/>
                <w:szCs w:val="20"/>
                <w:lang w:val="hr-HR" w:eastAsia="en-US"/>
              </w:rPr>
            </w:pPr>
            <w:r w:rsidRPr="00BC1FC3">
              <w:rPr>
                <w:rFonts w:cs="Times New Roman"/>
                <w:sz w:val="20"/>
                <w:szCs w:val="20"/>
                <w:lang w:val="hr-HR" w:eastAsia="en-US"/>
              </w:rPr>
              <w:t>Biljna tkiva i organi</w:t>
            </w:r>
          </w:p>
          <w:p w14:paraId="04426B4C" w14:textId="77777777" w:rsidR="00BC1FC3" w:rsidRPr="00BC1FC3" w:rsidRDefault="00BC1FC3" w:rsidP="00BC1FC3">
            <w:pPr>
              <w:tabs>
                <w:tab w:val="left" w:pos="2820"/>
              </w:tabs>
              <w:spacing w:after="0" w:line="259" w:lineRule="auto"/>
              <w:contextualSpacing/>
              <w:rPr>
                <w:rFonts w:cs="Times New Roman"/>
                <w:sz w:val="20"/>
                <w:szCs w:val="20"/>
                <w:lang w:val="hr-HR" w:eastAsia="en-US"/>
              </w:rPr>
            </w:pPr>
            <w:r w:rsidRPr="00BC1FC3">
              <w:rPr>
                <w:rFonts w:cs="Times New Roman"/>
                <w:sz w:val="20"/>
                <w:szCs w:val="20"/>
                <w:lang w:val="hr-HR" w:eastAsia="en-US"/>
              </w:rPr>
              <w:t>Sistematika ljekovitog bilja</w:t>
            </w:r>
          </w:p>
          <w:p w14:paraId="031B07D9" w14:textId="77777777" w:rsidR="00BC1FC3" w:rsidRPr="00BC1FC3" w:rsidRDefault="00BC1FC3" w:rsidP="00BC1FC3">
            <w:pPr>
              <w:tabs>
                <w:tab w:val="left" w:pos="2820"/>
              </w:tabs>
              <w:spacing w:after="0" w:line="259" w:lineRule="auto"/>
              <w:contextualSpacing/>
              <w:rPr>
                <w:rFonts w:cs="Times New Roman"/>
                <w:sz w:val="20"/>
                <w:szCs w:val="20"/>
                <w:lang w:val="hr-HR" w:eastAsia="en-US"/>
              </w:rPr>
            </w:pPr>
            <w:r w:rsidRPr="00BC1FC3">
              <w:rPr>
                <w:rFonts w:cs="Times New Roman"/>
                <w:sz w:val="20"/>
                <w:szCs w:val="20"/>
                <w:lang w:val="hr-HR" w:eastAsia="en-US"/>
              </w:rPr>
              <w:t>Sakupljanje, sušenje i čuvanje ljekovitog bilja</w:t>
            </w:r>
          </w:p>
          <w:p w14:paraId="3F08BD04" w14:textId="77777777" w:rsidR="00BC1FC3" w:rsidRPr="00BC1FC3" w:rsidRDefault="00BC1FC3" w:rsidP="00BC1FC3">
            <w:pPr>
              <w:tabs>
                <w:tab w:val="left" w:pos="2820"/>
              </w:tabs>
              <w:spacing w:after="0" w:line="259" w:lineRule="auto"/>
              <w:contextualSpacing/>
              <w:rPr>
                <w:rFonts w:cs="Times New Roman"/>
                <w:sz w:val="20"/>
                <w:szCs w:val="20"/>
                <w:lang w:val="hr-HR" w:eastAsia="en-US"/>
              </w:rPr>
            </w:pPr>
            <w:r w:rsidRPr="00BC1FC3">
              <w:rPr>
                <w:rFonts w:cs="Times New Roman"/>
                <w:sz w:val="20"/>
                <w:szCs w:val="20"/>
                <w:lang w:val="hr-HR" w:eastAsia="en-US"/>
              </w:rPr>
              <w:t>Vrste biljnih droga</w:t>
            </w:r>
          </w:p>
          <w:p w14:paraId="7FD40DFF" w14:textId="4D480A3C" w:rsidR="008B5D54" w:rsidRPr="009F7F02" w:rsidRDefault="00BC1FC3" w:rsidP="00BC1FC3">
            <w:pPr>
              <w:tabs>
                <w:tab w:val="left" w:pos="2820"/>
              </w:tabs>
              <w:spacing w:after="0" w:line="259" w:lineRule="auto"/>
              <w:contextualSpacing/>
              <w:rPr>
                <w:rFonts w:cs="Times New Roman"/>
                <w:sz w:val="20"/>
                <w:szCs w:val="20"/>
                <w:lang w:val="hr-HR" w:eastAsia="en-US"/>
              </w:rPr>
            </w:pPr>
            <w:r w:rsidRPr="00BC1FC3">
              <w:rPr>
                <w:rFonts w:cs="Times New Roman"/>
                <w:sz w:val="20"/>
                <w:szCs w:val="20"/>
                <w:lang w:val="hr-HR" w:eastAsia="en-US"/>
              </w:rPr>
              <w:t>Aktivni sastojci</w:t>
            </w:r>
          </w:p>
        </w:tc>
      </w:tr>
      <w:tr w:rsidR="008B5D54" w:rsidRPr="009F7F02" w14:paraId="197E61DB" w14:textId="77777777" w:rsidTr="00A04FCC">
        <w:trPr>
          <w:trHeight w:val="486"/>
        </w:trPr>
        <w:tc>
          <w:tcPr>
            <w:tcW w:w="9493" w:type="dxa"/>
            <w:gridSpan w:val="3"/>
            <w:shd w:val="clear" w:color="auto" w:fill="B4C6E7"/>
            <w:tcMar>
              <w:left w:w="57" w:type="dxa"/>
              <w:right w:w="57" w:type="dxa"/>
            </w:tcMar>
            <w:vAlign w:val="center"/>
          </w:tcPr>
          <w:p w14:paraId="36E565C7" w14:textId="77777777" w:rsidR="008B5D54" w:rsidRPr="009F7F02" w:rsidRDefault="008B5D54" w:rsidP="00E97D74">
            <w:pPr>
              <w:tabs>
                <w:tab w:val="left" w:pos="2820"/>
              </w:tabs>
              <w:spacing w:after="0"/>
              <w:rPr>
                <w:b/>
                <w:noProof/>
                <w:sz w:val="20"/>
                <w:szCs w:val="20"/>
                <w:lang w:val="hr-HR"/>
              </w:rPr>
            </w:pPr>
            <w:r w:rsidRPr="009F7F02">
              <w:rPr>
                <w:b/>
                <w:noProof/>
                <w:sz w:val="20"/>
                <w:szCs w:val="20"/>
                <w:lang w:val="hr-HR"/>
              </w:rPr>
              <w:t>Načini i primjer vrjednovanja skupa ishoda učenja</w:t>
            </w:r>
          </w:p>
        </w:tc>
      </w:tr>
      <w:tr w:rsidR="008B5D54" w:rsidRPr="009F7F02" w14:paraId="6E7FD5AE" w14:textId="77777777" w:rsidTr="002E635D">
        <w:trPr>
          <w:trHeight w:val="274"/>
        </w:trPr>
        <w:tc>
          <w:tcPr>
            <w:tcW w:w="9493" w:type="dxa"/>
            <w:gridSpan w:val="3"/>
            <w:shd w:val="clear" w:color="auto" w:fill="auto"/>
            <w:tcMar>
              <w:left w:w="57" w:type="dxa"/>
              <w:right w:w="57" w:type="dxa"/>
            </w:tcMar>
          </w:tcPr>
          <w:p w14:paraId="35B48102" w14:textId="77777777" w:rsidR="002E635D" w:rsidRDefault="00252E00" w:rsidP="00437609">
            <w:pPr>
              <w:pStyle w:val="NormalWeb"/>
              <w:shd w:val="clear" w:color="auto" w:fill="FFFFFF"/>
              <w:spacing w:before="0" w:beforeAutospacing="0" w:after="0" w:afterAutospacing="0"/>
              <w:jc w:val="both"/>
              <w:rPr>
                <w:rFonts w:asciiTheme="minorHAnsi" w:hAnsiTheme="minorHAnsi" w:cstheme="minorHAnsi"/>
                <w:sz w:val="20"/>
                <w:szCs w:val="20"/>
              </w:rPr>
            </w:pPr>
            <w:r w:rsidRPr="00252E00">
              <w:rPr>
                <w:rFonts w:asciiTheme="minorHAnsi" w:hAnsiTheme="minorHAnsi" w:cstheme="minorHAnsi"/>
                <w:sz w:val="20"/>
                <w:szCs w:val="20"/>
              </w:rPr>
              <w:t>Način i primjer vrednovanja skupa ishoda učenja su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04E727E8" w14:textId="2F1437FC" w:rsidR="00252E00" w:rsidRDefault="00252E00" w:rsidP="00437609">
            <w:pPr>
              <w:pStyle w:val="NormalWeb"/>
              <w:shd w:val="clear" w:color="auto" w:fill="FFFFFF"/>
              <w:spacing w:before="0" w:beforeAutospacing="0" w:after="0" w:afterAutospacing="0"/>
              <w:jc w:val="both"/>
              <w:rPr>
                <w:rFonts w:asciiTheme="minorHAnsi" w:hAnsiTheme="minorHAnsi" w:cstheme="minorHAnsi"/>
                <w:sz w:val="20"/>
                <w:szCs w:val="20"/>
              </w:rPr>
            </w:pPr>
            <w:r w:rsidRPr="00252E00">
              <w:rPr>
                <w:rFonts w:asciiTheme="minorHAnsi" w:hAnsiTheme="minorHAnsi" w:cstheme="minorHAnsi"/>
                <w:sz w:val="20"/>
                <w:szCs w:val="20"/>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4B402C99" w14:textId="77777777" w:rsidR="007E5BBD" w:rsidRDefault="007E5BBD" w:rsidP="002E635D">
            <w:pPr>
              <w:pStyle w:val="NormalWeb"/>
              <w:shd w:val="clear" w:color="auto" w:fill="FFFFFF"/>
              <w:spacing w:before="0" w:beforeAutospacing="0" w:after="0" w:afterAutospacing="0"/>
              <w:rPr>
                <w:rFonts w:asciiTheme="minorHAnsi" w:hAnsiTheme="minorHAnsi" w:cstheme="minorHAnsi"/>
                <w:sz w:val="20"/>
                <w:szCs w:val="20"/>
              </w:rPr>
            </w:pPr>
          </w:p>
          <w:p w14:paraId="4A58F396" w14:textId="7CA46EEB" w:rsidR="00252E00" w:rsidRPr="00437609" w:rsidRDefault="00252E00" w:rsidP="002E635D">
            <w:pPr>
              <w:pStyle w:val="NormalWeb"/>
              <w:shd w:val="clear" w:color="auto" w:fill="FFFFFF"/>
              <w:spacing w:before="0" w:beforeAutospacing="0" w:after="0" w:afterAutospacing="0"/>
              <w:rPr>
                <w:rFonts w:asciiTheme="minorHAnsi" w:hAnsiTheme="minorHAnsi" w:cstheme="minorHAnsi"/>
                <w:b/>
                <w:bCs/>
                <w:sz w:val="20"/>
                <w:szCs w:val="20"/>
              </w:rPr>
            </w:pPr>
            <w:r w:rsidRPr="00437609">
              <w:rPr>
                <w:rFonts w:asciiTheme="minorHAnsi" w:hAnsiTheme="minorHAnsi" w:cstheme="minorHAnsi"/>
                <w:b/>
                <w:bCs/>
                <w:sz w:val="20"/>
                <w:szCs w:val="20"/>
              </w:rPr>
              <w:t>Zadatak:</w:t>
            </w:r>
          </w:p>
          <w:p w14:paraId="54E1129A" w14:textId="754FD92A" w:rsidR="00AE53D1" w:rsidRPr="00F75D8F" w:rsidRDefault="005D2BE6" w:rsidP="006D782F">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I</w:t>
            </w:r>
            <w:r w:rsidR="00B63A19">
              <w:rPr>
                <w:rFonts w:asciiTheme="minorHAnsi" w:hAnsiTheme="minorHAnsi" w:cstheme="minorHAnsi"/>
                <w:sz w:val="20"/>
                <w:szCs w:val="20"/>
              </w:rPr>
              <w:t>stražiti u preporučenim izvorima</w:t>
            </w:r>
            <w:r w:rsidR="00A612D5">
              <w:rPr>
                <w:rFonts w:asciiTheme="minorHAnsi" w:hAnsiTheme="minorHAnsi" w:cstheme="minorHAnsi"/>
                <w:sz w:val="20"/>
                <w:szCs w:val="20"/>
              </w:rPr>
              <w:t xml:space="preserve"> </w:t>
            </w:r>
            <w:r w:rsidR="00252E00">
              <w:rPr>
                <w:rFonts w:asciiTheme="minorHAnsi" w:hAnsiTheme="minorHAnsi" w:cstheme="minorHAnsi"/>
                <w:sz w:val="20"/>
                <w:szCs w:val="20"/>
              </w:rPr>
              <w:t xml:space="preserve">zadano bilje te izraditi prezentaciju i/ili video </w:t>
            </w:r>
            <w:r w:rsidR="00252E00" w:rsidRPr="00F75D8F">
              <w:rPr>
                <w:rFonts w:asciiTheme="minorHAnsi" w:hAnsiTheme="minorHAnsi" w:cstheme="minorHAnsi"/>
                <w:sz w:val="20"/>
                <w:szCs w:val="20"/>
              </w:rPr>
              <w:t>uradak kojim će</w:t>
            </w:r>
            <w:r>
              <w:rPr>
                <w:rFonts w:asciiTheme="minorHAnsi" w:hAnsiTheme="minorHAnsi" w:cstheme="minorHAnsi"/>
                <w:sz w:val="20"/>
                <w:szCs w:val="20"/>
              </w:rPr>
              <w:t xml:space="preserve"> se</w:t>
            </w:r>
            <w:r w:rsidR="00252E00" w:rsidRPr="00F75D8F">
              <w:rPr>
                <w:rFonts w:asciiTheme="minorHAnsi" w:hAnsiTheme="minorHAnsi" w:cstheme="minorHAnsi"/>
                <w:sz w:val="20"/>
                <w:szCs w:val="20"/>
              </w:rPr>
              <w:t xml:space="preserve"> isto predstaviti. </w:t>
            </w:r>
            <w:r w:rsidR="00AE53D1" w:rsidRPr="00F75D8F">
              <w:rPr>
                <w:rFonts w:asciiTheme="minorHAnsi" w:hAnsiTheme="minorHAnsi" w:cstheme="minorHAnsi"/>
                <w:sz w:val="20"/>
                <w:szCs w:val="20"/>
              </w:rPr>
              <w:t>Izra</w:t>
            </w:r>
            <w:r w:rsidR="00252E00" w:rsidRPr="00F75D8F">
              <w:rPr>
                <w:rFonts w:asciiTheme="minorHAnsi" w:hAnsiTheme="minorHAnsi" w:cstheme="minorHAnsi"/>
                <w:sz w:val="20"/>
                <w:szCs w:val="20"/>
              </w:rPr>
              <w:t xml:space="preserve">đena </w:t>
            </w:r>
            <w:r w:rsidR="00AE53D1" w:rsidRPr="00F75D8F">
              <w:rPr>
                <w:rFonts w:asciiTheme="minorHAnsi" w:hAnsiTheme="minorHAnsi" w:cstheme="minorHAnsi"/>
                <w:sz w:val="20"/>
                <w:szCs w:val="20"/>
              </w:rPr>
              <w:t xml:space="preserve"> prezentacij</w:t>
            </w:r>
            <w:r w:rsidR="00252E00" w:rsidRPr="00F75D8F">
              <w:rPr>
                <w:rFonts w:asciiTheme="minorHAnsi" w:hAnsiTheme="minorHAnsi" w:cstheme="minorHAnsi"/>
                <w:sz w:val="20"/>
                <w:szCs w:val="20"/>
              </w:rPr>
              <w:t>a</w:t>
            </w:r>
            <w:r w:rsidR="00AE53D1" w:rsidRPr="00F75D8F">
              <w:rPr>
                <w:rFonts w:asciiTheme="minorHAnsi" w:hAnsiTheme="minorHAnsi" w:cstheme="minorHAnsi"/>
                <w:sz w:val="20"/>
                <w:szCs w:val="20"/>
              </w:rPr>
              <w:t xml:space="preserve"> </w:t>
            </w:r>
            <w:r w:rsidR="00252E00" w:rsidRPr="00F75D8F">
              <w:rPr>
                <w:rFonts w:asciiTheme="minorHAnsi" w:hAnsiTheme="minorHAnsi" w:cstheme="minorHAnsi"/>
                <w:sz w:val="20"/>
                <w:szCs w:val="20"/>
              </w:rPr>
              <w:t>i/ili</w:t>
            </w:r>
            <w:r w:rsidR="00AE53D1" w:rsidRPr="00F75D8F">
              <w:rPr>
                <w:rFonts w:asciiTheme="minorHAnsi" w:hAnsiTheme="minorHAnsi" w:cstheme="minorHAnsi"/>
                <w:sz w:val="20"/>
                <w:szCs w:val="20"/>
              </w:rPr>
              <w:t xml:space="preserve"> videozapis </w:t>
            </w:r>
            <w:r w:rsidR="00252E00" w:rsidRPr="00F75D8F">
              <w:rPr>
                <w:rFonts w:asciiTheme="minorHAnsi" w:hAnsiTheme="minorHAnsi" w:cstheme="minorHAnsi"/>
                <w:sz w:val="20"/>
                <w:szCs w:val="20"/>
              </w:rPr>
              <w:t>mora sadržavati:</w:t>
            </w:r>
          </w:p>
          <w:p w14:paraId="0CE2439B" w14:textId="6C8B2D3C" w:rsidR="00AE53D1" w:rsidRPr="00F75D8F" w:rsidRDefault="00252E00" w:rsidP="002E635D">
            <w:pPr>
              <w:pStyle w:val="NormalWeb"/>
              <w:numPr>
                <w:ilvl w:val="0"/>
                <w:numId w:val="27"/>
              </w:numPr>
              <w:shd w:val="clear" w:color="auto" w:fill="FFFFFF"/>
              <w:spacing w:before="0" w:beforeAutospacing="0" w:after="0" w:afterAutospacing="0"/>
              <w:rPr>
                <w:rFonts w:asciiTheme="minorHAnsi" w:hAnsiTheme="minorHAnsi" w:cstheme="minorHAnsi"/>
                <w:sz w:val="20"/>
                <w:szCs w:val="20"/>
              </w:rPr>
            </w:pPr>
            <w:r w:rsidRPr="00F75D8F">
              <w:rPr>
                <w:rFonts w:asciiTheme="minorHAnsi" w:hAnsiTheme="minorHAnsi" w:cstheme="minorHAnsi"/>
                <w:sz w:val="20"/>
                <w:szCs w:val="20"/>
              </w:rPr>
              <w:t xml:space="preserve">hrvatsko i latinsko nazivlje odabranog ljekovitog bilja koje nalazi </w:t>
            </w:r>
            <w:r w:rsidR="00AE53D1" w:rsidRPr="00F75D8F">
              <w:rPr>
                <w:rFonts w:asciiTheme="minorHAnsi" w:hAnsiTheme="minorHAnsi" w:cstheme="minorHAnsi"/>
                <w:sz w:val="20"/>
                <w:szCs w:val="20"/>
              </w:rPr>
              <w:t>primjenu u kozmetici.</w:t>
            </w:r>
          </w:p>
          <w:p w14:paraId="70B7B962" w14:textId="5DC53768" w:rsidR="00AE53D1" w:rsidRPr="00F75D8F" w:rsidRDefault="00252E00" w:rsidP="002E635D">
            <w:pPr>
              <w:pStyle w:val="NormalWeb"/>
              <w:numPr>
                <w:ilvl w:val="0"/>
                <w:numId w:val="27"/>
              </w:numPr>
              <w:shd w:val="clear" w:color="auto" w:fill="FFFFFF"/>
              <w:spacing w:before="0" w:beforeAutospacing="0" w:after="0" w:afterAutospacing="0"/>
              <w:rPr>
                <w:rFonts w:asciiTheme="minorHAnsi" w:hAnsiTheme="minorHAnsi" w:cstheme="minorHAnsi"/>
                <w:sz w:val="20"/>
                <w:szCs w:val="20"/>
              </w:rPr>
            </w:pPr>
            <w:r w:rsidRPr="00F75D8F">
              <w:rPr>
                <w:rFonts w:asciiTheme="minorHAnsi" w:hAnsiTheme="minorHAnsi" w:cstheme="minorHAnsi"/>
                <w:sz w:val="20"/>
                <w:szCs w:val="20"/>
              </w:rPr>
              <w:t>fenotipske karakteristike i organe odabranog bilja</w:t>
            </w:r>
          </w:p>
          <w:p w14:paraId="364C7B29" w14:textId="061818B7" w:rsidR="00AE53D1" w:rsidRPr="00F75D8F" w:rsidRDefault="00252E00" w:rsidP="002E635D">
            <w:pPr>
              <w:pStyle w:val="NormalWeb"/>
              <w:numPr>
                <w:ilvl w:val="0"/>
                <w:numId w:val="27"/>
              </w:numPr>
              <w:shd w:val="clear" w:color="auto" w:fill="FFFFFF"/>
              <w:spacing w:before="0" w:beforeAutospacing="0" w:after="0" w:afterAutospacing="0"/>
              <w:rPr>
                <w:rFonts w:asciiTheme="minorHAnsi" w:hAnsiTheme="minorHAnsi" w:cstheme="minorHAnsi"/>
                <w:sz w:val="20"/>
                <w:szCs w:val="20"/>
              </w:rPr>
            </w:pPr>
            <w:r w:rsidRPr="00F75D8F">
              <w:rPr>
                <w:rFonts w:asciiTheme="minorHAnsi" w:hAnsiTheme="minorHAnsi" w:cstheme="minorHAnsi"/>
                <w:sz w:val="20"/>
                <w:szCs w:val="20"/>
              </w:rPr>
              <w:t>aktivne tvari u odabranim biljkama</w:t>
            </w:r>
          </w:p>
          <w:p w14:paraId="1DC1D7F3" w14:textId="684CD6DA" w:rsidR="00AE53D1" w:rsidRPr="00F75D8F" w:rsidRDefault="00252E00" w:rsidP="002E635D">
            <w:pPr>
              <w:pStyle w:val="NormalWeb"/>
              <w:numPr>
                <w:ilvl w:val="0"/>
                <w:numId w:val="27"/>
              </w:numPr>
              <w:shd w:val="clear" w:color="auto" w:fill="FFFFFF"/>
              <w:spacing w:before="0" w:beforeAutospacing="0" w:after="0" w:afterAutospacing="0"/>
              <w:rPr>
                <w:rFonts w:asciiTheme="minorHAnsi" w:hAnsiTheme="minorHAnsi" w:cstheme="minorHAnsi"/>
                <w:sz w:val="20"/>
                <w:szCs w:val="20"/>
              </w:rPr>
            </w:pPr>
            <w:r w:rsidRPr="00F75D8F">
              <w:rPr>
                <w:rFonts w:asciiTheme="minorHAnsi" w:hAnsiTheme="minorHAnsi" w:cstheme="minorHAnsi"/>
                <w:sz w:val="20"/>
                <w:szCs w:val="20"/>
              </w:rPr>
              <w:t>predloženo područje primjene odabranih biljaka izdvojeno iz recentnih izvora</w:t>
            </w:r>
          </w:p>
          <w:p w14:paraId="7CAA9BFD" w14:textId="77777777" w:rsidR="00F75D8F" w:rsidRDefault="00252E00" w:rsidP="002E635D">
            <w:pPr>
              <w:pStyle w:val="NormalWeb"/>
              <w:numPr>
                <w:ilvl w:val="0"/>
                <w:numId w:val="27"/>
              </w:numPr>
              <w:shd w:val="clear" w:color="auto" w:fill="FFFFFF"/>
              <w:spacing w:before="0" w:beforeAutospacing="0" w:after="0" w:afterAutospacing="0"/>
              <w:rPr>
                <w:rFonts w:asciiTheme="minorHAnsi" w:hAnsiTheme="minorHAnsi" w:cstheme="minorHAnsi"/>
                <w:sz w:val="20"/>
                <w:szCs w:val="20"/>
              </w:rPr>
            </w:pPr>
            <w:r w:rsidRPr="00F75D8F">
              <w:rPr>
                <w:rFonts w:asciiTheme="minorHAnsi" w:hAnsiTheme="minorHAnsi" w:cstheme="minorHAnsi"/>
                <w:sz w:val="20"/>
                <w:szCs w:val="20"/>
              </w:rPr>
              <w:t>opis postupak pripreme macerata od jedne odabrane biljke</w:t>
            </w:r>
          </w:p>
          <w:p w14:paraId="52C49F76" w14:textId="77777777" w:rsidR="00312F0E" w:rsidRDefault="00252E00" w:rsidP="002E635D">
            <w:pPr>
              <w:pStyle w:val="NormalWeb"/>
              <w:numPr>
                <w:ilvl w:val="0"/>
                <w:numId w:val="27"/>
              </w:numPr>
              <w:shd w:val="clear" w:color="auto" w:fill="FFFFFF"/>
              <w:spacing w:before="0" w:beforeAutospacing="0" w:after="0" w:afterAutospacing="0"/>
              <w:rPr>
                <w:rFonts w:asciiTheme="minorHAnsi" w:hAnsiTheme="minorHAnsi" w:cstheme="minorHAnsi"/>
                <w:sz w:val="20"/>
                <w:szCs w:val="20"/>
              </w:rPr>
            </w:pPr>
            <w:r w:rsidRPr="00F75D8F">
              <w:rPr>
                <w:rFonts w:asciiTheme="minorHAnsi" w:hAnsiTheme="minorHAnsi" w:cstheme="minorHAnsi"/>
                <w:sz w:val="20"/>
                <w:szCs w:val="20"/>
              </w:rPr>
              <w:t>popis literature</w:t>
            </w:r>
          </w:p>
          <w:p w14:paraId="207CCAE1" w14:textId="68B53215" w:rsidR="008B5D54" w:rsidRPr="00F75D8F" w:rsidRDefault="00E84CFD" w:rsidP="002E635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Pod vodstvom mentora provesti postupke </w:t>
            </w:r>
            <w:r w:rsidRPr="00E84CFD">
              <w:rPr>
                <w:rFonts w:asciiTheme="minorHAnsi" w:hAnsiTheme="minorHAnsi" w:cstheme="minorHAnsi"/>
                <w:sz w:val="20"/>
                <w:szCs w:val="20"/>
              </w:rPr>
              <w:t xml:space="preserve">sakupljanja, sušenja i čuvanja ljekovitog bilja </w:t>
            </w:r>
            <w:r>
              <w:rPr>
                <w:rFonts w:asciiTheme="minorHAnsi" w:hAnsiTheme="minorHAnsi" w:cstheme="minorHAnsi"/>
                <w:sz w:val="20"/>
                <w:szCs w:val="20"/>
              </w:rPr>
              <w:t xml:space="preserve">prema </w:t>
            </w:r>
            <w:r w:rsidR="00EF2B4B">
              <w:rPr>
                <w:rFonts w:asciiTheme="minorHAnsi" w:hAnsiTheme="minorHAnsi" w:cstheme="minorHAnsi"/>
                <w:sz w:val="20"/>
                <w:szCs w:val="20"/>
              </w:rPr>
              <w:t xml:space="preserve">važećoj legislativi i </w:t>
            </w:r>
            <w:r>
              <w:rPr>
                <w:rFonts w:asciiTheme="minorHAnsi" w:hAnsiTheme="minorHAnsi" w:cstheme="minorHAnsi"/>
                <w:sz w:val="20"/>
                <w:szCs w:val="20"/>
              </w:rPr>
              <w:t xml:space="preserve"> pravilima struke </w:t>
            </w:r>
          </w:p>
        </w:tc>
      </w:tr>
      <w:tr w:rsidR="008B5D54" w:rsidRPr="009F7F02" w14:paraId="4ECC05C7" w14:textId="77777777" w:rsidTr="00A04FCC">
        <w:tc>
          <w:tcPr>
            <w:tcW w:w="9493" w:type="dxa"/>
            <w:gridSpan w:val="3"/>
            <w:shd w:val="clear" w:color="auto" w:fill="B4C6E7"/>
            <w:tcMar>
              <w:left w:w="57" w:type="dxa"/>
              <w:right w:w="57" w:type="dxa"/>
            </w:tcMar>
            <w:vAlign w:val="center"/>
          </w:tcPr>
          <w:p w14:paraId="39355A0A" w14:textId="77777777" w:rsidR="008B5D54" w:rsidRPr="009F7F02" w:rsidRDefault="008B5D54" w:rsidP="00E97D74">
            <w:pPr>
              <w:tabs>
                <w:tab w:val="left" w:pos="2820"/>
              </w:tabs>
              <w:spacing w:after="0"/>
              <w:rPr>
                <w:b/>
                <w:noProof/>
                <w:sz w:val="20"/>
                <w:szCs w:val="20"/>
                <w:lang w:val="hr-HR"/>
              </w:rPr>
            </w:pPr>
            <w:r w:rsidRPr="009F7F02">
              <w:rPr>
                <w:b/>
                <w:noProof/>
                <w:sz w:val="20"/>
                <w:szCs w:val="20"/>
                <w:lang w:val="hr-HR"/>
              </w:rPr>
              <w:t>Prilagodba iskustava učenja za polaznike/osobe s invaliditetom</w:t>
            </w:r>
          </w:p>
        </w:tc>
      </w:tr>
      <w:tr w:rsidR="008B5D54" w:rsidRPr="009F7F02" w14:paraId="6F332D8D" w14:textId="77777777" w:rsidTr="00A04FCC">
        <w:tc>
          <w:tcPr>
            <w:tcW w:w="9493" w:type="dxa"/>
            <w:gridSpan w:val="3"/>
            <w:shd w:val="clear" w:color="auto" w:fill="auto"/>
            <w:tcMar>
              <w:left w:w="57" w:type="dxa"/>
              <w:right w:w="57" w:type="dxa"/>
            </w:tcMar>
          </w:tcPr>
          <w:p w14:paraId="04067C76" w14:textId="77777777" w:rsidR="008B5D54" w:rsidRPr="009F7F02" w:rsidRDefault="008B5D54" w:rsidP="00E97D74">
            <w:pPr>
              <w:tabs>
                <w:tab w:val="left" w:pos="2820"/>
              </w:tabs>
              <w:spacing w:after="0"/>
              <w:rPr>
                <w:i/>
                <w:noProof/>
                <w:sz w:val="16"/>
                <w:szCs w:val="16"/>
                <w:lang w:val="hr-HR"/>
              </w:rPr>
            </w:pPr>
            <w:r w:rsidRPr="009F7F02">
              <w:rPr>
                <w:i/>
                <w:noProof/>
                <w:sz w:val="16"/>
                <w:szCs w:val="16"/>
                <w:lang w:val="hr-HR"/>
              </w:rPr>
              <w:t>(Izraditi način i primjer vrjednovanja skupa ishoda učenja za polaznike/osobe s invaliditetom ako je primjenjivo)</w:t>
            </w:r>
          </w:p>
          <w:p w14:paraId="07E17431" w14:textId="671D9311" w:rsidR="008B5D54" w:rsidRPr="009F7F02" w:rsidRDefault="00EA253F" w:rsidP="00E97D74">
            <w:pPr>
              <w:tabs>
                <w:tab w:val="left" w:pos="2820"/>
              </w:tabs>
              <w:spacing w:after="0"/>
              <w:rPr>
                <w:iCs/>
                <w:noProof/>
                <w:sz w:val="20"/>
                <w:szCs w:val="20"/>
                <w:lang w:val="hr-HR"/>
              </w:rPr>
            </w:pPr>
            <w:r>
              <w:rPr>
                <w:iCs/>
                <w:noProof/>
                <w:sz w:val="20"/>
                <w:szCs w:val="20"/>
                <w:lang w:val="hr-HR"/>
              </w:rPr>
              <w:t>/</w:t>
            </w:r>
          </w:p>
        </w:tc>
      </w:tr>
    </w:tbl>
    <w:p w14:paraId="42B58597" w14:textId="77777777" w:rsidR="008B5D54" w:rsidRDefault="008B5D54" w:rsidP="00EB0AAE">
      <w:pPr>
        <w:spacing w:after="0" w:line="240" w:lineRule="auto"/>
        <w:jc w:val="both"/>
        <w:rPr>
          <w:rFonts w:asciiTheme="minorHAnsi" w:hAnsiTheme="minorHAnsi" w:cstheme="minorHAnsi"/>
          <w:noProof/>
          <w:sz w:val="24"/>
          <w:szCs w:val="24"/>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923971" w:rsidRPr="009F7F02" w14:paraId="76C62885" w14:textId="77777777" w:rsidTr="00A04FCC">
        <w:trPr>
          <w:trHeight w:val="409"/>
        </w:trPr>
        <w:tc>
          <w:tcPr>
            <w:tcW w:w="2679" w:type="dxa"/>
            <w:gridSpan w:val="2"/>
            <w:shd w:val="clear" w:color="auto" w:fill="8EAADB"/>
            <w:tcMar>
              <w:left w:w="57" w:type="dxa"/>
              <w:right w:w="57" w:type="dxa"/>
            </w:tcMar>
            <w:vAlign w:val="center"/>
          </w:tcPr>
          <w:p w14:paraId="68D2FFA8" w14:textId="382CECE3" w:rsidR="00923971" w:rsidRPr="009F7F02" w:rsidRDefault="00923971" w:rsidP="00AC2BA9">
            <w:pPr>
              <w:tabs>
                <w:tab w:val="left" w:pos="2820"/>
              </w:tabs>
              <w:spacing w:after="0"/>
              <w:rPr>
                <w:bCs/>
                <w:i/>
                <w:noProof/>
                <w:sz w:val="20"/>
                <w:szCs w:val="20"/>
                <w:lang w:val="hr-HR"/>
              </w:rPr>
            </w:pPr>
            <w:r w:rsidRPr="009F7F02">
              <w:rPr>
                <w:b/>
                <w:noProof/>
                <w:sz w:val="20"/>
                <w:szCs w:val="20"/>
                <w:lang w:val="hr-HR"/>
              </w:rPr>
              <w:t>Skup ishoda učenja iz SK-a</w:t>
            </w:r>
            <w:r w:rsidR="003646DB">
              <w:rPr>
                <w:b/>
                <w:noProof/>
                <w:sz w:val="20"/>
                <w:szCs w:val="20"/>
                <w:lang w:val="hr-HR"/>
              </w:rPr>
              <w:t>, obujam</w:t>
            </w:r>
            <w:r w:rsidRPr="009F7F02">
              <w:rPr>
                <w:b/>
                <w:noProof/>
                <w:sz w:val="20"/>
                <w:szCs w:val="20"/>
                <w:lang w:val="hr-HR"/>
              </w:rPr>
              <w:t>:</w:t>
            </w:r>
          </w:p>
        </w:tc>
        <w:tc>
          <w:tcPr>
            <w:tcW w:w="6814" w:type="dxa"/>
            <w:shd w:val="clear" w:color="auto" w:fill="auto"/>
            <w:vAlign w:val="center"/>
          </w:tcPr>
          <w:p w14:paraId="01A6CAFE" w14:textId="410B876B" w:rsidR="00923971" w:rsidRPr="009F7F02" w:rsidRDefault="00923971" w:rsidP="00AC2BA9">
            <w:pPr>
              <w:tabs>
                <w:tab w:val="left" w:pos="2820"/>
              </w:tabs>
              <w:spacing w:after="0"/>
              <w:rPr>
                <w:b/>
                <w:bCs/>
                <w:iCs/>
                <w:noProof/>
                <w:sz w:val="20"/>
                <w:szCs w:val="20"/>
                <w:lang w:val="hr-HR"/>
              </w:rPr>
            </w:pPr>
            <w:bookmarkStart w:id="4" w:name="_Hlk189502617"/>
            <w:r w:rsidRPr="00923971">
              <w:rPr>
                <w:b/>
                <w:noProof/>
                <w:sz w:val="20"/>
                <w:szCs w:val="20"/>
                <w:lang w:val="hr-HR"/>
              </w:rPr>
              <w:t>Aktivne tvari i sirovine u kozmetičkim proizvodima</w:t>
            </w:r>
            <w:r w:rsidR="003646DB">
              <w:rPr>
                <w:b/>
                <w:noProof/>
                <w:sz w:val="20"/>
                <w:szCs w:val="20"/>
                <w:lang w:val="hr-HR"/>
              </w:rPr>
              <w:t>,</w:t>
            </w:r>
            <w:r w:rsidRPr="00B133D1">
              <w:rPr>
                <w:b/>
                <w:noProof/>
                <w:sz w:val="20"/>
                <w:szCs w:val="20"/>
                <w:lang w:val="hr-HR"/>
              </w:rPr>
              <w:t>1 CSVET</w:t>
            </w:r>
            <w:bookmarkEnd w:id="4"/>
          </w:p>
        </w:tc>
      </w:tr>
      <w:tr w:rsidR="00923971" w:rsidRPr="009F7F02" w14:paraId="3BB44A31" w14:textId="77777777" w:rsidTr="00A04FCC">
        <w:tc>
          <w:tcPr>
            <w:tcW w:w="9493" w:type="dxa"/>
            <w:gridSpan w:val="3"/>
            <w:shd w:val="clear" w:color="auto" w:fill="B4C6E7"/>
            <w:tcMar>
              <w:left w:w="57" w:type="dxa"/>
              <w:right w:w="57" w:type="dxa"/>
            </w:tcMar>
            <w:vAlign w:val="center"/>
          </w:tcPr>
          <w:p w14:paraId="2B0D63A4" w14:textId="77777777" w:rsidR="00923971" w:rsidRPr="009F7F02" w:rsidRDefault="00923971" w:rsidP="00AC2BA9">
            <w:pPr>
              <w:tabs>
                <w:tab w:val="left" w:pos="2820"/>
              </w:tabs>
              <w:spacing w:after="0"/>
              <w:rPr>
                <w:b/>
                <w:noProof/>
                <w:sz w:val="20"/>
                <w:szCs w:val="20"/>
                <w:lang w:val="hr-HR"/>
              </w:rPr>
            </w:pPr>
            <w:r w:rsidRPr="009F7F02">
              <w:rPr>
                <w:b/>
                <w:noProof/>
                <w:sz w:val="20"/>
                <w:szCs w:val="20"/>
                <w:lang w:val="hr-HR"/>
              </w:rPr>
              <w:t>Ishodi učenja</w:t>
            </w:r>
          </w:p>
        </w:tc>
      </w:tr>
      <w:tr w:rsidR="00923971" w:rsidRPr="009F7F02" w14:paraId="232A9E28" w14:textId="77777777" w:rsidTr="00A04FCC">
        <w:tc>
          <w:tcPr>
            <w:tcW w:w="9493" w:type="dxa"/>
            <w:gridSpan w:val="3"/>
            <w:shd w:val="clear" w:color="auto" w:fill="auto"/>
            <w:tcMar>
              <w:left w:w="57" w:type="dxa"/>
              <w:right w:w="57" w:type="dxa"/>
            </w:tcMar>
          </w:tcPr>
          <w:p w14:paraId="0E8F1BCF" w14:textId="2BB25F56" w:rsidR="00923971" w:rsidRPr="00923971" w:rsidRDefault="00923971" w:rsidP="00923971">
            <w:pPr>
              <w:pStyle w:val="ListParagraph"/>
              <w:numPr>
                <w:ilvl w:val="0"/>
                <w:numId w:val="25"/>
              </w:numPr>
              <w:tabs>
                <w:tab w:val="left" w:pos="2820"/>
              </w:tabs>
              <w:spacing w:after="0"/>
              <w:rPr>
                <w:noProof/>
                <w:sz w:val="20"/>
                <w:szCs w:val="20"/>
              </w:rPr>
            </w:pPr>
            <w:bookmarkStart w:id="5" w:name="_Hlk189502633"/>
            <w:r w:rsidRPr="00923971">
              <w:rPr>
                <w:sz w:val="20"/>
                <w:szCs w:val="20"/>
                <w:shd w:val="clear" w:color="auto" w:fill="FFFFFF"/>
              </w:rPr>
              <w:t>Analizirati razvoj i primjenu kozmetologije te prezentirati rezultat analize</w:t>
            </w:r>
          </w:p>
        </w:tc>
      </w:tr>
      <w:tr w:rsidR="00923971" w:rsidRPr="009F7F02" w14:paraId="2DFAE3E8" w14:textId="77777777" w:rsidTr="00A04FCC">
        <w:tc>
          <w:tcPr>
            <w:tcW w:w="9493" w:type="dxa"/>
            <w:gridSpan w:val="3"/>
            <w:shd w:val="clear" w:color="auto" w:fill="auto"/>
            <w:tcMar>
              <w:left w:w="57" w:type="dxa"/>
              <w:right w:w="57" w:type="dxa"/>
            </w:tcMar>
          </w:tcPr>
          <w:p w14:paraId="350222B9" w14:textId="75002FE5" w:rsidR="00923971" w:rsidRPr="00923971" w:rsidRDefault="00923971" w:rsidP="00923971">
            <w:pPr>
              <w:pStyle w:val="ListParagraph"/>
              <w:numPr>
                <w:ilvl w:val="0"/>
                <w:numId w:val="25"/>
              </w:numPr>
              <w:tabs>
                <w:tab w:val="left" w:pos="2820"/>
              </w:tabs>
              <w:spacing w:after="0"/>
              <w:rPr>
                <w:noProof/>
                <w:sz w:val="20"/>
                <w:szCs w:val="20"/>
              </w:rPr>
            </w:pPr>
            <w:r w:rsidRPr="00923971">
              <w:rPr>
                <w:rFonts w:eastAsia="Times New Roman"/>
                <w:bCs/>
                <w:sz w:val="20"/>
                <w:szCs w:val="20"/>
                <w:lang w:eastAsia="hr-HR"/>
              </w:rPr>
              <w:t>Razlikovati nomenklaturu kozmetičkih sirovina</w:t>
            </w:r>
          </w:p>
        </w:tc>
      </w:tr>
      <w:tr w:rsidR="00923971" w:rsidRPr="009F7F02" w14:paraId="3B4010A3" w14:textId="77777777" w:rsidTr="00A04FCC">
        <w:tc>
          <w:tcPr>
            <w:tcW w:w="9493" w:type="dxa"/>
            <w:gridSpan w:val="3"/>
            <w:shd w:val="clear" w:color="auto" w:fill="auto"/>
            <w:tcMar>
              <w:left w:w="57" w:type="dxa"/>
              <w:right w:w="57" w:type="dxa"/>
            </w:tcMar>
          </w:tcPr>
          <w:p w14:paraId="0D0606D0" w14:textId="233A533D" w:rsidR="00923971" w:rsidRPr="00923971" w:rsidRDefault="00923971" w:rsidP="00923971">
            <w:pPr>
              <w:pStyle w:val="ListParagraph"/>
              <w:numPr>
                <w:ilvl w:val="0"/>
                <w:numId w:val="25"/>
              </w:numPr>
              <w:tabs>
                <w:tab w:val="left" w:pos="2820"/>
              </w:tabs>
              <w:spacing w:after="0"/>
              <w:rPr>
                <w:noProof/>
                <w:sz w:val="20"/>
                <w:szCs w:val="20"/>
              </w:rPr>
            </w:pPr>
            <w:r w:rsidRPr="00923971">
              <w:rPr>
                <w:rFonts w:eastAsia="Times New Roman"/>
                <w:bCs/>
                <w:sz w:val="20"/>
                <w:szCs w:val="20"/>
                <w:lang w:eastAsia="hr-HR"/>
              </w:rPr>
              <w:t>Analizirati i usporediti osobine aktivnih tvari</w:t>
            </w:r>
          </w:p>
        </w:tc>
      </w:tr>
      <w:tr w:rsidR="00923971" w:rsidRPr="009F7F02" w14:paraId="3E69067A" w14:textId="77777777" w:rsidTr="00A04FCC">
        <w:tc>
          <w:tcPr>
            <w:tcW w:w="9493" w:type="dxa"/>
            <w:gridSpan w:val="3"/>
            <w:shd w:val="clear" w:color="auto" w:fill="auto"/>
            <w:tcMar>
              <w:left w:w="57" w:type="dxa"/>
              <w:right w:w="57" w:type="dxa"/>
            </w:tcMar>
          </w:tcPr>
          <w:p w14:paraId="23CB0419" w14:textId="0F980622" w:rsidR="00923971" w:rsidRPr="00923971" w:rsidRDefault="00923971" w:rsidP="00923971">
            <w:pPr>
              <w:pStyle w:val="ListParagraph"/>
              <w:numPr>
                <w:ilvl w:val="0"/>
                <w:numId w:val="25"/>
              </w:numPr>
              <w:tabs>
                <w:tab w:val="left" w:pos="2820"/>
              </w:tabs>
              <w:spacing w:after="0"/>
              <w:rPr>
                <w:noProof/>
                <w:sz w:val="20"/>
                <w:szCs w:val="20"/>
              </w:rPr>
            </w:pPr>
            <w:r w:rsidRPr="00F75D8F">
              <w:rPr>
                <w:rFonts w:eastAsia="Times New Roman"/>
                <w:bCs/>
                <w:sz w:val="20"/>
                <w:szCs w:val="20"/>
                <w:lang w:eastAsia="hr-HR"/>
              </w:rPr>
              <w:t>Primijeniti zakonske propise pri odabiru sirovina</w:t>
            </w:r>
          </w:p>
        </w:tc>
      </w:tr>
      <w:bookmarkEnd w:id="5"/>
      <w:tr w:rsidR="00923971" w:rsidRPr="009F7F02" w14:paraId="0C387E03" w14:textId="77777777" w:rsidTr="00A04FCC">
        <w:trPr>
          <w:trHeight w:val="427"/>
        </w:trPr>
        <w:tc>
          <w:tcPr>
            <w:tcW w:w="9493" w:type="dxa"/>
            <w:gridSpan w:val="3"/>
            <w:shd w:val="clear" w:color="auto" w:fill="B4C6E7"/>
            <w:tcMar>
              <w:left w:w="57" w:type="dxa"/>
              <w:right w:w="57" w:type="dxa"/>
            </w:tcMar>
            <w:vAlign w:val="center"/>
          </w:tcPr>
          <w:p w14:paraId="2C27C189" w14:textId="77777777" w:rsidR="00923971" w:rsidRPr="009F7F02" w:rsidRDefault="00923971" w:rsidP="00923971">
            <w:pPr>
              <w:tabs>
                <w:tab w:val="left" w:pos="2820"/>
              </w:tabs>
              <w:spacing w:after="0"/>
              <w:rPr>
                <w:b/>
                <w:noProof/>
                <w:sz w:val="20"/>
                <w:szCs w:val="20"/>
                <w:lang w:val="hr-HR"/>
              </w:rPr>
            </w:pPr>
            <w:r w:rsidRPr="009F7F02">
              <w:rPr>
                <w:b/>
                <w:noProof/>
                <w:sz w:val="20"/>
                <w:szCs w:val="20"/>
                <w:lang w:val="hr-HR"/>
              </w:rPr>
              <w:t>Dominantan nastavni sustav i opis načina ostvarivanja SIU</w:t>
            </w:r>
          </w:p>
        </w:tc>
      </w:tr>
      <w:tr w:rsidR="00923971" w:rsidRPr="009F7F02" w14:paraId="4663131A" w14:textId="77777777" w:rsidTr="00A04FCC">
        <w:trPr>
          <w:trHeight w:val="572"/>
        </w:trPr>
        <w:tc>
          <w:tcPr>
            <w:tcW w:w="9493" w:type="dxa"/>
            <w:gridSpan w:val="3"/>
            <w:shd w:val="clear" w:color="auto" w:fill="auto"/>
            <w:tcMar>
              <w:left w:w="57" w:type="dxa"/>
              <w:right w:w="57" w:type="dxa"/>
            </w:tcMar>
          </w:tcPr>
          <w:p w14:paraId="7FFAC672" w14:textId="716A1ECE" w:rsidR="00F75D8F" w:rsidRDefault="00F75D8F" w:rsidP="00F75D8F">
            <w:pPr>
              <w:tabs>
                <w:tab w:val="left" w:pos="2820"/>
              </w:tabs>
              <w:spacing w:after="0" w:line="240" w:lineRule="auto"/>
              <w:jc w:val="both"/>
              <w:rPr>
                <w:bCs/>
                <w:sz w:val="20"/>
                <w:szCs w:val="20"/>
              </w:rPr>
            </w:pPr>
            <w:r w:rsidRPr="00F75D8F">
              <w:rPr>
                <w:bCs/>
                <w:sz w:val="20"/>
                <w:szCs w:val="20"/>
              </w:rPr>
              <w:lastRenderedPageBreak/>
              <w:t xml:space="preserve">Dominantan nastavni sustav je učenje </w:t>
            </w:r>
            <w:r>
              <w:rPr>
                <w:bCs/>
                <w:sz w:val="20"/>
                <w:szCs w:val="20"/>
              </w:rPr>
              <w:t>istraživačka nastava</w:t>
            </w:r>
            <w:r w:rsidRPr="00F75D8F">
              <w:rPr>
                <w:bCs/>
                <w:sz w:val="20"/>
                <w:szCs w:val="20"/>
              </w:rPr>
              <w:t xml:space="preserve">. </w:t>
            </w:r>
          </w:p>
          <w:p w14:paraId="33D9D23C" w14:textId="222D19DC" w:rsidR="00923971" w:rsidRPr="00A6360D" w:rsidRDefault="00F75D8F" w:rsidP="00F75D8F">
            <w:pPr>
              <w:tabs>
                <w:tab w:val="left" w:pos="2820"/>
              </w:tabs>
              <w:spacing w:after="0" w:line="240" w:lineRule="auto"/>
              <w:jc w:val="both"/>
              <w:rPr>
                <w:bCs/>
                <w:sz w:val="20"/>
                <w:szCs w:val="20"/>
              </w:rPr>
            </w:pPr>
            <w:r>
              <w:rPr>
                <w:bCs/>
                <w:sz w:val="20"/>
                <w:szCs w:val="20"/>
              </w:rPr>
              <w:t>N</w:t>
            </w:r>
            <w:r w:rsidR="00D50407" w:rsidRPr="008679F6">
              <w:rPr>
                <w:bCs/>
                <w:sz w:val="20"/>
                <w:szCs w:val="20"/>
              </w:rPr>
              <w:t>astavnik</w:t>
            </w:r>
            <w:r w:rsidR="00923971" w:rsidRPr="008679F6">
              <w:rPr>
                <w:bCs/>
                <w:sz w:val="20"/>
                <w:szCs w:val="20"/>
              </w:rPr>
              <w:t xml:space="preserve"> upoznaje polaznike s razvojem i primjenom kozmetologije kroz povijest, međunarodnom nomenklaturom kozmetičkih sastojaka, svojstvima aktivnih tvari </w:t>
            </w:r>
            <w:r>
              <w:rPr>
                <w:bCs/>
                <w:sz w:val="20"/>
                <w:szCs w:val="20"/>
              </w:rPr>
              <w:t>te</w:t>
            </w:r>
            <w:r w:rsidR="00923971" w:rsidRPr="008679F6">
              <w:rPr>
                <w:bCs/>
                <w:sz w:val="20"/>
                <w:szCs w:val="20"/>
              </w:rPr>
              <w:t xml:space="preserve"> oblicima kozmetičkih pripravaka.</w:t>
            </w:r>
            <w:r>
              <w:rPr>
                <w:bCs/>
                <w:sz w:val="20"/>
                <w:szCs w:val="20"/>
              </w:rPr>
              <w:t xml:space="preserve"> Nastavnik, uz jasne upute zadaje polaznicima istraživački zadatak u cilju </w:t>
            </w:r>
            <w:r w:rsidRPr="008679F6">
              <w:rPr>
                <w:bCs/>
                <w:sz w:val="20"/>
                <w:szCs w:val="20"/>
              </w:rPr>
              <w:t>povez</w:t>
            </w:r>
            <w:r>
              <w:rPr>
                <w:bCs/>
                <w:sz w:val="20"/>
                <w:szCs w:val="20"/>
              </w:rPr>
              <w:t>ivanja</w:t>
            </w:r>
            <w:r w:rsidRPr="008679F6">
              <w:rPr>
                <w:bCs/>
                <w:sz w:val="20"/>
                <w:szCs w:val="20"/>
              </w:rPr>
              <w:t xml:space="preserve"> osnovn</w:t>
            </w:r>
            <w:r>
              <w:rPr>
                <w:bCs/>
                <w:sz w:val="20"/>
                <w:szCs w:val="20"/>
              </w:rPr>
              <w:t>ih</w:t>
            </w:r>
            <w:r w:rsidRPr="008679F6">
              <w:rPr>
                <w:bCs/>
                <w:sz w:val="20"/>
                <w:szCs w:val="20"/>
              </w:rPr>
              <w:t xml:space="preserve"> obilježja razvoja kozmetike kroz povijest</w:t>
            </w:r>
            <w:r>
              <w:rPr>
                <w:bCs/>
                <w:sz w:val="20"/>
                <w:szCs w:val="20"/>
              </w:rPr>
              <w:t xml:space="preserve"> te </w:t>
            </w:r>
            <w:r w:rsidR="00923971" w:rsidRPr="008679F6">
              <w:rPr>
                <w:bCs/>
                <w:sz w:val="20"/>
                <w:szCs w:val="20"/>
              </w:rPr>
              <w:t>razlikovanj</w:t>
            </w:r>
            <w:r>
              <w:rPr>
                <w:bCs/>
                <w:sz w:val="20"/>
                <w:szCs w:val="20"/>
              </w:rPr>
              <w:t>a</w:t>
            </w:r>
            <w:r w:rsidR="00923971" w:rsidRPr="008679F6">
              <w:rPr>
                <w:bCs/>
                <w:sz w:val="20"/>
                <w:szCs w:val="20"/>
              </w:rPr>
              <w:t xml:space="preserve"> kozmetičk</w:t>
            </w:r>
            <w:r>
              <w:rPr>
                <w:bCs/>
                <w:sz w:val="20"/>
                <w:szCs w:val="20"/>
              </w:rPr>
              <w:t>ih</w:t>
            </w:r>
            <w:r w:rsidR="00923971" w:rsidRPr="008679F6">
              <w:rPr>
                <w:bCs/>
                <w:sz w:val="20"/>
                <w:szCs w:val="20"/>
              </w:rPr>
              <w:t xml:space="preserve"> sirovin</w:t>
            </w:r>
            <w:r>
              <w:rPr>
                <w:bCs/>
                <w:sz w:val="20"/>
                <w:szCs w:val="20"/>
              </w:rPr>
              <w:t xml:space="preserve">a, njihovih osobina i </w:t>
            </w:r>
            <w:r w:rsidR="00A6360D">
              <w:rPr>
                <w:bCs/>
                <w:sz w:val="20"/>
                <w:szCs w:val="20"/>
              </w:rPr>
              <w:t xml:space="preserve">sastava kao i </w:t>
            </w:r>
            <w:r w:rsidR="00923971" w:rsidRPr="008679F6">
              <w:rPr>
                <w:bCs/>
                <w:sz w:val="20"/>
                <w:szCs w:val="20"/>
              </w:rPr>
              <w:t>njihov</w:t>
            </w:r>
            <w:r>
              <w:rPr>
                <w:bCs/>
                <w:sz w:val="20"/>
                <w:szCs w:val="20"/>
              </w:rPr>
              <w:t>e</w:t>
            </w:r>
            <w:r w:rsidR="00923971" w:rsidRPr="008679F6">
              <w:rPr>
                <w:bCs/>
                <w:sz w:val="20"/>
                <w:szCs w:val="20"/>
              </w:rPr>
              <w:t xml:space="preserve"> nomenklatur</w:t>
            </w:r>
            <w:r>
              <w:rPr>
                <w:bCs/>
                <w:sz w:val="20"/>
                <w:szCs w:val="20"/>
              </w:rPr>
              <w:t>e.</w:t>
            </w:r>
          </w:p>
        </w:tc>
      </w:tr>
      <w:tr w:rsidR="00923971" w:rsidRPr="009F7F02" w14:paraId="43FB1AD9" w14:textId="77777777" w:rsidTr="00A04FCC">
        <w:tc>
          <w:tcPr>
            <w:tcW w:w="1838" w:type="dxa"/>
            <w:shd w:val="clear" w:color="auto" w:fill="B4C6E7"/>
            <w:tcMar>
              <w:left w:w="57" w:type="dxa"/>
              <w:right w:w="57" w:type="dxa"/>
            </w:tcMar>
            <w:vAlign w:val="center"/>
          </w:tcPr>
          <w:p w14:paraId="61E094F9" w14:textId="77777777" w:rsidR="00923971" w:rsidRPr="009F7F02" w:rsidRDefault="00923971" w:rsidP="00923971">
            <w:pPr>
              <w:tabs>
                <w:tab w:val="left" w:pos="2820"/>
              </w:tabs>
              <w:spacing w:after="0"/>
              <w:rPr>
                <w:b/>
                <w:noProof/>
                <w:sz w:val="20"/>
                <w:szCs w:val="20"/>
                <w:lang w:val="hr-HR"/>
              </w:rPr>
            </w:pPr>
            <w:r w:rsidRPr="009F7F02">
              <w:rPr>
                <w:b/>
                <w:noProof/>
                <w:sz w:val="20"/>
                <w:szCs w:val="20"/>
                <w:lang w:val="hr-HR"/>
              </w:rPr>
              <w:t>Nastavne cjeline/teme</w:t>
            </w:r>
          </w:p>
        </w:tc>
        <w:tc>
          <w:tcPr>
            <w:tcW w:w="7655" w:type="dxa"/>
            <w:gridSpan w:val="2"/>
            <w:shd w:val="clear" w:color="auto" w:fill="auto"/>
            <w:tcMar>
              <w:left w:w="57" w:type="dxa"/>
              <w:right w:w="57" w:type="dxa"/>
            </w:tcMar>
            <w:vAlign w:val="center"/>
          </w:tcPr>
          <w:p w14:paraId="0C400130" w14:textId="0F845A0E" w:rsidR="00923971" w:rsidRPr="008679F6" w:rsidRDefault="008679F6" w:rsidP="003646DB">
            <w:pPr>
              <w:tabs>
                <w:tab w:val="left" w:pos="2820"/>
              </w:tabs>
              <w:spacing w:after="0" w:line="259" w:lineRule="auto"/>
              <w:contextualSpacing/>
              <w:rPr>
                <w:rFonts w:cs="Times New Roman"/>
                <w:sz w:val="20"/>
                <w:szCs w:val="20"/>
                <w:lang w:val="hr-HR" w:eastAsia="en-US"/>
              </w:rPr>
            </w:pPr>
            <w:r w:rsidRPr="008679F6">
              <w:rPr>
                <w:rFonts w:cs="Times New Roman"/>
                <w:sz w:val="20"/>
                <w:szCs w:val="20"/>
                <w:lang w:val="hr-HR" w:eastAsia="en-US"/>
              </w:rPr>
              <w:t>Analiza razvoja i primjene kozmetologije</w:t>
            </w:r>
          </w:p>
          <w:p w14:paraId="0E7A382D" w14:textId="39383D88" w:rsidR="00923971" w:rsidRPr="008679F6" w:rsidRDefault="008679F6" w:rsidP="003646DB">
            <w:pPr>
              <w:tabs>
                <w:tab w:val="left" w:pos="2820"/>
              </w:tabs>
              <w:spacing w:after="0" w:line="259" w:lineRule="auto"/>
              <w:contextualSpacing/>
              <w:rPr>
                <w:rFonts w:cs="Times New Roman"/>
                <w:sz w:val="20"/>
                <w:szCs w:val="20"/>
                <w:lang w:val="hr-HR" w:eastAsia="en-US"/>
              </w:rPr>
            </w:pPr>
            <w:r w:rsidRPr="008679F6">
              <w:rPr>
                <w:rFonts w:cs="Times New Roman"/>
                <w:sz w:val="20"/>
                <w:szCs w:val="20"/>
                <w:lang w:val="hr-HR" w:eastAsia="en-US"/>
              </w:rPr>
              <w:t>Nomenklatura kozmetičkih sirovina</w:t>
            </w:r>
          </w:p>
          <w:p w14:paraId="4E376361" w14:textId="77777777" w:rsidR="00923971" w:rsidRDefault="008679F6" w:rsidP="003646DB">
            <w:pPr>
              <w:tabs>
                <w:tab w:val="left" w:pos="2820"/>
              </w:tabs>
              <w:spacing w:after="0" w:line="259" w:lineRule="auto"/>
              <w:contextualSpacing/>
              <w:rPr>
                <w:rFonts w:cs="Times New Roman"/>
                <w:sz w:val="20"/>
                <w:szCs w:val="20"/>
                <w:lang w:val="hr-HR" w:eastAsia="en-US"/>
              </w:rPr>
            </w:pPr>
            <w:r>
              <w:rPr>
                <w:rFonts w:cs="Times New Roman"/>
                <w:sz w:val="20"/>
                <w:szCs w:val="20"/>
                <w:lang w:val="hr-HR" w:eastAsia="en-US"/>
              </w:rPr>
              <w:t>Osobine aktivnih tvari</w:t>
            </w:r>
          </w:p>
          <w:p w14:paraId="5C4AFDE5" w14:textId="0428A313" w:rsidR="008679F6" w:rsidRPr="009F7F02" w:rsidRDefault="008679F6" w:rsidP="003646DB">
            <w:pPr>
              <w:tabs>
                <w:tab w:val="left" w:pos="2820"/>
              </w:tabs>
              <w:spacing w:after="0" w:line="259" w:lineRule="auto"/>
              <w:contextualSpacing/>
              <w:rPr>
                <w:rFonts w:cs="Times New Roman"/>
                <w:sz w:val="20"/>
                <w:szCs w:val="20"/>
                <w:lang w:val="hr-HR" w:eastAsia="en-US"/>
              </w:rPr>
            </w:pPr>
            <w:r>
              <w:rPr>
                <w:rFonts w:cs="Times New Roman"/>
                <w:sz w:val="20"/>
                <w:szCs w:val="20"/>
                <w:lang w:val="hr-HR" w:eastAsia="en-US"/>
              </w:rPr>
              <w:t>Zakonski propisi pri odabiru kozmetičkih sirovina</w:t>
            </w:r>
          </w:p>
        </w:tc>
      </w:tr>
      <w:tr w:rsidR="00923971" w:rsidRPr="009F7F02" w14:paraId="60C0D334" w14:textId="77777777" w:rsidTr="00A04FCC">
        <w:trPr>
          <w:trHeight w:val="486"/>
        </w:trPr>
        <w:tc>
          <w:tcPr>
            <w:tcW w:w="9493" w:type="dxa"/>
            <w:gridSpan w:val="3"/>
            <w:shd w:val="clear" w:color="auto" w:fill="B4C6E7"/>
            <w:tcMar>
              <w:left w:w="57" w:type="dxa"/>
              <w:right w:w="57" w:type="dxa"/>
            </w:tcMar>
            <w:vAlign w:val="center"/>
          </w:tcPr>
          <w:p w14:paraId="1341DCD0" w14:textId="77777777" w:rsidR="00923971" w:rsidRPr="009F7F02" w:rsidRDefault="00923971" w:rsidP="00923971">
            <w:pPr>
              <w:tabs>
                <w:tab w:val="left" w:pos="2820"/>
              </w:tabs>
              <w:spacing w:after="0"/>
              <w:rPr>
                <w:b/>
                <w:noProof/>
                <w:sz w:val="20"/>
                <w:szCs w:val="20"/>
                <w:lang w:val="hr-HR"/>
              </w:rPr>
            </w:pPr>
            <w:r w:rsidRPr="009F7F02">
              <w:rPr>
                <w:b/>
                <w:noProof/>
                <w:sz w:val="20"/>
                <w:szCs w:val="20"/>
                <w:lang w:val="hr-HR"/>
              </w:rPr>
              <w:t>Načini i primjer vrjednovanja skupa ishoda učenja</w:t>
            </w:r>
          </w:p>
        </w:tc>
      </w:tr>
      <w:tr w:rsidR="00923971" w:rsidRPr="009F7F02" w14:paraId="6946C422" w14:textId="77777777" w:rsidTr="00A04FCC">
        <w:trPr>
          <w:trHeight w:val="572"/>
        </w:trPr>
        <w:tc>
          <w:tcPr>
            <w:tcW w:w="9493" w:type="dxa"/>
            <w:gridSpan w:val="3"/>
            <w:shd w:val="clear" w:color="auto" w:fill="auto"/>
            <w:tcMar>
              <w:left w:w="57" w:type="dxa"/>
              <w:right w:w="57" w:type="dxa"/>
            </w:tcMar>
          </w:tcPr>
          <w:p w14:paraId="6D7E0BDD" w14:textId="1AACBD72" w:rsidR="00A6360D" w:rsidRDefault="00A6360D" w:rsidP="00EB0AAE">
            <w:pPr>
              <w:pStyle w:val="NormalWeb"/>
              <w:shd w:val="clear" w:color="auto" w:fill="FFFFFF"/>
              <w:spacing w:after="150"/>
              <w:jc w:val="both"/>
              <w:rPr>
                <w:rFonts w:asciiTheme="minorHAnsi" w:hAnsiTheme="minorHAnsi" w:cstheme="minorHAnsi"/>
                <w:sz w:val="20"/>
                <w:szCs w:val="20"/>
              </w:rPr>
            </w:pPr>
            <w:r w:rsidRPr="00A6360D">
              <w:rPr>
                <w:rFonts w:asciiTheme="minorHAnsi" w:hAnsiTheme="minorHAnsi" w:cstheme="minorHAnsi"/>
                <w:sz w:val="20"/>
                <w:szCs w:val="20"/>
              </w:rPr>
              <w:t>Način i primjer vrednovanja skupa ishoda učenja su samo jedan od mogućih pristupa te se nastavnici potiču da primijene svoje znanje i kreativnost u pripremi raznolikih zadataka, oblika rada i metoda vrednovanja, uzimajući u obzir relevantne propise te specifičnosti svog radnog okruženja i odgojno-obrazovne skupine.</w:t>
            </w:r>
            <w:r w:rsidR="00EB0AAE">
              <w:rPr>
                <w:rFonts w:asciiTheme="minorHAnsi" w:hAnsiTheme="minorHAnsi" w:cstheme="minorHAnsi"/>
                <w:sz w:val="20"/>
                <w:szCs w:val="20"/>
              </w:rPr>
              <w:t xml:space="preserve">                                </w:t>
            </w:r>
            <w:r w:rsidRPr="00A6360D">
              <w:rPr>
                <w:rFonts w:asciiTheme="minorHAnsi" w:hAnsiTheme="minorHAnsi" w:cstheme="minorHAnsi"/>
                <w:sz w:val="20"/>
                <w:szCs w:val="20"/>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78E47816" w14:textId="77777777" w:rsidR="00A6360D" w:rsidRPr="00E91781" w:rsidRDefault="00A6360D" w:rsidP="00A6360D">
            <w:pPr>
              <w:pStyle w:val="NormalWeb"/>
              <w:shd w:val="clear" w:color="auto" w:fill="FFFFFF"/>
              <w:spacing w:before="0" w:beforeAutospacing="0" w:after="150" w:afterAutospacing="0"/>
              <w:rPr>
                <w:rFonts w:asciiTheme="minorHAnsi" w:hAnsiTheme="minorHAnsi" w:cstheme="minorHAnsi"/>
                <w:b/>
                <w:bCs/>
                <w:sz w:val="20"/>
                <w:szCs w:val="20"/>
              </w:rPr>
            </w:pPr>
            <w:r w:rsidRPr="00E91781">
              <w:rPr>
                <w:rFonts w:asciiTheme="minorHAnsi" w:hAnsiTheme="minorHAnsi" w:cstheme="minorHAnsi"/>
                <w:b/>
                <w:bCs/>
                <w:sz w:val="20"/>
                <w:szCs w:val="20"/>
              </w:rPr>
              <w:t>Zadatak:</w:t>
            </w:r>
          </w:p>
          <w:p w14:paraId="47B441A2" w14:textId="3641E962" w:rsidR="00923971" w:rsidRPr="00A6360D" w:rsidRDefault="00A6360D" w:rsidP="00A6360D">
            <w:pPr>
              <w:pStyle w:val="NormalWeb"/>
              <w:shd w:val="clear" w:color="auto" w:fill="FFFFFF"/>
              <w:spacing w:before="0" w:beforeAutospacing="0" w:after="150" w:afterAutospacing="0"/>
              <w:jc w:val="both"/>
              <w:rPr>
                <w:rFonts w:asciiTheme="minorHAnsi" w:hAnsiTheme="minorHAnsi" w:cstheme="minorHAnsi"/>
                <w:b/>
                <w:bCs/>
                <w:sz w:val="20"/>
                <w:szCs w:val="20"/>
              </w:rPr>
            </w:pPr>
            <w:r>
              <w:rPr>
                <w:rFonts w:asciiTheme="minorHAnsi" w:hAnsiTheme="minorHAnsi" w:cstheme="minorHAnsi"/>
                <w:sz w:val="20"/>
                <w:szCs w:val="20"/>
              </w:rPr>
              <w:t>I</w:t>
            </w:r>
            <w:r w:rsidRPr="00A6360D">
              <w:rPr>
                <w:rFonts w:asciiTheme="minorHAnsi" w:hAnsiTheme="minorHAnsi" w:cstheme="minorHAnsi"/>
                <w:sz w:val="20"/>
                <w:szCs w:val="20"/>
              </w:rPr>
              <w:t>stražiti a</w:t>
            </w:r>
            <w:r w:rsidR="00923971" w:rsidRPr="00A6360D">
              <w:rPr>
                <w:rFonts w:asciiTheme="minorHAnsi" w:hAnsiTheme="minorHAnsi" w:cstheme="minorHAnsi"/>
                <w:sz w:val="20"/>
                <w:szCs w:val="20"/>
              </w:rPr>
              <w:t>ktivne tvari u kozmetičkim proizvodima</w:t>
            </w:r>
            <w:r>
              <w:rPr>
                <w:rFonts w:asciiTheme="minorHAnsi" w:hAnsiTheme="minorHAnsi" w:cstheme="minorHAnsi"/>
                <w:sz w:val="20"/>
                <w:szCs w:val="20"/>
              </w:rPr>
              <w:t xml:space="preserve">. </w:t>
            </w:r>
            <w:r w:rsidR="00923971">
              <w:rPr>
                <w:rFonts w:asciiTheme="minorHAnsi" w:hAnsiTheme="minorHAnsi" w:cstheme="minorHAnsi"/>
                <w:sz w:val="20"/>
                <w:szCs w:val="20"/>
              </w:rPr>
              <w:t>Polaznici</w:t>
            </w:r>
            <w:r w:rsidR="00923971" w:rsidRPr="00923971">
              <w:rPr>
                <w:rFonts w:asciiTheme="minorHAnsi" w:hAnsiTheme="minorHAnsi" w:cstheme="minorHAnsi"/>
                <w:sz w:val="20"/>
                <w:szCs w:val="20"/>
              </w:rPr>
              <w:t xml:space="preserve"> </w:t>
            </w:r>
            <w:r>
              <w:rPr>
                <w:rFonts w:asciiTheme="minorHAnsi" w:hAnsiTheme="minorHAnsi" w:cstheme="minorHAnsi"/>
                <w:sz w:val="20"/>
                <w:szCs w:val="20"/>
              </w:rPr>
              <w:t>u skupinama istražuju</w:t>
            </w:r>
            <w:r w:rsidR="00923971" w:rsidRPr="00923971">
              <w:rPr>
                <w:rFonts w:asciiTheme="minorHAnsi" w:hAnsiTheme="minorHAnsi" w:cstheme="minorHAnsi"/>
                <w:sz w:val="20"/>
                <w:szCs w:val="20"/>
              </w:rPr>
              <w:t xml:space="preserve"> primjenu aktivnih tvari u kozmetičkim</w:t>
            </w:r>
            <w:r>
              <w:rPr>
                <w:rFonts w:asciiTheme="minorHAnsi" w:hAnsiTheme="minorHAnsi" w:cstheme="minorHAnsi"/>
                <w:sz w:val="20"/>
                <w:szCs w:val="20"/>
              </w:rPr>
              <w:t xml:space="preserve"> </w:t>
            </w:r>
            <w:r w:rsidR="00923971" w:rsidRPr="00923971">
              <w:rPr>
                <w:rFonts w:asciiTheme="minorHAnsi" w:hAnsiTheme="minorHAnsi" w:cstheme="minorHAnsi"/>
                <w:sz w:val="20"/>
                <w:szCs w:val="20"/>
              </w:rPr>
              <w:t>proizvodima</w:t>
            </w:r>
            <w:r>
              <w:rPr>
                <w:rFonts w:asciiTheme="minorHAnsi" w:hAnsiTheme="minorHAnsi" w:cstheme="minorHAnsi"/>
                <w:sz w:val="20"/>
                <w:szCs w:val="20"/>
              </w:rPr>
              <w:t>. Analiziraju deklaracije, recentne</w:t>
            </w:r>
            <w:r w:rsidR="00923971" w:rsidRPr="00923971">
              <w:rPr>
                <w:rFonts w:asciiTheme="minorHAnsi" w:hAnsiTheme="minorHAnsi" w:cstheme="minorHAnsi"/>
                <w:sz w:val="20"/>
                <w:szCs w:val="20"/>
              </w:rPr>
              <w:t xml:space="preserve"> internetske izvore</w:t>
            </w:r>
            <w:r>
              <w:rPr>
                <w:rFonts w:asciiTheme="minorHAnsi" w:hAnsiTheme="minorHAnsi" w:cstheme="minorHAnsi"/>
                <w:sz w:val="20"/>
                <w:szCs w:val="20"/>
              </w:rPr>
              <w:t xml:space="preserve"> te</w:t>
            </w:r>
            <w:r w:rsidR="00923971" w:rsidRPr="00923971">
              <w:rPr>
                <w:rFonts w:asciiTheme="minorHAnsi" w:hAnsiTheme="minorHAnsi" w:cstheme="minorHAnsi"/>
                <w:sz w:val="20"/>
                <w:szCs w:val="20"/>
              </w:rPr>
              <w:t xml:space="preserve"> organiziraju prikupljene podatke</w:t>
            </w:r>
            <w:r>
              <w:rPr>
                <w:rFonts w:asciiTheme="minorHAnsi" w:hAnsiTheme="minorHAnsi" w:cstheme="minorHAnsi"/>
                <w:sz w:val="20"/>
                <w:szCs w:val="20"/>
              </w:rPr>
              <w:t>.</w:t>
            </w:r>
            <w:r w:rsidR="00923971" w:rsidRPr="00923971">
              <w:rPr>
                <w:rFonts w:asciiTheme="minorHAnsi" w:hAnsiTheme="minorHAnsi" w:cstheme="minorHAnsi"/>
                <w:sz w:val="20"/>
                <w:szCs w:val="20"/>
              </w:rPr>
              <w:t xml:space="preserve"> </w:t>
            </w:r>
            <w:r w:rsidR="00954AE7">
              <w:rPr>
                <w:rFonts w:asciiTheme="minorHAnsi" w:hAnsiTheme="minorHAnsi" w:cstheme="minorHAnsi"/>
                <w:sz w:val="20"/>
                <w:szCs w:val="20"/>
              </w:rPr>
              <w:t>Unutar grupe komentiraju rezultate i donesene zaključke o a</w:t>
            </w:r>
            <w:r w:rsidR="00923971" w:rsidRPr="00923971">
              <w:rPr>
                <w:rFonts w:asciiTheme="minorHAnsi" w:hAnsiTheme="minorHAnsi" w:cstheme="minorHAnsi"/>
                <w:sz w:val="20"/>
                <w:szCs w:val="20"/>
              </w:rPr>
              <w:t>ktivn</w:t>
            </w:r>
            <w:r w:rsidR="00954AE7">
              <w:rPr>
                <w:rFonts w:asciiTheme="minorHAnsi" w:hAnsiTheme="minorHAnsi" w:cstheme="minorHAnsi"/>
                <w:sz w:val="20"/>
                <w:szCs w:val="20"/>
              </w:rPr>
              <w:t>im</w:t>
            </w:r>
            <w:r w:rsidR="00923971" w:rsidRPr="00923971">
              <w:rPr>
                <w:rFonts w:asciiTheme="minorHAnsi" w:hAnsiTheme="minorHAnsi" w:cstheme="minorHAnsi"/>
                <w:sz w:val="20"/>
                <w:szCs w:val="20"/>
              </w:rPr>
              <w:t xml:space="preserve"> tvari</w:t>
            </w:r>
            <w:r w:rsidR="00954AE7">
              <w:rPr>
                <w:rFonts w:asciiTheme="minorHAnsi" w:hAnsiTheme="minorHAnsi" w:cstheme="minorHAnsi"/>
                <w:sz w:val="20"/>
                <w:szCs w:val="20"/>
              </w:rPr>
              <w:t>ma</w:t>
            </w:r>
            <w:r w:rsidR="00923971" w:rsidRPr="00923971">
              <w:rPr>
                <w:rFonts w:asciiTheme="minorHAnsi" w:hAnsiTheme="minorHAnsi" w:cstheme="minorHAnsi"/>
                <w:sz w:val="20"/>
                <w:szCs w:val="20"/>
              </w:rPr>
              <w:t xml:space="preserve"> i</w:t>
            </w:r>
            <w:r>
              <w:rPr>
                <w:rFonts w:asciiTheme="minorHAnsi" w:hAnsiTheme="minorHAnsi" w:cstheme="minorHAnsi"/>
                <w:sz w:val="20"/>
                <w:szCs w:val="20"/>
              </w:rPr>
              <w:t xml:space="preserve"> </w:t>
            </w:r>
            <w:r w:rsidR="00923971" w:rsidRPr="00923971">
              <w:rPr>
                <w:rFonts w:asciiTheme="minorHAnsi" w:hAnsiTheme="minorHAnsi" w:cstheme="minorHAnsi"/>
                <w:sz w:val="20"/>
                <w:szCs w:val="20"/>
              </w:rPr>
              <w:t>njihov</w:t>
            </w:r>
            <w:r w:rsidR="00954AE7">
              <w:rPr>
                <w:rFonts w:asciiTheme="minorHAnsi" w:hAnsiTheme="minorHAnsi" w:cstheme="minorHAnsi"/>
                <w:sz w:val="20"/>
                <w:szCs w:val="20"/>
              </w:rPr>
              <w:t>oj</w:t>
            </w:r>
            <w:r w:rsidR="00923971" w:rsidRPr="00923971">
              <w:rPr>
                <w:rFonts w:asciiTheme="minorHAnsi" w:hAnsiTheme="minorHAnsi" w:cstheme="minorHAnsi"/>
                <w:sz w:val="20"/>
                <w:szCs w:val="20"/>
              </w:rPr>
              <w:t xml:space="preserve"> ulo</w:t>
            </w:r>
            <w:r w:rsidR="00954AE7">
              <w:rPr>
                <w:rFonts w:asciiTheme="minorHAnsi" w:hAnsiTheme="minorHAnsi" w:cstheme="minorHAnsi"/>
                <w:sz w:val="20"/>
                <w:szCs w:val="20"/>
              </w:rPr>
              <w:t>zi</w:t>
            </w:r>
            <w:r w:rsidR="00923971" w:rsidRPr="00923971">
              <w:rPr>
                <w:rFonts w:asciiTheme="minorHAnsi" w:hAnsiTheme="minorHAnsi" w:cstheme="minorHAnsi"/>
                <w:sz w:val="20"/>
                <w:szCs w:val="20"/>
              </w:rPr>
              <w:t xml:space="preserve"> u kozmetici</w:t>
            </w:r>
            <w:r w:rsidR="00954AE7">
              <w:rPr>
                <w:rFonts w:asciiTheme="minorHAnsi" w:hAnsiTheme="minorHAnsi" w:cstheme="minorHAnsi"/>
                <w:sz w:val="20"/>
                <w:szCs w:val="20"/>
              </w:rPr>
              <w:t xml:space="preserve"> </w:t>
            </w:r>
            <w:r>
              <w:rPr>
                <w:rFonts w:asciiTheme="minorHAnsi" w:hAnsiTheme="minorHAnsi" w:cstheme="minorHAnsi"/>
                <w:sz w:val="20"/>
                <w:szCs w:val="20"/>
              </w:rPr>
              <w:t xml:space="preserve">prezentiraju uz pomoć plakata ili odabranog digitalnog alata. Kroz konstruktivnu raspravu </w:t>
            </w:r>
            <w:r w:rsidR="00954AE7">
              <w:rPr>
                <w:rFonts w:asciiTheme="minorHAnsi" w:hAnsiTheme="minorHAnsi" w:cstheme="minorHAnsi"/>
                <w:sz w:val="20"/>
                <w:szCs w:val="20"/>
              </w:rPr>
              <w:t>o rezultatima donose zaključke</w:t>
            </w:r>
            <w:r>
              <w:rPr>
                <w:rFonts w:asciiTheme="minorHAnsi" w:hAnsiTheme="minorHAnsi" w:cstheme="minorHAnsi"/>
                <w:sz w:val="20"/>
                <w:szCs w:val="20"/>
              </w:rPr>
              <w:t>. Prema unaprijed definiranoj kriterijskoj tablici provodi se vršnjačko vrednovanje.</w:t>
            </w:r>
          </w:p>
        </w:tc>
      </w:tr>
      <w:tr w:rsidR="00923971" w:rsidRPr="009F7F02" w14:paraId="4021BC72" w14:textId="77777777" w:rsidTr="00A04FCC">
        <w:tc>
          <w:tcPr>
            <w:tcW w:w="9493" w:type="dxa"/>
            <w:gridSpan w:val="3"/>
            <w:shd w:val="clear" w:color="auto" w:fill="B4C6E7"/>
            <w:tcMar>
              <w:left w:w="57" w:type="dxa"/>
              <w:right w:w="57" w:type="dxa"/>
            </w:tcMar>
            <w:vAlign w:val="center"/>
          </w:tcPr>
          <w:p w14:paraId="5ADF35D9" w14:textId="77777777" w:rsidR="00923971" w:rsidRPr="009F7F02" w:rsidRDefault="00923971" w:rsidP="00923971">
            <w:pPr>
              <w:tabs>
                <w:tab w:val="left" w:pos="2820"/>
              </w:tabs>
              <w:spacing w:after="0"/>
              <w:rPr>
                <w:b/>
                <w:noProof/>
                <w:sz w:val="20"/>
                <w:szCs w:val="20"/>
                <w:lang w:val="hr-HR"/>
              </w:rPr>
            </w:pPr>
            <w:r w:rsidRPr="009F7F02">
              <w:rPr>
                <w:b/>
                <w:noProof/>
                <w:sz w:val="20"/>
                <w:szCs w:val="20"/>
                <w:lang w:val="hr-HR"/>
              </w:rPr>
              <w:t>Prilagodba iskustava učenja za polaznike/osobe s invaliditetom</w:t>
            </w:r>
          </w:p>
        </w:tc>
      </w:tr>
      <w:tr w:rsidR="00923971" w:rsidRPr="009F7F02" w14:paraId="78D007D2" w14:textId="77777777" w:rsidTr="00A04FCC">
        <w:tc>
          <w:tcPr>
            <w:tcW w:w="9493" w:type="dxa"/>
            <w:gridSpan w:val="3"/>
            <w:shd w:val="clear" w:color="auto" w:fill="auto"/>
            <w:tcMar>
              <w:left w:w="57" w:type="dxa"/>
              <w:right w:w="57" w:type="dxa"/>
            </w:tcMar>
          </w:tcPr>
          <w:p w14:paraId="6947297E" w14:textId="77777777" w:rsidR="00923971" w:rsidRPr="009F7F02" w:rsidRDefault="00923971" w:rsidP="00923971">
            <w:pPr>
              <w:tabs>
                <w:tab w:val="left" w:pos="2820"/>
              </w:tabs>
              <w:spacing w:after="0"/>
              <w:rPr>
                <w:i/>
                <w:noProof/>
                <w:sz w:val="16"/>
                <w:szCs w:val="16"/>
                <w:lang w:val="hr-HR"/>
              </w:rPr>
            </w:pPr>
            <w:r w:rsidRPr="009F7F02">
              <w:rPr>
                <w:i/>
                <w:noProof/>
                <w:sz w:val="16"/>
                <w:szCs w:val="16"/>
                <w:lang w:val="hr-HR"/>
              </w:rPr>
              <w:t>(Izraditi način i primjer vrjednovanja skupa ishoda učenja za polaznike/osobe s invaliditetom ako je primjenjivo)</w:t>
            </w:r>
          </w:p>
          <w:p w14:paraId="6A0FBCEF" w14:textId="749FDE78" w:rsidR="00923971" w:rsidRPr="009F7F02" w:rsidRDefault="00EA253F" w:rsidP="00923971">
            <w:pPr>
              <w:tabs>
                <w:tab w:val="left" w:pos="2820"/>
              </w:tabs>
              <w:spacing w:after="0"/>
              <w:rPr>
                <w:iCs/>
                <w:noProof/>
                <w:sz w:val="20"/>
                <w:szCs w:val="20"/>
                <w:lang w:val="hr-HR"/>
              </w:rPr>
            </w:pPr>
            <w:r>
              <w:rPr>
                <w:iCs/>
                <w:noProof/>
                <w:sz w:val="20"/>
                <w:szCs w:val="20"/>
                <w:lang w:val="hr-HR"/>
              </w:rPr>
              <w:t>/</w:t>
            </w:r>
          </w:p>
        </w:tc>
      </w:tr>
    </w:tbl>
    <w:p w14:paraId="1DF29581" w14:textId="77777777" w:rsidR="00923971" w:rsidRDefault="00923971" w:rsidP="00C759FB">
      <w:pPr>
        <w:jc w:val="both"/>
        <w:rPr>
          <w:rFonts w:asciiTheme="minorHAnsi" w:hAnsiTheme="minorHAnsi" w:cstheme="minorHAnsi"/>
          <w:noProof/>
          <w:sz w:val="24"/>
          <w:szCs w:val="24"/>
          <w:lang w:val="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9F7F02" w:rsidRPr="009F7F02" w14:paraId="0DAC2741" w14:textId="77777777" w:rsidTr="00A04FCC">
        <w:trPr>
          <w:trHeight w:val="409"/>
        </w:trPr>
        <w:tc>
          <w:tcPr>
            <w:tcW w:w="2679" w:type="dxa"/>
            <w:gridSpan w:val="2"/>
            <w:shd w:val="clear" w:color="auto" w:fill="8EAADB"/>
            <w:tcMar>
              <w:left w:w="57" w:type="dxa"/>
              <w:right w:w="57" w:type="dxa"/>
            </w:tcMar>
            <w:vAlign w:val="center"/>
          </w:tcPr>
          <w:p w14:paraId="47DAA7D4" w14:textId="0C9FED29" w:rsidR="009F7F02" w:rsidRPr="009F7F02" w:rsidRDefault="009F7F02" w:rsidP="009F7F02">
            <w:pPr>
              <w:tabs>
                <w:tab w:val="left" w:pos="2820"/>
              </w:tabs>
              <w:spacing w:after="0"/>
              <w:rPr>
                <w:bCs/>
                <w:i/>
                <w:noProof/>
                <w:sz w:val="20"/>
                <w:szCs w:val="20"/>
                <w:lang w:val="hr-HR"/>
              </w:rPr>
            </w:pPr>
            <w:bookmarkStart w:id="6" w:name="_Hlk169184269"/>
            <w:r w:rsidRPr="009F7F02">
              <w:rPr>
                <w:b/>
                <w:noProof/>
                <w:sz w:val="20"/>
                <w:szCs w:val="20"/>
                <w:lang w:val="hr-HR"/>
              </w:rPr>
              <w:t>Skup ishoda učenja iz SK-a</w:t>
            </w:r>
            <w:r w:rsidR="003646DB">
              <w:rPr>
                <w:b/>
                <w:noProof/>
                <w:sz w:val="20"/>
                <w:szCs w:val="20"/>
                <w:lang w:val="hr-HR"/>
              </w:rPr>
              <w:t>, obujam</w:t>
            </w:r>
            <w:r w:rsidRPr="009F7F02">
              <w:rPr>
                <w:b/>
                <w:noProof/>
                <w:sz w:val="20"/>
                <w:szCs w:val="20"/>
                <w:lang w:val="hr-HR"/>
              </w:rPr>
              <w:t>:</w:t>
            </w:r>
          </w:p>
        </w:tc>
        <w:tc>
          <w:tcPr>
            <w:tcW w:w="6814" w:type="dxa"/>
            <w:shd w:val="clear" w:color="auto" w:fill="auto"/>
            <w:vAlign w:val="center"/>
          </w:tcPr>
          <w:p w14:paraId="2A655CF7" w14:textId="08172CD2" w:rsidR="009F7F02" w:rsidRPr="009F7F02" w:rsidRDefault="009F7F02" w:rsidP="009F7F02">
            <w:pPr>
              <w:tabs>
                <w:tab w:val="left" w:pos="2820"/>
              </w:tabs>
              <w:spacing w:after="0"/>
              <w:rPr>
                <w:b/>
                <w:bCs/>
                <w:iCs/>
                <w:noProof/>
                <w:sz w:val="20"/>
                <w:szCs w:val="20"/>
                <w:lang w:val="hr-HR"/>
              </w:rPr>
            </w:pPr>
            <w:bookmarkStart w:id="7" w:name="_Hlk189502738"/>
            <w:r w:rsidRPr="009F7F02">
              <w:rPr>
                <w:b/>
                <w:noProof/>
                <w:sz w:val="20"/>
                <w:szCs w:val="20"/>
                <w:lang w:val="hr-HR"/>
              </w:rPr>
              <w:t>Kozmetički proizvodi za održavanje čistoće tijela</w:t>
            </w:r>
            <w:r w:rsidR="003646DB">
              <w:rPr>
                <w:b/>
                <w:noProof/>
                <w:sz w:val="20"/>
                <w:szCs w:val="20"/>
                <w:lang w:val="hr-HR"/>
              </w:rPr>
              <w:t xml:space="preserve">, </w:t>
            </w:r>
            <w:r w:rsidRPr="009F7F02">
              <w:rPr>
                <w:b/>
                <w:noProof/>
                <w:sz w:val="20"/>
                <w:szCs w:val="20"/>
                <w:lang w:val="hr-HR"/>
              </w:rPr>
              <w:t>1 CSVET</w:t>
            </w:r>
            <w:bookmarkEnd w:id="7"/>
          </w:p>
        </w:tc>
      </w:tr>
      <w:tr w:rsidR="009F7F02" w:rsidRPr="009F7F02" w14:paraId="385FA895" w14:textId="77777777" w:rsidTr="00A04FCC">
        <w:tc>
          <w:tcPr>
            <w:tcW w:w="9493" w:type="dxa"/>
            <w:gridSpan w:val="3"/>
            <w:shd w:val="clear" w:color="auto" w:fill="B4C6E7"/>
            <w:tcMar>
              <w:left w:w="57" w:type="dxa"/>
              <w:right w:w="57" w:type="dxa"/>
            </w:tcMar>
            <w:vAlign w:val="center"/>
          </w:tcPr>
          <w:p w14:paraId="206AB2F2" w14:textId="77777777" w:rsidR="009F7F02" w:rsidRPr="009F7F02" w:rsidRDefault="009F7F02" w:rsidP="009F7F02">
            <w:pPr>
              <w:tabs>
                <w:tab w:val="left" w:pos="2820"/>
              </w:tabs>
              <w:spacing w:after="0"/>
              <w:rPr>
                <w:b/>
                <w:noProof/>
                <w:sz w:val="20"/>
                <w:szCs w:val="20"/>
                <w:lang w:val="hr-HR"/>
              </w:rPr>
            </w:pPr>
            <w:r w:rsidRPr="009F7F02">
              <w:rPr>
                <w:b/>
                <w:noProof/>
                <w:sz w:val="20"/>
                <w:szCs w:val="20"/>
                <w:lang w:val="hr-HR"/>
              </w:rPr>
              <w:t>Ishodi učenja</w:t>
            </w:r>
          </w:p>
        </w:tc>
      </w:tr>
      <w:tr w:rsidR="009F7F02" w:rsidRPr="009F7F02" w14:paraId="6B14CDE4" w14:textId="77777777" w:rsidTr="00A04FCC">
        <w:tc>
          <w:tcPr>
            <w:tcW w:w="9493" w:type="dxa"/>
            <w:gridSpan w:val="3"/>
            <w:shd w:val="clear" w:color="auto" w:fill="auto"/>
            <w:tcMar>
              <w:left w:w="57" w:type="dxa"/>
              <w:right w:w="57" w:type="dxa"/>
            </w:tcMar>
          </w:tcPr>
          <w:p w14:paraId="48D33E96" w14:textId="2D94646F" w:rsidR="009F7F02" w:rsidRPr="00B133D1" w:rsidRDefault="009F7F02" w:rsidP="00B133D1">
            <w:pPr>
              <w:pStyle w:val="ListParagraph"/>
              <w:numPr>
                <w:ilvl w:val="0"/>
                <w:numId w:val="24"/>
              </w:numPr>
              <w:tabs>
                <w:tab w:val="left" w:pos="2820"/>
              </w:tabs>
              <w:spacing w:after="0"/>
              <w:rPr>
                <w:noProof/>
                <w:sz w:val="20"/>
                <w:szCs w:val="20"/>
              </w:rPr>
            </w:pPr>
            <w:bookmarkStart w:id="8" w:name="_Hlk189502748"/>
            <w:r w:rsidRPr="00B133D1">
              <w:rPr>
                <w:noProof/>
                <w:sz w:val="20"/>
                <w:szCs w:val="20"/>
              </w:rPr>
              <w:t>Razlikovati kozmetičke proizvode za održavanje čistoće tijela</w:t>
            </w:r>
          </w:p>
        </w:tc>
      </w:tr>
      <w:tr w:rsidR="009F7F02" w:rsidRPr="009F7F02" w14:paraId="5B2710C3" w14:textId="77777777" w:rsidTr="00A04FCC">
        <w:tc>
          <w:tcPr>
            <w:tcW w:w="9493" w:type="dxa"/>
            <w:gridSpan w:val="3"/>
            <w:shd w:val="clear" w:color="auto" w:fill="auto"/>
            <w:tcMar>
              <w:left w:w="57" w:type="dxa"/>
              <w:right w:w="57" w:type="dxa"/>
            </w:tcMar>
          </w:tcPr>
          <w:p w14:paraId="182B9606" w14:textId="77777777" w:rsidR="009F7F02" w:rsidRPr="009F7F02" w:rsidRDefault="009F7F02" w:rsidP="00B133D1">
            <w:pPr>
              <w:numPr>
                <w:ilvl w:val="0"/>
                <w:numId w:val="24"/>
              </w:numPr>
              <w:tabs>
                <w:tab w:val="left" w:pos="2820"/>
              </w:tabs>
              <w:spacing w:after="0" w:line="259" w:lineRule="auto"/>
              <w:contextualSpacing/>
              <w:rPr>
                <w:noProof/>
                <w:sz w:val="20"/>
                <w:szCs w:val="20"/>
                <w:lang w:val="hr-HR" w:eastAsia="en-US"/>
              </w:rPr>
            </w:pPr>
            <w:r w:rsidRPr="00F77962">
              <w:rPr>
                <w:noProof/>
                <w:sz w:val="20"/>
                <w:szCs w:val="20"/>
                <w:lang w:val="hr-HR" w:eastAsia="en-US"/>
              </w:rPr>
              <w:t>Pripraviti kozmetičke proizvode za održavanje čistoće tijela</w:t>
            </w:r>
          </w:p>
        </w:tc>
      </w:tr>
      <w:tr w:rsidR="009F7F02" w:rsidRPr="009F7F02" w14:paraId="110719D8" w14:textId="77777777" w:rsidTr="00A04FCC">
        <w:tc>
          <w:tcPr>
            <w:tcW w:w="9493" w:type="dxa"/>
            <w:gridSpan w:val="3"/>
            <w:shd w:val="clear" w:color="auto" w:fill="auto"/>
            <w:tcMar>
              <w:left w:w="57" w:type="dxa"/>
              <w:right w:w="57" w:type="dxa"/>
            </w:tcMar>
          </w:tcPr>
          <w:p w14:paraId="04BAE59B" w14:textId="77777777" w:rsidR="009F7F02" w:rsidRPr="009F7F02" w:rsidRDefault="009F7F02" w:rsidP="00B133D1">
            <w:pPr>
              <w:numPr>
                <w:ilvl w:val="0"/>
                <w:numId w:val="24"/>
              </w:numPr>
              <w:tabs>
                <w:tab w:val="left" w:pos="2820"/>
              </w:tabs>
              <w:spacing w:after="0" w:line="259" w:lineRule="auto"/>
              <w:contextualSpacing/>
              <w:rPr>
                <w:noProof/>
                <w:sz w:val="20"/>
                <w:szCs w:val="20"/>
                <w:lang w:val="hr-HR" w:eastAsia="en-US"/>
              </w:rPr>
            </w:pPr>
            <w:r w:rsidRPr="009F7F02">
              <w:rPr>
                <w:rFonts w:cs="Times New Roman"/>
                <w:noProof/>
                <w:sz w:val="20"/>
                <w:szCs w:val="20"/>
                <w:lang w:val="hr-HR" w:eastAsia="en-US"/>
              </w:rPr>
              <w:t>Analizirati kozmetičke proizvode za održavanje čistoće tijela</w:t>
            </w:r>
          </w:p>
        </w:tc>
      </w:tr>
      <w:bookmarkEnd w:id="8"/>
      <w:tr w:rsidR="009F7F02" w:rsidRPr="009F7F02" w14:paraId="6CF5D0E7" w14:textId="77777777" w:rsidTr="00A04FCC">
        <w:trPr>
          <w:trHeight w:val="427"/>
        </w:trPr>
        <w:tc>
          <w:tcPr>
            <w:tcW w:w="9493" w:type="dxa"/>
            <w:gridSpan w:val="3"/>
            <w:shd w:val="clear" w:color="auto" w:fill="B4C6E7"/>
            <w:tcMar>
              <w:left w:w="57" w:type="dxa"/>
              <w:right w:w="57" w:type="dxa"/>
            </w:tcMar>
            <w:vAlign w:val="center"/>
          </w:tcPr>
          <w:p w14:paraId="58771F3A" w14:textId="77777777" w:rsidR="009F7F02" w:rsidRPr="009F7F02" w:rsidRDefault="009F7F02" w:rsidP="009F7F02">
            <w:pPr>
              <w:tabs>
                <w:tab w:val="left" w:pos="2820"/>
              </w:tabs>
              <w:spacing w:after="0"/>
              <w:rPr>
                <w:b/>
                <w:noProof/>
                <w:sz w:val="20"/>
                <w:szCs w:val="20"/>
                <w:lang w:val="hr-HR"/>
              </w:rPr>
            </w:pPr>
            <w:r w:rsidRPr="009F7F02">
              <w:rPr>
                <w:b/>
                <w:noProof/>
                <w:sz w:val="20"/>
                <w:szCs w:val="20"/>
                <w:lang w:val="hr-HR"/>
              </w:rPr>
              <w:t xml:space="preserve">Dominantan nastavni sustav i opis načina ostvarivanja SIU </w:t>
            </w:r>
          </w:p>
        </w:tc>
      </w:tr>
      <w:tr w:rsidR="009F7F02" w:rsidRPr="009F7F02" w14:paraId="26D59101" w14:textId="77777777" w:rsidTr="00A04FCC">
        <w:trPr>
          <w:trHeight w:val="572"/>
        </w:trPr>
        <w:tc>
          <w:tcPr>
            <w:tcW w:w="9493" w:type="dxa"/>
            <w:gridSpan w:val="3"/>
            <w:shd w:val="clear" w:color="auto" w:fill="auto"/>
            <w:tcMar>
              <w:left w:w="57" w:type="dxa"/>
              <w:right w:w="57" w:type="dxa"/>
            </w:tcMar>
          </w:tcPr>
          <w:p w14:paraId="0B4310A9" w14:textId="6C15F70B" w:rsidR="00D5683F" w:rsidRDefault="007E5BBD" w:rsidP="00954AE7">
            <w:pPr>
              <w:tabs>
                <w:tab w:val="left" w:pos="2820"/>
              </w:tabs>
              <w:spacing w:after="0" w:line="240" w:lineRule="auto"/>
              <w:jc w:val="both"/>
              <w:rPr>
                <w:bCs/>
                <w:sz w:val="20"/>
                <w:szCs w:val="20"/>
              </w:rPr>
            </w:pPr>
            <w:r w:rsidRPr="007E5BBD">
              <w:rPr>
                <w:bCs/>
                <w:sz w:val="20"/>
                <w:szCs w:val="20"/>
              </w:rPr>
              <w:t xml:space="preserve">Dominantan nastavni sustav je </w:t>
            </w:r>
            <w:r w:rsidR="009F7F02" w:rsidRPr="009F7F02">
              <w:rPr>
                <w:bCs/>
                <w:sz w:val="20"/>
                <w:szCs w:val="20"/>
              </w:rPr>
              <w:t>učenje</w:t>
            </w:r>
            <w:r>
              <w:rPr>
                <w:bCs/>
                <w:sz w:val="20"/>
                <w:szCs w:val="20"/>
              </w:rPr>
              <w:t xml:space="preserve"> </w:t>
            </w:r>
            <w:r w:rsidR="009F7F02" w:rsidRPr="009F7F02">
              <w:rPr>
                <w:bCs/>
                <w:sz w:val="20"/>
                <w:szCs w:val="20"/>
              </w:rPr>
              <w:t xml:space="preserve">temeljeno na radu. </w:t>
            </w:r>
          </w:p>
          <w:p w14:paraId="44AFC997" w14:textId="54F409F6" w:rsidR="009F7F02" w:rsidRPr="007E5BBD" w:rsidRDefault="007E5BBD" w:rsidP="007E5BBD">
            <w:pPr>
              <w:tabs>
                <w:tab w:val="left" w:pos="2820"/>
              </w:tabs>
              <w:spacing w:after="0" w:line="240" w:lineRule="auto"/>
              <w:jc w:val="both"/>
              <w:rPr>
                <w:bCs/>
                <w:noProof/>
                <w:sz w:val="20"/>
                <w:szCs w:val="20"/>
                <w:lang w:val="hr-HR"/>
              </w:rPr>
            </w:pPr>
            <w:r>
              <w:rPr>
                <w:bCs/>
                <w:sz w:val="20"/>
                <w:szCs w:val="20"/>
              </w:rPr>
              <w:t>Na početku nastavnik</w:t>
            </w:r>
            <w:r w:rsidR="009F7F02" w:rsidRPr="009F7F02">
              <w:rPr>
                <w:bCs/>
                <w:sz w:val="20"/>
                <w:szCs w:val="20"/>
              </w:rPr>
              <w:t xml:space="preserve"> upoznaje polaznike s</w:t>
            </w:r>
            <w:r>
              <w:rPr>
                <w:bCs/>
                <w:sz w:val="20"/>
                <w:szCs w:val="20"/>
              </w:rPr>
              <w:t>a sigurnosnim i</w:t>
            </w:r>
            <w:r w:rsidR="009F7F02" w:rsidRPr="009F7F02">
              <w:rPr>
                <w:bCs/>
                <w:sz w:val="20"/>
                <w:szCs w:val="20"/>
              </w:rPr>
              <w:t xml:space="preserve"> higijenskim </w:t>
            </w:r>
            <w:r>
              <w:rPr>
                <w:bCs/>
                <w:sz w:val="20"/>
                <w:szCs w:val="20"/>
              </w:rPr>
              <w:t xml:space="preserve">standardima te osobnim zaštitnim sredstvima </w:t>
            </w:r>
            <w:r w:rsidR="009F7F02" w:rsidRPr="009F7F02">
              <w:rPr>
                <w:bCs/>
                <w:sz w:val="20"/>
                <w:szCs w:val="20"/>
              </w:rPr>
              <w:t>pri priprav</w:t>
            </w:r>
            <w:r w:rsidR="008679F6">
              <w:rPr>
                <w:bCs/>
                <w:sz w:val="20"/>
                <w:szCs w:val="20"/>
              </w:rPr>
              <w:t>ljanju</w:t>
            </w:r>
            <w:r w:rsidR="009F7F02" w:rsidRPr="009F7F02">
              <w:rPr>
                <w:bCs/>
                <w:sz w:val="20"/>
                <w:szCs w:val="20"/>
              </w:rPr>
              <w:t xml:space="preserve"> </w:t>
            </w:r>
            <w:r>
              <w:rPr>
                <w:bCs/>
                <w:sz w:val="20"/>
                <w:szCs w:val="20"/>
              </w:rPr>
              <w:t xml:space="preserve">jednostavnih </w:t>
            </w:r>
            <w:r w:rsidR="009F7F02" w:rsidRPr="009F7F02">
              <w:rPr>
                <w:bCs/>
                <w:sz w:val="20"/>
                <w:szCs w:val="20"/>
              </w:rPr>
              <w:t xml:space="preserve">kozmetičkih proizvoda </w:t>
            </w:r>
            <w:r w:rsidRPr="007E5BBD">
              <w:rPr>
                <w:bCs/>
                <w:sz w:val="20"/>
                <w:szCs w:val="20"/>
              </w:rPr>
              <w:t>za održavanje čistoće tijela</w:t>
            </w:r>
            <w:r>
              <w:rPr>
                <w:bCs/>
                <w:sz w:val="20"/>
                <w:szCs w:val="20"/>
              </w:rPr>
              <w:t xml:space="preserve">. Ističe </w:t>
            </w:r>
            <w:r w:rsidR="009F7F02" w:rsidRPr="009F7F02">
              <w:rPr>
                <w:bCs/>
                <w:sz w:val="20"/>
                <w:szCs w:val="20"/>
              </w:rPr>
              <w:t xml:space="preserve">neophodnost </w:t>
            </w:r>
            <w:r>
              <w:rPr>
                <w:bCs/>
                <w:sz w:val="20"/>
                <w:szCs w:val="20"/>
              </w:rPr>
              <w:t xml:space="preserve">pridržavanja svih normi te nužnost </w:t>
            </w:r>
            <w:r w:rsidR="009F7F02" w:rsidRPr="009F7F02">
              <w:rPr>
                <w:bCs/>
                <w:sz w:val="20"/>
                <w:szCs w:val="20"/>
              </w:rPr>
              <w:t xml:space="preserve">preciznosti u radu. </w:t>
            </w:r>
            <w:r>
              <w:rPr>
                <w:bCs/>
                <w:sz w:val="20"/>
                <w:szCs w:val="20"/>
              </w:rPr>
              <w:t xml:space="preserve">Slijedi </w:t>
            </w:r>
            <w:r w:rsidR="009F7F02" w:rsidRPr="009F7F02">
              <w:rPr>
                <w:bCs/>
                <w:sz w:val="20"/>
                <w:szCs w:val="20"/>
              </w:rPr>
              <w:t>demostr</w:t>
            </w:r>
            <w:r>
              <w:rPr>
                <w:bCs/>
                <w:sz w:val="20"/>
                <w:szCs w:val="20"/>
              </w:rPr>
              <w:t>acija</w:t>
            </w:r>
            <w:r w:rsidR="009F7F02" w:rsidRPr="009F7F02">
              <w:rPr>
                <w:bCs/>
                <w:sz w:val="20"/>
                <w:szCs w:val="20"/>
              </w:rPr>
              <w:t xml:space="preserve"> radn</w:t>
            </w:r>
            <w:r>
              <w:rPr>
                <w:bCs/>
                <w:sz w:val="20"/>
                <w:szCs w:val="20"/>
              </w:rPr>
              <w:t>ih</w:t>
            </w:r>
            <w:r w:rsidR="009F7F02" w:rsidRPr="009F7F02">
              <w:rPr>
                <w:bCs/>
                <w:sz w:val="20"/>
                <w:szCs w:val="20"/>
              </w:rPr>
              <w:t xml:space="preserve"> postupk</w:t>
            </w:r>
            <w:r>
              <w:rPr>
                <w:bCs/>
                <w:sz w:val="20"/>
                <w:szCs w:val="20"/>
              </w:rPr>
              <w:t>aka</w:t>
            </w:r>
            <w:r w:rsidR="009F7F02" w:rsidRPr="009F7F02">
              <w:rPr>
                <w:bCs/>
                <w:sz w:val="20"/>
                <w:szCs w:val="20"/>
              </w:rPr>
              <w:t xml:space="preserve"> izrade </w:t>
            </w:r>
            <w:r>
              <w:rPr>
                <w:bCs/>
                <w:sz w:val="20"/>
                <w:szCs w:val="20"/>
              </w:rPr>
              <w:t xml:space="preserve">jednostavnih </w:t>
            </w:r>
            <w:r w:rsidR="009F7F02" w:rsidRPr="009F7F02">
              <w:rPr>
                <w:bCs/>
                <w:sz w:val="20"/>
                <w:szCs w:val="20"/>
              </w:rPr>
              <w:t>kozmetičkih proizvoda za održavanje čistoće tijela, ambalažiranja i skladištenja proizvoda</w:t>
            </w:r>
            <w:r w:rsidR="009E6172">
              <w:rPr>
                <w:bCs/>
                <w:sz w:val="20"/>
                <w:szCs w:val="20"/>
              </w:rPr>
              <w:t xml:space="preserve"> prema zadanoj recepturi. Polaznici potom izvode postupak prema protokolu. </w:t>
            </w:r>
            <w:r w:rsidRPr="007E5BBD">
              <w:rPr>
                <w:bCs/>
                <w:sz w:val="20"/>
                <w:szCs w:val="20"/>
              </w:rPr>
              <w:t xml:space="preserve">Nakon provedenog vođenog procesa učenja i poučavanja, polaznici će u specijaliziranim učionicama i/ili regionalnim centrima kompetentnosti i/ili kod poslodavca </w:t>
            </w:r>
            <w:r w:rsidR="00EB0AAE">
              <w:rPr>
                <w:bCs/>
                <w:sz w:val="20"/>
                <w:szCs w:val="20"/>
              </w:rPr>
              <w:t xml:space="preserve">sudjelovati u </w:t>
            </w:r>
            <w:r w:rsidRPr="007E5BBD">
              <w:rPr>
                <w:bCs/>
                <w:sz w:val="20"/>
                <w:szCs w:val="20"/>
              </w:rPr>
              <w:t>radn</w:t>
            </w:r>
            <w:r w:rsidR="00EB0AAE">
              <w:rPr>
                <w:bCs/>
                <w:sz w:val="20"/>
                <w:szCs w:val="20"/>
              </w:rPr>
              <w:t>om</w:t>
            </w:r>
            <w:r w:rsidRPr="007E5BBD">
              <w:rPr>
                <w:bCs/>
                <w:sz w:val="20"/>
                <w:szCs w:val="20"/>
              </w:rPr>
              <w:t xml:space="preserve"> proces</w:t>
            </w:r>
            <w:r w:rsidR="00EB0AAE">
              <w:rPr>
                <w:bCs/>
                <w:sz w:val="20"/>
                <w:szCs w:val="20"/>
              </w:rPr>
              <w:t>u</w:t>
            </w:r>
            <w:r w:rsidRPr="007E5BBD">
              <w:rPr>
                <w:bCs/>
                <w:sz w:val="20"/>
                <w:szCs w:val="20"/>
              </w:rPr>
              <w:t xml:space="preserve"> </w:t>
            </w:r>
            <w:r w:rsidR="00FF0C55" w:rsidRPr="00EB0AAE">
              <w:rPr>
                <w:bCs/>
                <w:sz w:val="20"/>
                <w:szCs w:val="20"/>
              </w:rPr>
              <w:t xml:space="preserve">proizvodnje </w:t>
            </w:r>
            <w:r w:rsidR="00EB0AAE">
              <w:rPr>
                <w:bCs/>
                <w:sz w:val="20"/>
                <w:szCs w:val="20"/>
              </w:rPr>
              <w:t xml:space="preserve"> </w:t>
            </w:r>
            <w:r w:rsidRPr="007E5BBD">
              <w:rPr>
                <w:bCs/>
                <w:sz w:val="20"/>
                <w:szCs w:val="20"/>
              </w:rPr>
              <w:t>u skladu sa standardima kvalitete rada. Mentor organizira i usmjerava aktivnosti učenika te ih potiče na primjenu naučenih znanja i vještina.</w:t>
            </w:r>
            <w:r>
              <w:rPr>
                <w:bCs/>
                <w:noProof/>
                <w:sz w:val="20"/>
                <w:szCs w:val="20"/>
                <w:lang w:val="hr-HR"/>
              </w:rPr>
              <w:t xml:space="preserve"> </w:t>
            </w:r>
          </w:p>
        </w:tc>
      </w:tr>
      <w:tr w:rsidR="009F7F02" w:rsidRPr="009F7F02" w14:paraId="6C0C4454" w14:textId="77777777" w:rsidTr="00A04FCC">
        <w:tc>
          <w:tcPr>
            <w:tcW w:w="1838" w:type="dxa"/>
            <w:shd w:val="clear" w:color="auto" w:fill="95B3D7"/>
            <w:tcMar>
              <w:left w:w="57" w:type="dxa"/>
              <w:right w:w="57" w:type="dxa"/>
            </w:tcMar>
            <w:vAlign w:val="center"/>
          </w:tcPr>
          <w:p w14:paraId="6A28A376" w14:textId="77777777" w:rsidR="009F7F02" w:rsidRPr="009F7F02" w:rsidRDefault="009F7F02" w:rsidP="009F7F02">
            <w:pPr>
              <w:tabs>
                <w:tab w:val="left" w:pos="2820"/>
              </w:tabs>
              <w:spacing w:after="0"/>
              <w:rPr>
                <w:b/>
                <w:noProof/>
                <w:sz w:val="20"/>
                <w:szCs w:val="20"/>
                <w:lang w:val="hr-HR"/>
              </w:rPr>
            </w:pPr>
            <w:r w:rsidRPr="009F7F02">
              <w:rPr>
                <w:b/>
                <w:noProof/>
                <w:sz w:val="20"/>
                <w:szCs w:val="20"/>
                <w:lang w:val="hr-HR"/>
              </w:rPr>
              <w:t>Nastavne cjeline/teme</w:t>
            </w:r>
          </w:p>
        </w:tc>
        <w:tc>
          <w:tcPr>
            <w:tcW w:w="7655" w:type="dxa"/>
            <w:gridSpan w:val="2"/>
            <w:shd w:val="clear" w:color="auto" w:fill="FFFFFF"/>
            <w:tcMar>
              <w:left w:w="57" w:type="dxa"/>
              <w:right w:w="57" w:type="dxa"/>
            </w:tcMar>
            <w:vAlign w:val="center"/>
          </w:tcPr>
          <w:p w14:paraId="3413C660" w14:textId="77777777" w:rsidR="009F7F02" w:rsidRPr="009F7F02" w:rsidRDefault="009F7F02" w:rsidP="003646DB">
            <w:pPr>
              <w:tabs>
                <w:tab w:val="left" w:pos="2820"/>
              </w:tabs>
              <w:spacing w:after="0" w:line="259" w:lineRule="auto"/>
              <w:contextualSpacing/>
              <w:rPr>
                <w:noProof/>
                <w:sz w:val="20"/>
                <w:szCs w:val="20"/>
                <w:lang w:val="hr-HR" w:eastAsia="en-US"/>
              </w:rPr>
            </w:pPr>
            <w:r w:rsidRPr="009F7F02">
              <w:rPr>
                <w:noProof/>
                <w:sz w:val="20"/>
                <w:szCs w:val="20"/>
                <w:lang w:val="hr-HR" w:eastAsia="en-US"/>
              </w:rPr>
              <w:t>Vrste kozmetički proizvodi za održavanje čistoće tijela</w:t>
            </w:r>
          </w:p>
          <w:p w14:paraId="75AE28EA" w14:textId="77777777" w:rsidR="009F7F02" w:rsidRPr="009F7F02" w:rsidRDefault="009F7F02" w:rsidP="003646DB">
            <w:pPr>
              <w:tabs>
                <w:tab w:val="left" w:pos="2820"/>
              </w:tabs>
              <w:spacing w:after="0" w:line="259" w:lineRule="auto"/>
              <w:contextualSpacing/>
              <w:rPr>
                <w:noProof/>
                <w:sz w:val="20"/>
                <w:szCs w:val="20"/>
                <w:lang w:val="hr-HR" w:eastAsia="en-US"/>
              </w:rPr>
            </w:pPr>
            <w:r w:rsidRPr="009F7F02">
              <w:rPr>
                <w:noProof/>
                <w:sz w:val="20"/>
                <w:szCs w:val="20"/>
                <w:lang w:val="hr-HR" w:eastAsia="en-US"/>
              </w:rPr>
              <w:t>Izrada kozmetičkih proizvoda za održavanje čistoće tijela</w:t>
            </w:r>
          </w:p>
          <w:p w14:paraId="35648342" w14:textId="77777777" w:rsidR="009F7F02" w:rsidRPr="009F7F02" w:rsidRDefault="009F7F02" w:rsidP="003646DB">
            <w:pPr>
              <w:tabs>
                <w:tab w:val="left" w:pos="2820"/>
              </w:tabs>
              <w:spacing w:after="0" w:line="259" w:lineRule="auto"/>
              <w:contextualSpacing/>
              <w:rPr>
                <w:noProof/>
                <w:sz w:val="20"/>
                <w:szCs w:val="20"/>
                <w:lang w:val="hr-HR" w:eastAsia="en-US"/>
              </w:rPr>
            </w:pPr>
            <w:r w:rsidRPr="009F7F02">
              <w:rPr>
                <w:noProof/>
                <w:sz w:val="20"/>
                <w:szCs w:val="20"/>
                <w:lang w:val="hr-HR" w:eastAsia="en-US"/>
              </w:rPr>
              <w:t>Analiza kozmetičkih proizvoda za održavanje čistoće tijela</w:t>
            </w:r>
          </w:p>
        </w:tc>
      </w:tr>
      <w:tr w:rsidR="009F7F02" w:rsidRPr="009F7F02" w14:paraId="5E8D722D" w14:textId="77777777" w:rsidTr="00A04FCC">
        <w:trPr>
          <w:trHeight w:val="486"/>
        </w:trPr>
        <w:tc>
          <w:tcPr>
            <w:tcW w:w="9493" w:type="dxa"/>
            <w:gridSpan w:val="3"/>
            <w:shd w:val="clear" w:color="auto" w:fill="95B3D7"/>
            <w:tcMar>
              <w:left w:w="57" w:type="dxa"/>
              <w:right w:w="57" w:type="dxa"/>
            </w:tcMar>
            <w:vAlign w:val="center"/>
          </w:tcPr>
          <w:p w14:paraId="2DA6440D" w14:textId="77777777" w:rsidR="009F7F02" w:rsidRPr="009F7F02" w:rsidRDefault="009F7F02" w:rsidP="009F7F02">
            <w:pPr>
              <w:tabs>
                <w:tab w:val="left" w:pos="2820"/>
              </w:tabs>
              <w:spacing w:after="0"/>
              <w:rPr>
                <w:b/>
                <w:noProof/>
                <w:sz w:val="20"/>
                <w:szCs w:val="20"/>
                <w:lang w:val="hr-HR"/>
              </w:rPr>
            </w:pPr>
            <w:r w:rsidRPr="009F7F02">
              <w:rPr>
                <w:b/>
                <w:noProof/>
                <w:sz w:val="20"/>
                <w:szCs w:val="20"/>
                <w:lang w:val="hr-HR"/>
              </w:rPr>
              <w:t>Načini i primjer vrjednovanja skupa ishoda učenja</w:t>
            </w:r>
          </w:p>
        </w:tc>
      </w:tr>
      <w:tr w:rsidR="009F7F02" w:rsidRPr="009F7F02" w14:paraId="59174F5A" w14:textId="77777777" w:rsidTr="00A04FCC">
        <w:trPr>
          <w:trHeight w:val="572"/>
        </w:trPr>
        <w:tc>
          <w:tcPr>
            <w:tcW w:w="9493" w:type="dxa"/>
            <w:gridSpan w:val="3"/>
            <w:shd w:val="clear" w:color="auto" w:fill="auto"/>
            <w:tcMar>
              <w:left w:w="57" w:type="dxa"/>
              <w:right w:w="57" w:type="dxa"/>
            </w:tcMar>
          </w:tcPr>
          <w:p w14:paraId="6EBCB8A4" w14:textId="77777777" w:rsidR="00954AE7" w:rsidRPr="00954AE7" w:rsidRDefault="00954AE7" w:rsidP="00954AE7">
            <w:pPr>
              <w:tabs>
                <w:tab w:val="left" w:pos="2820"/>
              </w:tabs>
              <w:spacing w:after="0" w:line="240" w:lineRule="auto"/>
              <w:rPr>
                <w:bCs/>
                <w:noProof/>
                <w:sz w:val="20"/>
                <w:szCs w:val="20"/>
                <w:lang w:val="hr-HR"/>
              </w:rPr>
            </w:pPr>
            <w:r w:rsidRPr="00954AE7">
              <w:rPr>
                <w:bCs/>
                <w:noProof/>
                <w:sz w:val="20"/>
                <w:szCs w:val="20"/>
                <w:lang w:val="hr-HR"/>
              </w:rPr>
              <w:lastRenderedPageBreak/>
              <w:t>Način i primjer vrednovanja skupa ishoda učenja su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3E9200E4" w14:textId="0409CFCE" w:rsidR="009F7F02" w:rsidRDefault="00954AE7" w:rsidP="00954AE7">
            <w:pPr>
              <w:tabs>
                <w:tab w:val="left" w:pos="2820"/>
              </w:tabs>
              <w:spacing w:after="0" w:line="240" w:lineRule="auto"/>
              <w:jc w:val="both"/>
              <w:rPr>
                <w:bCs/>
                <w:noProof/>
                <w:sz w:val="20"/>
                <w:szCs w:val="20"/>
                <w:lang w:val="hr-HR"/>
              </w:rPr>
            </w:pPr>
            <w:r w:rsidRPr="00954AE7">
              <w:rPr>
                <w:bCs/>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5D9DA683" w14:textId="77777777" w:rsidR="00954AE7" w:rsidRDefault="00954AE7" w:rsidP="00954AE7">
            <w:pPr>
              <w:tabs>
                <w:tab w:val="left" w:pos="2820"/>
              </w:tabs>
              <w:spacing w:after="0" w:line="240" w:lineRule="auto"/>
              <w:jc w:val="both"/>
              <w:rPr>
                <w:bCs/>
                <w:noProof/>
                <w:sz w:val="20"/>
                <w:szCs w:val="20"/>
                <w:lang w:val="hr-HR"/>
              </w:rPr>
            </w:pPr>
          </w:p>
          <w:p w14:paraId="142DB86C" w14:textId="69E38BFC" w:rsidR="00954AE7" w:rsidRPr="00AD2E22" w:rsidRDefault="00954AE7" w:rsidP="00954AE7">
            <w:pPr>
              <w:tabs>
                <w:tab w:val="left" w:pos="2820"/>
              </w:tabs>
              <w:spacing w:after="0" w:line="240" w:lineRule="auto"/>
              <w:jc w:val="both"/>
              <w:rPr>
                <w:b/>
                <w:noProof/>
                <w:sz w:val="20"/>
                <w:szCs w:val="20"/>
                <w:lang w:val="hr-HR"/>
              </w:rPr>
            </w:pPr>
            <w:r w:rsidRPr="00AD2E22">
              <w:rPr>
                <w:b/>
                <w:noProof/>
                <w:sz w:val="20"/>
                <w:szCs w:val="20"/>
                <w:lang w:val="hr-HR"/>
              </w:rPr>
              <w:t>Zadatak:</w:t>
            </w:r>
          </w:p>
          <w:p w14:paraId="5C326D27" w14:textId="5297BBD2" w:rsidR="00954AE7" w:rsidRDefault="00954AE7" w:rsidP="00954AE7">
            <w:pPr>
              <w:tabs>
                <w:tab w:val="left" w:pos="2820"/>
              </w:tabs>
              <w:spacing w:after="0" w:line="240" w:lineRule="auto"/>
              <w:jc w:val="both"/>
              <w:rPr>
                <w:bCs/>
                <w:noProof/>
                <w:sz w:val="20"/>
                <w:szCs w:val="20"/>
                <w:lang w:val="hr-HR"/>
              </w:rPr>
            </w:pPr>
            <w:r>
              <w:rPr>
                <w:bCs/>
                <w:noProof/>
                <w:sz w:val="20"/>
                <w:szCs w:val="20"/>
                <w:lang w:val="hr-HR"/>
              </w:rPr>
              <w:t xml:space="preserve">Prema zadanoj recepturi izraditi zadani </w:t>
            </w:r>
            <w:r w:rsidR="009E6172">
              <w:rPr>
                <w:bCs/>
                <w:noProof/>
                <w:sz w:val="20"/>
                <w:szCs w:val="20"/>
                <w:lang w:val="hr-HR"/>
              </w:rPr>
              <w:t xml:space="preserve">jednostavni pripravak na bazi ljekovitog bilja </w:t>
            </w:r>
            <w:r>
              <w:rPr>
                <w:bCs/>
                <w:noProof/>
                <w:sz w:val="20"/>
                <w:szCs w:val="20"/>
                <w:lang w:val="hr-HR"/>
              </w:rPr>
              <w:t>za održavanje čistoće tijela prema protokolu uz poštivanje svih higijenskih i sigurnosnih normi uz nadzor. Usporediti različite proizvode uz navođenje njihovih karakteristika te uočavanje eventualnih grešaka u izradi.</w:t>
            </w:r>
          </w:p>
          <w:p w14:paraId="1EA5C8DC" w14:textId="590463FD" w:rsidR="00954AE7" w:rsidRPr="009F7F02" w:rsidRDefault="00954AE7" w:rsidP="00954AE7">
            <w:pPr>
              <w:tabs>
                <w:tab w:val="left" w:pos="2820"/>
              </w:tabs>
              <w:spacing w:after="0" w:line="240" w:lineRule="auto"/>
              <w:jc w:val="both"/>
              <w:rPr>
                <w:bCs/>
                <w:sz w:val="20"/>
                <w:szCs w:val="20"/>
              </w:rPr>
            </w:pPr>
          </w:p>
        </w:tc>
      </w:tr>
      <w:tr w:rsidR="009F7F02" w:rsidRPr="009F7F02" w14:paraId="75F6FFDC" w14:textId="77777777" w:rsidTr="00A04FCC">
        <w:tc>
          <w:tcPr>
            <w:tcW w:w="9493" w:type="dxa"/>
            <w:gridSpan w:val="3"/>
            <w:shd w:val="clear" w:color="auto" w:fill="95B3D7"/>
            <w:tcMar>
              <w:left w:w="57" w:type="dxa"/>
              <w:right w:w="57" w:type="dxa"/>
            </w:tcMar>
            <w:vAlign w:val="center"/>
          </w:tcPr>
          <w:p w14:paraId="6E4C08B5" w14:textId="77777777" w:rsidR="009F7F02" w:rsidRPr="009F7F02" w:rsidRDefault="009F7F02" w:rsidP="009F7F02">
            <w:pPr>
              <w:tabs>
                <w:tab w:val="left" w:pos="2820"/>
              </w:tabs>
              <w:spacing w:after="0"/>
              <w:rPr>
                <w:b/>
                <w:noProof/>
                <w:sz w:val="20"/>
                <w:szCs w:val="20"/>
                <w:lang w:val="hr-HR"/>
              </w:rPr>
            </w:pPr>
            <w:r w:rsidRPr="009F7F02">
              <w:rPr>
                <w:b/>
                <w:noProof/>
                <w:sz w:val="20"/>
                <w:szCs w:val="20"/>
                <w:lang w:val="hr-HR"/>
              </w:rPr>
              <w:t>Prilagodba iskustava učenja za polaznike/osobe s invaliditetom</w:t>
            </w:r>
          </w:p>
        </w:tc>
      </w:tr>
      <w:tr w:rsidR="009F7F02" w:rsidRPr="009F7F02" w14:paraId="08C2E0FF" w14:textId="77777777" w:rsidTr="00A04FCC">
        <w:tc>
          <w:tcPr>
            <w:tcW w:w="9493" w:type="dxa"/>
            <w:gridSpan w:val="3"/>
            <w:shd w:val="clear" w:color="auto" w:fill="auto"/>
            <w:tcMar>
              <w:left w:w="57" w:type="dxa"/>
              <w:right w:w="57" w:type="dxa"/>
            </w:tcMar>
          </w:tcPr>
          <w:p w14:paraId="79E249EB" w14:textId="77777777" w:rsidR="003A639E" w:rsidRPr="00F919E2" w:rsidRDefault="003A639E" w:rsidP="003A639E">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FC2A1B8" w14:textId="3426A5FE" w:rsidR="009F7F02" w:rsidRPr="009F7F02" w:rsidRDefault="00EA253F" w:rsidP="009F7F02">
            <w:pPr>
              <w:tabs>
                <w:tab w:val="left" w:pos="2820"/>
              </w:tabs>
              <w:spacing w:after="0"/>
              <w:rPr>
                <w:iCs/>
                <w:noProof/>
                <w:sz w:val="20"/>
                <w:szCs w:val="20"/>
                <w:lang w:val="hr-HR"/>
              </w:rPr>
            </w:pPr>
            <w:r>
              <w:rPr>
                <w:iCs/>
                <w:noProof/>
                <w:sz w:val="20"/>
                <w:szCs w:val="20"/>
                <w:lang w:val="hr-HR"/>
              </w:rPr>
              <w:t>/</w:t>
            </w:r>
          </w:p>
        </w:tc>
      </w:tr>
      <w:bookmarkEnd w:id="6"/>
    </w:tbl>
    <w:p w14:paraId="373E3F40" w14:textId="77777777" w:rsidR="009F7F02" w:rsidRPr="009F7F02" w:rsidRDefault="009F7F02" w:rsidP="00EB0AAE">
      <w:pPr>
        <w:spacing w:after="0" w:line="240" w:lineRule="auto"/>
        <w:rPr>
          <w:sz w:val="20"/>
          <w:szCs w:val="20"/>
          <w:lang w:val="hr-HR"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
        <w:gridCol w:w="1830"/>
        <w:gridCol w:w="841"/>
        <w:gridCol w:w="6814"/>
      </w:tblGrid>
      <w:tr w:rsidR="009F7F02" w:rsidRPr="009F7F02" w14:paraId="27F8E8C4" w14:textId="77777777" w:rsidTr="00A04FCC">
        <w:trPr>
          <w:trHeight w:val="409"/>
        </w:trPr>
        <w:tc>
          <w:tcPr>
            <w:tcW w:w="2679" w:type="dxa"/>
            <w:gridSpan w:val="3"/>
            <w:shd w:val="clear" w:color="auto" w:fill="8EAADB"/>
            <w:tcMar>
              <w:left w:w="57" w:type="dxa"/>
              <w:right w:w="57" w:type="dxa"/>
            </w:tcMar>
            <w:vAlign w:val="center"/>
          </w:tcPr>
          <w:p w14:paraId="6A0D3EF5" w14:textId="2FDA2A26" w:rsidR="009F7F02" w:rsidRPr="009F7F02" w:rsidRDefault="009F7F02" w:rsidP="009F7F02">
            <w:pPr>
              <w:tabs>
                <w:tab w:val="left" w:pos="2820"/>
              </w:tabs>
              <w:spacing w:after="0"/>
              <w:rPr>
                <w:bCs/>
                <w:i/>
                <w:noProof/>
                <w:sz w:val="20"/>
                <w:szCs w:val="20"/>
                <w:lang w:val="hr-HR"/>
              </w:rPr>
            </w:pPr>
            <w:r w:rsidRPr="009F7F02">
              <w:rPr>
                <w:b/>
                <w:noProof/>
                <w:sz w:val="20"/>
                <w:szCs w:val="20"/>
                <w:lang w:val="hr-HR"/>
              </w:rPr>
              <w:t>Skup ishoda učenja iz SK-a</w:t>
            </w:r>
            <w:r w:rsidR="003646DB">
              <w:rPr>
                <w:b/>
                <w:noProof/>
                <w:sz w:val="20"/>
                <w:szCs w:val="20"/>
                <w:lang w:val="hr-HR"/>
              </w:rPr>
              <w:t>, obujam</w:t>
            </w:r>
            <w:r w:rsidRPr="009F7F02">
              <w:rPr>
                <w:b/>
                <w:noProof/>
                <w:sz w:val="20"/>
                <w:szCs w:val="20"/>
                <w:lang w:val="hr-HR"/>
              </w:rPr>
              <w:t>:</w:t>
            </w:r>
          </w:p>
        </w:tc>
        <w:tc>
          <w:tcPr>
            <w:tcW w:w="6814" w:type="dxa"/>
            <w:shd w:val="clear" w:color="auto" w:fill="auto"/>
            <w:vAlign w:val="center"/>
          </w:tcPr>
          <w:p w14:paraId="19352C80" w14:textId="5AF18DF8" w:rsidR="009F7F02" w:rsidRPr="009F7F02" w:rsidRDefault="009F7F02" w:rsidP="009F7F02">
            <w:pPr>
              <w:tabs>
                <w:tab w:val="left" w:pos="2820"/>
              </w:tabs>
              <w:spacing w:after="0"/>
              <w:rPr>
                <w:b/>
                <w:bCs/>
                <w:iCs/>
                <w:noProof/>
                <w:sz w:val="20"/>
                <w:szCs w:val="20"/>
                <w:lang w:val="hr-HR"/>
              </w:rPr>
            </w:pPr>
            <w:bookmarkStart w:id="9" w:name="_Hlk189502689"/>
            <w:r w:rsidRPr="009F7F02">
              <w:rPr>
                <w:b/>
                <w:noProof/>
                <w:sz w:val="20"/>
                <w:szCs w:val="20"/>
                <w:lang w:val="hr-HR"/>
              </w:rPr>
              <w:t>Kozmetički proizvodi za njegu tijela</w:t>
            </w:r>
            <w:r w:rsidR="003646DB">
              <w:rPr>
                <w:b/>
                <w:noProof/>
                <w:sz w:val="20"/>
                <w:szCs w:val="20"/>
                <w:lang w:val="hr-HR"/>
              </w:rPr>
              <w:t xml:space="preserve">, </w:t>
            </w:r>
            <w:r w:rsidRPr="009F7F02">
              <w:rPr>
                <w:b/>
                <w:noProof/>
                <w:sz w:val="20"/>
                <w:szCs w:val="20"/>
                <w:lang w:val="hr-HR"/>
              </w:rPr>
              <w:t>2 CSVET</w:t>
            </w:r>
            <w:bookmarkEnd w:id="9"/>
          </w:p>
        </w:tc>
      </w:tr>
      <w:tr w:rsidR="009F7F02" w:rsidRPr="009F7F02" w14:paraId="7B3DF86A" w14:textId="77777777" w:rsidTr="00A04FCC">
        <w:tc>
          <w:tcPr>
            <w:tcW w:w="9493" w:type="dxa"/>
            <w:gridSpan w:val="4"/>
            <w:shd w:val="clear" w:color="auto" w:fill="B4C6E7"/>
            <w:tcMar>
              <w:left w:w="57" w:type="dxa"/>
              <w:right w:w="57" w:type="dxa"/>
            </w:tcMar>
            <w:vAlign w:val="center"/>
          </w:tcPr>
          <w:p w14:paraId="13067EDF" w14:textId="77777777" w:rsidR="009F7F02" w:rsidRPr="009F7F02" w:rsidRDefault="009F7F02" w:rsidP="009F7F02">
            <w:pPr>
              <w:tabs>
                <w:tab w:val="left" w:pos="2820"/>
              </w:tabs>
              <w:spacing w:after="0"/>
              <w:rPr>
                <w:b/>
                <w:noProof/>
                <w:sz w:val="20"/>
                <w:szCs w:val="20"/>
                <w:lang w:val="hr-HR"/>
              </w:rPr>
            </w:pPr>
            <w:r w:rsidRPr="009F7F02">
              <w:rPr>
                <w:b/>
                <w:noProof/>
                <w:sz w:val="20"/>
                <w:szCs w:val="20"/>
                <w:lang w:val="hr-HR"/>
              </w:rPr>
              <w:t>Ishodi učenja</w:t>
            </w:r>
          </w:p>
        </w:tc>
      </w:tr>
      <w:tr w:rsidR="009F7F02" w:rsidRPr="009F7F02" w14:paraId="4A8A42EF" w14:textId="77777777" w:rsidTr="00A04FCC">
        <w:tc>
          <w:tcPr>
            <w:tcW w:w="9493" w:type="dxa"/>
            <w:gridSpan w:val="4"/>
            <w:shd w:val="clear" w:color="auto" w:fill="auto"/>
            <w:tcMar>
              <w:left w:w="57" w:type="dxa"/>
              <w:right w:w="57" w:type="dxa"/>
            </w:tcMar>
          </w:tcPr>
          <w:p w14:paraId="136FFEAF" w14:textId="77777777" w:rsidR="009F7F02" w:rsidRPr="009E6172" w:rsidRDefault="009F7F02" w:rsidP="009F7F02">
            <w:pPr>
              <w:numPr>
                <w:ilvl w:val="0"/>
                <w:numId w:val="21"/>
              </w:numPr>
              <w:tabs>
                <w:tab w:val="left" w:pos="2820"/>
              </w:tabs>
              <w:spacing w:after="0" w:line="259" w:lineRule="auto"/>
              <w:contextualSpacing/>
              <w:rPr>
                <w:noProof/>
                <w:sz w:val="20"/>
                <w:szCs w:val="20"/>
                <w:lang w:val="hr-HR" w:eastAsia="en-US"/>
              </w:rPr>
            </w:pPr>
            <w:bookmarkStart w:id="10" w:name="_Hlk189502698"/>
            <w:r w:rsidRPr="009E6172">
              <w:rPr>
                <w:noProof/>
                <w:sz w:val="20"/>
                <w:szCs w:val="20"/>
                <w:lang w:val="hr-HR" w:eastAsia="en-US"/>
              </w:rPr>
              <w:t>Pripraviti dnevnu i noćnu kremu za njegu kože lica</w:t>
            </w:r>
          </w:p>
        </w:tc>
      </w:tr>
      <w:tr w:rsidR="009F7F02" w:rsidRPr="009F7F02" w14:paraId="0E09EBE8" w14:textId="77777777" w:rsidTr="00A04FCC">
        <w:tc>
          <w:tcPr>
            <w:tcW w:w="9493" w:type="dxa"/>
            <w:gridSpan w:val="4"/>
            <w:shd w:val="clear" w:color="auto" w:fill="auto"/>
            <w:tcMar>
              <w:left w:w="57" w:type="dxa"/>
              <w:right w:w="57" w:type="dxa"/>
            </w:tcMar>
          </w:tcPr>
          <w:p w14:paraId="3536AFFA" w14:textId="77777777" w:rsidR="009F7F02" w:rsidRPr="009E6172" w:rsidRDefault="009F7F02" w:rsidP="009F7F02">
            <w:pPr>
              <w:numPr>
                <w:ilvl w:val="0"/>
                <w:numId w:val="21"/>
              </w:numPr>
              <w:tabs>
                <w:tab w:val="left" w:pos="2820"/>
              </w:tabs>
              <w:spacing w:after="0" w:line="259" w:lineRule="auto"/>
              <w:contextualSpacing/>
              <w:rPr>
                <w:noProof/>
                <w:sz w:val="20"/>
                <w:szCs w:val="20"/>
                <w:lang w:val="hr-HR" w:eastAsia="en-US"/>
              </w:rPr>
            </w:pPr>
            <w:r w:rsidRPr="009E6172">
              <w:rPr>
                <w:noProof/>
                <w:sz w:val="20"/>
                <w:szCs w:val="20"/>
                <w:lang w:val="hr-HR" w:eastAsia="en-US"/>
              </w:rPr>
              <w:t>Pripraviti losion i gel za njegu kože</w:t>
            </w:r>
          </w:p>
        </w:tc>
      </w:tr>
      <w:tr w:rsidR="009F7F02" w:rsidRPr="009F7F02" w14:paraId="3304918A" w14:textId="77777777" w:rsidTr="00A04FCC">
        <w:tc>
          <w:tcPr>
            <w:tcW w:w="9493" w:type="dxa"/>
            <w:gridSpan w:val="4"/>
            <w:shd w:val="clear" w:color="auto" w:fill="auto"/>
            <w:tcMar>
              <w:left w:w="57" w:type="dxa"/>
              <w:right w:w="57" w:type="dxa"/>
            </w:tcMar>
          </w:tcPr>
          <w:p w14:paraId="2DABCDD8" w14:textId="77777777" w:rsidR="009F7F02" w:rsidRPr="009E6172" w:rsidRDefault="009F7F02" w:rsidP="009F7F02">
            <w:pPr>
              <w:numPr>
                <w:ilvl w:val="0"/>
                <w:numId w:val="21"/>
              </w:numPr>
              <w:tabs>
                <w:tab w:val="left" w:pos="2820"/>
              </w:tabs>
              <w:spacing w:after="0" w:line="259" w:lineRule="auto"/>
              <w:contextualSpacing/>
              <w:rPr>
                <w:rFonts w:cs="Times New Roman"/>
                <w:noProof/>
                <w:sz w:val="20"/>
                <w:szCs w:val="20"/>
                <w:lang w:val="hr-HR" w:eastAsia="en-US"/>
              </w:rPr>
            </w:pPr>
            <w:r w:rsidRPr="009E6172">
              <w:rPr>
                <w:rFonts w:cs="Times New Roman"/>
                <w:noProof/>
                <w:sz w:val="20"/>
                <w:szCs w:val="20"/>
                <w:lang w:val="hr-HR" w:eastAsia="en-US"/>
              </w:rPr>
              <w:t>Pripraviti masku i pakiranje za njegu kože</w:t>
            </w:r>
          </w:p>
        </w:tc>
      </w:tr>
      <w:tr w:rsidR="009F7F02" w:rsidRPr="009F7F02" w14:paraId="0BBCB543" w14:textId="77777777" w:rsidTr="00A04FCC">
        <w:tc>
          <w:tcPr>
            <w:tcW w:w="9493" w:type="dxa"/>
            <w:gridSpan w:val="4"/>
            <w:shd w:val="clear" w:color="auto" w:fill="auto"/>
            <w:tcMar>
              <w:left w:w="57" w:type="dxa"/>
              <w:right w:w="57" w:type="dxa"/>
            </w:tcMar>
          </w:tcPr>
          <w:p w14:paraId="51502C34" w14:textId="77777777" w:rsidR="009F7F02" w:rsidRPr="009E6172" w:rsidRDefault="009F7F02" w:rsidP="009F7F02">
            <w:pPr>
              <w:numPr>
                <w:ilvl w:val="0"/>
                <w:numId w:val="21"/>
              </w:numPr>
              <w:tabs>
                <w:tab w:val="left" w:pos="2820"/>
              </w:tabs>
              <w:spacing w:after="0" w:line="259" w:lineRule="auto"/>
              <w:contextualSpacing/>
              <w:rPr>
                <w:rFonts w:cs="Times New Roman"/>
                <w:noProof/>
                <w:sz w:val="20"/>
                <w:szCs w:val="20"/>
                <w:lang w:val="hr-HR" w:eastAsia="en-US"/>
              </w:rPr>
            </w:pPr>
            <w:r w:rsidRPr="009E6172">
              <w:rPr>
                <w:rFonts w:cs="Times New Roman"/>
                <w:noProof/>
                <w:sz w:val="20"/>
                <w:szCs w:val="20"/>
                <w:lang w:val="hr-HR" w:eastAsia="en-US"/>
              </w:rPr>
              <w:t>Pripraviti proizvode za njegu ruku i nogu</w:t>
            </w:r>
          </w:p>
        </w:tc>
      </w:tr>
      <w:tr w:rsidR="009F7F02" w:rsidRPr="009F7F02" w14:paraId="697B24BD" w14:textId="77777777" w:rsidTr="00A04FCC">
        <w:tc>
          <w:tcPr>
            <w:tcW w:w="9493" w:type="dxa"/>
            <w:gridSpan w:val="4"/>
            <w:shd w:val="clear" w:color="auto" w:fill="auto"/>
            <w:tcMar>
              <w:left w:w="57" w:type="dxa"/>
              <w:right w:w="57" w:type="dxa"/>
            </w:tcMar>
          </w:tcPr>
          <w:p w14:paraId="6182942B" w14:textId="77777777" w:rsidR="009F7F02" w:rsidRPr="009E6172" w:rsidRDefault="009F7F02" w:rsidP="009F7F02">
            <w:pPr>
              <w:numPr>
                <w:ilvl w:val="0"/>
                <w:numId w:val="21"/>
              </w:numPr>
              <w:tabs>
                <w:tab w:val="left" w:pos="2820"/>
              </w:tabs>
              <w:spacing w:after="0" w:line="259" w:lineRule="auto"/>
              <w:contextualSpacing/>
              <w:rPr>
                <w:rFonts w:cs="Times New Roman"/>
                <w:noProof/>
                <w:sz w:val="20"/>
                <w:szCs w:val="20"/>
                <w:lang w:val="hr-HR" w:eastAsia="en-US"/>
              </w:rPr>
            </w:pPr>
            <w:r w:rsidRPr="009E6172">
              <w:rPr>
                <w:rFonts w:cs="Times New Roman"/>
                <w:noProof/>
                <w:sz w:val="20"/>
                <w:szCs w:val="20"/>
                <w:lang w:val="hr-HR" w:eastAsia="en-US"/>
              </w:rPr>
              <w:t>Analizirati primjenu kozmetičkih proizvoda za njegu kože ovisno o tipu i stanju kože</w:t>
            </w:r>
          </w:p>
        </w:tc>
      </w:tr>
      <w:bookmarkEnd w:id="10"/>
      <w:tr w:rsidR="009F7F02" w:rsidRPr="009F7F02" w14:paraId="2F054779" w14:textId="77777777" w:rsidTr="00A04FCC">
        <w:trPr>
          <w:trHeight w:val="427"/>
        </w:trPr>
        <w:tc>
          <w:tcPr>
            <w:tcW w:w="9493" w:type="dxa"/>
            <w:gridSpan w:val="4"/>
            <w:shd w:val="clear" w:color="auto" w:fill="B4C6E7"/>
            <w:tcMar>
              <w:left w:w="57" w:type="dxa"/>
              <w:right w:w="57" w:type="dxa"/>
            </w:tcMar>
            <w:vAlign w:val="center"/>
          </w:tcPr>
          <w:p w14:paraId="343D4ED0" w14:textId="77777777" w:rsidR="009F7F02" w:rsidRPr="009F7F02" w:rsidRDefault="009F7F02" w:rsidP="009F7F02">
            <w:pPr>
              <w:tabs>
                <w:tab w:val="left" w:pos="2820"/>
              </w:tabs>
              <w:spacing w:after="0"/>
              <w:rPr>
                <w:b/>
                <w:noProof/>
                <w:sz w:val="20"/>
                <w:szCs w:val="20"/>
                <w:lang w:val="hr-HR"/>
              </w:rPr>
            </w:pPr>
            <w:r w:rsidRPr="009F7F02">
              <w:rPr>
                <w:b/>
                <w:noProof/>
                <w:sz w:val="20"/>
                <w:szCs w:val="20"/>
                <w:lang w:val="hr-HR"/>
              </w:rPr>
              <w:t xml:space="preserve">Dominantan nastavni sustav i opis načina ostvarivanja SIU </w:t>
            </w:r>
          </w:p>
        </w:tc>
      </w:tr>
      <w:tr w:rsidR="009F7F02" w:rsidRPr="009F7F02" w14:paraId="10BD7682" w14:textId="77777777" w:rsidTr="00A04FCC">
        <w:trPr>
          <w:trHeight w:val="572"/>
        </w:trPr>
        <w:tc>
          <w:tcPr>
            <w:tcW w:w="9493" w:type="dxa"/>
            <w:gridSpan w:val="4"/>
            <w:shd w:val="clear" w:color="auto" w:fill="auto"/>
            <w:tcMar>
              <w:left w:w="57" w:type="dxa"/>
              <w:right w:w="57" w:type="dxa"/>
            </w:tcMar>
          </w:tcPr>
          <w:p w14:paraId="2D4A26C1" w14:textId="6B1DF4D2" w:rsidR="009F7F02" w:rsidRPr="00EB0AAE" w:rsidRDefault="008C6B86" w:rsidP="00F77962">
            <w:pPr>
              <w:tabs>
                <w:tab w:val="left" w:pos="2820"/>
              </w:tabs>
              <w:spacing w:after="0" w:line="240" w:lineRule="auto"/>
              <w:jc w:val="both"/>
              <w:rPr>
                <w:bCs/>
                <w:sz w:val="20"/>
                <w:szCs w:val="20"/>
              </w:rPr>
            </w:pPr>
            <w:r w:rsidRPr="008C6B86">
              <w:rPr>
                <w:bCs/>
                <w:sz w:val="20"/>
                <w:szCs w:val="20"/>
              </w:rPr>
              <w:t xml:space="preserve">Dominantan nastavni sustav je učenje temeljeno na radu. </w:t>
            </w:r>
            <w:r>
              <w:rPr>
                <w:bCs/>
                <w:sz w:val="20"/>
                <w:szCs w:val="20"/>
              </w:rPr>
              <w:t>N</w:t>
            </w:r>
            <w:r w:rsidR="00DD04DE">
              <w:rPr>
                <w:bCs/>
                <w:sz w:val="20"/>
                <w:szCs w:val="20"/>
              </w:rPr>
              <w:t>astavnik</w:t>
            </w:r>
            <w:r w:rsidR="009F7F02" w:rsidRPr="009F7F02">
              <w:rPr>
                <w:bCs/>
                <w:sz w:val="20"/>
                <w:szCs w:val="20"/>
              </w:rPr>
              <w:t xml:space="preserve"> upoznaje polaznike s postupcima izrade </w:t>
            </w:r>
            <w:r w:rsidR="00DD04DE">
              <w:rPr>
                <w:bCs/>
                <w:sz w:val="20"/>
                <w:szCs w:val="20"/>
              </w:rPr>
              <w:t xml:space="preserve">prirodnih kozmetičkih </w:t>
            </w:r>
            <w:r w:rsidR="009F7F02" w:rsidRPr="009F7F02">
              <w:rPr>
                <w:bCs/>
                <w:sz w:val="20"/>
                <w:szCs w:val="20"/>
              </w:rPr>
              <w:t>pripravaka: dnevne i noćne kreme za njegu kože lica, losiona i gela za njegu kože, maske za njegu kože, kao i proizvoda za njegu ruku i nogu</w:t>
            </w:r>
            <w:r>
              <w:rPr>
                <w:bCs/>
                <w:sz w:val="20"/>
                <w:szCs w:val="20"/>
              </w:rPr>
              <w:t xml:space="preserve"> te</w:t>
            </w:r>
            <w:r w:rsidR="009F7F02" w:rsidRPr="009F7F02">
              <w:rPr>
                <w:bCs/>
                <w:sz w:val="20"/>
                <w:szCs w:val="20"/>
              </w:rPr>
              <w:t xml:space="preserve"> na primjer</w:t>
            </w:r>
            <w:r w:rsidR="00F77962">
              <w:rPr>
                <w:bCs/>
                <w:sz w:val="20"/>
                <w:szCs w:val="20"/>
              </w:rPr>
              <w:t>ima</w:t>
            </w:r>
            <w:r w:rsidR="009F7F02" w:rsidRPr="009F7F02">
              <w:rPr>
                <w:bCs/>
                <w:sz w:val="20"/>
                <w:szCs w:val="20"/>
              </w:rPr>
              <w:t xml:space="preserve"> analiz</w:t>
            </w:r>
            <w:r w:rsidR="00F77962">
              <w:rPr>
                <w:bCs/>
                <w:sz w:val="20"/>
                <w:szCs w:val="20"/>
              </w:rPr>
              <w:t>ira</w:t>
            </w:r>
            <w:r w:rsidR="009F7F02" w:rsidRPr="009F7F02">
              <w:rPr>
                <w:bCs/>
                <w:sz w:val="20"/>
                <w:szCs w:val="20"/>
              </w:rPr>
              <w:t xml:space="preserve"> primjen</w:t>
            </w:r>
            <w:r w:rsidR="00F77962">
              <w:rPr>
                <w:bCs/>
                <w:sz w:val="20"/>
                <w:szCs w:val="20"/>
              </w:rPr>
              <w:t>u</w:t>
            </w:r>
            <w:r w:rsidR="009F7F02" w:rsidRPr="009F7F02">
              <w:rPr>
                <w:bCs/>
                <w:sz w:val="20"/>
                <w:szCs w:val="20"/>
              </w:rPr>
              <w:t xml:space="preserve"> kozmetičkih proizvoda. </w:t>
            </w:r>
            <w:r w:rsidR="00DD04DE">
              <w:rPr>
                <w:bCs/>
                <w:sz w:val="20"/>
                <w:szCs w:val="20"/>
              </w:rPr>
              <w:t>Nastavnik</w:t>
            </w:r>
            <w:r w:rsidR="009F7F02" w:rsidRPr="009F7F02">
              <w:rPr>
                <w:bCs/>
                <w:sz w:val="20"/>
                <w:szCs w:val="20"/>
              </w:rPr>
              <w:t xml:space="preserve"> demostrira radne postupke izrade pripravaka, njihova ambalažiranja i skladištenja</w:t>
            </w:r>
            <w:r w:rsidR="00F77962">
              <w:rPr>
                <w:bCs/>
                <w:sz w:val="20"/>
                <w:szCs w:val="20"/>
              </w:rPr>
              <w:t>. P</w:t>
            </w:r>
            <w:r w:rsidR="00F77962" w:rsidRPr="009F7F02">
              <w:rPr>
                <w:bCs/>
                <w:sz w:val="20"/>
                <w:szCs w:val="20"/>
              </w:rPr>
              <w:t xml:space="preserve">olaznici </w:t>
            </w:r>
            <w:r w:rsidR="00F77962" w:rsidRPr="009F7F02">
              <w:rPr>
                <w:sz w:val="20"/>
                <w:szCs w:val="20"/>
              </w:rPr>
              <w:t>prema zadanoj recepturi</w:t>
            </w:r>
            <w:r w:rsidR="00F77962">
              <w:rPr>
                <w:sz w:val="20"/>
                <w:szCs w:val="20"/>
              </w:rPr>
              <w:t xml:space="preserve"> i protokolu</w:t>
            </w:r>
            <w:r w:rsidR="00F77962">
              <w:t xml:space="preserve"> </w:t>
            </w:r>
            <w:r w:rsidR="00F77962" w:rsidRPr="00F77962">
              <w:rPr>
                <w:sz w:val="20"/>
                <w:szCs w:val="20"/>
              </w:rPr>
              <w:t>uz poštivanje svih higijenskih i sigurnosnih normi uz nadzor</w:t>
            </w:r>
            <w:r w:rsidR="00F77962" w:rsidRPr="009F7F02">
              <w:rPr>
                <w:sz w:val="20"/>
                <w:szCs w:val="20"/>
              </w:rPr>
              <w:t xml:space="preserve"> pripravlja</w:t>
            </w:r>
            <w:r w:rsidR="00F77962">
              <w:rPr>
                <w:sz w:val="20"/>
                <w:szCs w:val="20"/>
              </w:rPr>
              <w:t>ju</w:t>
            </w:r>
            <w:r w:rsidR="00F77962" w:rsidRPr="009F7F02">
              <w:rPr>
                <w:sz w:val="20"/>
                <w:szCs w:val="20"/>
              </w:rPr>
              <w:t xml:space="preserve"> </w:t>
            </w:r>
            <w:r w:rsidR="00F77962">
              <w:rPr>
                <w:sz w:val="20"/>
                <w:szCs w:val="20"/>
              </w:rPr>
              <w:t xml:space="preserve">prirodne </w:t>
            </w:r>
            <w:r w:rsidR="00F77962" w:rsidRPr="009F7F02">
              <w:rPr>
                <w:sz w:val="20"/>
                <w:szCs w:val="20"/>
              </w:rPr>
              <w:t>kozmetičke proizvode</w:t>
            </w:r>
            <w:r w:rsidR="00F77962">
              <w:rPr>
                <w:sz w:val="20"/>
                <w:szCs w:val="20"/>
              </w:rPr>
              <w:t xml:space="preserve"> za njegu tijela.</w:t>
            </w:r>
            <w:r w:rsidR="00F77962" w:rsidRPr="009F7F02">
              <w:rPr>
                <w:sz w:val="20"/>
                <w:szCs w:val="20"/>
              </w:rPr>
              <w:t xml:space="preserve"> </w:t>
            </w:r>
            <w:r w:rsidR="00F77962" w:rsidRPr="00F77962">
              <w:rPr>
                <w:bCs/>
                <w:sz w:val="20"/>
                <w:szCs w:val="20"/>
              </w:rPr>
              <w:t>Nakon provedenog vođenog procesa učenja i poučavanja, polaznici će u specijaliziranim učionicama i/ili regionalnim centrima kompetentnosti i/ili kod poslodavca provoditi radne procese u skladu sa standardima kvalitete rada. Mentor organizira i usmjerava aktivnosti učenika te ih potiče na primjenu naučenih znanja i vještina.</w:t>
            </w:r>
            <w:r w:rsidR="00F77962">
              <w:rPr>
                <w:bCs/>
                <w:sz w:val="20"/>
                <w:szCs w:val="20"/>
              </w:rPr>
              <w:t xml:space="preserve"> </w:t>
            </w:r>
          </w:p>
        </w:tc>
      </w:tr>
      <w:tr w:rsidR="009F7F02" w:rsidRPr="009F7F02" w14:paraId="04978BFC" w14:textId="77777777" w:rsidTr="00A04FCC">
        <w:tc>
          <w:tcPr>
            <w:tcW w:w="1838" w:type="dxa"/>
            <w:gridSpan w:val="2"/>
            <w:shd w:val="clear" w:color="auto" w:fill="95B3D7"/>
            <w:tcMar>
              <w:left w:w="57" w:type="dxa"/>
              <w:right w:w="57" w:type="dxa"/>
            </w:tcMar>
            <w:vAlign w:val="center"/>
          </w:tcPr>
          <w:p w14:paraId="4F781C23" w14:textId="77777777" w:rsidR="009F7F02" w:rsidRPr="009F7F02" w:rsidRDefault="009F7F02" w:rsidP="009F7F02">
            <w:pPr>
              <w:tabs>
                <w:tab w:val="left" w:pos="2820"/>
              </w:tabs>
              <w:spacing w:after="0"/>
              <w:rPr>
                <w:b/>
                <w:noProof/>
                <w:sz w:val="20"/>
                <w:szCs w:val="20"/>
                <w:lang w:val="hr-HR"/>
              </w:rPr>
            </w:pPr>
            <w:r w:rsidRPr="009F7F02">
              <w:rPr>
                <w:b/>
                <w:noProof/>
                <w:sz w:val="20"/>
                <w:szCs w:val="20"/>
                <w:lang w:val="hr-HR"/>
              </w:rPr>
              <w:t>Nastavne cjeline/teme</w:t>
            </w:r>
          </w:p>
        </w:tc>
        <w:tc>
          <w:tcPr>
            <w:tcW w:w="7655" w:type="dxa"/>
            <w:gridSpan w:val="2"/>
            <w:shd w:val="clear" w:color="auto" w:fill="FFFFFF"/>
            <w:tcMar>
              <w:left w:w="57" w:type="dxa"/>
              <w:right w:w="57" w:type="dxa"/>
            </w:tcMar>
            <w:vAlign w:val="center"/>
          </w:tcPr>
          <w:p w14:paraId="4DDC4C6C" w14:textId="77777777" w:rsidR="009F7F02" w:rsidRPr="009F7F02" w:rsidRDefault="009F7F02" w:rsidP="00F77962">
            <w:pPr>
              <w:tabs>
                <w:tab w:val="left" w:pos="2820"/>
              </w:tabs>
              <w:spacing w:after="0" w:line="240" w:lineRule="auto"/>
              <w:contextualSpacing/>
              <w:rPr>
                <w:rFonts w:cs="Times New Roman"/>
                <w:noProof/>
                <w:sz w:val="20"/>
                <w:szCs w:val="20"/>
                <w:lang w:val="hr-HR" w:eastAsia="en-US"/>
              </w:rPr>
            </w:pPr>
            <w:r w:rsidRPr="009F7F02">
              <w:rPr>
                <w:rFonts w:cs="Times New Roman"/>
                <w:noProof/>
                <w:sz w:val="20"/>
                <w:szCs w:val="20"/>
                <w:lang w:val="hr-HR" w:eastAsia="en-US"/>
              </w:rPr>
              <w:t>Izrada kozmetičkih proizvoda za njegu tijela</w:t>
            </w:r>
          </w:p>
          <w:p w14:paraId="176C9FAE" w14:textId="77777777" w:rsidR="009F7F02" w:rsidRPr="009F7F02" w:rsidRDefault="009F7F02" w:rsidP="00F77962">
            <w:pPr>
              <w:tabs>
                <w:tab w:val="left" w:pos="2820"/>
              </w:tabs>
              <w:spacing w:after="0" w:line="240" w:lineRule="auto"/>
              <w:contextualSpacing/>
              <w:rPr>
                <w:rFonts w:cs="Times New Roman"/>
                <w:noProof/>
                <w:sz w:val="20"/>
                <w:szCs w:val="20"/>
                <w:lang w:val="hr-HR" w:eastAsia="en-US"/>
              </w:rPr>
            </w:pPr>
            <w:r w:rsidRPr="009F7F02">
              <w:rPr>
                <w:rFonts w:cs="Times New Roman"/>
                <w:noProof/>
                <w:sz w:val="20"/>
                <w:szCs w:val="20"/>
                <w:lang w:val="hr-HR" w:eastAsia="en-US"/>
              </w:rPr>
              <w:t>Dnevna i noćna krema za lice</w:t>
            </w:r>
          </w:p>
          <w:p w14:paraId="3D36A4E3" w14:textId="77777777" w:rsidR="009F7F02" w:rsidRPr="009F7F02" w:rsidRDefault="009F7F02" w:rsidP="00F77962">
            <w:pPr>
              <w:tabs>
                <w:tab w:val="left" w:pos="2820"/>
              </w:tabs>
              <w:spacing w:after="0" w:line="240" w:lineRule="auto"/>
              <w:contextualSpacing/>
              <w:rPr>
                <w:rFonts w:cs="Times New Roman"/>
                <w:noProof/>
                <w:sz w:val="20"/>
                <w:szCs w:val="20"/>
                <w:lang w:val="hr-HR" w:eastAsia="en-US"/>
              </w:rPr>
            </w:pPr>
            <w:r w:rsidRPr="009F7F02">
              <w:rPr>
                <w:rFonts w:cs="Times New Roman"/>
                <w:noProof/>
                <w:sz w:val="20"/>
                <w:szCs w:val="20"/>
                <w:lang w:val="hr-HR" w:eastAsia="en-US"/>
              </w:rPr>
              <w:t>Losion i gel za njegu kože</w:t>
            </w:r>
          </w:p>
          <w:p w14:paraId="746067A9" w14:textId="77777777" w:rsidR="009F7F02" w:rsidRPr="009F7F02" w:rsidRDefault="009F7F02" w:rsidP="00F77962">
            <w:pPr>
              <w:tabs>
                <w:tab w:val="left" w:pos="2820"/>
              </w:tabs>
              <w:spacing w:after="0" w:line="240" w:lineRule="auto"/>
              <w:contextualSpacing/>
              <w:rPr>
                <w:rFonts w:cs="Times New Roman"/>
                <w:noProof/>
                <w:sz w:val="20"/>
                <w:szCs w:val="20"/>
                <w:lang w:val="hr-HR" w:eastAsia="en-US"/>
              </w:rPr>
            </w:pPr>
            <w:r w:rsidRPr="009F7F02">
              <w:rPr>
                <w:rFonts w:cs="Times New Roman"/>
                <w:noProof/>
                <w:sz w:val="20"/>
                <w:szCs w:val="20"/>
                <w:lang w:val="hr-HR" w:eastAsia="en-US"/>
              </w:rPr>
              <w:t>Maska za njegu kože</w:t>
            </w:r>
          </w:p>
          <w:p w14:paraId="3175BE60" w14:textId="77777777" w:rsidR="009F7F02" w:rsidRPr="009F7F02" w:rsidRDefault="009F7F02" w:rsidP="00F77962">
            <w:pPr>
              <w:tabs>
                <w:tab w:val="left" w:pos="2820"/>
              </w:tabs>
              <w:spacing w:after="0" w:line="240" w:lineRule="auto"/>
              <w:contextualSpacing/>
              <w:rPr>
                <w:rFonts w:cs="Times New Roman"/>
                <w:noProof/>
                <w:sz w:val="20"/>
                <w:szCs w:val="20"/>
                <w:lang w:val="hr-HR" w:eastAsia="en-US"/>
              </w:rPr>
            </w:pPr>
            <w:r w:rsidRPr="009F7F02">
              <w:rPr>
                <w:rFonts w:cs="Times New Roman"/>
                <w:noProof/>
                <w:sz w:val="20"/>
                <w:szCs w:val="20"/>
                <w:lang w:val="hr-HR" w:eastAsia="en-US"/>
              </w:rPr>
              <w:t>Kreme za ruke i noge</w:t>
            </w:r>
          </w:p>
          <w:p w14:paraId="7F51EA54" w14:textId="43F609C9" w:rsidR="009F7F02" w:rsidRPr="009F7F02" w:rsidRDefault="009F7F02" w:rsidP="00F77962">
            <w:pPr>
              <w:tabs>
                <w:tab w:val="left" w:pos="2820"/>
              </w:tabs>
              <w:spacing w:after="0" w:line="240" w:lineRule="auto"/>
              <w:contextualSpacing/>
              <w:rPr>
                <w:rFonts w:cs="Times New Roman"/>
                <w:noProof/>
                <w:sz w:val="20"/>
                <w:szCs w:val="20"/>
                <w:lang w:val="hr-HR" w:eastAsia="en-US"/>
              </w:rPr>
            </w:pPr>
            <w:r w:rsidRPr="009F7F02">
              <w:rPr>
                <w:rFonts w:cs="Times New Roman"/>
                <w:noProof/>
                <w:sz w:val="20"/>
                <w:szCs w:val="20"/>
                <w:lang w:val="hr-HR" w:eastAsia="en-US"/>
              </w:rPr>
              <w:t>Pakiranje i skladištenje kozmetičkih proizvoda</w:t>
            </w:r>
          </w:p>
        </w:tc>
      </w:tr>
      <w:tr w:rsidR="009F7F02" w:rsidRPr="009F7F02" w14:paraId="2B23DBCD" w14:textId="77777777" w:rsidTr="00A04FCC">
        <w:trPr>
          <w:trHeight w:val="486"/>
        </w:trPr>
        <w:tc>
          <w:tcPr>
            <w:tcW w:w="9493" w:type="dxa"/>
            <w:gridSpan w:val="4"/>
            <w:shd w:val="clear" w:color="auto" w:fill="95B3D7"/>
            <w:tcMar>
              <w:left w:w="57" w:type="dxa"/>
              <w:right w:w="57" w:type="dxa"/>
            </w:tcMar>
            <w:vAlign w:val="center"/>
          </w:tcPr>
          <w:p w14:paraId="44E1F293" w14:textId="77777777" w:rsidR="009F7F02" w:rsidRPr="009F7F02" w:rsidRDefault="009F7F02" w:rsidP="009F7F02">
            <w:pPr>
              <w:tabs>
                <w:tab w:val="left" w:pos="2820"/>
              </w:tabs>
              <w:spacing w:after="0"/>
              <w:rPr>
                <w:b/>
                <w:noProof/>
                <w:sz w:val="20"/>
                <w:szCs w:val="20"/>
                <w:lang w:val="hr-HR"/>
              </w:rPr>
            </w:pPr>
            <w:r w:rsidRPr="009F7F02">
              <w:rPr>
                <w:b/>
                <w:noProof/>
                <w:sz w:val="20"/>
                <w:szCs w:val="20"/>
                <w:lang w:val="hr-HR"/>
              </w:rPr>
              <w:t>Načini i primjer vrjednovanja skupa ishoda učenja</w:t>
            </w:r>
          </w:p>
        </w:tc>
      </w:tr>
      <w:tr w:rsidR="009F7F02" w:rsidRPr="009F7F02" w14:paraId="64F9F81A" w14:textId="77777777" w:rsidTr="00A04FCC">
        <w:trPr>
          <w:trHeight w:val="572"/>
        </w:trPr>
        <w:tc>
          <w:tcPr>
            <w:tcW w:w="9493" w:type="dxa"/>
            <w:gridSpan w:val="4"/>
            <w:shd w:val="clear" w:color="auto" w:fill="auto"/>
            <w:tcMar>
              <w:left w:w="57" w:type="dxa"/>
              <w:right w:w="57" w:type="dxa"/>
            </w:tcMar>
          </w:tcPr>
          <w:p w14:paraId="1F646058" w14:textId="77777777" w:rsidR="00F77962" w:rsidRPr="00954AE7" w:rsidRDefault="00F77962" w:rsidP="00F77962">
            <w:pPr>
              <w:tabs>
                <w:tab w:val="left" w:pos="2820"/>
              </w:tabs>
              <w:spacing w:after="0" w:line="240" w:lineRule="auto"/>
              <w:rPr>
                <w:bCs/>
                <w:noProof/>
                <w:sz w:val="20"/>
                <w:szCs w:val="20"/>
                <w:lang w:val="hr-HR"/>
              </w:rPr>
            </w:pPr>
            <w:r w:rsidRPr="00954AE7">
              <w:rPr>
                <w:bCs/>
                <w:noProof/>
                <w:sz w:val="20"/>
                <w:szCs w:val="20"/>
                <w:lang w:val="hr-HR"/>
              </w:rPr>
              <w:t>Način i primjer vrednovanja skupa ishoda učenja su samo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2FBAF1FD" w14:textId="77777777" w:rsidR="00F77962" w:rsidRDefault="00F77962" w:rsidP="00F77962">
            <w:pPr>
              <w:tabs>
                <w:tab w:val="left" w:pos="2820"/>
              </w:tabs>
              <w:spacing w:after="0" w:line="240" w:lineRule="auto"/>
              <w:jc w:val="both"/>
              <w:rPr>
                <w:bCs/>
                <w:noProof/>
                <w:sz w:val="20"/>
                <w:szCs w:val="20"/>
                <w:lang w:val="hr-HR"/>
              </w:rPr>
            </w:pPr>
            <w:r w:rsidRPr="00954AE7">
              <w:rPr>
                <w:bCs/>
                <w:noProof/>
                <w:sz w:val="20"/>
                <w:szCs w:val="20"/>
                <w:lang w:val="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2297E3BB" w14:textId="3B86AFDA" w:rsidR="001A7FB9" w:rsidRPr="001A7FB9" w:rsidRDefault="001A7FB9" w:rsidP="001A7FB9">
            <w:pPr>
              <w:tabs>
                <w:tab w:val="left" w:pos="2820"/>
              </w:tabs>
              <w:spacing w:after="0"/>
              <w:jc w:val="both"/>
              <w:rPr>
                <w:bCs/>
                <w:sz w:val="20"/>
                <w:szCs w:val="20"/>
              </w:rPr>
            </w:pPr>
          </w:p>
          <w:p w14:paraId="1E1CE0F6" w14:textId="77777777" w:rsidR="00F77962" w:rsidRPr="00AC13EC" w:rsidRDefault="00F77962" w:rsidP="001A7FB9">
            <w:pPr>
              <w:tabs>
                <w:tab w:val="left" w:pos="2820"/>
              </w:tabs>
              <w:spacing w:after="0"/>
              <w:jc w:val="both"/>
              <w:rPr>
                <w:b/>
                <w:sz w:val="20"/>
                <w:szCs w:val="20"/>
              </w:rPr>
            </w:pPr>
            <w:r w:rsidRPr="00AC13EC">
              <w:rPr>
                <w:b/>
                <w:sz w:val="20"/>
                <w:szCs w:val="20"/>
              </w:rPr>
              <w:t xml:space="preserve">Zadatak: </w:t>
            </w:r>
          </w:p>
          <w:p w14:paraId="48BBBACC" w14:textId="6862C261" w:rsidR="009F7F02" w:rsidRPr="009F7F02" w:rsidRDefault="001A7FB9" w:rsidP="001A7FB9">
            <w:pPr>
              <w:tabs>
                <w:tab w:val="left" w:pos="2820"/>
              </w:tabs>
              <w:spacing w:after="0"/>
              <w:jc w:val="both"/>
              <w:rPr>
                <w:bCs/>
                <w:sz w:val="20"/>
                <w:szCs w:val="20"/>
              </w:rPr>
            </w:pPr>
            <w:r w:rsidRPr="001A7FB9">
              <w:rPr>
                <w:bCs/>
                <w:sz w:val="20"/>
                <w:szCs w:val="20"/>
              </w:rPr>
              <w:t>Izraditi hidratantnu kremu prema zadanoj recepturi. Koristiti različite udjele masne faze, kako bi konačni proizvodi bili različite konzistencije.</w:t>
            </w:r>
            <w:r w:rsidR="00F77962">
              <w:rPr>
                <w:bCs/>
                <w:sz w:val="20"/>
                <w:szCs w:val="20"/>
              </w:rPr>
              <w:t xml:space="preserve"> </w:t>
            </w:r>
            <w:r w:rsidRPr="001A7FB9">
              <w:rPr>
                <w:bCs/>
                <w:sz w:val="20"/>
                <w:szCs w:val="20"/>
              </w:rPr>
              <w:t>Analizirati rezultate i zapažanja</w:t>
            </w:r>
            <w:r w:rsidR="00ED77DF">
              <w:rPr>
                <w:bCs/>
                <w:sz w:val="20"/>
                <w:szCs w:val="20"/>
              </w:rPr>
              <w:t xml:space="preserve"> uz procjenu</w:t>
            </w:r>
            <w:r w:rsidRPr="001A7FB9">
              <w:rPr>
                <w:bCs/>
                <w:sz w:val="20"/>
                <w:szCs w:val="20"/>
              </w:rPr>
              <w:t xml:space="preserve"> razlog</w:t>
            </w:r>
            <w:r w:rsidR="00ED77DF">
              <w:rPr>
                <w:bCs/>
                <w:sz w:val="20"/>
                <w:szCs w:val="20"/>
              </w:rPr>
              <w:t>a</w:t>
            </w:r>
            <w:r w:rsidRPr="001A7FB9">
              <w:rPr>
                <w:bCs/>
                <w:sz w:val="20"/>
                <w:szCs w:val="20"/>
              </w:rPr>
              <w:t xml:space="preserve"> različitih konzistencija dobivenih emulzija.</w:t>
            </w:r>
          </w:p>
        </w:tc>
      </w:tr>
      <w:tr w:rsidR="009F7F02" w:rsidRPr="009F7F02" w14:paraId="4C721432" w14:textId="77777777" w:rsidTr="00A04FCC">
        <w:tc>
          <w:tcPr>
            <w:tcW w:w="9493" w:type="dxa"/>
            <w:gridSpan w:val="4"/>
            <w:shd w:val="clear" w:color="auto" w:fill="95B3D7"/>
            <w:tcMar>
              <w:left w:w="57" w:type="dxa"/>
              <w:right w:w="57" w:type="dxa"/>
            </w:tcMar>
            <w:vAlign w:val="center"/>
          </w:tcPr>
          <w:p w14:paraId="64AFEF09" w14:textId="77777777" w:rsidR="009F7F02" w:rsidRPr="009F7F02" w:rsidRDefault="009F7F02" w:rsidP="009F7F02">
            <w:pPr>
              <w:tabs>
                <w:tab w:val="left" w:pos="2820"/>
              </w:tabs>
              <w:spacing w:after="0"/>
              <w:rPr>
                <w:b/>
                <w:noProof/>
                <w:sz w:val="20"/>
                <w:szCs w:val="20"/>
                <w:lang w:val="hr-HR"/>
              </w:rPr>
            </w:pPr>
            <w:r w:rsidRPr="009F7F02">
              <w:rPr>
                <w:b/>
                <w:noProof/>
                <w:sz w:val="20"/>
                <w:szCs w:val="20"/>
                <w:lang w:val="hr-HR"/>
              </w:rPr>
              <w:t>Prilagodba iskustava učenja za polaznike/osobe s invaliditetom</w:t>
            </w:r>
          </w:p>
        </w:tc>
      </w:tr>
      <w:tr w:rsidR="009F7F02" w:rsidRPr="009F7F02" w14:paraId="2077C84E" w14:textId="77777777" w:rsidTr="00A04FCC">
        <w:tc>
          <w:tcPr>
            <w:tcW w:w="9493" w:type="dxa"/>
            <w:gridSpan w:val="4"/>
            <w:shd w:val="clear" w:color="auto" w:fill="auto"/>
            <w:tcMar>
              <w:left w:w="57" w:type="dxa"/>
              <w:right w:w="57" w:type="dxa"/>
            </w:tcMar>
          </w:tcPr>
          <w:p w14:paraId="0470BEA8" w14:textId="77777777" w:rsidR="003A639E" w:rsidRPr="00F919E2" w:rsidRDefault="003A639E" w:rsidP="003A639E">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lastRenderedPageBreak/>
              <w:t>(Izraditi način i primjer vrjednovanja skupa ishoda učenja za polaznike/osobe s invaliditetom ako je primjenjivo)</w:t>
            </w:r>
          </w:p>
          <w:p w14:paraId="4F7D9988" w14:textId="49BAD99D" w:rsidR="009F7F02" w:rsidRPr="009F7F02" w:rsidRDefault="00EA253F" w:rsidP="009F7F02">
            <w:pPr>
              <w:tabs>
                <w:tab w:val="left" w:pos="2820"/>
              </w:tabs>
              <w:spacing w:after="0"/>
              <w:rPr>
                <w:iCs/>
                <w:noProof/>
                <w:sz w:val="20"/>
                <w:szCs w:val="20"/>
                <w:lang w:val="hr-HR"/>
              </w:rPr>
            </w:pPr>
            <w:r>
              <w:rPr>
                <w:iCs/>
                <w:noProof/>
                <w:sz w:val="20"/>
                <w:szCs w:val="20"/>
                <w:lang w:val="hr-HR"/>
              </w:rPr>
              <w:t>/</w:t>
            </w:r>
          </w:p>
        </w:tc>
      </w:tr>
      <w:tr w:rsidR="004713DC" w:rsidRPr="00A840D1" w14:paraId="2B6BFADF" w14:textId="77777777" w:rsidTr="00A04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gridBefore w:val="1"/>
          <w:wBefore w:w="8" w:type="dxa"/>
        </w:trPr>
        <w:tc>
          <w:tcPr>
            <w:tcW w:w="9485" w:type="dxa"/>
            <w:gridSpan w:val="3"/>
            <w:shd w:val="clear" w:color="auto" w:fill="auto"/>
            <w:vAlign w:val="center"/>
          </w:tcPr>
          <w:p w14:paraId="58091BB6" w14:textId="77777777" w:rsidR="00864313" w:rsidRDefault="00864313" w:rsidP="005B291F">
            <w:pPr>
              <w:tabs>
                <w:tab w:val="left" w:pos="720"/>
              </w:tabs>
              <w:autoSpaceDE w:val="0"/>
              <w:snapToGrid w:val="0"/>
              <w:spacing w:after="160" w:line="240" w:lineRule="auto"/>
              <w:jc w:val="both"/>
              <w:rPr>
                <w:rFonts w:asciiTheme="minorHAnsi" w:eastAsiaTheme="minorHAnsi" w:hAnsiTheme="minorHAnsi" w:cstheme="minorHAnsi"/>
                <w:b/>
                <w:bCs/>
                <w:iCs/>
                <w:strike/>
                <w:sz w:val="20"/>
                <w:szCs w:val="20"/>
                <w:highlight w:val="yellow"/>
                <w:lang w:val="hr-HR" w:eastAsia="en-US"/>
              </w:rPr>
            </w:pPr>
          </w:p>
          <w:p w14:paraId="25D0C800" w14:textId="77777777" w:rsidR="00EB0AAE" w:rsidRDefault="00EB0AAE" w:rsidP="005B291F">
            <w:pPr>
              <w:tabs>
                <w:tab w:val="left" w:pos="720"/>
              </w:tabs>
              <w:autoSpaceDE w:val="0"/>
              <w:snapToGrid w:val="0"/>
              <w:spacing w:after="160" w:line="240" w:lineRule="auto"/>
              <w:jc w:val="both"/>
              <w:rPr>
                <w:rFonts w:asciiTheme="minorHAnsi" w:eastAsiaTheme="minorHAnsi" w:hAnsiTheme="minorHAnsi" w:cstheme="minorHAnsi"/>
                <w:b/>
                <w:bCs/>
                <w:iCs/>
                <w:strike/>
                <w:sz w:val="20"/>
                <w:szCs w:val="20"/>
                <w:highlight w:val="yellow"/>
                <w:lang w:val="hr-HR" w:eastAsia="en-US"/>
              </w:rPr>
            </w:pPr>
          </w:p>
          <w:p w14:paraId="5F531870" w14:textId="77777777" w:rsidR="00EB0AAE" w:rsidRDefault="00EB0AAE" w:rsidP="005B291F">
            <w:pPr>
              <w:tabs>
                <w:tab w:val="left" w:pos="720"/>
              </w:tabs>
              <w:autoSpaceDE w:val="0"/>
              <w:snapToGrid w:val="0"/>
              <w:spacing w:after="160" w:line="240" w:lineRule="auto"/>
              <w:jc w:val="both"/>
              <w:rPr>
                <w:rFonts w:asciiTheme="minorHAnsi" w:eastAsiaTheme="minorHAnsi" w:hAnsiTheme="minorHAnsi" w:cstheme="minorHAnsi"/>
                <w:b/>
                <w:bCs/>
                <w:iCs/>
                <w:strike/>
                <w:sz w:val="20"/>
                <w:szCs w:val="20"/>
                <w:highlight w:val="yellow"/>
                <w:lang w:val="hr-HR" w:eastAsia="en-US"/>
              </w:rPr>
            </w:pPr>
          </w:p>
          <w:p w14:paraId="4FB4E046" w14:textId="704D141A" w:rsidR="004713DC" w:rsidRPr="005B291F" w:rsidRDefault="004713DC" w:rsidP="005B291F">
            <w:pPr>
              <w:tabs>
                <w:tab w:val="left" w:pos="720"/>
              </w:tabs>
              <w:autoSpaceDE w:val="0"/>
              <w:snapToGrid w:val="0"/>
              <w:spacing w:after="160" w:line="240" w:lineRule="auto"/>
              <w:jc w:val="both"/>
              <w:rPr>
                <w:rFonts w:asciiTheme="minorHAnsi" w:eastAsiaTheme="minorHAnsi" w:hAnsiTheme="minorHAnsi" w:cstheme="minorHAnsi"/>
                <w:b/>
                <w:bCs/>
                <w:iCs/>
                <w:sz w:val="20"/>
                <w:szCs w:val="20"/>
                <w:lang w:val="hr-HR" w:eastAsia="en-US"/>
              </w:rPr>
            </w:pPr>
            <w:r w:rsidRPr="005B291F">
              <w:rPr>
                <w:rFonts w:asciiTheme="minorHAnsi" w:eastAsiaTheme="minorHAnsi" w:hAnsiTheme="minorHAnsi" w:cstheme="minorHAnsi"/>
                <w:b/>
                <w:bCs/>
                <w:iCs/>
                <w:sz w:val="20"/>
                <w:szCs w:val="20"/>
                <w:lang w:val="hr-HR" w:eastAsia="en-US"/>
              </w:rPr>
              <w:t>*Napomena:</w:t>
            </w:r>
          </w:p>
          <w:p w14:paraId="038D05B3" w14:textId="77777777" w:rsidR="004713DC" w:rsidRPr="007C2950" w:rsidRDefault="004713DC" w:rsidP="005B291F">
            <w:pPr>
              <w:tabs>
                <w:tab w:val="left" w:pos="720"/>
              </w:tabs>
              <w:autoSpaceDE w:val="0"/>
              <w:spacing w:after="160" w:line="240" w:lineRule="auto"/>
              <w:jc w:val="both"/>
              <w:rPr>
                <w:rFonts w:asciiTheme="minorHAnsi" w:eastAsiaTheme="minorHAnsi" w:hAnsiTheme="minorHAnsi" w:cstheme="minorHAnsi"/>
                <w:i/>
                <w:sz w:val="20"/>
                <w:szCs w:val="20"/>
                <w:lang w:val="hr-HR" w:eastAsia="en-US"/>
              </w:rPr>
            </w:pPr>
            <w:r w:rsidRPr="005B291F">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90CCEF2" w14:textId="211D7E8F" w:rsidR="002E1FD2" w:rsidRPr="00A840D1" w:rsidRDefault="002E1FD2" w:rsidP="005B291F">
            <w:pPr>
              <w:tabs>
                <w:tab w:val="left" w:pos="720"/>
              </w:tabs>
              <w:autoSpaceDE w:val="0"/>
              <w:spacing w:after="160" w:line="240" w:lineRule="auto"/>
              <w:jc w:val="both"/>
              <w:rPr>
                <w:rFonts w:asciiTheme="minorHAnsi" w:eastAsiaTheme="minorHAnsi" w:hAnsiTheme="minorHAnsi" w:cstheme="minorHAnsi"/>
                <w:i/>
                <w:strike/>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886"/>
      </w:tblGrid>
      <w:tr w:rsidR="001A494C" w:rsidRPr="004713DC" w14:paraId="68D8E251" w14:textId="77777777" w:rsidTr="00EB0AAE">
        <w:tc>
          <w:tcPr>
            <w:tcW w:w="4630" w:type="dxa"/>
            <w:hideMark/>
          </w:tcPr>
          <w:p w14:paraId="2EACB806" w14:textId="77777777" w:rsidR="001A494C" w:rsidRPr="004713DC" w:rsidRDefault="001A494C" w:rsidP="001A494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Pr>
          <w:p w14:paraId="331C89A2" w14:textId="1856D179" w:rsidR="001A494C" w:rsidRPr="004713DC" w:rsidRDefault="001A494C" w:rsidP="001A494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1A494C" w:rsidRPr="004713DC" w14:paraId="5E54E6EE" w14:textId="77777777" w:rsidTr="00EB0AAE">
        <w:tc>
          <w:tcPr>
            <w:tcW w:w="4630" w:type="dxa"/>
            <w:hideMark/>
          </w:tcPr>
          <w:p w14:paraId="636F2ECA" w14:textId="77777777" w:rsidR="001A494C" w:rsidRPr="004713DC" w:rsidRDefault="001A494C" w:rsidP="001A494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Pr>
          <w:p w14:paraId="3B62F4C4" w14:textId="55AEBCBD" w:rsidR="001A494C" w:rsidRPr="004713DC" w:rsidRDefault="001A494C" w:rsidP="001A494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1A494C" w:rsidRPr="004713DC" w14:paraId="61F07FA7" w14:textId="77777777" w:rsidTr="00EB0AAE">
        <w:tc>
          <w:tcPr>
            <w:tcW w:w="4630" w:type="dxa"/>
            <w:hideMark/>
          </w:tcPr>
          <w:p w14:paraId="7A2C2F98" w14:textId="77777777" w:rsidR="001A494C" w:rsidRPr="004713DC" w:rsidRDefault="001A494C" w:rsidP="001A494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2B8B77D4" w:rsidR="001A494C" w:rsidRPr="004713DC" w:rsidRDefault="001A494C" w:rsidP="001A494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606C372C" w:rsidR="008E10C2" w:rsidRDefault="008E10C2" w:rsidP="008E415D"/>
    <w:sectPr w:rsidR="008E10C2" w:rsidSect="00864313">
      <w:footerReference w:type="default" r:id="rId4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17CE6" w14:textId="77777777" w:rsidR="000551F9" w:rsidRDefault="000551F9" w:rsidP="00C759FB">
      <w:pPr>
        <w:spacing w:after="0" w:line="240" w:lineRule="auto"/>
      </w:pPr>
      <w:r>
        <w:separator/>
      </w:r>
    </w:p>
  </w:endnote>
  <w:endnote w:type="continuationSeparator" w:id="0">
    <w:p w14:paraId="7796FB9B" w14:textId="77777777" w:rsidR="000551F9" w:rsidRDefault="000551F9"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062790"/>
      <w:docPartObj>
        <w:docPartGallery w:val="Page Numbers (Bottom of Page)"/>
        <w:docPartUnique/>
      </w:docPartObj>
    </w:sdtPr>
    <w:sdtEndPr/>
    <w:sdtContent>
      <w:p w14:paraId="4AEBF2E0" w14:textId="1D1576C6" w:rsidR="00864313" w:rsidRDefault="00864313">
        <w:pPr>
          <w:pStyle w:val="Footer"/>
          <w:jc w:val="right"/>
        </w:pPr>
        <w:r>
          <w:fldChar w:fldCharType="begin"/>
        </w:r>
        <w:r>
          <w:instrText>PAGE   \* MERGEFORMAT</w:instrText>
        </w:r>
        <w:r>
          <w:fldChar w:fldCharType="separate"/>
        </w:r>
        <w:r w:rsidR="00696A1F" w:rsidRPr="00696A1F">
          <w:rPr>
            <w:noProof/>
            <w:lang w:val="hr-HR"/>
          </w:rPr>
          <w:t>2</w:t>
        </w:r>
        <w:r>
          <w:fldChar w:fldCharType="end"/>
        </w:r>
      </w:p>
    </w:sdtContent>
  </w:sdt>
  <w:p w14:paraId="4AB849E8" w14:textId="77777777" w:rsidR="00864313" w:rsidRDefault="00864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4ED8D" w14:textId="77777777" w:rsidR="000551F9" w:rsidRDefault="000551F9" w:rsidP="00C759FB">
      <w:pPr>
        <w:spacing w:after="0" w:line="240" w:lineRule="auto"/>
      </w:pPr>
      <w:r>
        <w:separator/>
      </w:r>
    </w:p>
  </w:footnote>
  <w:footnote w:type="continuationSeparator" w:id="0">
    <w:p w14:paraId="0C84DAF9" w14:textId="77777777" w:rsidR="000551F9" w:rsidRDefault="000551F9"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1D3B"/>
    <w:multiLevelType w:val="hybridMultilevel"/>
    <w:tmpl w:val="37A8A44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625516C"/>
    <w:multiLevelType w:val="hybridMultilevel"/>
    <w:tmpl w:val="C97C3B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982BCD"/>
    <w:multiLevelType w:val="hybridMultilevel"/>
    <w:tmpl w:val="CE54EF0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ACC356A"/>
    <w:multiLevelType w:val="hybridMultilevel"/>
    <w:tmpl w:val="BE44CEC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C56C11"/>
    <w:multiLevelType w:val="hybridMultilevel"/>
    <w:tmpl w:val="D514032A"/>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24866914"/>
    <w:multiLevelType w:val="hybridMultilevel"/>
    <w:tmpl w:val="D5E8C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64A20A6"/>
    <w:multiLevelType w:val="hybridMultilevel"/>
    <w:tmpl w:val="D514032A"/>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267B06D3"/>
    <w:multiLevelType w:val="hybridMultilevel"/>
    <w:tmpl w:val="F39651C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A687FC1"/>
    <w:multiLevelType w:val="hybridMultilevel"/>
    <w:tmpl w:val="D53C11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1A119A9"/>
    <w:multiLevelType w:val="hybridMultilevel"/>
    <w:tmpl w:val="3684C6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3730F81"/>
    <w:multiLevelType w:val="hybridMultilevel"/>
    <w:tmpl w:val="97D43618"/>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5327864"/>
    <w:multiLevelType w:val="hybridMultilevel"/>
    <w:tmpl w:val="9A8C78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79213D0"/>
    <w:multiLevelType w:val="hybridMultilevel"/>
    <w:tmpl w:val="D514032A"/>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 w15:restartNumberingAfterBreak="0">
    <w:nsid w:val="3F846678"/>
    <w:multiLevelType w:val="hybridMultilevel"/>
    <w:tmpl w:val="0E32FB24"/>
    <w:lvl w:ilvl="0" w:tplc="CF00B04E">
      <w:start w:val="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1F75B83"/>
    <w:multiLevelType w:val="hybridMultilevel"/>
    <w:tmpl w:val="41D856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7D8606E"/>
    <w:multiLevelType w:val="hybridMultilevel"/>
    <w:tmpl w:val="6DDC2328"/>
    <w:lvl w:ilvl="0" w:tplc="75F0E31C">
      <w:start w:val="1"/>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B3D29CF"/>
    <w:multiLevelType w:val="hybridMultilevel"/>
    <w:tmpl w:val="2F66AB0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FA61DA"/>
    <w:multiLevelType w:val="hybridMultilevel"/>
    <w:tmpl w:val="8C8C4238"/>
    <w:lvl w:ilvl="0" w:tplc="041A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7297BCE"/>
    <w:multiLevelType w:val="hybridMultilevel"/>
    <w:tmpl w:val="DFF8F0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D71738E"/>
    <w:multiLevelType w:val="hybridMultilevel"/>
    <w:tmpl w:val="C4BC1BFC"/>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DC062F4"/>
    <w:multiLevelType w:val="hybridMultilevel"/>
    <w:tmpl w:val="EA8C84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B810E1"/>
    <w:multiLevelType w:val="hybridMultilevel"/>
    <w:tmpl w:val="D514032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5F697CEC"/>
    <w:multiLevelType w:val="hybridMultilevel"/>
    <w:tmpl w:val="7C88FD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5F700AFC"/>
    <w:multiLevelType w:val="hybridMultilevel"/>
    <w:tmpl w:val="9ACE62A6"/>
    <w:lvl w:ilvl="0" w:tplc="F984096A">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0321D90"/>
    <w:multiLevelType w:val="hybridMultilevel"/>
    <w:tmpl w:val="3684C6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07366EB"/>
    <w:multiLevelType w:val="hybridMultilevel"/>
    <w:tmpl w:val="F7309924"/>
    <w:lvl w:ilvl="0" w:tplc="71D098FE">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22E4C08"/>
    <w:multiLevelType w:val="hybridMultilevel"/>
    <w:tmpl w:val="27F4042A"/>
    <w:lvl w:ilvl="0" w:tplc="833039C2">
      <w:numFmt w:val="bullet"/>
      <w:lvlText w:val="-"/>
      <w:lvlJc w:val="left"/>
      <w:pPr>
        <w:ind w:left="405" w:hanging="360"/>
      </w:pPr>
      <w:rPr>
        <w:rFonts w:ascii="Calibri" w:eastAsia="Calibri" w:hAnsi="Calibri" w:cs="Calibri" w:hint="default"/>
        <w:i w:val="0"/>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28" w15:restartNumberingAfterBreak="0">
    <w:nsid w:val="68747BBB"/>
    <w:multiLevelType w:val="hybridMultilevel"/>
    <w:tmpl w:val="3684C6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AEE021F"/>
    <w:multiLevelType w:val="hybridMultilevel"/>
    <w:tmpl w:val="1D7ED93C"/>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08D27DD"/>
    <w:multiLevelType w:val="hybridMultilevel"/>
    <w:tmpl w:val="3684C6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3FE1F03"/>
    <w:multiLevelType w:val="hybridMultilevel"/>
    <w:tmpl w:val="D514032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752A147C"/>
    <w:multiLevelType w:val="hybridMultilevel"/>
    <w:tmpl w:val="0FFA4C9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C0D56E6"/>
    <w:multiLevelType w:val="hybridMultilevel"/>
    <w:tmpl w:val="D514032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15:restartNumberingAfterBreak="0">
    <w:nsid w:val="7C70318F"/>
    <w:multiLevelType w:val="hybridMultilevel"/>
    <w:tmpl w:val="05D87E30"/>
    <w:lvl w:ilvl="0" w:tplc="2F8444B2">
      <w:start w:val="1"/>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EA84524"/>
    <w:multiLevelType w:val="hybridMultilevel"/>
    <w:tmpl w:val="614E69B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10"/>
  </w:num>
  <w:num w:numId="3">
    <w:abstractNumId w:val="15"/>
  </w:num>
  <w:num w:numId="4">
    <w:abstractNumId w:val="18"/>
  </w:num>
  <w:num w:numId="5">
    <w:abstractNumId w:val="26"/>
  </w:num>
  <w:num w:numId="6">
    <w:abstractNumId w:val="33"/>
  </w:num>
  <w:num w:numId="7">
    <w:abstractNumId w:val="11"/>
  </w:num>
  <w:num w:numId="8">
    <w:abstractNumId w:val="14"/>
  </w:num>
  <w:num w:numId="9">
    <w:abstractNumId w:val="32"/>
  </w:num>
  <w:num w:numId="10">
    <w:abstractNumId w:val="7"/>
  </w:num>
  <w:num w:numId="11">
    <w:abstractNumId w:val="22"/>
  </w:num>
  <w:num w:numId="12">
    <w:abstractNumId w:val="31"/>
  </w:num>
  <w:num w:numId="13">
    <w:abstractNumId w:val="25"/>
  </w:num>
  <w:num w:numId="14">
    <w:abstractNumId w:val="28"/>
  </w:num>
  <w:num w:numId="15">
    <w:abstractNumId w:val="30"/>
  </w:num>
  <w:num w:numId="16">
    <w:abstractNumId w:val="27"/>
  </w:num>
  <w:num w:numId="17">
    <w:abstractNumId w:val="29"/>
  </w:num>
  <w:num w:numId="18">
    <w:abstractNumId w:val="17"/>
  </w:num>
  <w:num w:numId="19">
    <w:abstractNumId w:val="20"/>
  </w:num>
  <w:num w:numId="20">
    <w:abstractNumId w:val="5"/>
  </w:num>
  <w:num w:numId="21">
    <w:abstractNumId w:val="9"/>
  </w:num>
  <w:num w:numId="22">
    <w:abstractNumId w:val="19"/>
  </w:num>
  <w:num w:numId="23">
    <w:abstractNumId w:val="8"/>
  </w:num>
  <w:num w:numId="24">
    <w:abstractNumId w:val="2"/>
  </w:num>
  <w:num w:numId="25">
    <w:abstractNumId w:val="16"/>
  </w:num>
  <w:num w:numId="26">
    <w:abstractNumId w:val="21"/>
  </w:num>
  <w:num w:numId="27">
    <w:abstractNumId w:val="34"/>
  </w:num>
  <w:num w:numId="28">
    <w:abstractNumId w:val="24"/>
  </w:num>
  <w:num w:numId="29">
    <w:abstractNumId w:val="12"/>
  </w:num>
  <w:num w:numId="30">
    <w:abstractNumId w:val="6"/>
  </w:num>
  <w:num w:numId="31">
    <w:abstractNumId w:val="4"/>
  </w:num>
  <w:num w:numId="32">
    <w:abstractNumId w:val="13"/>
  </w:num>
  <w:num w:numId="33">
    <w:abstractNumId w:val="23"/>
  </w:num>
  <w:num w:numId="34">
    <w:abstractNumId w:val="0"/>
  </w:num>
  <w:num w:numId="35">
    <w:abstractNumId w:val="3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0506"/>
    <w:rsid w:val="0001100B"/>
    <w:rsid w:val="00012313"/>
    <w:rsid w:val="00014729"/>
    <w:rsid w:val="00017591"/>
    <w:rsid w:val="000200A6"/>
    <w:rsid w:val="0003030D"/>
    <w:rsid w:val="000345D7"/>
    <w:rsid w:val="00052978"/>
    <w:rsid w:val="000551F9"/>
    <w:rsid w:val="000562E1"/>
    <w:rsid w:val="00056CAD"/>
    <w:rsid w:val="000603BA"/>
    <w:rsid w:val="00063EA5"/>
    <w:rsid w:val="00067AC9"/>
    <w:rsid w:val="00075789"/>
    <w:rsid w:val="00080420"/>
    <w:rsid w:val="0008430B"/>
    <w:rsid w:val="00087B08"/>
    <w:rsid w:val="000943E1"/>
    <w:rsid w:val="00094926"/>
    <w:rsid w:val="000A7FF1"/>
    <w:rsid w:val="000B3080"/>
    <w:rsid w:val="000B3FC1"/>
    <w:rsid w:val="000B70C8"/>
    <w:rsid w:val="000B742B"/>
    <w:rsid w:val="000C794F"/>
    <w:rsid w:val="000C7C9F"/>
    <w:rsid w:val="000E2832"/>
    <w:rsid w:val="000E29A3"/>
    <w:rsid w:val="000F1138"/>
    <w:rsid w:val="00101A57"/>
    <w:rsid w:val="00110062"/>
    <w:rsid w:val="001125A8"/>
    <w:rsid w:val="001137E6"/>
    <w:rsid w:val="001141E6"/>
    <w:rsid w:val="001375A9"/>
    <w:rsid w:val="00140D5D"/>
    <w:rsid w:val="001419D8"/>
    <w:rsid w:val="00145D62"/>
    <w:rsid w:val="001475D2"/>
    <w:rsid w:val="0016545E"/>
    <w:rsid w:val="001657A9"/>
    <w:rsid w:val="001710FC"/>
    <w:rsid w:val="0017257C"/>
    <w:rsid w:val="00175140"/>
    <w:rsid w:val="00180C8C"/>
    <w:rsid w:val="0018323E"/>
    <w:rsid w:val="00183DED"/>
    <w:rsid w:val="00185081"/>
    <w:rsid w:val="00190DFD"/>
    <w:rsid w:val="001960D2"/>
    <w:rsid w:val="001A13DD"/>
    <w:rsid w:val="001A494C"/>
    <w:rsid w:val="001A50F6"/>
    <w:rsid w:val="001A7FB9"/>
    <w:rsid w:val="001C22D9"/>
    <w:rsid w:val="001C4ADA"/>
    <w:rsid w:val="001D19A8"/>
    <w:rsid w:val="001D7E83"/>
    <w:rsid w:val="001E421D"/>
    <w:rsid w:val="00202C8A"/>
    <w:rsid w:val="0020529D"/>
    <w:rsid w:val="00205A88"/>
    <w:rsid w:val="002078EA"/>
    <w:rsid w:val="002132BF"/>
    <w:rsid w:val="00215006"/>
    <w:rsid w:val="0021765A"/>
    <w:rsid w:val="00232696"/>
    <w:rsid w:val="00242CAE"/>
    <w:rsid w:val="00242E14"/>
    <w:rsid w:val="00244F4B"/>
    <w:rsid w:val="00247FA9"/>
    <w:rsid w:val="00252E00"/>
    <w:rsid w:val="002621EF"/>
    <w:rsid w:val="00264514"/>
    <w:rsid w:val="002768DC"/>
    <w:rsid w:val="002844F2"/>
    <w:rsid w:val="002862DB"/>
    <w:rsid w:val="00292041"/>
    <w:rsid w:val="002957B4"/>
    <w:rsid w:val="00297C13"/>
    <w:rsid w:val="002A3989"/>
    <w:rsid w:val="002A65DA"/>
    <w:rsid w:val="002A69EA"/>
    <w:rsid w:val="002B53FC"/>
    <w:rsid w:val="002B6420"/>
    <w:rsid w:val="002B68E6"/>
    <w:rsid w:val="002C7026"/>
    <w:rsid w:val="002D4DA0"/>
    <w:rsid w:val="002D559E"/>
    <w:rsid w:val="002E1FD2"/>
    <w:rsid w:val="002E4920"/>
    <w:rsid w:val="002E50D7"/>
    <w:rsid w:val="002E635D"/>
    <w:rsid w:val="00300BAC"/>
    <w:rsid w:val="0030745E"/>
    <w:rsid w:val="00312F0E"/>
    <w:rsid w:val="003140E3"/>
    <w:rsid w:val="00320288"/>
    <w:rsid w:val="00324B89"/>
    <w:rsid w:val="00343228"/>
    <w:rsid w:val="00344601"/>
    <w:rsid w:val="0035563B"/>
    <w:rsid w:val="003646DB"/>
    <w:rsid w:val="00364B57"/>
    <w:rsid w:val="00385F42"/>
    <w:rsid w:val="003864DE"/>
    <w:rsid w:val="00386B8A"/>
    <w:rsid w:val="0039208C"/>
    <w:rsid w:val="0039379F"/>
    <w:rsid w:val="00393F1E"/>
    <w:rsid w:val="003A3091"/>
    <w:rsid w:val="003A4D54"/>
    <w:rsid w:val="003A639E"/>
    <w:rsid w:val="003A7FF8"/>
    <w:rsid w:val="003B1EF9"/>
    <w:rsid w:val="003B2249"/>
    <w:rsid w:val="003B2988"/>
    <w:rsid w:val="003B4B7A"/>
    <w:rsid w:val="003C0452"/>
    <w:rsid w:val="003C114F"/>
    <w:rsid w:val="003C1333"/>
    <w:rsid w:val="003C1748"/>
    <w:rsid w:val="003E672A"/>
    <w:rsid w:val="003E698E"/>
    <w:rsid w:val="003F465E"/>
    <w:rsid w:val="00402BA8"/>
    <w:rsid w:val="0041545B"/>
    <w:rsid w:val="00417769"/>
    <w:rsid w:val="00422AC4"/>
    <w:rsid w:val="00422D5D"/>
    <w:rsid w:val="00422ED6"/>
    <w:rsid w:val="00425CBF"/>
    <w:rsid w:val="00435757"/>
    <w:rsid w:val="00437609"/>
    <w:rsid w:val="00445D30"/>
    <w:rsid w:val="0044758B"/>
    <w:rsid w:val="004513F7"/>
    <w:rsid w:val="00456B98"/>
    <w:rsid w:val="00462551"/>
    <w:rsid w:val="004626F0"/>
    <w:rsid w:val="004668A2"/>
    <w:rsid w:val="004713DC"/>
    <w:rsid w:val="0047150B"/>
    <w:rsid w:val="00471CB6"/>
    <w:rsid w:val="00477188"/>
    <w:rsid w:val="00480D9E"/>
    <w:rsid w:val="00481AA6"/>
    <w:rsid w:val="004951E0"/>
    <w:rsid w:val="00497025"/>
    <w:rsid w:val="004A1AAF"/>
    <w:rsid w:val="004A2AEF"/>
    <w:rsid w:val="004A40D3"/>
    <w:rsid w:val="004A5B47"/>
    <w:rsid w:val="004A7C91"/>
    <w:rsid w:val="004C15D0"/>
    <w:rsid w:val="004C5A56"/>
    <w:rsid w:val="004C6E48"/>
    <w:rsid w:val="004C7FE5"/>
    <w:rsid w:val="004D0FEC"/>
    <w:rsid w:val="004D3ACB"/>
    <w:rsid w:val="004D481C"/>
    <w:rsid w:val="004E44C7"/>
    <w:rsid w:val="004E7B5E"/>
    <w:rsid w:val="004F4515"/>
    <w:rsid w:val="004F6170"/>
    <w:rsid w:val="005038D5"/>
    <w:rsid w:val="00503EC2"/>
    <w:rsid w:val="00505719"/>
    <w:rsid w:val="005073BF"/>
    <w:rsid w:val="00512A1F"/>
    <w:rsid w:val="005159B4"/>
    <w:rsid w:val="00526041"/>
    <w:rsid w:val="00530CD2"/>
    <w:rsid w:val="005311B9"/>
    <w:rsid w:val="005321E6"/>
    <w:rsid w:val="00543B18"/>
    <w:rsid w:val="005447CE"/>
    <w:rsid w:val="0055765C"/>
    <w:rsid w:val="005641ED"/>
    <w:rsid w:val="00564DE8"/>
    <w:rsid w:val="00572221"/>
    <w:rsid w:val="005839F8"/>
    <w:rsid w:val="00590EEC"/>
    <w:rsid w:val="00591230"/>
    <w:rsid w:val="00597AC6"/>
    <w:rsid w:val="005B291F"/>
    <w:rsid w:val="005B4C34"/>
    <w:rsid w:val="005C2A84"/>
    <w:rsid w:val="005D2BE6"/>
    <w:rsid w:val="005D670D"/>
    <w:rsid w:val="005F18FE"/>
    <w:rsid w:val="00613E34"/>
    <w:rsid w:val="00625465"/>
    <w:rsid w:val="006275B9"/>
    <w:rsid w:val="00634432"/>
    <w:rsid w:val="0064105B"/>
    <w:rsid w:val="00641327"/>
    <w:rsid w:val="00642B8F"/>
    <w:rsid w:val="0064666F"/>
    <w:rsid w:val="00652FEE"/>
    <w:rsid w:val="00655150"/>
    <w:rsid w:val="006575B8"/>
    <w:rsid w:val="00661DF9"/>
    <w:rsid w:val="00663172"/>
    <w:rsid w:val="006661F9"/>
    <w:rsid w:val="00683FF1"/>
    <w:rsid w:val="00690714"/>
    <w:rsid w:val="0069090C"/>
    <w:rsid w:val="006922E0"/>
    <w:rsid w:val="00696A1F"/>
    <w:rsid w:val="006B163E"/>
    <w:rsid w:val="006B33F5"/>
    <w:rsid w:val="006C28D4"/>
    <w:rsid w:val="006D20B4"/>
    <w:rsid w:val="006D782F"/>
    <w:rsid w:val="006E75A5"/>
    <w:rsid w:val="006F345A"/>
    <w:rsid w:val="00702D39"/>
    <w:rsid w:val="00704EBF"/>
    <w:rsid w:val="007127F1"/>
    <w:rsid w:val="00720FC2"/>
    <w:rsid w:val="007222C4"/>
    <w:rsid w:val="007239E3"/>
    <w:rsid w:val="00726512"/>
    <w:rsid w:val="00736947"/>
    <w:rsid w:val="00745FF7"/>
    <w:rsid w:val="00746ADB"/>
    <w:rsid w:val="00746B4E"/>
    <w:rsid w:val="00764693"/>
    <w:rsid w:val="0076754E"/>
    <w:rsid w:val="00767620"/>
    <w:rsid w:val="00773A5A"/>
    <w:rsid w:val="00780B98"/>
    <w:rsid w:val="00795CFF"/>
    <w:rsid w:val="007A50A0"/>
    <w:rsid w:val="007A5E0C"/>
    <w:rsid w:val="007B0F0B"/>
    <w:rsid w:val="007C2950"/>
    <w:rsid w:val="007C613B"/>
    <w:rsid w:val="007C6E78"/>
    <w:rsid w:val="007D34FA"/>
    <w:rsid w:val="007E02D6"/>
    <w:rsid w:val="007E0FBD"/>
    <w:rsid w:val="007E5BBD"/>
    <w:rsid w:val="007F6A08"/>
    <w:rsid w:val="0080165D"/>
    <w:rsid w:val="00821C6F"/>
    <w:rsid w:val="008270F3"/>
    <w:rsid w:val="00844401"/>
    <w:rsid w:val="008461F9"/>
    <w:rsid w:val="0084626F"/>
    <w:rsid w:val="008468B7"/>
    <w:rsid w:val="0085156A"/>
    <w:rsid w:val="00855411"/>
    <w:rsid w:val="00864313"/>
    <w:rsid w:val="00867889"/>
    <w:rsid w:val="008679F6"/>
    <w:rsid w:val="00872B3A"/>
    <w:rsid w:val="008843DA"/>
    <w:rsid w:val="00890A3E"/>
    <w:rsid w:val="00891541"/>
    <w:rsid w:val="008915E6"/>
    <w:rsid w:val="0089240B"/>
    <w:rsid w:val="008924F5"/>
    <w:rsid w:val="008A1B88"/>
    <w:rsid w:val="008A5580"/>
    <w:rsid w:val="008A7204"/>
    <w:rsid w:val="008A7573"/>
    <w:rsid w:val="008B5D54"/>
    <w:rsid w:val="008C6B86"/>
    <w:rsid w:val="008D1FFE"/>
    <w:rsid w:val="008E10C2"/>
    <w:rsid w:val="008E415D"/>
    <w:rsid w:val="00904868"/>
    <w:rsid w:val="0092243D"/>
    <w:rsid w:val="00922AEB"/>
    <w:rsid w:val="00923971"/>
    <w:rsid w:val="009267FF"/>
    <w:rsid w:val="0093286A"/>
    <w:rsid w:val="0093519C"/>
    <w:rsid w:val="0093695E"/>
    <w:rsid w:val="0093794C"/>
    <w:rsid w:val="00943FBC"/>
    <w:rsid w:val="00946668"/>
    <w:rsid w:val="009466B1"/>
    <w:rsid w:val="00954AE7"/>
    <w:rsid w:val="009604AC"/>
    <w:rsid w:val="00960CC8"/>
    <w:rsid w:val="009616B3"/>
    <w:rsid w:val="00964827"/>
    <w:rsid w:val="009662E5"/>
    <w:rsid w:val="00970DDF"/>
    <w:rsid w:val="009741A2"/>
    <w:rsid w:val="009937BA"/>
    <w:rsid w:val="0099492B"/>
    <w:rsid w:val="00995C3D"/>
    <w:rsid w:val="009962C1"/>
    <w:rsid w:val="009A47A3"/>
    <w:rsid w:val="009A70C8"/>
    <w:rsid w:val="009A7D83"/>
    <w:rsid w:val="009B2DA4"/>
    <w:rsid w:val="009B3FD6"/>
    <w:rsid w:val="009C6D69"/>
    <w:rsid w:val="009C73F4"/>
    <w:rsid w:val="009C788A"/>
    <w:rsid w:val="009D0584"/>
    <w:rsid w:val="009D07C7"/>
    <w:rsid w:val="009D2A36"/>
    <w:rsid w:val="009D6878"/>
    <w:rsid w:val="009D729B"/>
    <w:rsid w:val="009D7EB3"/>
    <w:rsid w:val="009E6172"/>
    <w:rsid w:val="009F7047"/>
    <w:rsid w:val="009F77B0"/>
    <w:rsid w:val="009F7F02"/>
    <w:rsid w:val="00A036C7"/>
    <w:rsid w:val="00A03951"/>
    <w:rsid w:val="00A04FCC"/>
    <w:rsid w:val="00A06849"/>
    <w:rsid w:val="00A13B6B"/>
    <w:rsid w:val="00A26207"/>
    <w:rsid w:val="00A37A5C"/>
    <w:rsid w:val="00A42DFE"/>
    <w:rsid w:val="00A431CB"/>
    <w:rsid w:val="00A47C29"/>
    <w:rsid w:val="00A51ED9"/>
    <w:rsid w:val="00A612D5"/>
    <w:rsid w:val="00A6360D"/>
    <w:rsid w:val="00A6462D"/>
    <w:rsid w:val="00A72666"/>
    <w:rsid w:val="00A731D5"/>
    <w:rsid w:val="00A739EB"/>
    <w:rsid w:val="00A77277"/>
    <w:rsid w:val="00A83772"/>
    <w:rsid w:val="00A840D1"/>
    <w:rsid w:val="00A84ADB"/>
    <w:rsid w:val="00A90AA7"/>
    <w:rsid w:val="00A9587E"/>
    <w:rsid w:val="00A96A19"/>
    <w:rsid w:val="00A97636"/>
    <w:rsid w:val="00AA2FC5"/>
    <w:rsid w:val="00AA38BB"/>
    <w:rsid w:val="00AA45DC"/>
    <w:rsid w:val="00AB2195"/>
    <w:rsid w:val="00AC13EC"/>
    <w:rsid w:val="00AC25BE"/>
    <w:rsid w:val="00AC7B93"/>
    <w:rsid w:val="00AD2E22"/>
    <w:rsid w:val="00AE3628"/>
    <w:rsid w:val="00AE42B4"/>
    <w:rsid w:val="00AE4955"/>
    <w:rsid w:val="00AE4DF2"/>
    <w:rsid w:val="00AE53D1"/>
    <w:rsid w:val="00AF0056"/>
    <w:rsid w:val="00AF18A4"/>
    <w:rsid w:val="00AF43D0"/>
    <w:rsid w:val="00B01357"/>
    <w:rsid w:val="00B02BDC"/>
    <w:rsid w:val="00B0410A"/>
    <w:rsid w:val="00B10EFB"/>
    <w:rsid w:val="00B12494"/>
    <w:rsid w:val="00B133D1"/>
    <w:rsid w:val="00B22396"/>
    <w:rsid w:val="00B27E5D"/>
    <w:rsid w:val="00B3041C"/>
    <w:rsid w:val="00B319C6"/>
    <w:rsid w:val="00B34627"/>
    <w:rsid w:val="00B34AF5"/>
    <w:rsid w:val="00B353F5"/>
    <w:rsid w:val="00B45AF1"/>
    <w:rsid w:val="00B52B2B"/>
    <w:rsid w:val="00B63A19"/>
    <w:rsid w:val="00B65575"/>
    <w:rsid w:val="00B66E83"/>
    <w:rsid w:val="00B72020"/>
    <w:rsid w:val="00B76277"/>
    <w:rsid w:val="00B764A5"/>
    <w:rsid w:val="00B80D67"/>
    <w:rsid w:val="00B8662C"/>
    <w:rsid w:val="00B8775E"/>
    <w:rsid w:val="00B92089"/>
    <w:rsid w:val="00B96BE3"/>
    <w:rsid w:val="00BA5009"/>
    <w:rsid w:val="00BB09EE"/>
    <w:rsid w:val="00BB0E0A"/>
    <w:rsid w:val="00BB51FF"/>
    <w:rsid w:val="00BC155F"/>
    <w:rsid w:val="00BC1FC3"/>
    <w:rsid w:val="00BC3FE6"/>
    <w:rsid w:val="00BD52BA"/>
    <w:rsid w:val="00BE14A4"/>
    <w:rsid w:val="00BE33C7"/>
    <w:rsid w:val="00BE35F1"/>
    <w:rsid w:val="00BE625F"/>
    <w:rsid w:val="00BF05A1"/>
    <w:rsid w:val="00BF1605"/>
    <w:rsid w:val="00BF5F6B"/>
    <w:rsid w:val="00BF6A7A"/>
    <w:rsid w:val="00C003FC"/>
    <w:rsid w:val="00C0358F"/>
    <w:rsid w:val="00C05AF0"/>
    <w:rsid w:val="00C17BEC"/>
    <w:rsid w:val="00C2017B"/>
    <w:rsid w:val="00C23BE0"/>
    <w:rsid w:val="00C334D2"/>
    <w:rsid w:val="00C3513A"/>
    <w:rsid w:val="00C358E5"/>
    <w:rsid w:val="00C43874"/>
    <w:rsid w:val="00C43CC7"/>
    <w:rsid w:val="00C51711"/>
    <w:rsid w:val="00C56623"/>
    <w:rsid w:val="00C5740C"/>
    <w:rsid w:val="00C624DB"/>
    <w:rsid w:val="00C66110"/>
    <w:rsid w:val="00C759E6"/>
    <w:rsid w:val="00C759FB"/>
    <w:rsid w:val="00C81513"/>
    <w:rsid w:val="00C91D9D"/>
    <w:rsid w:val="00C959B2"/>
    <w:rsid w:val="00C97E1F"/>
    <w:rsid w:val="00CA0D56"/>
    <w:rsid w:val="00CA50FB"/>
    <w:rsid w:val="00CA5482"/>
    <w:rsid w:val="00CB79E2"/>
    <w:rsid w:val="00CC16DA"/>
    <w:rsid w:val="00CC4018"/>
    <w:rsid w:val="00CC4A8C"/>
    <w:rsid w:val="00CD0747"/>
    <w:rsid w:val="00CD0841"/>
    <w:rsid w:val="00CD3D2A"/>
    <w:rsid w:val="00CE0557"/>
    <w:rsid w:val="00CE31F4"/>
    <w:rsid w:val="00D0678B"/>
    <w:rsid w:val="00D0698C"/>
    <w:rsid w:val="00D16F60"/>
    <w:rsid w:val="00D20843"/>
    <w:rsid w:val="00D225CA"/>
    <w:rsid w:val="00D22ABD"/>
    <w:rsid w:val="00D234E7"/>
    <w:rsid w:val="00D23F02"/>
    <w:rsid w:val="00D30C77"/>
    <w:rsid w:val="00D31F44"/>
    <w:rsid w:val="00D47902"/>
    <w:rsid w:val="00D50407"/>
    <w:rsid w:val="00D54223"/>
    <w:rsid w:val="00D5593C"/>
    <w:rsid w:val="00D5683F"/>
    <w:rsid w:val="00D67EE9"/>
    <w:rsid w:val="00D71A2A"/>
    <w:rsid w:val="00D8071C"/>
    <w:rsid w:val="00D8326E"/>
    <w:rsid w:val="00D83766"/>
    <w:rsid w:val="00D91A8E"/>
    <w:rsid w:val="00D93B36"/>
    <w:rsid w:val="00D93C9D"/>
    <w:rsid w:val="00D97BE5"/>
    <w:rsid w:val="00DA52E8"/>
    <w:rsid w:val="00DA5565"/>
    <w:rsid w:val="00DA60E6"/>
    <w:rsid w:val="00DB1AC4"/>
    <w:rsid w:val="00DC23A8"/>
    <w:rsid w:val="00DC4265"/>
    <w:rsid w:val="00DD04DE"/>
    <w:rsid w:val="00DD6738"/>
    <w:rsid w:val="00DE270C"/>
    <w:rsid w:val="00DE296A"/>
    <w:rsid w:val="00DE4CE1"/>
    <w:rsid w:val="00DE4E65"/>
    <w:rsid w:val="00DF0B99"/>
    <w:rsid w:val="00DF42C6"/>
    <w:rsid w:val="00DF5105"/>
    <w:rsid w:val="00E044BE"/>
    <w:rsid w:val="00E06927"/>
    <w:rsid w:val="00E06CCB"/>
    <w:rsid w:val="00E133F5"/>
    <w:rsid w:val="00E1557D"/>
    <w:rsid w:val="00E211C3"/>
    <w:rsid w:val="00E26484"/>
    <w:rsid w:val="00E34B23"/>
    <w:rsid w:val="00E366DC"/>
    <w:rsid w:val="00E41CFE"/>
    <w:rsid w:val="00E45C37"/>
    <w:rsid w:val="00E46848"/>
    <w:rsid w:val="00E56DF1"/>
    <w:rsid w:val="00E60C3B"/>
    <w:rsid w:val="00E64729"/>
    <w:rsid w:val="00E65B6E"/>
    <w:rsid w:val="00E65E44"/>
    <w:rsid w:val="00E66F5E"/>
    <w:rsid w:val="00E84CFD"/>
    <w:rsid w:val="00E903F8"/>
    <w:rsid w:val="00E91781"/>
    <w:rsid w:val="00E93B73"/>
    <w:rsid w:val="00EA253F"/>
    <w:rsid w:val="00EB0031"/>
    <w:rsid w:val="00EB0AAE"/>
    <w:rsid w:val="00ED1648"/>
    <w:rsid w:val="00ED77DF"/>
    <w:rsid w:val="00EE14A7"/>
    <w:rsid w:val="00EE2F80"/>
    <w:rsid w:val="00EE4A59"/>
    <w:rsid w:val="00EF04BB"/>
    <w:rsid w:val="00EF2B4B"/>
    <w:rsid w:val="00F06B26"/>
    <w:rsid w:val="00F10F2B"/>
    <w:rsid w:val="00F12912"/>
    <w:rsid w:val="00F23005"/>
    <w:rsid w:val="00F332E6"/>
    <w:rsid w:val="00F345D9"/>
    <w:rsid w:val="00F35919"/>
    <w:rsid w:val="00F35BB9"/>
    <w:rsid w:val="00F50A3F"/>
    <w:rsid w:val="00F56ABA"/>
    <w:rsid w:val="00F73A98"/>
    <w:rsid w:val="00F75D8F"/>
    <w:rsid w:val="00F77962"/>
    <w:rsid w:val="00F8425C"/>
    <w:rsid w:val="00F860C7"/>
    <w:rsid w:val="00F94F03"/>
    <w:rsid w:val="00FA08E1"/>
    <w:rsid w:val="00FA0D98"/>
    <w:rsid w:val="00FB00C3"/>
    <w:rsid w:val="00FB0D00"/>
    <w:rsid w:val="00FC0B85"/>
    <w:rsid w:val="00FC4C86"/>
    <w:rsid w:val="00FC5272"/>
    <w:rsid w:val="00FD1A16"/>
    <w:rsid w:val="00FD4EA9"/>
    <w:rsid w:val="00FE3807"/>
    <w:rsid w:val="00FE436D"/>
    <w:rsid w:val="00FE7951"/>
    <w:rsid w:val="00FF0C55"/>
    <w:rsid w:val="00FF21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62"/>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C97E1F"/>
    <w:rPr>
      <w:color w:val="0563C1" w:themeColor="hyperlink"/>
      <w:u w:val="single"/>
    </w:rPr>
  </w:style>
  <w:style w:type="character" w:styleId="FollowedHyperlink">
    <w:name w:val="FollowedHyperlink"/>
    <w:basedOn w:val="DefaultParagraphFont"/>
    <w:uiPriority w:val="99"/>
    <w:semiHidden/>
    <w:unhideWhenUsed/>
    <w:rsid w:val="00D47902"/>
    <w:rPr>
      <w:color w:val="954F72" w:themeColor="followedHyperlink"/>
      <w:u w:val="single"/>
    </w:rPr>
  </w:style>
  <w:style w:type="character" w:styleId="CommentReference">
    <w:name w:val="annotation reference"/>
    <w:basedOn w:val="DefaultParagraphFont"/>
    <w:uiPriority w:val="99"/>
    <w:semiHidden/>
    <w:unhideWhenUsed/>
    <w:rsid w:val="00E41CFE"/>
    <w:rPr>
      <w:sz w:val="16"/>
      <w:szCs w:val="16"/>
    </w:rPr>
  </w:style>
  <w:style w:type="paragraph" w:styleId="CommentText">
    <w:name w:val="annotation text"/>
    <w:basedOn w:val="Normal"/>
    <w:link w:val="CommentTextChar"/>
    <w:uiPriority w:val="99"/>
    <w:unhideWhenUsed/>
    <w:rsid w:val="00E41CFE"/>
    <w:pPr>
      <w:spacing w:line="240" w:lineRule="auto"/>
    </w:pPr>
    <w:rPr>
      <w:sz w:val="20"/>
      <w:szCs w:val="20"/>
    </w:rPr>
  </w:style>
  <w:style w:type="character" w:customStyle="1" w:styleId="CommentTextChar">
    <w:name w:val="Comment Text Char"/>
    <w:basedOn w:val="DefaultParagraphFont"/>
    <w:link w:val="CommentText"/>
    <w:uiPriority w:val="99"/>
    <w:rsid w:val="00E41CFE"/>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E41CFE"/>
    <w:rPr>
      <w:b/>
      <w:bCs/>
    </w:rPr>
  </w:style>
  <w:style w:type="character" w:customStyle="1" w:styleId="CommentSubjectChar">
    <w:name w:val="Comment Subject Char"/>
    <w:basedOn w:val="CommentTextChar"/>
    <w:link w:val="CommentSubject"/>
    <w:uiPriority w:val="99"/>
    <w:semiHidden/>
    <w:rsid w:val="00E41CFE"/>
    <w:rPr>
      <w:rFonts w:ascii="Calibri" w:eastAsia="Calibri" w:hAnsi="Calibri" w:cs="Calibri"/>
      <w:b/>
      <w:bCs/>
      <w:sz w:val="20"/>
      <w:szCs w:val="20"/>
      <w:lang w:val="bs-Latn-BA" w:eastAsia="bs-Latn-BA"/>
    </w:rPr>
  </w:style>
  <w:style w:type="character" w:customStyle="1" w:styleId="UnresolvedMention">
    <w:name w:val="Unresolved Mention"/>
    <w:basedOn w:val="DefaultParagraphFont"/>
    <w:uiPriority w:val="99"/>
    <w:semiHidden/>
    <w:unhideWhenUsed/>
    <w:rsid w:val="00C43CC7"/>
    <w:rPr>
      <w:color w:val="605E5C"/>
      <w:shd w:val="clear" w:color="auto" w:fill="E1DFDD"/>
    </w:rPr>
  </w:style>
  <w:style w:type="paragraph" w:styleId="Header">
    <w:name w:val="header"/>
    <w:basedOn w:val="Normal"/>
    <w:link w:val="HeaderChar"/>
    <w:uiPriority w:val="99"/>
    <w:unhideWhenUsed/>
    <w:rsid w:val="008643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4313"/>
    <w:rPr>
      <w:rFonts w:ascii="Calibri" w:eastAsia="Calibri" w:hAnsi="Calibri" w:cs="Calibri"/>
      <w:lang w:val="bs-Latn-BA" w:eastAsia="bs-Latn-BA"/>
    </w:rPr>
  </w:style>
  <w:style w:type="paragraph" w:styleId="Footer">
    <w:name w:val="footer"/>
    <w:basedOn w:val="Normal"/>
    <w:link w:val="FooterChar"/>
    <w:uiPriority w:val="99"/>
    <w:unhideWhenUsed/>
    <w:rsid w:val="008643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4313"/>
    <w:rPr>
      <w:rFonts w:ascii="Calibri" w:eastAsia="Calibri" w:hAnsi="Calibri" w:cs="Calibri"/>
      <w:lang w:val="bs-Latn-BA" w:eastAsia="bs-Latn-BA"/>
    </w:rPr>
  </w:style>
  <w:style w:type="paragraph" w:styleId="NormalWeb">
    <w:name w:val="Normal (Web)"/>
    <w:basedOn w:val="Normal"/>
    <w:uiPriority w:val="99"/>
    <w:unhideWhenUsed/>
    <w:rsid w:val="000A7FF1"/>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m6900949663817909533xmsonormal">
    <w:name w:val="m_6900949663817909533xmsonormal"/>
    <w:basedOn w:val="Normal"/>
    <w:rsid w:val="00696A1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788">
      <w:bodyDiv w:val="1"/>
      <w:marLeft w:val="0"/>
      <w:marRight w:val="0"/>
      <w:marTop w:val="0"/>
      <w:marBottom w:val="0"/>
      <w:divBdr>
        <w:top w:val="none" w:sz="0" w:space="0" w:color="auto"/>
        <w:left w:val="none" w:sz="0" w:space="0" w:color="auto"/>
        <w:bottom w:val="none" w:sz="0" w:space="0" w:color="auto"/>
        <w:right w:val="none" w:sz="0" w:space="0" w:color="auto"/>
      </w:divBdr>
    </w:div>
    <w:div w:id="244997073">
      <w:bodyDiv w:val="1"/>
      <w:marLeft w:val="0"/>
      <w:marRight w:val="0"/>
      <w:marTop w:val="0"/>
      <w:marBottom w:val="0"/>
      <w:divBdr>
        <w:top w:val="none" w:sz="0" w:space="0" w:color="auto"/>
        <w:left w:val="none" w:sz="0" w:space="0" w:color="auto"/>
        <w:bottom w:val="none" w:sz="0" w:space="0" w:color="auto"/>
        <w:right w:val="none" w:sz="0" w:space="0" w:color="auto"/>
      </w:divBdr>
    </w:div>
    <w:div w:id="562451080">
      <w:bodyDiv w:val="1"/>
      <w:marLeft w:val="0"/>
      <w:marRight w:val="0"/>
      <w:marTop w:val="0"/>
      <w:marBottom w:val="0"/>
      <w:divBdr>
        <w:top w:val="none" w:sz="0" w:space="0" w:color="auto"/>
        <w:left w:val="none" w:sz="0" w:space="0" w:color="auto"/>
        <w:bottom w:val="none" w:sz="0" w:space="0" w:color="auto"/>
        <w:right w:val="none" w:sz="0" w:space="0" w:color="auto"/>
      </w:divBdr>
    </w:div>
    <w:div w:id="832453564">
      <w:bodyDiv w:val="1"/>
      <w:marLeft w:val="0"/>
      <w:marRight w:val="0"/>
      <w:marTop w:val="0"/>
      <w:marBottom w:val="0"/>
      <w:divBdr>
        <w:top w:val="none" w:sz="0" w:space="0" w:color="auto"/>
        <w:left w:val="none" w:sz="0" w:space="0" w:color="auto"/>
        <w:bottom w:val="none" w:sz="0" w:space="0" w:color="auto"/>
        <w:right w:val="none" w:sz="0" w:space="0" w:color="auto"/>
      </w:divBdr>
    </w:div>
    <w:div w:id="900556297">
      <w:bodyDiv w:val="1"/>
      <w:marLeft w:val="0"/>
      <w:marRight w:val="0"/>
      <w:marTop w:val="0"/>
      <w:marBottom w:val="0"/>
      <w:divBdr>
        <w:top w:val="none" w:sz="0" w:space="0" w:color="auto"/>
        <w:left w:val="none" w:sz="0" w:space="0" w:color="auto"/>
        <w:bottom w:val="none" w:sz="0" w:space="0" w:color="auto"/>
        <w:right w:val="none" w:sz="0" w:space="0" w:color="auto"/>
      </w:divBdr>
    </w:div>
    <w:div w:id="1061951679">
      <w:bodyDiv w:val="1"/>
      <w:marLeft w:val="0"/>
      <w:marRight w:val="0"/>
      <w:marTop w:val="0"/>
      <w:marBottom w:val="0"/>
      <w:divBdr>
        <w:top w:val="none" w:sz="0" w:space="0" w:color="auto"/>
        <w:left w:val="none" w:sz="0" w:space="0" w:color="auto"/>
        <w:bottom w:val="none" w:sz="0" w:space="0" w:color="auto"/>
        <w:right w:val="none" w:sz="0" w:space="0" w:color="auto"/>
      </w:divBdr>
    </w:div>
    <w:div w:id="1235625906">
      <w:bodyDiv w:val="1"/>
      <w:marLeft w:val="0"/>
      <w:marRight w:val="0"/>
      <w:marTop w:val="0"/>
      <w:marBottom w:val="0"/>
      <w:divBdr>
        <w:top w:val="none" w:sz="0" w:space="0" w:color="auto"/>
        <w:left w:val="none" w:sz="0" w:space="0" w:color="auto"/>
        <w:bottom w:val="none" w:sz="0" w:space="0" w:color="auto"/>
        <w:right w:val="none" w:sz="0" w:space="0" w:color="auto"/>
      </w:divBdr>
    </w:div>
    <w:div w:id="1313875710">
      <w:bodyDiv w:val="1"/>
      <w:marLeft w:val="0"/>
      <w:marRight w:val="0"/>
      <w:marTop w:val="0"/>
      <w:marBottom w:val="0"/>
      <w:divBdr>
        <w:top w:val="none" w:sz="0" w:space="0" w:color="auto"/>
        <w:left w:val="none" w:sz="0" w:space="0" w:color="auto"/>
        <w:bottom w:val="none" w:sz="0" w:space="0" w:color="auto"/>
        <w:right w:val="none" w:sz="0" w:space="0" w:color="auto"/>
      </w:divBdr>
    </w:div>
    <w:div w:id="15956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890" TargetMode="External"/><Relationship Id="rId18" Type="http://schemas.openxmlformats.org/officeDocument/2006/relationships/hyperlink" Target="https://hko.srce.hr/registar/skup-kompetencija/detalji/4201" TargetMode="External"/><Relationship Id="rId26" Type="http://schemas.openxmlformats.org/officeDocument/2006/relationships/hyperlink" Target="https://hko.srce.hr/registar/standard-kvalifikacije/detalji/468" TargetMode="External"/><Relationship Id="rId39" Type="http://schemas.openxmlformats.org/officeDocument/2006/relationships/hyperlink" Target="https://hko.srce.hr/registar/skup-ishoda-ucenja/detalji/9507" TargetMode="External"/><Relationship Id="rId21" Type="http://schemas.openxmlformats.org/officeDocument/2006/relationships/hyperlink" Target="https://hko.srce.hr/registar/skup-kompetencija/detalji/4203" TargetMode="External"/><Relationship Id="rId34"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42" Type="http://schemas.openxmlformats.org/officeDocument/2006/relationships/footer" Target="footer1.xml"/><Relationship Id="rId7" Type="http://schemas.openxmlformats.org/officeDocument/2006/relationships/hyperlink" Target="https://www.asoo.hr/?page_id=11132" TargetMode="External"/><Relationship Id="rId2" Type="http://schemas.openxmlformats.org/officeDocument/2006/relationships/styles" Target="styles.xml"/><Relationship Id="rId16" Type="http://schemas.openxmlformats.org/officeDocument/2006/relationships/hyperlink" Target="https://hko.srce.hr/registar/skup-kompetencija/detalji/1313" TargetMode="External"/><Relationship Id="rId20" Type="http://schemas.openxmlformats.org/officeDocument/2006/relationships/hyperlink" Target="https://hko.srce.hr/registar/skup-kompetencija/detalji/4212" TargetMode="External"/><Relationship Id="rId29" Type="http://schemas.openxmlformats.org/officeDocument/2006/relationships/hyperlink" Target="https://hko.srce.hr/registar/skup-ishoda-ucenja/detalji/9508" TargetMode="External"/><Relationship Id="rId41" Type="http://schemas.openxmlformats.org/officeDocument/2006/relationships/hyperlink" Target="http://ec.europa.eu/consumers/cosmetics/cos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kompetencija/detalji/887" TargetMode="External"/><Relationship Id="rId24" Type="http://schemas.openxmlformats.org/officeDocument/2006/relationships/hyperlink" Target="https://hko.srce.hr/registar/standard-kvalifikacije/detalji/509" TargetMode="External"/><Relationship Id="rId32" Type="http://schemas.openxmlformats.org/officeDocument/2006/relationships/hyperlink" Target="https://hko.srce.hr/registar/skup-ishoda-ucenja/detalji/9507" TargetMode="External"/><Relationship Id="rId37" Type="http://schemas.openxmlformats.org/officeDocument/2006/relationships/hyperlink" Target="https://hko.srce.hr/registar/skup-ishoda-ucenja/detalji/9528" TargetMode="External"/><Relationship Id="rId40" Type="http://schemas.openxmlformats.org/officeDocument/2006/relationships/hyperlink" Target="https://hko.srce.hr/registar/skup-ishoda-ucenja/detalji/9508" TargetMode="External"/><Relationship Id="rId5" Type="http://schemas.openxmlformats.org/officeDocument/2006/relationships/footnotes" Target="footnotes.xml"/><Relationship Id="rId15" Type="http://schemas.openxmlformats.org/officeDocument/2006/relationships/hyperlink" Target="https://hko.srce.hr/registar/skup-kompetencija/detalji/1638" TargetMode="External"/><Relationship Id="rId23" Type="http://schemas.openxmlformats.org/officeDocument/2006/relationships/hyperlink" Target="https://hko.srce.hr/registar/skup-ishoda-ucenja/detalji/6842" TargetMode="External"/><Relationship Id="rId28" Type="http://schemas.openxmlformats.org/officeDocument/2006/relationships/hyperlink" Target="https://hko.srce.hr/registar/skup-ishoda-ucenja/detalji/9507" TargetMode="External"/><Relationship Id="rId36" Type="http://schemas.openxmlformats.org/officeDocument/2006/relationships/hyperlink" Target="https://hko.srce.hr/registar/skup-ishoda-ucenja/detalji/7337" TargetMode="External"/><Relationship Id="rId10" Type="http://schemas.openxmlformats.org/officeDocument/2006/relationships/hyperlink" Target="https://hko.srce.hr/registar/skup-kompetencija/detalji/886" TargetMode="External"/><Relationship Id="rId19" Type="http://schemas.openxmlformats.org/officeDocument/2006/relationships/hyperlink" Target="https://hko.srce.hr/registar/skup-kompetencija/detalji/4211" TargetMode="External"/><Relationship Id="rId31" Type="http://schemas.openxmlformats.org/officeDocument/2006/relationships/hyperlink" Target="https://hko.srce.hr/registar/skup-ishoda-ucenja/detalji/7337"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ko.srce.hr/registar/skup-kompetencija/detalji/1643" TargetMode="External"/><Relationship Id="rId14" Type="http://schemas.openxmlformats.org/officeDocument/2006/relationships/hyperlink" Target="https://hko.srce.hr/registar/standard-zanimanja/detalji/190" TargetMode="External"/><Relationship Id="rId22" Type="http://schemas.openxmlformats.org/officeDocument/2006/relationships/hyperlink" Target="https://hko.srce.hr/registar/standard-kvalifikacije/detalji/488" TargetMode="External"/><Relationship Id="rId27" Type="http://schemas.openxmlformats.org/officeDocument/2006/relationships/hyperlink" Target="https://hko.srce.hr/registar/skup-ishoda-ucenja/detalji/9528" TargetMode="External"/><Relationship Id="rId30" Type="http://schemas.openxmlformats.org/officeDocument/2006/relationships/hyperlink" Target="https://hko.srce.hr/registar/skup-ishoda-ucenja/detalji/6842" TargetMode="External"/><Relationship Id="rId35" Type="http://schemas.openxmlformats.org/officeDocument/2006/relationships/hyperlink" Target="https://hko.srce.hr/registar/skup-ishoda-ucenja/detalji/6842" TargetMode="External"/><Relationship Id="rId43" Type="http://schemas.openxmlformats.org/officeDocument/2006/relationships/fontTable" Target="fontTable.xml"/><Relationship Id="rId8" Type="http://schemas.openxmlformats.org/officeDocument/2006/relationships/hyperlink" Target="https://hko.srce.hr/registar/standard-zanimanja/detalji/100" TargetMode="External"/><Relationship Id="rId3" Type="http://schemas.openxmlformats.org/officeDocument/2006/relationships/settings" Target="settings.xml"/><Relationship Id="rId12" Type="http://schemas.openxmlformats.org/officeDocument/2006/relationships/hyperlink" Target="https://hko.srce.hr/registar/skup-kompetencija/detalji/885" TargetMode="External"/><Relationship Id="rId17" Type="http://schemas.openxmlformats.org/officeDocument/2006/relationships/hyperlink" Target="https://hko.srce.hr/registar/standard-zanimanja/detalji/511" TargetMode="External"/><Relationship Id="rId25" Type="http://schemas.openxmlformats.org/officeDocument/2006/relationships/hyperlink" Target="https://hko.srce.hr/registar/skup-ishoda-ucenja/detalji/7337" TargetMode="External"/><Relationship Id="rId33" Type="http://schemas.openxmlformats.org/officeDocument/2006/relationships/hyperlink" Target="https://hko.srce.hr/registar/skup-ishoda-ucenja/detalji/9508" TargetMode="External"/><Relationship Id="rId38" Type="http://schemas.openxmlformats.org/officeDocument/2006/relationships/hyperlink" Target="https://hko.srce.hr/registar/skup-ishoda-ucenja/detalji/9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5708</Words>
  <Characters>32539</Characters>
  <Application>Microsoft Office Word</Application>
  <DocSecurity>0</DocSecurity>
  <Lines>271</Lines>
  <Paragraphs>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cp:lastPrinted>2024-06-18T06:57:00Z</cp:lastPrinted>
  <dcterms:created xsi:type="dcterms:W3CDTF">2025-05-14T09:30:00Z</dcterms:created>
  <dcterms:modified xsi:type="dcterms:W3CDTF">2025-05-14T09:30:00Z</dcterms:modified>
</cp:coreProperties>
</file>