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322ADF07" w:rsidR="00FB0D00" w:rsidRPr="00C653F4" w:rsidRDefault="00C95159" w:rsidP="00C95159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C653F4">
        <w:rPr>
          <w:rFonts w:asciiTheme="minorHAnsi" w:hAnsiTheme="minorHAnsi" w:cstheme="minorHAnsi"/>
          <w:b/>
          <w:bCs/>
          <w:iCs/>
          <w:sz w:val="28"/>
          <w:szCs w:val="28"/>
        </w:rPr>
        <w:t>Naziv i adresa ustanove</w:t>
      </w:r>
    </w:p>
    <w:p w14:paraId="00ED36D8" w14:textId="77777777" w:rsidR="00443F08" w:rsidRPr="00AE4955" w:rsidRDefault="00443F0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2777C50" w14:textId="77777777" w:rsidR="00C653F4" w:rsidRDefault="00443F08" w:rsidP="001B528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48E33CCE" w14:textId="77777777" w:rsidR="00C653F4" w:rsidRDefault="00443F08" w:rsidP="001B528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078555A9" w14:textId="77777777" w:rsidR="00D82EAF" w:rsidRDefault="00443F08" w:rsidP="001B528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zavarivanje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>obojenih metala i legura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5C9627E5" w:rsidR="00FB0D00" w:rsidRPr="00443F08" w:rsidRDefault="00443F08" w:rsidP="001B528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kutnim spojem</w:t>
      </w:r>
      <w:r w:rsidR="00D82EAF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MIG </w:t>
      </w:r>
      <w:r w:rsidR="001B528F">
        <w:rPr>
          <w:rFonts w:asciiTheme="minorHAnsi" w:hAnsiTheme="minorHAnsi" w:cstheme="minorHAnsi"/>
          <w:b/>
          <w:bCs/>
          <w:sz w:val="48"/>
          <w:szCs w:val="48"/>
        </w:rPr>
        <w:t xml:space="preserve">(131)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39D0C6E4" w14:textId="77777777" w:rsidR="00FB0D00" w:rsidRPr="00AE4955" w:rsidRDefault="00FB0D00" w:rsidP="004271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0FCBD2" w14:textId="22B3ECFF" w:rsidR="00C95159" w:rsidRPr="00D82EAF" w:rsidRDefault="00C95159" w:rsidP="00C95159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92893303"/>
      <w:r w:rsidRPr="00D82EAF">
        <w:rPr>
          <w:rFonts w:cstheme="minorHAnsi"/>
          <w:b/>
          <w:bCs/>
          <w:sz w:val="28"/>
          <w:szCs w:val="28"/>
        </w:rPr>
        <w:t>Mjesto, datum</w:t>
      </w:r>
    </w:p>
    <w:p w14:paraId="6B97AB0E" w14:textId="77777777" w:rsidR="00C95159" w:rsidRPr="00C95159" w:rsidRDefault="00C95159" w:rsidP="00C95159">
      <w:pPr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9D26B95" w14:textId="66258FF0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D82EAF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272A862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D82EAF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3F6E6C3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</w:tcPr>
          <w:p w14:paraId="2694E943" w14:textId="3ACA86BD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D82EAF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69C084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</w:t>
            </w:r>
            <w:r w:rsidR="009439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(131)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D82EAF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D82EAF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0668072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D82EAF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7CA94FD1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D82EAF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3577CF4F" w:rsidR="00C759FB" w:rsidRPr="00420096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B51DD"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 Zavarivanje </w:t>
            </w:r>
            <w:r w:rsidR="004271B2"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</w:t>
            </w:r>
            <w:r w:rsidR="00E677BB"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4200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HKO)</w:t>
            </w:r>
          </w:p>
        </w:tc>
      </w:tr>
      <w:tr w:rsidR="00C759FB" w:rsidRPr="00F919E2" w14:paraId="1AC156F2" w14:textId="77777777" w:rsidTr="00D82EAF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7DC78F2C" w:rsidR="000E25D8" w:rsidRPr="000E25D8" w:rsidRDefault="006B51DD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F01F94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B51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  <w:r w:rsidRPr="00D82E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271B2" w:rsidRPr="00D82E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D82E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F919E2" w14:paraId="2D88B913" w14:textId="77777777" w:rsidTr="00D82EAF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9F3687" w:rsidRPr="00F919E2" w14:paraId="1A0CC92F" w14:textId="77777777" w:rsidTr="00D82EAF">
        <w:trPr>
          <w:trHeight w:val="710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119DA77A" w14:textId="77777777" w:rsidR="009F3687" w:rsidRDefault="009F3687" w:rsidP="00D82EA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682EAC0A" w:rsidR="009F3687" w:rsidRPr="00F919E2" w:rsidRDefault="009F3687" w:rsidP="00D82EA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vAlign w:val="center"/>
            <w:hideMark/>
          </w:tcPr>
          <w:p w14:paraId="618AE8BA" w14:textId="77777777" w:rsidR="009F3687" w:rsidRDefault="009F3687" w:rsidP="00D82EA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290F1365" w:rsidR="009F3687" w:rsidRPr="00F919E2" w:rsidRDefault="009F3687" w:rsidP="00D82EA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23017314" w:rsidR="009F3687" w:rsidRPr="00F919E2" w:rsidRDefault="009F3687" w:rsidP="00D82EA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9F3687">
        <w:trPr>
          <w:trHeight w:val="490"/>
        </w:trPr>
        <w:tc>
          <w:tcPr>
            <w:tcW w:w="1749" w:type="pct"/>
            <w:vAlign w:val="center"/>
          </w:tcPr>
          <w:p w14:paraId="3E0DCC78" w14:textId="4C31F846" w:rsidR="004007FD" w:rsidRPr="00C272D5" w:rsidRDefault="004007FD" w:rsidP="004007FD">
            <w:pPr>
              <w:spacing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272D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Standar</w:t>
            </w:r>
            <w:r w:rsidR="00BA06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</w:t>
            </w:r>
            <w:r w:rsidRPr="00C272D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zanimanja Zavarivač/zavarivačica</w:t>
            </w:r>
          </w:p>
          <w:p w14:paraId="288770B2" w14:textId="3269F1A9" w:rsidR="00FF1E98" w:rsidRDefault="004007FD" w:rsidP="004007FD">
            <w:pPr>
              <w:spacing w:before="60" w:after="60" w:line="240" w:lineRule="auto"/>
            </w:pPr>
            <w:hyperlink r:id="rId8" w:history="1">
              <w:r w:rsidRPr="00C272D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</w:p>
          <w:p w14:paraId="0022B17F" w14:textId="77777777" w:rsidR="00BA0619" w:rsidRDefault="00BA0619" w:rsidP="004007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504436E3" w:rsidR="00672EED" w:rsidRPr="00BA0619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6B51DD"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1C5A91B" w14:textId="45AFD89B" w:rsidR="0044718A" w:rsidRDefault="0044718A" w:rsidP="00672EED">
            <w:pPr>
              <w:spacing w:before="60" w:after="60" w:line="240" w:lineRule="auto"/>
              <w:rPr>
                <w:rStyle w:val="Hyperlink"/>
              </w:rPr>
            </w:pPr>
            <w:hyperlink r:id="rId9" w:history="1">
              <w:r w:rsidRPr="00426014">
                <w:rPr>
                  <w:rStyle w:val="Hyperlink"/>
                </w:rPr>
                <w:t>https://hko.srce.hr/registar/skup-kompetencija/detalji/2109</w:t>
              </w:r>
            </w:hyperlink>
          </w:p>
          <w:p w14:paraId="5931D55E" w14:textId="77777777" w:rsidR="0044718A" w:rsidRDefault="0044718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3D85BD" w14:textId="76523E6E" w:rsidR="00672EED" w:rsidRPr="00BA0619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6B51DD"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3909AA74" w14:textId="6C46C432" w:rsidR="0044718A" w:rsidRDefault="0044718A" w:rsidP="00C81C48">
            <w:pPr>
              <w:spacing w:before="60" w:after="60" w:line="240" w:lineRule="auto"/>
              <w:rPr>
                <w:rStyle w:val="Hyperlink"/>
              </w:rPr>
            </w:pPr>
            <w:hyperlink r:id="rId10" w:history="1">
              <w:r w:rsidRPr="00426014">
                <w:rPr>
                  <w:rStyle w:val="Hyperlink"/>
                </w:rPr>
                <w:t>https://hko.srce.hr/registar/skup-kompetencija/detalji/2110</w:t>
              </w:r>
            </w:hyperlink>
          </w:p>
          <w:p w14:paraId="3D0D3195" w14:textId="4E0008D6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328148E3" w14:textId="77777777" w:rsidR="00BA0619" w:rsidRPr="00C272D5" w:rsidRDefault="00BA0619" w:rsidP="00BA061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272D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Standard kvalifikacije Zavarivač/zavarivačica</w:t>
            </w:r>
          </w:p>
          <w:p w14:paraId="24D5FED0" w14:textId="77777777" w:rsidR="00BA0619" w:rsidRDefault="00BA0619" w:rsidP="00BA0619">
            <w:pPr>
              <w:spacing w:before="60" w:after="0" w:line="240" w:lineRule="auto"/>
            </w:pPr>
            <w:hyperlink r:id="rId11" w:history="1">
              <w:r w:rsidRPr="00C272D5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632D8533" w14:textId="77777777" w:rsidR="00BA0619" w:rsidRDefault="00BA0619" w:rsidP="00BA0619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6CDD7CE0" w14:textId="18319717" w:rsidR="00FF1E98" w:rsidRPr="00BA0619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6B51DD"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A06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 kutnim spojem MIG (1</w:t>
            </w:r>
            <w:r w:rsidR="00B03C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F1E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1) postupkom</w:t>
            </w:r>
          </w:p>
          <w:p w14:paraId="4F700EBF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B9462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FE5ADC8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BA2664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F3E7CB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F48C67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E482E6" w14:textId="77777777" w:rsidR="00FF1E98" w:rsidRDefault="00FF1E98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C9A121F" w:rsidR="006B51DD" w:rsidRPr="00F919E2" w:rsidRDefault="006B51DD" w:rsidP="00FF1E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D82EAF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4E2541E9" w:rsidR="00C759FB" w:rsidRPr="00DD1276" w:rsidRDefault="00E677BB" w:rsidP="00754815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D12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DD1276" w:rsidRPr="00DD12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mikrokvalifikacije z</w:t>
            </w:r>
            <w:r w:rsidRPr="00DD12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avarivanje čelika kutnim spojem MAG (135) postupkom</w:t>
            </w:r>
          </w:p>
        </w:tc>
      </w:tr>
      <w:tr w:rsidR="00C759FB" w:rsidRPr="00F919E2" w14:paraId="4AF77F6B" w14:textId="77777777" w:rsidTr="00D82EAF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7564923A" w14:textId="4F86B615" w:rsidR="00F62584" w:rsidRPr="00F36ACB" w:rsidRDefault="00F62584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36AC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6B51DD" w:rsidRPr="00F36ACB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Pr="00F36AC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21F33B4" w14:textId="500E3946" w:rsidR="00F62584" w:rsidRPr="00F36ACB" w:rsidRDefault="00F62584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36ACB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020F3119" w14:textId="317FE51E" w:rsidR="00F62584" w:rsidRPr="00F36ACB" w:rsidRDefault="00F62584" w:rsidP="00F36AC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36ACB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045DA027" w14:textId="1D2C4A95" w:rsidR="00B82B77" w:rsidRPr="00F36ACB" w:rsidRDefault="00B82B77" w:rsidP="00F36AC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36AC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16D5A2BB" w14:textId="77777777" w:rsidR="00B82B77" w:rsidRPr="00B6392D" w:rsidRDefault="00B82B77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1CD09A01" w14:textId="2DE63994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9B0E970" w14:textId="2EDCC4BB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2F835B1" w14:textId="094D9C79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6730B67E" w14:textId="094EF6E0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52D5EEE4" w14:textId="7F5ACF3A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743A88FA" w14:textId="21549633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3E2841" w:rsidRPr="00B6392D"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IG (1</w:t>
            </w:r>
            <w:r w:rsidR="003E2841" w:rsidRPr="00B6392D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 xml:space="preserve">1) postupkom zavarivanja </w:t>
            </w:r>
          </w:p>
          <w:p w14:paraId="04A5CB18" w14:textId="007D40F6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676D1D53" w14:textId="6F2642AB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600AEF8A" w14:textId="757735F7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E945AAD" w14:textId="2FE37E05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702F49A6" w14:textId="006E245E" w:rsidR="00B82B77" w:rsidRPr="00B6392D" w:rsidRDefault="00B82B77" w:rsidP="00F36AC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6392D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259DB366" w14:textId="632727D0" w:rsidR="00F62584" w:rsidRPr="00B6392D" w:rsidRDefault="00F62584" w:rsidP="00B82B7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70EE773" w:rsidR="00C759FB" w:rsidRPr="00B6392D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</w:t>
            </w:r>
            <w:r w:rsidR="0067645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(131)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postupkom</w:t>
            </w:r>
            <w:r w:rsidR="0067645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D82EAF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44637B12" w:rsidR="00BE0AED" w:rsidRPr="00B6392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 postupkom (131)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6B51DD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175</w:t>
            </w:r>
            <w:r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C2039E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79EA10DD" w:rsidR="00BE0AED" w:rsidRPr="00B6392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E677BB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B51DD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E677BB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B51DD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E677BB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6B51DD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180D61"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F36AC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62AA067B" w:rsidR="00012313" w:rsidRPr="00B6392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40% rada na simulatoru za zavarivanje (</w:t>
            </w:r>
            <w:r w:rsidR="00E677BB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 w:rsidR="006B51DD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 i 60% rada u </w:t>
            </w:r>
            <w:r w:rsidR="00C2039E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</w:t>
            </w:r>
            <w:r w:rsidR="006B51DD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D82EAF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5FB95DB2" w14:textId="14CC4DA1" w:rsidR="00C759FB" w:rsidRPr="00B6392D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kutnih spojeva ostalim postupcima </w:t>
            </w:r>
            <w:r w:rsidR="00946286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D04F16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1F270689" w:rsidR="00D04F16" w:rsidRPr="00B6392D" w:rsidRDefault="00D04F1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F919E2" w14:paraId="6596F4E3" w14:textId="77777777" w:rsidTr="00D82EAF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5FF19491" w:rsidR="00C759FB" w:rsidRPr="00B6392D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zavarivanje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="003A475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sučeljenim spojem </w:t>
            </w:r>
            <w:r w:rsidR="004271B2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 postupkom (131)</w:t>
            </w:r>
            <w:r w:rsidR="003A4750" w:rsidRPr="00B639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te nakon 3 godine staža polaganjem međunarodne kvalifikacije Međunarodni zavarivač kutnih spojeva IWFW (International Fillet Welder).</w:t>
            </w:r>
          </w:p>
        </w:tc>
      </w:tr>
      <w:tr w:rsidR="00C759FB" w:rsidRPr="00F919E2" w14:paraId="2C76E0A8" w14:textId="77777777" w:rsidTr="00D82EAF">
        <w:trPr>
          <w:trHeight w:val="109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5D6D08ED" w14:textId="77777777" w:rsidR="00C2039E" w:rsidRDefault="00C2039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75B5107E" w:rsidR="00C759FB" w:rsidRPr="00B6392D" w:rsidRDefault="00C2039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B6392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https://hko.srce.hr/registar/skup-ishoda-ucenja/detalji/2365</w:t>
              </w:r>
            </w:hyperlink>
            <w:r w:rsidRPr="00B639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D82EAF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9129C52" w14:textId="6125228E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4A03B7F3" w14:textId="2ACCC153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0BB4CE08" w14:textId="06751F28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2D17BA"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3250B9D6" w14:textId="3B90B2F7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2D17BA"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5DF611AB" w14:textId="4029D263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2D17BA"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3BECEE29" w14:textId="7A7557C2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2D17BA" w:rsidRPr="00BE1FBB">
              <w:rPr>
                <w:rFonts w:cstheme="minorHAnsi"/>
                <w:iCs/>
                <w:noProof/>
                <w:sz w:val="20"/>
                <w:szCs w:val="20"/>
              </w:rPr>
              <w:t xml:space="preserve">elektrolučnim </w:t>
            </w: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postupkom u svim položajima zavarivanja i primijeniti odgovarajuće tehnike zavarivanja</w:t>
            </w:r>
          </w:p>
          <w:p w14:paraId="0B7970EA" w14:textId="76858E7D" w:rsidR="00FF1E98" w:rsidRPr="00BE1FBB" w:rsidRDefault="00FF1E98" w:rsidP="00BE1FB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2598CB57" w14:textId="77777777" w:rsidR="00FB2CDF" w:rsidRDefault="00FF1E98" w:rsidP="00FB2CDF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337FC4E7" w:rsidR="00B05F57" w:rsidRPr="00FB2CDF" w:rsidRDefault="00FF1E98" w:rsidP="00FB2CDF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B2CDF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2D17BA" w:rsidRPr="00FB2CDF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FB2CDF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2D17BA" w:rsidRPr="00FB2CDF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FB2CDF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D82EAF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4CD804A0" w14:textId="77777777" w:rsidR="00B77976" w:rsidRPr="002D17BA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16363AA1" w14:textId="003C1348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3973F76C" w14:textId="74727D2F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30E7C845" w14:textId="0BBF2063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46FAD755" w14:textId="68CC8E5D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  <w:r w:rsidR="00BE1FBB" w:rsidRPr="00BE1FB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023B0AC" w14:textId="77777777" w:rsidR="00B77976" w:rsidRPr="002D17BA" w:rsidRDefault="00B77976" w:rsidP="00B779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143D7354" w14:textId="0B9C5EE7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147E23E0" w14:textId="1960B802" w:rsidR="00B77976" w:rsidRPr="00BE1FBB" w:rsidRDefault="00B77976" w:rsidP="00BE1FBB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332CC9CD" w:rsidR="00C759FB" w:rsidRPr="00BE1FBB" w:rsidRDefault="00B77976" w:rsidP="00BE1FB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color w:val="44546A" w:themeColor="text2"/>
                <w:sz w:val="20"/>
                <w:szCs w:val="20"/>
              </w:rPr>
            </w:pPr>
            <w:r w:rsidRPr="00BE1FBB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D82EAF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34B2853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C284603" w14:textId="738B962E" w:rsidR="002D17BA" w:rsidRDefault="002D17BA" w:rsidP="002B5132">
      <w:pPr>
        <w:rPr>
          <w:rFonts w:cstheme="minorHAnsi"/>
          <w:b/>
          <w:bCs/>
          <w:noProof/>
          <w:sz w:val="24"/>
          <w:szCs w:val="24"/>
        </w:rPr>
      </w:pPr>
    </w:p>
    <w:p w14:paraId="4D0D5DF8" w14:textId="77777777" w:rsidR="002D17BA" w:rsidRDefault="002D17BA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701BBF6C" w14:textId="77777777" w:rsidR="006B51DD" w:rsidRPr="002B5132" w:rsidRDefault="006B51DD" w:rsidP="002B5132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6A64C61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BE1F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BE1FBB">
        <w:trPr>
          <w:trHeight w:val="499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BE1F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BE1F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B51DD" w:rsidRPr="00F919E2" w14:paraId="61061CEA" w14:textId="77777777" w:rsidTr="00BE1FBB">
        <w:trPr>
          <w:trHeight w:val="1580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A73C843" w:rsidR="006B51DD" w:rsidRPr="00F919E2" w:rsidRDefault="006B51DD" w:rsidP="00BE1FB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22A772B" w:rsidR="006B51DD" w:rsidRPr="00F919E2" w:rsidRDefault="006B51DD" w:rsidP="00BE1FBB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5E5094D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0848F15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6D85DE9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F415C94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D9262DA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77A0859" w:rsidR="006B51DD" w:rsidRPr="00F919E2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BE1FBB" w14:paraId="2FEF4CE6" w14:textId="77777777" w:rsidTr="00BE1FBB">
        <w:trPr>
          <w:trHeight w:val="501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28AC7A8B" w:rsidR="00C759FB" w:rsidRPr="00BE1FBB" w:rsidRDefault="00C759F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DEFA4EA" w:rsidR="00C759FB" w:rsidRPr="00BE1FBB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333154" w:rsidR="00C759FB" w:rsidRPr="00BE1FBB" w:rsidRDefault="00E677B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B51DD"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22E3DAF" w:rsidR="00C759FB" w:rsidRPr="00BE1FBB" w:rsidRDefault="00E677BB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B51DD"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3EA10EC" w:rsidR="00C759FB" w:rsidRPr="00BE1FBB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265B6CF" w:rsidR="00C759FB" w:rsidRPr="00BE1FBB" w:rsidRDefault="006B51DD" w:rsidP="00BE1F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E1FB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BE1FB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noProof/>
          <w:color w:val="000000"/>
          <w:sz w:val="16"/>
          <w:szCs w:val="16"/>
          <w:lang w:val="hr-HR"/>
        </w:rPr>
      </w:pPr>
      <w:r w:rsidRPr="00BE1FBB">
        <w:rPr>
          <w:rFonts w:asciiTheme="minorHAnsi" w:hAnsiTheme="minorHAnsi" w:cstheme="minorHAnsi"/>
          <w:b/>
          <w:bCs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14DAC54B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2D17BA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02EB6AD" w14:textId="77777777" w:rsidR="002D17BA" w:rsidRPr="00C2039E" w:rsidRDefault="002D17BA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C759FB" w:rsidRPr="00F919E2" w14:paraId="77D6E4DC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6B88A0F" w:rsidR="00C759FB" w:rsidRPr="00F919E2" w:rsidRDefault="00BE1FBB" w:rsidP="00300F1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7260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 KUTNIM SPOJEM MIG (131) POSTUPKOM</w:t>
            </w:r>
          </w:p>
        </w:tc>
      </w:tr>
      <w:tr w:rsidR="00C759FB" w:rsidRPr="00F919E2" w14:paraId="4B408B59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54B038E6" w:rsidR="00C759FB" w:rsidRPr="002D17BA" w:rsidRDefault="00C2039E" w:rsidP="00DE6169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4" w:history="1">
              <w:r w:rsidRPr="002D17BA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https://hko.srce.hr/registar/skup-ishoda-ucenja/detalji/2365</w:t>
              </w:r>
            </w:hyperlink>
            <w:r w:rsidRPr="002D17B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A635318" w14:textId="77777777" w:rsidR="00425D37" w:rsidRPr="000E25D8" w:rsidRDefault="00425D37" w:rsidP="00425D3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FF101E1" w14:textId="1F777658" w:rsidR="00C759FB" w:rsidRPr="00F919E2" w:rsidRDefault="00425D37" w:rsidP="00425D37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kutnim spojem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  <w:r w:rsidRPr="00D82E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(7 CSVET)</w:t>
            </w:r>
          </w:p>
        </w:tc>
      </w:tr>
      <w:tr w:rsidR="00C759FB" w:rsidRPr="00F919E2" w14:paraId="0308AD4C" w14:textId="77777777" w:rsidTr="00BE1FB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BE1FB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37B4563" w14:textId="3B0C55AA" w:rsidR="00C759FB" w:rsidRPr="00F919E2" w:rsidRDefault="00DE6169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25D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B21DC3B" w14:textId="25638DCC" w:rsidR="00C759FB" w:rsidRPr="00F919E2" w:rsidRDefault="00746553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0 </w:t>
            </w:r>
            <w:r w:rsidR="00425D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DE61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0F356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2D0A812D" w14:textId="1255E702" w:rsidR="00C759FB" w:rsidRPr="00F919E2" w:rsidRDefault="000F3562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E61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425D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F919E2" w:rsidRDefault="00F1040C" w:rsidP="00DE6169">
            <w:pPr>
              <w:pStyle w:val="NoSpacing"/>
              <w:rPr>
                <w:noProof/>
              </w:rPr>
            </w:pPr>
            <w:r>
              <w:rPr>
                <w:noProof/>
              </w:rPr>
              <w:t>obvezni</w:t>
            </w:r>
          </w:p>
        </w:tc>
      </w:tr>
      <w:tr w:rsidR="00C759FB" w:rsidRPr="00F919E2" w14:paraId="1BC4FD5C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D825F5C" w14:textId="3A221E70" w:rsidR="00507F07" w:rsidRPr="002D17BA" w:rsidRDefault="00507F07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stjecanje kompetencija (znanja, vještina i ponašanja) polaznika potrebnih za zavarivanje </w:t>
            </w:r>
            <w:r w:rsidR="002578B0"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kutnim spojem MIG (13</w:t>
            </w:r>
            <w:r w:rsidR="00F54EC5"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 postupkom na siguran način.</w:t>
            </w:r>
          </w:p>
          <w:p w14:paraId="2DB1DF01" w14:textId="0D53BBFC" w:rsidR="00C759FB" w:rsidRPr="00F919E2" w:rsidRDefault="00C505F4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C759FB" w:rsidRPr="00F919E2" w14:paraId="6BF7193D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85DAFF0" w:rsidR="00C759FB" w:rsidRPr="002D17BA" w:rsidRDefault="00F54EC5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MIG (131) postupak zavarivanja, zavareni spoj, tehnologija zavarivanja, tehnike zavarivanja, kvaliteta u zavarivanju</w:t>
            </w:r>
          </w:p>
        </w:tc>
      </w:tr>
      <w:tr w:rsidR="00C759FB" w:rsidRPr="00F919E2" w14:paraId="53185C32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0F89C52" w14:textId="7FA15B3F" w:rsidR="00DE6169" w:rsidRPr="002D17BA" w:rsidRDefault="00DE6169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</w:t>
            </w: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što je uvjetovano materijalnim i prostornim uvjetima za izvođenje vježbi i/ili </w:t>
            </w:r>
            <w:r w:rsidR="00434C6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2C91A3B9" w14:textId="77777777" w:rsidR="00DE6169" w:rsidRPr="002D17BA" w:rsidRDefault="00DE6169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A42B0F1" w14:textId="5C7A48B2" w:rsidR="00DE6169" w:rsidRPr="00425D37" w:rsidRDefault="00DE6169" w:rsidP="00425D3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25D37">
              <w:rPr>
                <w:rFonts w:cstheme="minorHAnsi"/>
                <w:iCs/>
                <w:noProof/>
                <w:sz w:val="20"/>
                <w:szCs w:val="20"/>
              </w:rPr>
              <w:t>Na simulatoru zavarivanja (VWTS – virtualnom trening sustavu zavarivanja) – maksimalno 40%</w:t>
            </w:r>
          </w:p>
          <w:p w14:paraId="1B8B0B5C" w14:textId="661205F8" w:rsidR="00DE6169" w:rsidRPr="00D2758F" w:rsidRDefault="00DE6169" w:rsidP="00D2758F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2758F">
              <w:rPr>
                <w:rFonts w:cstheme="minorHAnsi"/>
                <w:iCs/>
                <w:noProof/>
                <w:sz w:val="20"/>
                <w:szCs w:val="20"/>
              </w:rPr>
              <w:t>trening tehnike zavarivanja MIG (131) postupkom vođen simulatorom temeljen na tri elementa: brzini zavarivanja, odmaku vrha elektrodne žice od radnog komada i kutu nagiba gorionika.</w:t>
            </w:r>
          </w:p>
          <w:p w14:paraId="403F7AED" w14:textId="769D1252" w:rsidR="00DE6169" w:rsidRPr="00D2758F" w:rsidRDefault="00DE6169" w:rsidP="00D2758F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2758F">
              <w:rPr>
                <w:rFonts w:cstheme="minorHAnsi"/>
                <w:iCs/>
                <w:noProof/>
                <w:sz w:val="20"/>
                <w:szCs w:val="20"/>
              </w:rPr>
              <w:t>zavarivanje u uvjetima simulacije bez pomoći simulatora.</w:t>
            </w:r>
          </w:p>
          <w:p w14:paraId="5E5B99E8" w14:textId="7F5F9B0D" w:rsidR="00DE6169" w:rsidRPr="00D2758F" w:rsidRDefault="00F97201" w:rsidP="00D2758F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2758F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DE6169" w:rsidRPr="00D2758F">
              <w:rPr>
                <w:rFonts w:cstheme="minorHAnsi"/>
                <w:iCs/>
                <w:noProof/>
                <w:sz w:val="20"/>
                <w:szCs w:val="20"/>
              </w:rPr>
              <w:t>avarivanjem u stvarnim uvjetima – minimalno 60%</w:t>
            </w:r>
          </w:p>
          <w:p w14:paraId="7B2C41E1" w14:textId="525B9E35" w:rsidR="00DE6169" w:rsidRPr="002D17BA" w:rsidRDefault="00DE6169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Zavaruju se </w:t>
            </w:r>
            <w:r w:rsidR="00151BB2"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obojeni metali i legure</w:t>
            </w: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radioničkim uvjetima.</w:t>
            </w:r>
          </w:p>
          <w:p w14:paraId="52CCAC30" w14:textId="77777777" w:rsidR="00476071" w:rsidRPr="002D17BA" w:rsidRDefault="00476071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sučeljene zavarene spojeve definirane u tablici koja je sastavni dio ovog programa (Vježbe 1. dio i Vježbe 2. dio) </w:t>
            </w:r>
          </w:p>
          <w:p w14:paraId="02F383EA" w14:textId="10F68D46" w:rsidR="00C759FB" w:rsidRPr="002D17BA" w:rsidRDefault="00476071" w:rsidP="00425D3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  <w:r w:rsidR="00DE6169" w:rsidRPr="002D17B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3A58CF" w:rsidRPr="00F919E2" w14:paraId="3B09389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3A58CF" w:rsidRPr="00F919E2" w:rsidRDefault="003A58CF" w:rsidP="003A58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E15B33D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6189FF87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061CCC1E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19CF47DC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00475CC" w14:textId="4A176624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912345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0627F9C4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46A581D6" w14:textId="77777777" w:rsidR="003A58CF" w:rsidRPr="00854FEC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 xml:space="preserve">HRN EN ISO 9692-1:2004. - Zavarivanje i srodni postupci - Preporuke za pripremu spoja-1. dio: Ručno elektrolučno zavarivanje, MIG/MAG zavarivanje, plinsko zavarivanje, TIG zavarivanje </w:t>
            </w:r>
            <w:r>
              <w:rPr>
                <w:rFonts w:cstheme="minorHAnsi"/>
                <w:noProof/>
                <w:sz w:val="20"/>
                <w:szCs w:val="20"/>
              </w:rPr>
              <w:t>i</w:t>
            </w:r>
            <w:r w:rsidRPr="00854FEC">
              <w:rPr>
                <w:rFonts w:cstheme="minorHAnsi"/>
                <w:noProof/>
                <w:sz w:val="20"/>
                <w:szCs w:val="20"/>
              </w:rPr>
              <w:t xml:space="preserve"> zavarivanje elektronskim snopom</w:t>
            </w:r>
          </w:p>
          <w:p w14:paraId="1D8A2425" w14:textId="77777777" w:rsidR="003A58CF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54FEC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57CBA86D" w14:textId="65AF9F96" w:rsidR="003A58CF" w:rsidRPr="003A58CF" w:rsidRDefault="003A58CF" w:rsidP="003A58CF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A58CF">
              <w:rPr>
                <w:rFonts w:cstheme="minorHAnsi"/>
                <w:noProof/>
                <w:sz w:val="20"/>
                <w:szCs w:val="20"/>
              </w:rPr>
              <w:t>VR/AR/MR/XR simulator zavarivanja.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92"/>
        <w:gridCol w:w="6389"/>
      </w:tblGrid>
      <w:tr w:rsidR="00347970" w:rsidRPr="00F919E2" w14:paraId="4B5EDDE6" w14:textId="77777777" w:rsidTr="00D2758F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4206F66B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D2758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95D4CFA" w14:textId="0A6D1C1D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kutnim spojem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MIG</w:t>
            </w:r>
            <w:r w:rsidR="0047607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(131)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BF14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F919E2" w14:paraId="1AFCA61B" w14:textId="77777777" w:rsidTr="00F4051A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6982ADD" w:rsidR="00347970" w:rsidRPr="00BF1480" w:rsidRDefault="00384027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BF1480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1AECAE79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3AFD15B6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42FC9883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23091BB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0D380F00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76D5C18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576C1EA3" w:rsidR="00347970" w:rsidRPr="00BF1480" w:rsidRDefault="00594688" w:rsidP="00BF1480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70203D" w:rsidRPr="00BF1480">
              <w:rPr>
                <w:rFonts w:cstheme="minorHAnsi"/>
                <w:iCs/>
                <w:noProof/>
                <w:sz w:val="20"/>
                <w:szCs w:val="20"/>
              </w:rPr>
              <w:t>gorionik</w:t>
            </w:r>
            <w:r w:rsidRPr="00BF1480">
              <w:rPr>
                <w:rFonts w:cstheme="minorHAnsi"/>
                <w:iCs/>
                <w:noProof/>
                <w:sz w:val="20"/>
                <w:szCs w:val="20"/>
              </w:rPr>
              <w:t>, kablovi, itd.)</w:t>
            </w:r>
          </w:p>
        </w:tc>
      </w:tr>
      <w:tr w:rsidR="00347970" w:rsidRPr="00F919E2" w14:paraId="3894608F" w14:textId="77777777" w:rsidTr="00F4051A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1288D9" w14:textId="77777777" w:rsidR="00C55FD6" w:rsidRPr="003A58CF" w:rsidRDefault="00C55FD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E18CFBE" w14:textId="271E3E44" w:rsidR="00C55FD6" w:rsidRPr="003A58CF" w:rsidRDefault="00C55FD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čelika kutnim spojem M</w:t>
            </w:r>
            <w:r w:rsidR="00DC631F"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G postupkom.</w:t>
            </w:r>
          </w:p>
          <w:p w14:paraId="38E6620C" w14:textId="77777777" w:rsidR="00C55FD6" w:rsidRPr="003A58CF" w:rsidRDefault="00C55FD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794C3EC6" w14:textId="77777777" w:rsidR="00C55FD6" w:rsidRPr="003A58CF" w:rsidRDefault="00C55FD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7D1118A7" w14:textId="77777777" w:rsidR="00C55FD6" w:rsidRPr="003A58CF" w:rsidRDefault="00C55FD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Pr="003A58CF" w:rsidRDefault="00522BAF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324956C2" w14:textId="367B7EE1" w:rsidR="0028069D" w:rsidRPr="00BC442E" w:rsidRDefault="0028069D" w:rsidP="00BC442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BC442E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40%, prema Specifikaciji postupka zavarivanja (WPS) temeljenoj na zavarivanju spojeva definiranih u tablici (Vježbe 1.dio i Vježbe 2.dio) koja je sastavni dio ovog programa.</w:t>
            </w:r>
          </w:p>
          <w:p w14:paraId="4A113CD3" w14:textId="32C9F79C" w:rsidR="00347970" w:rsidRPr="00BC442E" w:rsidRDefault="0028069D" w:rsidP="00BC442E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BC442E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MIG (131) postupkom, minimalno 60%,  prema Specifikaciji postupka zavarivanja (WPS) temeljenoj na zavarivanju spojeva definiranih u tablici (Vježbe 1.dio i Vježbe 2.dio) koja je sastavni dio ovog programa.</w:t>
            </w:r>
          </w:p>
        </w:tc>
      </w:tr>
      <w:tr w:rsidR="00347970" w:rsidRPr="00F919E2" w14:paraId="79BC139A" w14:textId="77777777" w:rsidTr="00BC442E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8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30565" w14:textId="678C6C72" w:rsidR="00C55FD6" w:rsidRPr="003A58CF" w:rsidRDefault="00C55FD6" w:rsidP="00C55FD6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Zavarljivost obojenih metala i legura</w:t>
            </w:r>
          </w:p>
          <w:p w14:paraId="6CBA4D5C" w14:textId="77586126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 xml:space="preserve">Uvod u elektrolučno zavarivanje:  </w:t>
            </w:r>
          </w:p>
          <w:p w14:paraId="4236BEA7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Izvori struje za zavarivanje</w:t>
            </w:r>
          </w:p>
          <w:p w14:paraId="493CECCD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Električni luk, prijenos metala, polaritet</w:t>
            </w:r>
          </w:p>
          <w:p w14:paraId="41555009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Vrste i oznake zavarenih spojeva</w:t>
            </w:r>
          </w:p>
          <w:p w14:paraId="00EC41C4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Tehničko-tehnološka dokumentacija u zavarivanju</w:t>
            </w:r>
          </w:p>
          <w:p w14:paraId="02A39D2D" w14:textId="348B85F4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Strojevi, oprema i dodatni materijal za zavarivanje</w:t>
            </w:r>
          </w:p>
          <w:p w14:paraId="59D177D4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 xml:space="preserve">Strojevi, dijelovi i oprema </w:t>
            </w:r>
          </w:p>
          <w:p w14:paraId="53EED2FF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Zaštitni plinovi</w:t>
            </w:r>
          </w:p>
          <w:p w14:paraId="0C215D1A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Dodatni materijali</w:t>
            </w:r>
          </w:p>
          <w:p w14:paraId="76FD6776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Održavanje opreme za zavarivanje</w:t>
            </w:r>
          </w:p>
          <w:p w14:paraId="727722D5" w14:textId="7E69365F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Tehnologija zavarivanja M</w:t>
            </w:r>
            <w:r w:rsidR="0070203D" w:rsidRPr="003A58C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G (13</w:t>
            </w:r>
            <w:r w:rsidR="0070203D" w:rsidRPr="003A58CF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) postupkom</w:t>
            </w:r>
          </w:p>
          <w:p w14:paraId="5F804714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5733B44A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7598558B" w14:textId="3477EE7F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</w:p>
          <w:p w14:paraId="7016AD74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31093400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491CBD64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6E9A738D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364FDA57" w14:textId="37DDB14F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Tehnike rada M</w:t>
            </w:r>
            <w:r w:rsidR="0070203D" w:rsidRPr="003A58C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G (13</w:t>
            </w:r>
            <w:r w:rsidR="0070203D" w:rsidRPr="003A58CF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) postupkom</w:t>
            </w:r>
          </w:p>
          <w:p w14:paraId="307807A9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07CA9FE3" w14:textId="5358E2BB" w:rsidR="00131A37" w:rsidRPr="003A58CF" w:rsidRDefault="00131A37" w:rsidP="00131A3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03647181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3F631185" w14:textId="77777777" w:rsidR="00131A37" w:rsidRPr="003A58CF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56A3E2DF" w:rsidR="00347970" w:rsidRPr="00C55FD6" w:rsidRDefault="00131A37" w:rsidP="00BC442E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  <w:r w:rsidR="00347970" w:rsidRPr="00BC442E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</w:tc>
      </w:tr>
      <w:tr w:rsidR="00347970" w:rsidRPr="00F919E2" w14:paraId="6DAF745C" w14:textId="77777777" w:rsidTr="00F4051A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7E0139" w14:textId="5E4306E9" w:rsidR="001D7E9A" w:rsidRPr="003A58CF" w:rsidRDefault="001D7E9A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</w:t>
            </w:r>
            <w:r w:rsidR="00AD2994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AD2994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AD2994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</w:t>
            </w:r>
            <w:r w:rsidR="00C2039E"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AD2994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AD299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AD2994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AD299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AD2994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kontinuiranog vrjednovanja je osposobiti </w:t>
            </w: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polaznike za samokontrolu tijekom zavarivanja i vizualni pregled vlastitog posla prema standardu HRN EN ISO 15614-1:2017/A1:2019.</w:t>
            </w:r>
          </w:p>
          <w:p w14:paraId="3170BE78" w14:textId="5CB0C4E2" w:rsidR="00347970" w:rsidRPr="003A58CF" w:rsidRDefault="00103CA6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5F108695" w:rsidR="00103CA6" w:rsidRPr="008836EB" w:rsidRDefault="00103CA6" w:rsidP="008836E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7A2763A7" w14:textId="6179EB71" w:rsidR="00103CA6" w:rsidRPr="008836EB" w:rsidRDefault="00103CA6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304A3401" w14:textId="43F7829F" w:rsidR="00103CA6" w:rsidRPr="008836EB" w:rsidRDefault="00103CA6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0EEA8510" w14:textId="3AB8B4F9" w:rsidR="00103CA6" w:rsidRPr="008836EB" w:rsidRDefault="00103CA6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70DCF2BA" w14:textId="51ADB672" w:rsidR="00103CA6" w:rsidRPr="003A58CF" w:rsidRDefault="00993F8C" w:rsidP="00BC44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C63ECF" w14:textId="6D32F728" w:rsidR="001E3E79" w:rsidRPr="008836EB" w:rsidRDefault="001E3E79" w:rsidP="008836E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</w:t>
            </w:r>
            <w:r w:rsidR="00532038" w:rsidRPr="008836EB">
              <w:rPr>
                <w:rFonts w:cstheme="minorHAnsi"/>
                <w:iCs/>
                <w:noProof/>
                <w:sz w:val="20"/>
                <w:szCs w:val="20"/>
              </w:rPr>
              <w:t>stvarnog</w:t>
            </w: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 xml:space="preserve"> zavarivanja kutnog spoja od </w:t>
            </w:r>
            <w:r w:rsidR="004A7C0C" w:rsidRPr="008836EB">
              <w:rPr>
                <w:rFonts w:cstheme="minorHAnsi"/>
                <w:iCs/>
                <w:noProof/>
                <w:sz w:val="20"/>
                <w:szCs w:val="20"/>
              </w:rPr>
              <w:t>obojenih metala i legura</w:t>
            </w: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271B2" w:rsidRPr="008836EB">
              <w:rPr>
                <w:rFonts w:cstheme="minorHAnsi"/>
                <w:iCs/>
                <w:noProof/>
                <w:sz w:val="20"/>
                <w:szCs w:val="20"/>
              </w:rPr>
              <w:t>MIG (131)</w:t>
            </w:r>
            <w:r w:rsidRPr="008836EB">
              <w:rPr>
                <w:rFonts w:cstheme="minorHAnsi"/>
                <w:iCs/>
                <w:noProof/>
                <w:sz w:val="20"/>
                <w:szCs w:val="20"/>
              </w:rPr>
              <w:t xml:space="preserve"> postukom osim točne i kvalitetne izrade zavarenih spojeva, uključuje zapažanja polaznikovih radnji i odgovore na sljedeća pitanja:</w:t>
            </w:r>
          </w:p>
          <w:p w14:paraId="31646603" w14:textId="689BC5C7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3AA609F" w14:textId="71625EC6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26311795" w14:textId="14608F42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Identificirati i osigurati ispravne funkcije i postavke parametara na opremi za zavarivanje.</w:t>
            </w:r>
          </w:p>
          <w:p w14:paraId="44628166" w14:textId="4B508593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D9168A3" w14:textId="731B6B7F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5E6803F7" w14:textId="26F7AE72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Kompetentno izvođenje zadatka M</w:t>
            </w:r>
            <w:r w:rsidR="003E2841" w:rsidRPr="003A58C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G postupkom zavarivanja</w:t>
            </w:r>
          </w:p>
          <w:p w14:paraId="09627D0D" w14:textId="2955E334" w:rsidR="001E3E79" w:rsidRPr="003A58CF" w:rsidRDefault="00532038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1E3E79" w:rsidRPr="003A58CF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1E3E79" w:rsidRPr="003A58CF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26418DE" w14:textId="3BFB2720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751AB883" w14:textId="28A99D71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D257ED1" w14:textId="29C5E980" w:rsidR="001E3E79" w:rsidRPr="003A58CF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197A20BD" w14:textId="7744750D" w:rsidR="00993F8C" w:rsidRDefault="001E3E79" w:rsidP="008836EB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A58CF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4FA54ED" w14:textId="77777777" w:rsidR="00AD2994" w:rsidRPr="003A58CF" w:rsidRDefault="00AD2994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D46A90E" w14:textId="50530C9D" w:rsidR="00FA46DF" w:rsidRPr="003A58CF" w:rsidRDefault="00AD2994" w:rsidP="00FA46DF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Učenje temeljeno na radu</w:t>
            </w:r>
          </w:p>
          <w:p w14:paraId="0DD5EA11" w14:textId="184B65D7" w:rsidR="00FA46DF" w:rsidRPr="003A58CF" w:rsidRDefault="00FA46D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A58C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Vježbe 1. dio</w:t>
            </w:r>
          </w:p>
          <w:tbl>
            <w:tblPr>
              <w:tblW w:w="91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922"/>
              <w:gridCol w:w="1745"/>
              <w:gridCol w:w="1422"/>
              <w:gridCol w:w="1542"/>
              <w:gridCol w:w="2183"/>
            </w:tblGrid>
            <w:tr w:rsidR="00FA46DF" w:rsidRPr="003A58CF" w14:paraId="470D54FD" w14:textId="77777777" w:rsidTr="003F656D">
              <w:trPr>
                <w:trHeight w:hRule="exact" w:val="855"/>
                <w:jc w:val="center"/>
              </w:trPr>
              <w:tc>
                <w:tcPr>
                  <w:tcW w:w="17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736825F" w14:textId="77777777" w:rsidR="00FA46DF" w:rsidRPr="00C653F4" w:rsidRDefault="00FA46DF" w:rsidP="008836EB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</w:p>
                <w:p w14:paraId="713435AC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63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FC0C67" w14:textId="1F8EB529" w:rsidR="00FA46DF" w:rsidRPr="00C653F4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obojenih metala i legura kutnim spojem MIG </w:t>
                  </w:r>
                  <w:r w:rsidR="005A2FDD"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(131) </w:t>
                  </w:r>
                  <w:r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postupkom</w:t>
                  </w:r>
                </w:p>
              </w:tc>
              <w:tc>
                <w:tcPr>
                  <w:tcW w:w="119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274D49D" w14:textId="6F6E0D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21, 22 i 23</w:t>
                  </w:r>
                  <w:r w:rsidR="003F656D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HRN EN IS /TR 15608</w:t>
                  </w:r>
                </w:p>
              </w:tc>
            </w:tr>
            <w:tr w:rsidR="00FA46DF" w:rsidRPr="003A58CF" w14:paraId="772F6028" w14:textId="77777777" w:rsidTr="003F656D">
              <w:trPr>
                <w:trHeight w:hRule="exact" w:val="724"/>
                <w:jc w:val="center"/>
              </w:trPr>
              <w:tc>
                <w:tcPr>
                  <w:tcW w:w="171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5825276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3A26FED" w14:textId="0AC2CD18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6E4B8E"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956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9ACC8FE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77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4A76F59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845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677036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197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948C15F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FA46DF" w:rsidRPr="003A58CF" w14:paraId="6CAE446F" w14:textId="77777777" w:rsidTr="003F656D">
              <w:trPr>
                <w:trHeight w:hRule="exact" w:val="781"/>
                <w:jc w:val="center"/>
              </w:trPr>
              <w:tc>
                <w:tcPr>
                  <w:tcW w:w="171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F88C81A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718B19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956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F22F73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321DF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752B6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FCDCC5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A46DF" w:rsidRPr="003A58CF" w14:paraId="73D6BD5C" w14:textId="77777777" w:rsidTr="003F656D">
              <w:trPr>
                <w:trHeight w:hRule="exact" w:val="68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84527A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5D11C7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Navarivanje lima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7FB1B8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Neograničena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D1C30C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PA/PF/PG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7349015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6883E9C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MIG 131</w:t>
                  </w:r>
                </w:p>
              </w:tc>
            </w:tr>
            <w:tr w:rsidR="00FA46DF" w:rsidRPr="003A58CF" w14:paraId="127CA6CA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2B78B2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EC20B52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392DA5" w14:textId="7DD3A02C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3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98D94D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D527F5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6FD2C5F" wp14:editId="499C09CF">
                        <wp:extent cx="700089" cy="544091"/>
                        <wp:effectExtent l="0" t="0" r="5080" b="8890"/>
                        <wp:docPr id="3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6A9256" w14:textId="40C8A762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Jednoslojno zavarivanje,</w:t>
                  </w:r>
                </w:p>
              </w:tc>
            </w:tr>
            <w:tr w:rsidR="00FA46DF" w:rsidRPr="003A58CF" w14:paraId="67B7DB45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175A0A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E6167D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2F97F9E" w14:textId="4B9E9087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3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8A1B1CF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2F0AC5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231271D" wp14:editId="32B64001">
                        <wp:extent cx="700089" cy="544091"/>
                        <wp:effectExtent l="0" t="0" r="5080" b="8890"/>
                        <wp:docPr id="4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DBD06BA" w14:textId="6CCA2AFF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Jednoslojno zavarivanje,</w:t>
                  </w:r>
                </w:p>
              </w:tc>
            </w:tr>
            <w:tr w:rsidR="00FA46DF" w:rsidRPr="003A58CF" w14:paraId="289CC2E2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63CDC5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D9C106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CF07CE" w14:textId="09B6C3E6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3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6B30CC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PG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3BB61D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4C2303F" wp14:editId="78C1AF1C">
                        <wp:extent cx="395784" cy="593678"/>
                        <wp:effectExtent l="0" t="0" r="4445" b="0"/>
                        <wp:docPr id="5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01712" cy="60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C62C43" w14:textId="22E07505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Jednoslojno zavarivanje,</w:t>
                  </w:r>
                </w:p>
              </w:tc>
            </w:tr>
            <w:tr w:rsidR="00FA46DF" w:rsidRPr="003A58CF" w14:paraId="680BA63E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ED28F4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548CBBE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rubni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4BD0D38" w14:textId="19B8AAE9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&gt; 3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3B0E4FA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PG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4D172D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967B74A" wp14:editId="5AEF5DEF">
                        <wp:extent cx="668740" cy="545476"/>
                        <wp:effectExtent l="0" t="0" r="0" b="6985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355" cy="561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7ED058" w14:textId="77777777" w:rsidR="00FA46DF" w:rsidRPr="00C653F4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Jednoslojno zavarivanje, Potpuna penetracija nije potrebna</w:t>
                  </w:r>
                </w:p>
              </w:tc>
            </w:tr>
            <w:tr w:rsidR="00FA46DF" w:rsidRPr="003A58CF" w14:paraId="7D512A32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1F59668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597CD40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A9F64E" w14:textId="575CA2D2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t </w:t>
                  </w:r>
                  <w:r w:rsidR="006708DD"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= </w:t>
                  </w: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8 - 1</w:t>
                  </w:r>
                  <w:r w:rsidR="006708DD"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AD0F3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0EC01C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BF381AD" wp14:editId="37C29A3F">
                        <wp:extent cx="700089" cy="544091"/>
                        <wp:effectExtent l="0" t="0" r="5080" b="8890"/>
                        <wp:docPr id="7" name="Picture 7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ECD719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Višeslojno zavarivanje</w:t>
                  </w:r>
                </w:p>
                <w:p w14:paraId="3204CD9F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zaokružiti zavar</w:t>
                  </w:r>
                </w:p>
              </w:tc>
            </w:tr>
            <w:tr w:rsidR="00FA46DF" w:rsidRPr="003A58CF" w14:paraId="473ED029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CCAD69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2568B1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2E1615" w14:textId="332876B0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11FDEB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46F57D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FA438E8" wp14:editId="1A27E3D7">
                        <wp:extent cx="418636" cy="600502"/>
                        <wp:effectExtent l="0" t="0" r="635" b="9525"/>
                        <wp:docPr id="8" name="Picture 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82" cy="610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F44A370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Jednoslojno zavarivanje</w:t>
                  </w:r>
                </w:p>
              </w:tc>
            </w:tr>
            <w:tr w:rsidR="00FA46DF" w:rsidRPr="003A58CF" w14:paraId="45F4AF7D" w14:textId="77777777" w:rsidTr="003F656D">
              <w:trPr>
                <w:trHeight w:hRule="exact" w:val="998"/>
                <w:jc w:val="center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FC491E1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31D4E8A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 T spoj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65AC9E4" w14:textId="5A96A12A" w:rsidR="00FA46DF" w:rsidRPr="003A58CF" w:rsidRDefault="006708DD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000DC9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1DCFAE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75C747E" wp14:editId="00EDC0E5">
                        <wp:extent cx="746574" cy="607754"/>
                        <wp:effectExtent l="0" t="0" r="0" b="190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6809" cy="624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B52333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Višeslojno zavarivanje</w:t>
                  </w:r>
                </w:p>
                <w:p w14:paraId="53141EF6" w14:textId="77777777" w:rsidR="00FA46DF" w:rsidRPr="003A58CF" w:rsidRDefault="00FA46DF" w:rsidP="008836E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zaokružiti zavar</w:t>
                  </w:r>
                </w:p>
              </w:tc>
            </w:tr>
          </w:tbl>
          <w:p w14:paraId="1F3BDA66" w14:textId="4ACBF72A" w:rsidR="00FA46DF" w:rsidRPr="003A58CF" w:rsidRDefault="00FA46DF" w:rsidP="00FA46D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FA46DF" w:rsidRPr="00F919E2" w14:paraId="37D246DB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BF8311" w14:textId="3D13EF3A" w:rsidR="000F3562" w:rsidRPr="003A58CF" w:rsidRDefault="000F3562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0CD6BEC" w14:textId="23B20D22" w:rsidR="000F3562" w:rsidRPr="003A58CF" w:rsidRDefault="000F3562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15E8FC5D" w14:textId="4FAED7F3" w:rsidR="00FA46DF" w:rsidRPr="003A58CF" w:rsidRDefault="00564EF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A58C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921"/>
              <w:gridCol w:w="1744"/>
              <w:gridCol w:w="1421"/>
              <w:gridCol w:w="1459"/>
              <w:gridCol w:w="2215"/>
            </w:tblGrid>
            <w:tr w:rsidR="00564EFF" w:rsidRPr="003A58CF" w14:paraId="4B419AD5" w14:textId="77777777" w:rsidTr="00A521E7">
              <w:trPr>
                <w:trHeight w:hRule="exact" w:val="624"/>
                <w:jc w:val="center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1D00FF" w14:textId="77777777" w:rsidR="00564EFF" w:rsidRPr="003A58CF" w:rsidRDefault="00564EFF" w:rsidP="00564EFF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5EBC2CDF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3607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41258FA" w14:textId="4EB2D790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obojenih metala i legura kutnim spojem MIG </w:t>
                  </w:r>
                  <w:r w:rsidR="005A2FDD"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(131) </w:t>
                  </w:r>
                  <w:r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postupkom </w:t>
                  </w:r>
                </w:p>
              </w:tc>
              <w:tc>
                <w:tcPr>
                  <w:tcW w:w="1221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EEC5339" w14:textId="7A08A939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21, 22 i 23 HRN EN ISO /TR 15608</w:t>
                  </w:r>
                </w:p>
              </w:tc>
            </w:tr>
            <w:tr w:rsidR="00564EFF" w:rsidRPr="003A58CF" w14:paraId="3DF3605C" w14:textId="77777777" w:rsidTr="003E3396">
              <w:trPr>
                <w:trHeight w:hRule="exact" w:val="883"/>
                <w:jc w:val="center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EDDB13A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9E4BB5E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6F4A897" w14:textId="77777777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Preporučeni promjer  i debljina stjenke cijevi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F47F7A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8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8CB1DE6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21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346CB56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564EFF" w:rsidRPr="003A58CF" w14:paraId="7D0BE894" w14:textId="77777777" w:rsidTr="00A521E7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C47327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826ED1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E224FD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BB1C851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5E8D11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567D25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4EFF" w:rsidRPr="003A58CF" w14:paraId="4972BD4C" w14:textId="77777777" w:rsidTr="00A521E7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2ACFE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E33703A" w14:textId="77777777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Kutni zavar, cijev na lim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AB8275" w14:textId="77777777" w:rsidR="006708DD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t = 5 - 10</w:t>
                  </w:r>
                </w:p>
                <w:p w14:paraId="3657F9F5" w14:textId="52B8B3B8" w:rsidR="00564EFF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81D0D69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D985414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1ED4100" wp14:editId="45E363A8">
                        <wp:extent cx="893423" cy="618059"/>
                        <wp:effectExtent l="0" t="0" r="2540" b="0"/>
                        <wp:docPr id="115" name="Slika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046" cy="622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DE626D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MAG 135</w:t>
                  </w:r>
                </w:p>
              </w:tc>
            </w:tr>
            <w:tr w:rsidR="00564EFF" w:rsidRPr="003A58CF" w14:paraId="10270B49" w14:textId="77777777" w:rsidTr="00A521E7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D4F44F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1AD6385" w14:textId="77777777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Kutni zavar, cijev na lim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AF9D5AA" w14:textId="77777777" w:rsidR="006708DD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t = 5 - 10</w:t>
                  </w:r>
                </w:p>
                <w:p w14:paraId="7A4E8981" w14:textId="5D86DD48" w:rsidR="00564EFF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1FE1A97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PH*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C4EEF17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F7308E3" wp14:editId="3B28B2AC">
                        <wp:extent cx="546344" cy="614149"/>
                        <wp:effectExtent l="0" t="0" r="6350" b="0"/>
                        <wp:docPr id="117" name="Slika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614" cy="631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B373632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MAG 135</w:t>
                  </w:r>
                </w:p>
              </w:tc>
            </w:tr>
            <w:tr w:rsidR="00564EFF" w:rsidRPr="003A58CF" w14:paraId="6D93EE8F" w14:textId="77777777" w:rsidTr="00A521E7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E8B162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E9C97B" w14:textId="77777777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Kutni zavar, cijev na lim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58C060" w14:textId="77777777" w:rsidR="006708DD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t = 5 - 10</w:t>
                  </w:r>
                </w:p>
                <w:p w14:paraId="3378C983" w14:textId="16D91B96" w:rsidR="00564EFF" w:rsidRPr="003A58CF" w:rsidRDefault="006708DD" w:rsidP="006708DD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D = 80 - 120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D780BB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PD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724D1D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color w:val="FF0000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35B51E5" wp14:editId="016176C4">
                        <wp:extent cx="832513" cy="586341"/>
                        <wp:effectExtent l="0" t="0" r="5715" b="4445"/>
                        <wp:docPr id="161" name="Picture 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755" cy="598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0540CE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MAG 135</w:t>
                  </w:r>
                </w:p>
              </w:tc>
            </w:tr>
            <w:tr w:rsidR="00564EFF" w:rsidRPr="003A58CF" w14:paraId="608BAE8A" w14:textId="77777777" w:rsidTr="00A521E7">
              <w:trPr>
                <w:trHeight w:hRule="exact" w:val="71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33C7FA" w14:textId="19D9D4CA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bs-Latn-BA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bs-Latn-BA"/>
                    </w:rPr>
                    <w:t xml:space="preserve">*Prema </w:t>
                  </w:r>
                  <w:r w:rsidR="00B027C6" w:rsidRPr="00C653F4">
                    <w:rPr>
                      <w:rFonts w:cstheme="minorHAnsi"/>
                      <w:iCs/>
                      <w:sz w:val="20"/>
                      <w:szCs w:val="20"/>
                      <w:lang w:val="bs-Latn-BA"/>
                    </w:rPr>
                    <w:t xml:space="preserve">HRN EN </w:t>
                  </w: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bs-Latn-BA"/>
                    </w:rPr>
                    <w:t>ISO 6947 položaj zavarivanja PF za cijevi promijenjen je u ispitni položaj PH koji pokriva PE, PF i PA</w:t>
                  </w:r>
                </w:p>
              </w:tc>
            </w:tr>
          </w:tbl>
          <w:p w14:paraId="12E98489" w14:textId="1315F600" w:rsidR="00564EFF" w:rsidRPr="003A58CF" w:rsidRDefault="00564EF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C8B2BB4" w14:textId="77777777" w:rsidR="00564EFF" w:rsidRPr="003A58CF" w:rsidRDefault="00564EFF" w:rsidP="00FA46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E34770B" w14:textId="77777777" w:rsidR="00564EFF" w:rsidRPr="003A58C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Tablica 2: Formativna procjena - kontinuirani proces</w:t>
            </w:r>
          </w:p>
          <w:p w14:paraId="252BC9C5" w14:textId="1DC7CB3F" w:rsidR="00FA46DF" w:rsidRPr="003A58C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5"/>
              <w:gridCol w:w="1333"/>
              <w:gridCol w:w="1516"/>
              <w:gridCol w:w="1268"/>
              <w:gridCol w:w="1450"/>
              <w:gridCol w:w="1264"/>
              <w:gridCol w:w="1486"/>
            </w:tblGrid>
            <w:tr w:rsidR="00564EFF" w:rsidRPr="003A58CF" w14:paraId="538CC458" w14:textId="77777777" w:rsidTr="00806772">
              <w:trPr>
                <w:trHeight w:val="510"/>
                <w:jc w:val="center"/>
              </w:trPr>
              <w:tc>
                <w:tcPr>
                  <w:tcW w:w="907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24EC948" w14:textId="2E7B0F2D" w:rsidR="00564EFF" w:rsidRPr="00806772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</w:pPr>
                  <w:r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Zavarivanje i procjena ispitnih komada. </w:t>
                  </w:r>
                  <w:r w:rsidR="006708DD"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V</w:t>
                  </w:r>
                  <w:r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izual</w:t>
                  </w:r>
                  <w:r w:rsidR="00726EEA"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an</w:t>
                  </w:r>
                  <w:r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 pr</w:t>
                  </w:r>
                  <w:r w:rsidR="00726EEA"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egled</w:t>
                  </w:r>
                  <w:r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 svakog zavarenog sloja</w:t>
                  </w:r>
                  <w:r w:rsidR="006708DD" w:rsidRPr="00806772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 + savijanje</w:t>
                  </w:r>
                </w:p>
              </w:tc>
            </w:tr>
            <w:tr w:rsidR="00564EFF" w:rsidRPr="003A58CF" w14:paraId="0632D902" w14:textId="77777777" w:rsidTr="00806772">
              <w:trPr>
                <w:trHeight w:val="296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A55411A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3AF7A2F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EF1A97" w14:textId="77777777" w:rsidR="00564EFF" w:rsidRPr="00C653F4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8DBF190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4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8CF11EE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EFB187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87A4841" w14:textId="77777777" w:rsidR="00564EFF" w:rsidRPr="003A58CF" w:rsidRDefault="00564EFF" w:rsidP="008067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6708DD" w:rsidRPr="003A58CF" w14:paraId="2938EEAB" w14:textId="77777777" w:rsidTr="00806772">
              <w:trPr>
                <w:trHeight w:val="998"/>
                <w:jc w:val="center"/>
              </w:trPr>
              <w:tc>
                <w:tcPr>
                  <w:tcW w:w="7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A1553E0" w14:textId="6FCCF519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1333" w:type="dxa"/>
                  <w:tcBorders>
                    <w:bottom w:val="single" w:sz="12" w:space="0" w:color="auto"/>
                  </w:tcBorders>
                  <w:vAlign w:val="center"/>
                </w:tcPr>
                <w:p w14:paraId="4F3FAF36" w14:textId="58767AFA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Kutni zavar,</w:t>
                  </w:r>
                </w:p>
                <w:p w14:paraId="5931879A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T-spoj</w:t>
                  </w:r>
                </w:p>
              </w:tc>
              <w:tc>
                <w:tcPr>
                  <w:tcW w:w="1516" w:type="dxa"/>
                  <w:tcBorders>
                    <w:bottom w:val="single" w:sz="12" w:space="0" w:color="auto"/>
                  </w:tcBorders>
                  <w:vAlign w:val="center"/>
                </w:tcPr>
                <w:p w14:paraId="5C2C08BE" w14:textId="6187CB81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1268" w:type="dxa"/>
                  <w:tcBorders>
                    <w:bottom w:val="single" w:sz="12" w:space="0" w:color="auto"/>
                  </w:tcBorders>
                  <w:vAlign w:val="center"/>
                </w:tcPr>
                <w:p w14:paraId="20584D26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450" w:type="dxa"/>
                  <w:tcBorders>
                    <w:bottom w:val="single" w:sz="12" w:space="0" w:color="auto"/>
                  </w:tcBorders>
                  <w:vAlign w:val="center"/>
                </w:tcPr>
                <w:p w14:paraId="76946266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1F88AFD" wp14:editId="66F8EEBD">
                        <wp:extent cx="449747" cy="645128"/>
                        <wp:effectExtent l="0" t="0" r="7620" b="3175"/>
                        <wp:docPr id="107" name="Picture 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1" cy="65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bottom w:val="single" w:sz="12" w:space="0" w:color="auto"/>
                  </w:tcBorders>
                  <w:vAlign w:val="center"/>
                </w:tcPr>
                <w:p w14:paraId="7906E882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  <w:p w14:paraId="358FDAB7" w14:textId="780F2B8E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ml</w:t>
                  </w:r>
                </w:p>
                <w:p w14:paraId="4452F048" w14:textId="53FCB0ED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višeslojno zavarivanje</w:t>
                  </w:r>
                </w:p>
                <w:p w14:paraId="201C4852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  <w:p w14:paraId="6AC67B77" w14:textId="77777777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7B6E07" w14:textId="5C5461C2" w:rsidR="006708DD" w:rsidRPr="003A58CF" w:rsidRDefault="006708DD" w:rsidP="00806772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HRN EN ISO 10042 / C</w:t>
                  </w:r>
                </w:p>
              </w:tc>
            </w:tr>
          </w:tbl>
          <w:p w14:paraId="5FDA7A1F" w14:textId="77777777" w:rsidR="006708DD" w:rsidRPr="003A58CF" w:rsidRDefault="006708DD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02F4B2D2" w14:textId="5152E151" w:rsidR="00564EFF" w:rsidRPr="003A58C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1353"/>
              <w:gridCol w:w="1539"/>
              <w:gridCol w:w="1159"/>
              <w:gridCol w:w="1601"/>
              <w:gridCol w:w="1283"/>
              <w:gridCol w:w="1373"/>
            </w:tblGrid>
            <w:tr w:rsidR="00564EFF" w:rsidRPr="003A58CF" w14:paraId="56E86579" w14:textId="77777777" w:rsidTr="003E3396">
              <w:trPr>
                <w:trHeight w:val="510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5E9016D" w14:textId="7BCECF5E" w:rsidR="00564EFF" w:rsidRPr="004A4445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</w:pPr>
                  <w:r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Zavarivanje i procjena ispitnih komada. </w:t>
                  </w:r>
                  <w:r w:rsidR="00DB34AB"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S</w:t>
                  </w:r>
                  <w:r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amo vizual</w:t>
                  </w:r>
                  <w:r w:rsidR="00DB34AB"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an</w:t>
                  </w:r>
                  <w:r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 pr</w:t>
                  </w:r>
                  <w:r w:rsidR="00DB34AB"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>egled</w:t>
                  </w:r>
                  <w:r w:rsidRPr="004A4445">
                    <w:rPr>
                      <w:rFonts w:asciiTheme="minorHAnsi" w:hAnsiTheme="minorHAnsi"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hr-HR"/>
                    </w:rPr>
                    <w:t xml:space="preserve"> svakog zavarenog sloja</w:t>
                  </w:r>
                </w:p>
              </w:tc>
            </w:tr>
            <w:tr w:rsidR="00564EFF" w:rsidRPr="003A58CF" w14:paraId="0F9683A5" w14:textId="77777777" w:rsidTr="003E3396">
              <w:trPr>
                <w:trHeight w:val="296"/>
                <w:jc w:val="center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C89B99C" w14:textId="77777777" w:rsidR="00564EFF" w:rsidRPr="003A58CF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AA269AB" w14:textId="77777777" w:rsidR="00564EFF" w:rsidRPr="003A58CF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BC905A" w14:textId="77777777" w:rsidR="00564EFF" w:rsidRPr="00C653F4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3FA8E41" w14:textId="77777777" w:rsidR="00564EFF" w:rsidRPr="003A58CF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E305157" w14:textId="77777777" w:rsidR="00564EFF" w:rsidRPr="003A58CF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EAD6F04" w14:textId="77777777" w:rsidR="00564EFF" w:rsidRPr="003A58CF" w:rsidRDefault="00564EFF" w:rsidP="0056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E88C265" w14:textId="77777777" w:rsidR="00564EFF" w:rsidRPr="003A58CF" w:rsidRDefault="00564EFF" w:rsidP="00564EF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564EFF" w:rsidRPr="003A58CF" w14:paraId="77565BA7" w14:textId="77777777" w:rsidTr="003E3396">
              <w:trPr>
                <w:trHeight w:val="998"/>
                <w:jc w:val="center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1C451A99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221A2844" w14:textId="77777777" w:rsidR="00564EFF" w:rsidRPr="00C653F4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C653F4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Kutni zavar, Cijev na lim</w:t>
                  </w:r>
                </w:p>
              </w:tc>
              <w:tc>
                <w:tcPr>
                  <w:tcW w:w="1589" w:type="dxa"/>
                  <w:vAlign w:val="center"/>
                </w:tcPr>
                <w:p w14:paraId="14EB94B6" w14:textId="6C27C267" w:rsidR="00E47761" w:rsidRPr="003A58CF" w:rsidRDefault="00E47761" w:rsidP="00E47761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t = 5 - 10</w:t>
                  </w:r>
                </w:p>
                <w:p w14:paraId="4767A5B5" w14:textId="2B7C231A" w:rsidR="00564EFF" w:rsidRPr="003A58CF" w:rsidRDefault="00E47761" w:rsidP="00E47761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</w:rPr>
                    <w:t>D = 80 - 120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4CFC46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PH</w:t>
                  </w:r>
                </w:p>
              </w:tc>
              <w:tc>
                <w:tcPr>
                  <w:tcW w:w="1653" w:type="dxa"/>
                  <w:vAlign w:val="center"/>
                </w:tcPr>
                <w:p w14:paraId="1A76FC5F" w14:textId="77777777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noProof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707120C" wp14:editId="754C4447">
                        <wp:extent cx="539087" cy="605991"/>
                        <wp:effectExtent l="0" t="0" r="0" b="3810"/>
                        <wp:docPr id="124" name="Slika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899" cy="62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1BC9490" w14:textId="15B06BF6" w:rsidR="00564EFF" w:rsidRPr="003A58CF" w:rsidRDefault="00564EFF" w:rsidP="00564EFF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Jednosloj</w:t>
                  </w:r>
                  <w:r w:rsidR="00681A88"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no</w:t>
                  </w: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zavarivanje, ploča i cijev približno iste debljine stjenke</w:t>
                  </w:r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2A3BFBBA" w14:textId="77777777" w:rsidR="006E4B8E" w:rsidRPr="003A58CF" w:rsidRDefault="006E4B8E" w:rsidP="006E4B8E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HRN EN ISO </w:t>
                  </w:r>
                </w:p>
                <w:p w14:paraId="1A9C402A" w14:textId="7CDAE51B" w:rsidR="00564EFF" w:rsidRPr="003A58CF" w:rsidRDefault="006708DD" w:rsidP="006E4B8E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10042 / C</w:t>
                  </w:r>
                </w:p>
              </w:tc>
            </w:tr>
          </w:tbl>
          <w:p w14:paraId="795733F4" w14:textId="77777777" w:rsidR="00AA34FF" w:rsidRPr="003A58CF" w:rsidRDefault="00AA34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0E3A467" w14:textId="18AD4ED2" w:rsidR="00564EFF" w:rsidRPr="003A58C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1392"/>
              <w:gridCol w:w="1235"/>
              <w:gridCol w:w="1855"/>
              <w:gridCol w:w="1128"/>
              <w:gridCol w:w="1275"/>
              <w:gridCol w:w="794"/>
            </w:tblGrid>
            <w:tr w:rsidR="00564EFF" w:rsidRPr="003A58CF" w14:paraId="67131082" w14:textId="77777777" w:rsidTr="004A4445">
              <w:trPr>
                <w:trHeight w:val="397"/>
                <w:jc w:val="center"/>
              </w:trPr>
              <w:tc>
                <w:tcPr>
                  <w:tcW w:w="139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3E2D939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139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0B44FF4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06BFADC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983C51A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2D67F6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FA2967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564EFF" w:rsidRPr="003A58CF" w14:paraId="419CCE9A" w14:textId="77777777" w:rsidTr="004A4445">
              <w:trPr>
                <w:trHeight w:val="737"/>
                <w:jc w:val="center"/>
              </w:trPr>
              <w:tc>
                <w:tcPr>
                  <w:tcW w:w="139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6D3EFD" w14:textId="77777777" w:rsidR="00564EFF" w:rsidRPr="003A58CF" w:rsidRDefault="00564EFF" w:rsidP="00564EFF">
                  <w:pPr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6621A" w14:textId="77777777" w:rsidR="00564EFF" w:rsidRPr="003A58CF" w:rsidRDefault="00564EFF" w:rsidP="00564EFF">
                  <w:pPr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0BE5263" w14:textId="77777777" w:rsidR="00564EFF" w:rsidRPr="003A58CF" w:rsidRDefault="00564EFF" w:rsidP="00564EFF">
                  <w:pPr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06BA317" w14:textId="77777777" w:rsidR="00564EFF" w:rsidRPr="003A58CF" w:rsidRDefault="00564EFF" w:rsidP="00564EFF">
                  <w:pPr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C5C7E66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369EF1E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79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2070021" w14:textId="77777777" w:rsidR="00564EFF" w:rsidRPr="003A58CF" w:rsidRDefault="00564EFF" w:rsidP="00564EFF">
                  <w:pPr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4EFF" w:rsidRPr="003A58CF" w14:paraId="11F9A536" w14:textId="77777777" w:rsidTr="004A4445">
              <w:trPr>
                <w:trHeight w:val="839"/>
                <w:jc w:val="center"/>
              </w:trPr>
              <w:tc>
                <w:tcPr>
                  <w:tcW w:w="13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AEB0E7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13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C7EEE1" w14:textId="77777777" w:rsidR="00E47761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 xml:space="preserve">FW </w:t>
                  </w:r>
                </w:p>
                <w:p w14:paraId="43C56848" w14:textId="545B5B3C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kutni zavar</w:t>
                  </w:r>
                </w:p>
              </w:tc>
              <w:tc>
                <w:tcPr>
                  <w:tcW w:w="12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073E6E3F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143B400" wp14:editId="0D5D445C">
                        <wp:extent cx="743585" cy="609600"/>
                        <wp:effectExtent l="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58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EAF4D3" w14:textId="77777777" w:rsidR="0017281A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  <w:t>PD</w:t>
                  </w: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, t=8– 10mm, </w:t>
                  </w:r>
                </w:p>
                <w:p w14:paraId="680AAB8E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sl *</w:t>
                  </w:r>
                </w:p>
                <w:p w14:paraId="0118236F" w14:textId="4D701631" w:rsidR="005D62DC" w:rsidRPr="003A58CF" w:rsidRDefault="005D62DC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jednoslojno zavarivanje</w:t>
                  </w:r>
                </w:p>
              </w:tc>
              <w:tc>
                <w:tcPr>
                  <w:tcW w:w="11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1403D0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18E2F5AB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55F75B74" w14:textId="618C6930" w:rsidR="00564EFF" w:rsidRPr="003A58CF" w:rsidRDefault="006E4B8E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564EFF"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9606-2</w:t>
                  </w:r>
                </w:p>
              </w:tc>
              <w:tc>
                <w:tcPr>
                  <w:tcW w:w="127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7C476D" w14:textId="7F57CB4B" w:rsidR="00564EFF" w:rsidRPr="003A58CF" w:rsidRDefault="006E4B8E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 xml:space="preserve">HRN EN ISO </w:t>
                  </w:r>
                  <w:r w:rsidR="00564EFF" w:rsidRPr="003A58C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ISO 9606-2</w:t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CCC6F5" w14:textId="77777777" w:rsidR="00564EFF" w:rsidRPr="003A58CF" w:rsidRDefault="00564EFF" w:rsidP="00564EF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3A58C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4F886945" w14:textId="7303D0FE" w:rsidR="00564EFF" w:rsidRPr="003A58CF" w:rsidRDefault="00E47761" w:rsidP="00E47761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A58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sl* - * dodatni materijal mora biti aluminij magnezij, grupa materijala mora biti 22</w:t>
            </w:r>
          </w:p>
          <w:p w14:paraId="75BEE7DF" w14:textId="0826B207" w:rsidR="00564EFF" w:rsidRPr="003A58CF" w:rsidRDefault="00564EFF" w:rsidP="00564E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644A9997" w14:textId="77777777" w:rsidTr="00F4051A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1C954BA" w:rsidR="00AD2994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B678EA6" w14:textId="77777777" w:rsidR="00E317D4" w:rsidRDefault="00E317D4" w:rsidP="00AD2994"/>
    <w:sectPr w:rsidR="00E3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85AF" w14:textId="77777777" w:rsidR="007A270A" w:rsidRDefault="007A270A" w:rsidP="00C759FB">
      <w:pPr>
        <w:spacing w:after="0" w:line="240" w:lineRule="auto"/>
      </w:pPr>
      <w:r>
        <w:separator/>
      </w:r>
    </w:p>
  </w:endnote>
  <w:endnote w:type="continuationSeparator" w:id="0">
    <w:p w14:paraId="29FB8158" w14:textId="77777777" w:rsidR="007A270A" w:rsidRDefault="007A270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17FA" w14:textId="77777777" w:rsidR="007A270A" w:rsidRDefault="007A270A" w:rsidP="00C759FB">
      <w:pPr>
        <w:spacing w:after="0" w:line="240" w:lineRule="auto"/>
      </w:pPr>
      <w:r>
        <w:separator/>
      </w:r>
    </w:p>
  </w:footnote>
  <w:footnote w:type="continuationSeparator" w:id="0">
    <w:p w14:paraId="1D49D64A" w14:textId="77777777" w:rsidR="007A270A" w:rsidRDefault="007A270A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4DE"/>
    <w:multiLevelType w:val="hybridMultilevel"/>
    <w:tmpl w:val="5D923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1937"/>
    <w:multiLevelType w:val="hybridMultilevel"/>
    <w:tmpl w:val="184EDEE8"/>
    <w:lvl w:ilvl="0" w:tplc="9C722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0E4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246D7"/>
    <w:multiLevelType w:val="hybridMultilevel"/>
    <w:tmpl w:val="0A34CDFC"/>
    <w:lvl w:ilvl="0" w:tplc="9C722E7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F70C2"/>
    <w:multiLevelType w:val="hybridMultilevel"/>
    <w:tmpl w:val="1CC62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302C"/>
    <w:multiLevelType w:val="hybridMultilevel"/>
    <w:tmpl w:val="7786D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5299E"/>
    <w:multiLevelType w:val="hybridMultilevel"/>
    <w:tmpl w:val="365A862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198B"/>
    <w:multiLevelType w:val="hybridMultilevel"/>
    <w:tmpl w:val="44328FEA"/>
    <w:lvl w:ilvl="0" w:tplc="9C722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66D20"/>
    <w:multiLevelType w:val="hybridMultilevel"/>
    <w:tmpl w:val="855ECB20"/>
    <w:lvl w:ilvl="0" w:tplc="9C722E7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F545D"/>
    <w:multiLevelType w:val="hybridMultilevel"/>
    <w:tmpl w:val="49EAF8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D54A4"/>
    <w:multiLevelType w:val="hybridMultilevel"/>
    <w:tmpl w:val="BBE0F2F4"/>
    <w:lvl w:ilvl="0" w:tplc="9C722E7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A89"/>
    <w:multiLevelType w:val="hybridMultilevel"/>
    <w:tmpl w:val="E83CEB48"/>
    <w:lvl w:ilvl="0" w:tplc="9C722E7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11713"/>
    <w:multiLevelType w:val="hybridMultilevel"/>
    <w:tmpl w:val="CAA6D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4174"/>
    <w:multiLevelType w:val="hybridMultilevel"/>
    <w:tmpl w:val="640A3A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20744"/>
    <w:multiLevelType w:val="hybridMultilevel"/>
    <w:tmpl w:val="E5B85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037A9"/>
    <w:multiLevelType w:val="hybridMultilevel"/>
    <w:tmpl w:val="0110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74028">
    <w:abstractNumId w:val="7"/>
  </w:num>
  <w:num w:numId="2" w16cid:durableId="222522795">
    <w:abstractNumId w:val="4"/>
  </w:num>
  <w:num w:numId="3" w16cid:durableId="932974199">
    <w:abstractNumId w:val="27"/>
  </w:num>
  <w:num w:numId="4" w16cid:durableId="1094322807">
    <w:abstractNumId w:val="13"/>
  </w:num>
  <w:num w:numId="5" w16cid:durableId="1161433270">
    <w:abstractNumId w:val="20"/>
  </w:num>
  <w:num w:numId="6" w16cid:durableId="967010599">
    <w:abstractNumId w:val="5"/>
  </w:num>
  <w:num w:numId="7" w16cid:durableId="1557275629">
    <w:abstractNumId w:val="6"/>
  </w:num>
  <w:num w:numId="8" w16cid:durableId="1581325726">
    <w:abstractNumId w:val="14"/>
  </w:num>
  <w:num w:numId="9" w16cid:durableId="288823270">
    <w:abstractNumId w:val="28"/>
  </w:num>
  <w:num w:numId="10" w16cid:durableId="215356195">
    <w:abstractNumId w:val="16"/>
  </w:num>
  <w:num w:numId="11" w16cid:durableId="1760639148">
    <w:abstractNumId w:val="19"/>
  </w:num>
  <w:num w:numId="12" w16cid:durableId="678972740">
    <w:abstractNumId w:val="3"/>
  </w:num>
  <w:num w:numId="13" w16cid:durableId="379673751">
    <w:abstractNumId w:val="22"/>
  </w:num>
  <w:num w:numId="14" w16cid:durableId="1125465051">
    <w:abstractNumId w:val="0"/>
  </w:num>
  <w:num w:numId="15" w16cid:durableId="85884733">
    <w:abstractNumId w:val="18"/>
  </w:num>
  <w:num w:numId="16" w16cid:durableId="1594625534">
    <w:abstractNumId w:val="8"/>
  </w:num>
  <w:num w:numId="17" w16cid:durableId="1574003509">
    <w:abstractNumId w:val="29"/>
  </w:num>
  <w:num w:numId="18" w16cid:durableId="487554473">
    <w:abstractNumId w:val="31"/>
  </w:num>
  <w:num w:numId="19" w16cid:durableId="1957985070">
    <w:abstractNumId w:val="30"/>
  </w:num>
  <w:num w:numId="20" w16cid:durableId="1900552075">
    <w:abstractNumId w:val="9"/>
  </w:num>
  <w:num w:numId="21" w16cid:durableId="1309481005">
    <w:abstractNumId w:val="12"/>
  </w:num>
  <w:num w:numId="22" w16cid:durableId="1150825726">
    <w:abstractNumId w:val="10"/>
  </w:num>
  <w:num w:numId="23" w16cid:durableId="1198200477">
    <w:abstractNumId w:val="1"/>
  </w:num>
  <w:num w:numId="24" w16cid:durableId="844590485">
    <w:abstractNumId w:val="17"/>
  </w:num>
  <w:num w:numId="25" w16cid:durableId="921839523">
    <w:abstractNumId w:val="24"/>
  </w:num>
  <w:num w:numId="26" w16cid:durableId="1624340517">
    <w:abstractNumId w:val="21"/>
  </w:num>
  <w:num w:numId="27" w16cid:durableId="937173765">
    <w:abstractNumId w:val="11"/>
  </w:num>
  <w:num w:numId="28" w16cid:durableId="263806410">
    <w:abstractNumId w:val="23"/>
  </w:num>
  <w:num w:numId="29" w16cid:durableId="448821149">
    <w:abstractNumId w:val="2"/>
  </w:num>
  <w:num w:numId="30" w16cid:durableId="628171730">
    <w:abstractNumId w:val="25"/>
  </w:num>
  <w:num w:numId="31" w16cid:durableId="1146553962">
    <w:abstractNumId w:val="26"/>
  </w:num>
  <w:num w:numId="32" w16cid:durableId="57245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67C56"/>
    <w:rsid w:val="00080425"/>
    <w:rsid w:val="000A3A4D"/>
    <w:rsid w:val="000E25D8"/>
    <w:rsid w:val="000F3562"/>
    <w:rsid w:val="00103CA6"/>
    <w:rsid w:val="00131A37"/>
    <w:rsid w:val="00140D5D"/>
    <w:rsid w:val="00151BB2"/>
    <w:rsid w:val="0017281A"/>
    <w:rsid w:val="00180D61"/>
    <w:rsid w:val="001A76ED"/>
    <w:rsid w:val="001B528F"/>
    <w:rsid w:val="001D7E9A"/>
    <w:rsid w:val="001E3E79"/>
    <w:rsid w:val="00203E06"/>
    <w:rsid w:val="002132BF"/>
    <w:rsid w:val="002578B0"/>
    <w:rsid w:val="0027260B"/>
    <w:rsid w:val="0028069D"/>
    <w:rsid w:val="0028770E"/>
    <w:rsid w:val="002950F4"/>
    <w:rsid w:val="002B5132"/>
    <w:rsid w:val="002D17BA"/>
    <w:rsid w:val="002F0D76"/>
    <w:rsid w:val="00300F1D"/>
    <w:rsid w:val="00343228"/>
    <w:rsid w:val="00347970"/>
    <w:rsid w:val="00347CB3"/>
    <w:rsid w:val="00377399"/>
    <w:rsid w:val="00384027"/>
    <w:rsid w:val="003A196D"/>
    <w:rsid w:val="003A4750"/>
    <w:rsid w:val="003A58CF"/>
    <w:rsid w:val="003B1420"/>
    <w:rsid w:val="003E2841"/>
    <w:rsid w:val="003E3396"/>
    <w:rsid w:val="003F656D"/>
    <w:rsid w:val="004007FD"/>
    <w:rsid w:val="00406BA6"/>
    <w:rsid w:val="00414DF3"/>
    <w:rsid w:val="00420096"/>
    <w:rsid w:val="00425D37"/>
    <w:rsid w:val="004271B2"/>
    <w:rsid w:val="00434C6C"/>
    <w:rsid w:val="00443F08"/>
    <w:rsid w:val="00445D30"/>
    <w:rsid w:val="0044718A"/>
    <w:rsid w:val="00456CC4"/>
    <w:rsid w:val="004713DC"/>
    <w:rsid w:val="00474AD4"/>
    <w:rsid w:val="00476071"/>
    <w:rsid w:val="00497025"/>
    <w:rsid w:val="004A4445"/>
    <w:rsid w:val="004A7C0C"/>
    <w:rsid w:val="004C3D79"/>
    <w:rsid w:val="004D6E21"/>
    <w:rsid w:val="004E345E"/>
    <w:rsid w:val="005042BA"/>
    <w:rsid w:val="00507F07"/>
    <w:rsid w:val="00522BAF"/>
    <w:rsid w:val="00532038"/>
    <w:rsid w:val="005447CE"/>
    <w:rsid w:val="00564EFF"/>
    <w:rsid w:val="005839F8"/>
    <w:rsid w:val="00584135"/>
    <w:rsid w:val="00594688"/>
    <w:rsid w:val="00597AC6"/>
    <w:rsid w:val="005A2FDD"/>
    <w:rsid w:val="005D62DC"/>
    <w:rsid w:val="005E1CAF"/>
    <w:rsid w:val="005E6189"/>
    <w:rsid w:val="0062346F"/>
    <w:rsid w:val="00630514"/>
    <w:rsid w:val="00640F0B"/>
    <w:rsid w:val="00642D18"/>
    <w:rsid w:val="00645E0E"/>
    <w:rsid w:val="006708DD"/>
    <w:rsid w:val="00672EED"/>
    <w:rsid w:val="00676450"/>
    <w:rsid w:val="00681A88"/>
    <w:rsid w:val="006A19E2"/>
    <w:rsid w:val="006B163E"/>
    <w:rsid w:val="006B51DD"/>
    <w:rsid w:val="006E4B8E"/>
    <w:rsid w:val="0070203D"/>
    <w:rsid w:val="00716739"/>
    <w:rsid w:val="00726512"/>
    <w:rsid w:val="00726EEA"/>
    <w:rsid w:val="00732D49"/>
    <w:rsid w:val="007422C0"/>
    <w:rsid w:val="00746553"/>
    <w:rsid w:val="00754815"/>
    <w:rsid w:val="00777414"/>
    <w:rsid w:val="00797D1F"/>
    <w:rsid w:val="007A270A"/>
    <w:rsid w:val="007A50A0"/>
    <w:rsid w:val="007C6192"/>
    <w:rsid w:val="007D5512"/>
    <w:rsid w:val="00800980"/>
    <w:rsid w:val="00806772"/>
    <w:rsid w:val="0082729A"/>
    <w:rsid w:val="00844401"/>
    <w:rsid w:val="008468F3"/>
    <w:rsid w:val="00866708"/>
    <w:rsid w:val="00874F68"/>
    <w:rsid w:val="00877E26"/>
    <w:rsid w:val="008836EB"/>
    <w:rsid w:val="008A5483"/>
    <w:rsid w:val="008B1870"/>
    <w:rsid w:val="008B3DF4"/>
    <w:rsid w:val="008C07FA"/>
    <w:rsid w:val="008C1B6C"/>
    <w:rsid w:val="008D02D7"/>
    <w:rsid w:val="008D3595"/>
    <w:rsid w:val="008E10C2"/>
    <w:rsid w:val="00912345"/>
    <w:rsid w:val="0094392C"/>
    <w:rsid w:val="00946286"/>
    <w:rsid w:val="00962CD8"/>
    <w:rsid w:val="00970DDF"/>
    <w:rsid w:val="00993F8C"/>
    <w:rsid w:val="009A210D"/>
    <w:rsid w:val="009A5387"/>
    <w:rsid w:val="009C2DDF"/>
    <w:rsid w:val="009F3687"/>
    <w:rsid w:val="00A521E7"/>
    <w:rsid w:val="00A731D5"/>
    <w:rsid w:val="00A90AA7"/>
    <w:rsid w:val="00A92451"/>
    <w:rsid w:val="00AA34FF"/>
    <w:rsid w:val="00AB604F"/>
    <w:rsid w:val="00AD2994"/>
    <w:rsid w:val="00AE4955"/>
    <w:rsid w:val="00B027C6"/>
    <w:rsid w:val="00B03C56"/>
    <w:rsid w:val="00B05F57"/>
    <w:rsid w:val="00B23B32"/>
    <w:rsid w:val="00B52B2B"/>
    <w:rsid w:val="00B6392D"/>
    <w:rsid w:val="00B714AD"/>
    <w:rsid w:val="00B77976"/>
    <w:rsid w:val="00B82B77"/>
    <w:rsid w:val="00B916E4"/>
    <w:rsid w:val="00B969FE"/>
    <w:rsid w:val="00BA0619"/>
    <w:rsid w:val="00BB3340"/>
    <w:rsid w:val="00BC442E"/>
    <w:rsid w:val="00BE0AED"/>
    <w:rsid w:val="00BE1FBB"/>
    <w:rsid w:val="00BF1480"/>
    <w:rsid w:val="00C15438"/>
    <w:rsid w:val="00C2039E"/>
    <w:rsid w:val="00C40732"/>
    <w:rsid w:val="00C505F4"/>
    <w:rsid w:val="00C51522"/>
    <w:rsid w:val="00C55FD6"/>
    <w:rsid w:val="00C653F4"/>
    <w:rsid w:val="00C759FB"/>
    <w:rsid w:val="00C76DB0"/>
    <w:rsid w:val="00C81C48"/>
    <w:rsid w:val="00C86874"/>
    <w:rsid w:val="00C95159"/>
    <w:rsid w:val="00D04F16"/>
    <w:rsid w:val="00D0507B"/>
    <w:rsid w:val="00D148C4"/>
    <w:rsid w:val="00D16848"/>
    <w:rsid w:val="00D2758F"/>
    <w:rsid w:val="00D43134"/>
    <w:rsid w:val="00D75CED"/>
    <w:rsid w:val="00D82EAF"/>
    <w:rsid w:val="00D91E32"/>
    <w:rsid w:val="00DB34AB"/>
    <w:rsid w:val="00DC4FF8"/>
    <w:rsid w:val="00DC631F"/>
    <w:rsid w:val="00DD1276"/>
    <w:rsid w:val="00DD6738"/>
    <w:rsid w:val="00DD7AFD"/>
    <w:rsid w:val="00DE6169"/>
    <w:rsid w:val="00E01DD6"/>
    <w:rsid w:val="00E317D4"/>
    <w:rsid w:val="00E37FB4"/>
    <w:rsid w:val="00E4759F"/>
    <w:rsid w:val="00E47761"/>
    <w:rsid w:val="00E47D57"/>
    <w:rsid w:val="00E61099"/>
    <w:rsid w:val="00E62AD0"/>
    <w:rsid w:val="00E677BB"/>
    <w:rsid w:val="00E8638D"/>
    <w:rsid w:val="00EA699C"/>
    <w:rsid w:val="00EB531B"/>
    <w:rsid w:val="00EC7556"/>
    <w:rsid w:val="00EE5AB4"/>
    <w:rsid w:val="00F06202"/>
    <w:rsid w:val="00F1040C"/>
    <w:rsid w:val="00F264C6"/>
    <w:rsid w:val="00F30974"/>
    <w:rsid w:val="00F35919"/>
    <w:rsid w:val="00F36ACB"/>
    <w:rsid w:val="00F4051A"/>
    <w:rsid w:val="00F4061D"/>
    <w:rsid w:val="00F4139E"/>
    <w:rsid w:val="00F54EC5"/>
    <w:rsid w:val="00F62584"/>
    <w:rsid w:val="00F657E0"/>
    <w:rsid w:val="00F97201"/>
    <w:rsid w:val="00FA46DF"/>
    <w:rsid w:val="00FB0D00"/>
    <w:rsid w:val="00FB2CDF"/>
    <w:rsid w:val="00FC32B2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3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317D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317D4"/>
  </w:style>
  <w:style w:type="table" w:customStyle="1" w:styleId="Reetkatablice11">
    <w:name w:val="Rešetka tablice11"/>
    <w:basedOn w:val="TableNormal"/>
    <w:next w:val="TableGrid"/>
    <w:uiPriority w:val="59"/>
    <w:rsid w:val="00E317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1CA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1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708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6708DD"/>
  </w:style>
  <w:style w:type="character" w:styleId="FollowedHyperlink">
    <w:name w:val="FollowedHyperlink"/>
    <w:basedOn w:val="DefaultParagraphFont"/>
    <w:uiPriority w:val="99"/>
    <w:semiHidden/>
    <w:unhideWhenUsed/>
    <w:rsid w:val="00C20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65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65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5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s://hko.srce.hr/registar/skup-kompetencija/detalji/2110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09" TargetMode="External"/><Relationship Id="rId14" Type="http://schemas.openxmlformats.org/officeDocument/2006/relationships/hyperlink" Target="https://hko.srce.hr/registar/skup-ishoda-ucenja/detalji/2365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9557-C8D1-44EE-A145-B7A06C06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35</cp:revision>
  <dcterms:created xsi:type="dcterms:W3CDTF">2025-04-18T07:59:00Z</dcterms:created>
  <dcterms:modified xsi:type="dcterms:W3CDTF">2025-04-22T09:05:00Z</dcterms:modified>
</cp:coreProperties>
</file>