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8A82" w14:textId="6CC7D94E" w:rsidR="00FB0D00" w:rsidRPr="007270EE" w:rsidRDefault="00B25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70EE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011868A" w14:textId="3BB754EA" w:rsidR="00FB0D00" w:rsidRPr="0022178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41785E" w14:textId="01B35C15" w:rsidR="00337BC3" w:rsidRPr="0022178B" w:rsidRDefault="00337BC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E0525E" w14:textId="77777777" w:rsidR="00337BC3" w:rsidRDefault="00337BC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09CEE0" w14:textId="77777777" w:rsidR="009F16E0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C004A7" w14:textId="77777777" w:rsidR="009F16E0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FCD1E0" w14:textId="77777777" w:rsidR="009F16E0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D18E6E" w14:textId="77777777" w:rsidR="009F16E0" w:rsidRPr="0022178B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95DA44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36915F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20AE55" w14:textId="77777777" w:rsidR="007270E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7270EE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E837B4A" w14:textId="77777777" w:rsidR="007270E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4A96C509" w14:textId="77777777" w:rsidR="007270EE" w:rsidRDefault="00B9273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2178B">
        <w:rPr>
          <w:rFonts w:asciiTheme="minorHAnsi" w:hAnsiTheme="minorHAnsi" w:cstheme="minorHAnsi"/>
          <w:b/>
          <w:bCs/>
          <w:sz w:val="48"/>
          <w:szCs w:val="48"/>
        </w:rPr>
        <w:t>posluživanje</w:t>
      </w:r>
      <w:r w:rsidR="00B71BD3"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 numerički upravljanih alatnih</w:t>
      </w:r>
    </w:p>
    <w:p w14:paraId="51D0A16F" w14:textId="7ECCEB18" w:rsidR="00FB0D00" w:rsidRPr="0022178B" w:rsidRDefault="00B71BD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2178B">
        <w:rPr>
          <w:rFonts w:asciiTheme="minorHAnsi" w:hAnsiTheme="minorHAnsi" w:cstheme="minorHAnsi"/>
          <w:b/>
          <w:bCs/>
          <w:sz w:val="48"/>
          <w:szCs w:val="48"/>
        </w:rPr>
        <w:t>strojeva</w:t>
      </w:r>
      <w:r w:rsidR="00337BC3"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C5782D">
        <w:rPr>
          <w:rFonts w:asciiTheme="minorHAnsi" w:hAnsiTheme="minorHAnsi" w:cstheme="minorHAnsi"/>
          <w:b/>
          <w:bCs/>
          <w:sz w:val="48"/>
          <w:szCs w:val="48"/>
        </w:rPr>
        <w:t>–</w:t>
      </w:r>
      <w:r w:rsidR="00337BC3" w:rsidRPr="0022178B">
        <w:rPr>
          <w:rFonts w:asciiTheme="minorHAnsi" w:hAnsiTheme="minorHAnsi" w:cstheme="minorHAnsi"/>
          <w:b/>
          <w:bCs/>
          <w:sz w:val="48"/>
          <w:szCs w:val="48"/>
        </w:rPr>
        <w:t xml:space="preserve"> tokarilice</w:t>
      </w:r>
      <w:r w:rsidR="00B053AD">
        <w:rPr>
          <w:rFonts w:asciiTheme="minorHAnsi" w:hAnsiTheme="minorHAnsi" w:cstheme="minorHAnsi"/>
          <w:b/>
          <w:bCs/>
          <w:sz w:val="48"/>
          <w:szCs w:val="48"/>
        </w:rPr>
        <w:t xml:space="preserve"> i </w:t>
      </w:r>
      <w:r w:rsidR="008B22D5">
        <w:rPr>
          <w:rFonts w:asciiTheme="minorHAnsi" w:hAnsiTheme="minorHAnsi" w:cstheme="minorHAnsi"/>
          <w:b/>
          <w:bCs/>
          <w:sz w:val="48"/>
          <w:szCs w:val="48"/>
        </w:rPr>
        <w:t>glodalice</w:t>
      </w:r>
    </w:p>
    <w:p w14:paraId="6D8A0739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715B31" w14:textId="77777777" w:rsidR="001B3963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29EEB5" w14:textId="77777777" w:rsidR="009F16E0" w:rsidRPr="0022178B" w:rsidRDefault="009F16E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7CB79B" w14:textId="77777777" w:rsidR="001B3963" w:rsidRPr="0022178B" w:rsidRDefault="001B3963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3F8317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B4061E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B8291A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BBF3A8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C99ECD" w14:textId="77777777" w:rsidR="0022178B" w:rsidRDefault="0022178B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65D2CE" w14:textId="77777777" w:rsidR="0022178B" w:rsidRPr="00E663E2" w:rsidRDefault="0022178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2AA436" w14:textId="5150AD16" w:rsidR="00AC79A7" w:rsidRPr="007270EE" w:rsidRDefault="00303ABF" w:rsidP="00303AB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92893303"/>
      <w:r w:rsidRPr="007270EE">
        <w:rPr>
          <w:rFonts w:asciiTheme="minorHAnsi" w:hAnsiTheme="minorHAnsi" w:cstheme="minorHAnsi"/>
          <w:b/>
          <w:bCs/>
          <w:sz w:val="28"/>
          <w:szCs w:val="28"/>
        </w:rPr>
        <w:t xml:space="preserve">Mjesto, </w:t>
      </w:r>
      <w:r w:rsidR="006B71F0" w:rsidRPr="007270EE">
        <w:rPr>
          <w:rFonts w:asciiTheme="minorHAnsi" w:hAnsiTheme="minorHAnsi" w:cstheme="minorHAnsi"/>
          <w:b/>
          <w:bCs/>
          <w:sz w:val="28"/>
          <w:szCs w:val="28"/>
        </w:rPr>
        <w:t>datum</w:t>
      </w:r>
    </w:p>
    <w:p w14:paraId="19D26B95" w14:textId="0A712C00" w:rsidR="00C759FB" w:rsidRPr="007270EE" w:rsidRDefault="006F6CFB" w:rsidP="007270EE">
      <w:pPr>
        <w:pStyle w:val="ListParagraph"/>
        <w:numPr>
          <w:ilvl w:val="0"/>
          <w:numId w:val="39"/>
        </w:numPr>
        <w:rPr>
          <w:rFonts w:cstheme="minorHAnsi"/>
          <w:b/>
          <w:bCs/>
          <w:noProof/>
          <w:sz w:val="24"/>
          <w:szCs w:val="24"/>
        </w:rPr>
      </w:pPr>
      <w:r w:rsidRPr="007270EE">
        <w:rPr>
          <w:rFonts w:cstheme="minorHAnsi"/>
          <w:b/>
          <w:bCs/>
          <w:noProof/>
          <w:sz w:val="20"/>
          <w:szCs w:val="20"/>
        </w:rPr>
        <w:br w:type="page"/>
      </w:r>
      <w:r w:rsidR="00C759FB" w:rsidRPr="007270EE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484"/>
        <w:gridCol w:w="2359"/>
        <w:gridCol w:w="2318"/>
      </w:tblGrid>
      <w:tr w:rsidR="00C759FB" w:rsidRPr="0022178B" w14:paraId="69B33573" w14:textId="77777777" w:rsidTr="00D7779B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22178B" w:rsidRDefault="00C759FB" w:rsidP="007270E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E73C833" w:rsidR="00C759FB" w:rsidRPr="0022178B" w:rsidRDefault="00C759FB" w:rsidP="007270E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22178B" w14:paraId="39C58608" w14:textId="77777777" w:rsidTr="00D7779B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1C472A41" w:rsidR="00C759FB" w:rsidRPr="00C12029" w:rsidRDefault="00C759FB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1D2A2CBD" w:rsidR="00EF2905" w:rsidRPr="0022178B" w:rsidRDefault="00DC527A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22178B" w14:paraId="7899B0FB" w14:textId="77777777" w:rsidTr="00D7779B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22178B" w:rsidRDefault="00C759FB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309E888F" w:rsidR="00C759FB" w:rsidRPr="0022178B" w:rsidRDefault="00CB4195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24D1">
              <w:rPr>
                <w:noProof/>
                <w:sz w:val="20"/>
                <w:szCs w:val="20"/>
                <w:lang w:val="hr-HR"/>
              </w:rPr>
              <w:t>Program obrazovanja za stjecanje mikrokvalifikacije p</w:t>
            </w:r>
            <w:r w:rsidR="00B92738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osluživanje</w:t>
            </w:r>
            <w:r w:rsidR="00A37928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numerički upravljanih alatnih strojeva</w:t>
            </w:r>
            <w:r w:rsidR="00337BC3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871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337BC3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tokarilice</w:t>
            </w:r>
            <w:r w:rsidR="00B053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</w:t>
            </w:r>
            <w:r w:rsidR="005D0D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glodalice</w:t>
            </w:r>
          </w:p>
        </w:tc>
      </w:tr>
      <w:tr w:rsidR="00C759FB" w:rsidRPr="0022178B" w14:paraId="0B142720" w14:textId="77777777" w:rsidTr="00D7779B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22178B" w:rsidRDefault="00C759FB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38E32C82" w:rsidR="00C759FB" w:rsidRPr="0022178B" w:rsidRDefault="00DD34F0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536D0C" w:rsidRPr="004E2A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337BC3" w:rsidRPr="0022178B" w14:paraId="3F28E15A" w14:textId="77777777" w:rsidTr="00D7779B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337BC3" w:rsidRPr="0022178B" w:rsidRDefault="00337BC3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83" w:type="pct"/>
            <w:shd w:val="clear" w:color="auto" w:fill="B4C6E7" w:themeFill="accent1" w:themeFillTint="66"/>
            <w:hideMark/>
          </w:tcPr>
          <w:p w14:paraId="3611770D" w14:textId="77777777" w:rsidR="00337BC3" w:rsidRPr="0022178B" w:rsidRDefault="00337BC3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469" w:type="pct"/>
            <w:gridSpan w:val="2"/>
            <w:vAlign w:val="center"/>
          </w:tcPr>
          <w:p w14:paraId="5710EB8A" w14:textId="4E0B35BD" w:rsidR="00337BC3" w:rsidRPr="0022178B" w:rsidRDefault="00337BC3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37BC3" w:rsidRPr="0022178B" w14:paraId="6827F64F" w14:textId="77777777" w:rsidTr="00D7779B">
        <w:trPr>
          <w:trHeight w:val="323"/>
        </w:trPr>
        <w:tc>
          <w:tcPr>
            <w:tcW w:w="1749" w:type="pct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337BC3" w:rsidRPr="0022178B" w:rsidRDefault="00337BC3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83" w:type="pct"/>
            <w:shd w:val="clear" w:color="auto" w:fill="B4C6E7" w:themeFill="accent1" w:themeFillTint="66"/>
            <w:hideMark/>
          </w:tcPr>
          <w:p w14:paraId="019DB595" w14:textId="77777777" w:rsidR="00337BC3" w:rsidRPr="0022178B" w:rsidRDefault="00337BC3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469" w:type="pct"/>
            <w:gridSpan w:val="2"/>
            <w:vAlign w:val="center"/>
          </w:tcPr>
          <w:p w14:paraId="1A4BC742" w14:textId="70C844FB" w:rsidR="00337BC3" w:rsidRPr="0022178B" w:rsidRDefault="00337BC3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2178B" w14:paraId="206337B8" w14:textId="77777777" w:rsidTr="00D7779B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22178B" w:rsidRDefault="00C759FB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2CA6A3B" w14:textId="6587D28F" w:rsidR="00063029" w:rsidRPr="005C3E95" w:rsidRDefault="003E020C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bookmarkStart w:id="1" w:name="_Hlk188357592"/>
            <w:r w:rsidRPr="005C3E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4</w:t>
            </w:r>
            <w:r w:rsidR="007270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HKO</w:t>
            </w:r>
          </w:p>
          <w:p w14:paraId="2C4BE4A3" w14:textId="77777777" w:rsidR="007270EE" w:rsidRDefault="00DC7D79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radu, zaštita od požara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zaštita okoliša1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</w:t>
            </w:r>
          </w:p>
          <w:p w14:paraId="70BD974B" w14:textId="72BF3472" w:rsidR="007270EE" w:rsidRDefault="00DC7D79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Uvod u tehničko crtanje1 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</w:t>
            </w:r>
            <w:r w:rsidR="00E841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9B8A471" w14:textId="0FD64746" w:rsidR="007270EE" w:rsidRDefault="00DC7D79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numerički upravljanog alatnog stroja (NUAS)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4)</w:t>
            </w:r>
          </w:p>
          <w:p w14:paraId="6B651854" w14:textId="0C46F884" w:rsidR="00AA2FDA" w:rsidRPr="007270EE" w:rsidRDefault="00DC7D79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87C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Posluživanje numerički upravljanog alatnog stroja (NUAS)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</w:t>
            </w:r>
            <w:r w:rsidR="004C223A" w:rsidRPr="004C223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4C223A" w:rsidRPr="004C223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</w:t>
            </w:r>
            <w:bookmarkEnd w:id="1"/>
            <w:r w:rsidR="00A40237" w:rsidRPr="00A402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2178B" w14:paraId="1AC156F2" w14:textId="77777777" w:rsidTr="00D7779B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22178B" w:rsidRDefault="00C759FB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1D55A5C2" w14:textId="5BDDB505" w:rsidR="007270EE" w:rsidRDefault="008E61A2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2" w:name="_Hlk188357600"/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7A286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="008B32E6"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EDE"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 xml:space="preserve">SIU </w:t>
            </w:r>
            <w:r w:rsidR="004501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536D0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radu, zaštita od požara</w:t>
            </w:r>
            <w:r w:rsidR="004272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zaštita okoliša</w:t>
            </w:r>
            <w:r w:rsidR="004501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36D0C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D58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40F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4D58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4D59F37" w14:textId="020488F6" w:rsidR="007270EE" w:rsidRDefault="00450102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2E3B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Uvod u tehničko crtanje1</w:t>
            </w:r>
            <w:r w:rsidR="009F1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="004D58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1E23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9F1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4D58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15D806A" w14:textId="19F25CC4" w:rsidR="007270EE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9D27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D2781"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numerički upravljanog alatnog stroja (NUAS)</w:t>
            </w:r>
            <w:r w:rsidR="00DD34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D58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3321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4D58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4BA87A9" w14:textId="77777777" w:rsidR="00DD34F0" w:rsidRDefault="00CD7B24" w:rsidP="00DD34F0">
            <w:pPr>
              <w:spacing w:before="60" w:after="60" w:line="240" w:lineRule="auto"/>
              <w:ind w:right="17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</w:t>
            </w:r>
            <w:r w:rsidR="007270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144B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44B5A" w:rsidRPr="00087C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Posluživanje numerički upravljanog alatnog stroja (NUAS)</w:t>
            </w:r>
            <w:r w:rsidR="00DD34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9C236E9" w14:textId="32F345DF" w:rsidR="00D60169" w:rsidRPr="0022178B" w:rsidRDefault="00DD34F0" w:rsidP="00DD34F0">
            <w:pPr>
              <w:spacing w:before="60" w:after="60" w:line="240" w:lineRule="auto"/>
              <w:ind w:right="174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925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144B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7970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CD7B24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bookmarkEnd w:id="2"/>
          </w:p>
        </w:tc>
      </w:tr>
      <w:tr w:rsidR="00C759FB" w:rsidRPr="0022178B" w14:paraId="2D88B913" w14:textId="77777777" w:rsidTr="00D7779B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22178B" w:rsidRDefault="00C759FB" w:rsidP="007270E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2178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2178B" w14:paraId="1A0CC92F" w14:textId="77777777" w:rsidTr="00D7779B">
        <w:trPr>
          <w:trHeight w:val="604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7130C8CB" w14:textId="3A070929" w:rsidR="00C759FB" w:rsidRPr="0022178B" w:rsidRDefault="00C759FB" w:rsidP="00DD34F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2028" w:type="pct"/>
            <w:gridSpan w:val="2"/>
            <w:shd w:val="clear" w:color="auto" w:fill="B4C6E7" w:themeFill="accent1" w:themeFillTint="66"/>
            <w:vAlign w:val="center"/>
            <w:hideMark/>
          </w:tcPr>
          <w:p w14:paraId="057AF24A" w14:textId="714024BE" w:rsidR="00C759FB" w:rsidRPr="0022178B" w:rsidRDefault="00C759FB" w:rsidP="00DD34F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217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/skupoci ishoda učenja</w:t>
            </w:r>
          </w:p>
        </w:tc>
        <w:tc>
          <w:tcPr>
            <w:tcW w:w="1223" w:type="pct"/>
            <w:shd w:val="clear" w:color="auto" w:fill="B4C6E7" w:themeFill="accent1" w:themeFillTint="66"/>
            <w:vAlign w:val="center"/>
            <w:hideMark/>
          </w:tcPr>
          <w:p w14:paraId="58ADAE83" w14:textId="77777777" w:rsidR="00C759FB" w:rsidRPr="0022178B" w:rsidRDefault="00C759FB" w:rsidP="00DD34F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D7B24" w:rsidRPr="0022178B" w14:paraId="575AACF6" w14:textId="77777777" w:rsidTr="00DD34F0">
        <w:trPr>
          <w:trHeight w:val="490"/>
        </w:trPr>
        <w:tc>
          <w:tcPr>
            <w:tcW w:w="1749" w:type="pct"/>
          </w:tcPr>
          <w:p w14:paraId="4B1EBE4A" w14:textId="59A1B0CA" w:rsidR="00CD7B24" w:rsidRPr="0022178B" w:rsidRDefault="0042724C" w:rsidP="00DD34F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</w:t>
            </w:r>
            <w:r w:rsidRPr="0042724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andard zanimanja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D7B24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CNC operater/CNC operaterka</w:t>
            </w:r>
          </w:p>
          <w:p w14:paraId="7F6E8016" w14:textId="2833B17D" w:rsidR="003E020C" w:rsidRPr="0022178B" w:rsidRDefault="001D3D21" w:rsidP="00DD34F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10" w:history="1">
              <w:r w:rsidRPr="0022178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https://hko.srce.hr/registar/standard-zanimanja/detalji/140</w:t>
              </w:r>
            </w:hyperlink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CE20B2" w14:textId="77777777" w:rsidR="00217AAE" w:rsidRDefault="00217AAE" w:rsidP="00DD34F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65C89871" w14:textId="701A256B" w:rsidR="00CD7B24" w:rsidRPr="00DC7D79" w:rsidRDefault="00CD7B24" w:rsidP="00DD34F0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7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SKOMP </w:t>
            </w:r>
            <w:r w:rsidR="0042724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217AAE" w:rsidRPr="00217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217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DC7D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Primjenjivanje</w:t>
            </w:r>
          </w:p>
          <w:p w14:paraId="5B8D0755" w14:textId="3A523C87" w:rsidR="00CD7B24" w:rsidRPr="00217AAE" w:rsidRDefault="00A51292" w:rsidP="00DD34F0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C7D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CD7B24" w:rsidRPr="00DC7D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ropisanih procedura</w:t>
            </w:r>
          </w:p>
          <w:p w14:paraId="0DDDAD3D" w14:textId="0C4BC505" w:rsidR="003E020C" w:rsidRPr="00217AAE" w:rsidRDefault="003E020C" w:rsidP="00DD34F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11" w:history="1">
              <w:r w:rsidRPr="00217A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https://hko.srce.hr/registar/skup-kompetencija/detalji/1236</w:t>
              </w:r>
            </w:hyperlink>
          </w:p>
          <w:p w14:paraId="502F517E" w14:textId="77777777" w:rsidR="00CD7B24" w:rsidRPr="00217AAE" w:rsidRDefault="00CD7B24" w:rsidP="00DD34F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2561EB9" w14:textId="2F292F7A" w:rsidR="00CD7B24" w:rsidRPr="0022178B" w:rsidRDefault="00754866" w:rsidP="00DD34F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7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SKOMP </w:t>
            </w:r>
            <w:r w:rsidR="0042724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217AAE" w:rsidRPr="00217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="00CD7B24" w:rsidRPr="00217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D7B24" w:rsidRPr="00DC7D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Posluživanje i rad na CNC stroju</w:t>
            </w:r>
          </w:p>
          <w:p w14:paraId="08A0E3DD" w14:textId="77777777" w:rsidR="003E020C" w:rsidRPr="0022178B" w:rsidRDefault="003E020C" w:rsidP="00DD34F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22178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https://hko.srce.hr/registar/skup-kompetencija/detalji/1242</w:t>
              </w:r>
            </w:hyperlink>
          </w:p>
          <w:p w14:paraId="52A82571" w14:textId="77777777" w:rsidR="00351556" w:rsidRDefault="00351556" w:rsidP="00DD34F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D3195" w14:textId="39552576" w:rsidR="008732D5" w:rsidRPr="00217AAE" w:rsidRDefault="00C841BA" w:rsidP="00DD34F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23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1E235B" w:rsidRPr="001E23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6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1E23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7D79">
              <w:rPr>
                <w:rFonts w:asciiTheme="minorHAnsi" w:hAnsiTheme="minorHAnsi" w:cstheme="minorHAnsi"/>
                <w:sz w:val="20"/>
                <w:szCs w:val="20"/>
              </w:rPr>
              <w:t>Korištenje tehničko-tehnološke dokumentacije</w:t>
            </w:r>
            <w:r w:rsidR="00CE67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3" w:history="1">
              <w:r w:rsidR="00CE673C" w:rsidRPr="009D79B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https://hko.srce.hr/registar/skup-kompetencija/detalji/1239</w:t>
              </w:r>
            </w:hyperlink>
            <w:r w:rsidR="00CE67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28" w:type="pct"/>
            <w:gridSpan w:val="2"/>
          </w:tcPr>
          <w:p w14:paraId="67CA56C2" w14:textId="6E5EF684" w:rsidR="001A12C1" w:rsidRPr="001A12C1" w:rsidRDefault="001A12C1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188357608"/>
            <w:r w:rsidRPr="001A12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</w:t>
            </w:r>
            <w:r w:rsidR="0082191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tandard kvalifikacije -</w:t>
            </w:r>
            <w:r w:rsidRPr="001A12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Operater na alatnim strojevima/Operaterka na alatnim strojevima </w:t>
            </w:r>
          </w:p>
          <w:p w14:paraId="0C2EE1D0" w14:textId="48ECEF37" w:rsidR="001A12C1" w:rsidRPr="001A12C1" w:rsidRDefault="001A12C1" w:rsidP="007270EE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4" w:history="1">
              <w:r w:rsidRPr="00F9272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https://hko.srce.hr/registar/standard-kvalifikacije/detalji/529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C92FAD0" w14:textId="77777777" w:rsidR="001A12C1" w:rsidRDefault="001A12C1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992EAEF" w14:textId="7E3303D4" w:rsidR="00E45050" w:rsidRPr="005D5F64" w:rsidRDefault="00E45050" w:rsidP="007270EE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r w:rsidRPr="00821914">
              <w:rPr>
                <w:rStyle w:val="Hyperlink"/>
                <w:b/>
                <w:bCs/>
                <w:noProof/>
                <w:color w:val="auto"/>
                <w:sz w:val="20"/>
                <w:szCs w:val="20"/>
                <w:u w:val="none"/>
              </w:rPr>
              <w:t>SIU</w:t>
            </w:r>
            <w:r w:rsidR="00821914" w:rsidRPr="00821914">
              <w:rPr>
                <w:rStyle w:val="Hyperlink"/>
                <w:b/>
                <w:bCs/>
                <w:noProof/>
                <w:color w:val="auto"/>
                <w:sz w:val="20"/>
                <w:szCs w:val="20"/>
                <w:u w:val="none"/>
              </w:rPr>
              <w:t xml:space="preserve"> 1:</w:t>
            </w:r>
            <w:r w:rsidRPr="005D5F64">
              <w:rPr>
                <w:rStyle w:val="Hyperlink"/>
                <w:noProof/>
                <w:color w:val="auto"/>
                <w:sz w:val="20"/>
                <w:szCs w:val="20"/>
                <w:u w:val="none"/>
              </w:rPr>
              <w:t xml:space="preserve"> </w:t>
            </w:r>
            <w:r w:rsidR="007E41AB" w:rsidRPr="005D5F64">
              <w:rPr>
                <w:rStyle w:val="Hyperlink"/>
                <w:noProof/>
                <w:color w:val="auto"/>
                <w:sz w:val="20"/>
                <w:szCs w:val="20"/>
                <w:u w:val="none"/>
              </w:rPr>
              <w:t>Zaštita na radu, zaštita od požara i zaštita okoliša1</w:t>
            </w:r>
          </w:p>
          <w:p w14:paraId="2E282E1B" w14:textId="2BA15520" w:rsidR="003E020C" w:rsidRPr="005D5F64" w:rsidRDefault="007E41AB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5D5F6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https://hko.srce.hr/registar/skup-ishoda-ucenja/detalji/8918</w:t>
              </w:r>
            </w:hyperlink>
            <w:r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B08E1A3" w14:textId="77777777" w:rsidR="00821914" w:rsidRDefault="00821914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080952C" w14:textId="71477E18" w:rsidR="00B7484B" w:rsidRDefault="00B7484B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21914"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2:</w:t>
            </w:r>
            <w:r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Uvod u tehničko crtanje</w:t>
            </w:r>
            <w:r w:rsidR="00DC4225"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C4225"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</w:r>
            <w:hyperlink r:id="rId16" w:history="1">
              <w:r w:rsidR="00DC4225" w:rsidRPr="005D5F6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https://hko.srce.hr/registar/skup-ishoda-ucenja/detalji/2381</w:t>
              </w:r>
            </w:hyperlink>
            <w:r w:rsidR="00DC42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958DDA6" w14:textId="77777777" w:rsidR="00B7484B" w:rsidRDefault="00B7484B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4E7A543" w14:textId="22BE4C2C" w:rsidR="0072287F" w:rsidRPr="005D5F64" w:rsidRDefault="00420635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821914"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287F"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numerički upravljanog alatnog stroja </w:t>
            </w:r>
            <w:r w:rsidR="003E37B0"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2287F"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NUAS</w:t>
            </w:r>
            <w:r w:rsidR="003E37B0" w:rsidRPr="005D5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93EA491" w14:textId="77777777" w:rsidR="00317CBD" w:rsidRDefault="0072287F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5D5F6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https://hko.srce.hr/registar/skup-ishoda-ucenja/detalji/14499</w:t>
              </w:r>
            </w:hyperlink>
          </w:p>
          <w:p w14:paraId="008FFF51" w14:textId="77777777" w:rsidR="00317CBD" w:rsidRDefault="00317CBD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4109095" w14:textId="4A496EB3" w:rsidR="003E37B0" w:rsidRPr="00087CB5" w:rsidRDefault="00317CBD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SIU</w:t>
            </w:r>
            <w:r w:rsidR="00821914"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8219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087C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Posluživanje </w:t>
            </w:r>
            <w:r w:rsidR="003E37B0" w:rsidRPr="00087C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numerički upravljanog alatnog stroja (NUAS)</w:t>
            </w:r>
          </w:p>
          <w:p w14:paraId="2DE94C06" w14:textId="77777777" w:rsidR="00CD7B24" w:rsidRDefault="003E37B0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087CB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https://hko.srce.hr/registar/skup-ishoda-ucenja/detalji/14500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bookmarkEnd w:id="3"/>
          </w:p>
          <w:p w14:paraId="67C5D534" w14:textId="08FEA7A5" w:rsidR="00D7779B" w:rsidRPr="00717527" w:rsidRDefault="00D7779B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223" w:type="pct"/>
            <w:vAlign w:val="center"/>
          </w:tcPr>
          <w:p w14:paraId="6A04DB37" w14:textId="77777777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D7B24" w:rsidRPr="0022178B" w14:paraId="42CE3E54" w14:textId="77777777" w:rsidTr="00D7779B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3C667CCB" w14:textId="1536F4E6" w:rsidR="00CD7B24" w:rsidRPr="0022178B" w:rsidRDefault="003328A0" w:rsidP="007270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24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Cjelovita kvalifikacija </w:t>
            </w:r>
            <w:r w:rsidR="00310394" w:rsidRPr="00B924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minimalno </w:t>
            </w:r>
            <w:r w:rsidRPr="00B924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razini 4.1</w:t>
            </w:r>
          </w:p>
        </w:tc>
      </w:tr>
      <w:tr w:rsidR="00CD7B24" w:rsidRPr="0022178B" w14:paraId="4AF77F6B" w14:textId="77777777" w:rsidTr="00D7779B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6631F1AC" w14:textId="20D6F6D2" w:rsidR="00CD7B24" w:rsidRPr="00B053AD" w:rsidRDefault="00CD7B24" w:rsidP="00707DB9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717527" w:rsidRPr="00B053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05531" w:rsidRPr="00B053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CSVET bodova</w:t>
            </w:r>
          </w:p>
          <w:p w14:paraId="23010CEA" w14:textId="0D75ADC0" w:rsidR="00CD7B24" w:rsidRPr="00B053AD" w:rsidRDefault="00CD7B24" w:rsidP="00707DB9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53AD">
              <w:rPr>
                <w:rFonts w:asciiTheme="minorHAnsi" w:hAnsiTheme="minorHAnsi" w:cstheme="minorHAnsi"/>
                <w:sz w:val="20"/>
                <w:szCs w:val="20"/>
              </w:rPr>
              <w:t>Uspješna završna provjera stečenih znanja usmenim i/ili pisanim provjerama te vještina polaznika</w:t>
            </w:r>
            <w:r w:rsidR="00510D7E"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="00EB4472"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3AD">
              <w:rPr>
                <w:rFonts w:asciiTheme="minorHAnsi" w:hAnsiTheme="minorHAnsi" w:cstheme="minorHAnsi"/>
                <w:sz w:val="20"/>
                <w:szCs w:val="20"/>
              </w:rPr>
              <w:t>projektnim i problemskim zadatcima, a temeljem unaprijed određenih kriterija vrednovanja postignuća</w:t>
            </w:r>
            <w:r w:rsidR="005A27D0" w:rsidRPr="00B053AD">
              <w:rPr>
                <w:rFonts w:asciiTheme="minorHAnsi" w:hAnsiTheme="minorHAnsi" w:cstheme="minorHAnsi"/>
                <w:sz w:val="20"/>
                <w:szCs w:val="20"/>
              </w:rPr>
              <w:t>. O</w:t>
            </w:r>
            <w:r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završnoj provjeri vodi se zapisnik i provodi ju tročlano povjerenstvo.</w:t>
            </w:r>
          </w:p>
          <w:p w14:paraId="34480BBF" w14:textId="3249F116" w:rsidR="00CD7B24" w:rsidRPr="00B053AD" w:rsidRDefault="00CD7B24" w:rsidP="00707DB9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337BC3" w:rsidRPr="00B053AD">
              <w:rPr>
                <w:rFonts w:asciiTheme="minorHAnsi" w:hAnsiTheme="minorHAnsi" w:cstheme="minorHAnsi"/>
                <w:sz w:val="20"/>
                <w:szCs w:val="20"/>
              </w:rPr>
              <w:t>posluživanje</w:t>
            </w:r>
            <w:r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numerički upravljanih  alatnih strojeva</w:t>
            </w:r>
            <w:r w:rsidR="00337BC3"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53AD" w:rsidRPr="00B053A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37BC3"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tokarilice</w:t>
            </w:r>
            <w:r w:rsidR="00B053AD" w:rsidRPr="00B053AD">
              <w:rPr>
                <w:rFonts w:asciiTheme="minorHAnsi" w:hAnsiTheme="minorHAnsi" w:cstheme="minorHAnsi"/>
                <w:sz w:val="20"/>
                <w:szCs w:val="20"/>
              </w:rPr>
              <w:t xml:space="preserve"> i glodalice</w:t>
            </w:r>
            <w:r w:rsidRPr="00B053A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CD7B24" w:rsidRPr="0022178B" w14:paraId="34A012B0" w14:textId="77777777" w:rsidTr="00D7779B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302AC5BB" w14:textId="71B48FEA" w:rsidR="00CD7B24" w:rsidRPr="00B053AD" w:rsidRDefault="00CD7B24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37BC3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posluživanje</w:t>
            </w:r>
            <w:r w:rsidR="00A46420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numerički upravljanih alatnih strojeva</w:t>
            </w:r>
            <w:r w:rsidR="00337BC3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B3318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="00337BC3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tokarilice</w:t>
            </w:r>
            <w:r w:rsidR="00B053AD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="000B3318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glodalice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</w:t>
            </w:r>
            <w:r w:rsidR="00490A8F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54F70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</w:t>
            </w:r>
            <w:r w:rsidR="00024DAF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</w:t>
            </w:r>
            <w:r w:rsidR="009D592E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DF0F16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73F05C3D" w14:textId="43E638EE" w:rsidR="00CD7B24" w:rsidRPr="00B053AD" w:rsidRDefault="00CD7B24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dijelom vođenim procesom učenja i poučavanja</w:t>
            </w:r>
            <w:r w:rsidR="003E020C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trajanju od </w:t>
            </w:r>
            <w:r w:rsidR="00254F70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7</w:t>
            </w:r>
            <w:r w:rsidR="003E020C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dijelom</w:t>
            </w:r>
            <w:r w:rsidR="003E454E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učenjem temeljenom na radu u trajanju od </w:t>
            </w:r>
            <w:r w:rsidR="00D923C1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254F70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="00D923C1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EA166A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254F70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D923C1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 sat</w:t>
            </w:r>
            <w:r w:rsidR="00EA166A"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Pr="00B053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6F7F947F" w:rsidR="00CD7B24" w:rsidRPr="00B053AD" w:rsidRDefault="00CD7B24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rješavanje problemskih situacija i izvršenje konkretnih radnih zadaća u simuliranim </w:t>
            </w:r>
            <w:r w:rsidR="00F806BA"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stvarnim </w:t>
            </w:r>
            <w:r w:rsidRPr="00B053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uvjetima.</w:t>
            </w:r>
          </w:p>
        </w:tc>
      </w:tr>
      <w:tr w:rsidR="00CD7B24" w:rsidRPr="0022178B" w14:paraId="2F5BF833" w14:textId="77777777" w:rsidTr="00D7779B">
        <w:trPr>
          <w:trHeight w:val="515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0CD2341E" w:rsidR="00CD7B24" w:rsidRPr="0022178B" w:rsidRDefault="00CD7B24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D7B24" w:rsidRPr="0022178B" w14:paraId="6596F4E3" w14:textId="77777777" w:rsidTr="00D7779B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5BAF647B" w:rsidR="00CD7B24" w:rsidRPr="00DA2470" w:rsidRDefault="00DA2470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Prema </w:t>
            </w:r>
            <w:r w:rsidRPr="00B924D1">
              <w:rPr>
                <w:noProof/>
                <w:sz w:val="20"/>
                <w:szCs w:val="20"/>
                <w:lang w:val="hr-HR"/>
              </w:rPr>
              <w:t>Program</w:t>
            </w:r>
            <w:r>
              <w:rPr>
                <w:noProof/>
                <w:sz w:val="20"/>
                <w:szCs w:val="20"/>
                <w:lang w:val="hr-HR"/>
              </w:rPr>
              <w:t>u</w:t>
            </w:r>
            <w:r w:rsidRPr="00B924D1">
              <w:rPr>
                <w:noProof/>
                <w:sz w:val="20"/>
                <w:szCs w:val="20"/>
                <w:lang w:val="hr-HR"/>
              </w:rPr>
              <w:t xml:space="preserve"> obrazovanja za stjecanje mikrokvalifikacije </w:t>
            </w:r>
            <w:r>
              <w:rPr>
                <w:noProof/>
                <w:sz w:val="20"/>
                <w:szCs w:val="20"/>
                <w:lang w:val="hr-HR"/>
              </w:rPr>
              <w:t>programiranje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numerički upravljanih alatnih strojeva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tokarilice</w:t>
            </w:r>
            <w:r w:rsidR="00A15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glodalice</w:t>
            </w:r>
          </w:p>
        </w:tc>
      </w:tr>
      <w:tr w:rsidR="00CD7B24" w:rsidRPr="0022178B" w14:paraId="2C76E0A8" w14:textId="77777777" w:rsidTr="00D7779B">
        <w:trPr>
          <w:trHeight w:val="55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7150F57B" w14:textId="77777777" w:rsidR="00C12029" w:rsidRPr="007B1D04" w:rsidRDefault="0000538E" w:rsidP="007270EE">
            <w:pPr>
              <w:pStyle w:val="NoSpacing"/>
              <w:spacing w:before="60" w:after="60"/>
              <w:jc w:val="both"/>
              <w:rPr>
                <w:sz w:val="20"/>
                <w:szCs w:val="20"/>
              </w:rPr>
            </w:pPr>
            <w:hyperlink r:id="rId19" w:history="1">
              <w:r w:rsidRPr="007B1D04">
                <w:rPr>
                  <w:rStyle w:val="Hyperlink"/>
                  <w:sz w:val="20"/>
                  <w:szCs w:val="20"/>
                </w:rPr>
                <w:t>https://hko.srce.hr/registar/skup-ishoda-ucenja/detalji/8918</w:t>
              </w:r>
            </w:hyperlink>
            <w:r w:rsidRPr="007B1D04">
              <w:rPr>
                <w:sz w:val="20"/>
                <w:szCs w:val="20"/>
              </w:rPr>
              <w:t xml:space="preserve"> </w:t>
            </w:r>
          </w:p>
          <w:p w14:paraId="51426EF6" w14:textId="77777777" w:rsidR="0000538E" w:rsidRPr="007B1D04" w:rsidRDefault="0000538E" w:rsidP="007270EE">
            <w:pPr>
              <w:pStyle w:val="NoSpacing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hyperlink r:id="rId20" w:history="1">
              <w:r w:rsidRPr="007B1D0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https://hko.srce.hr/registar/skup-ishoda-ucenja/detalji/2381</w:t>
              </w:r>
            </w:hyperlink>
            <w:r w:rsidRPr="007B1D0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ABD119" w14:textId="77777777" w:rsidR="0000538E" w:rsidRPr="007B1D04" w:rsidRDefault="0000538E" w:rsidP="007270EE">
            <w:pPr>
              <w:pStyle w:val="NoSpacing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Pr="007B1D0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https://hko.srce.hr/registar/skup-ishoda-ucenja/detalji/14499</w:t>
              </w:r>
            </w:hyperlink>
            <w:r w:rsidRPr="007B1D0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254FE5" w14:textId="51AA31C6" w:rsidR="0000538E" w:rsidRPr="00C12029" w:rsidRDefault="0000538E" w:rsidP="007270EE">
            <w:pPr>
              <w:pStyle w:val="NoSpacing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Pr="007B1D04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https://hko.srce.hr/registar/skup-ishoda-ucenja/detalji/14500</w:t>
              </w:r>
            </w:hyperlink>
            <w:r w:rsidRPr="007B1D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D7B24" w:rsidRPr="0022178B" w14:paraId="64AD4354" w14:textId="77777777" w:rsidTr="00D7779B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D7B24" w:rsidRPr="0022178B" w14:paraId="2DB23D25" w14:textId="77777777" w:rsidTr="009F6451">
        <w:trPr>
          <w:trHeight w:val="304"/>
        </w:trPr>
        <w:tc>
          <w:tcPr>
            <w:tcW w:w="5000" w:type="pct"/>
            <w:gridSpan w:val="4"/>
          </w:tcPr>
          <w:p w14:paraId="2255FE5E" w14:textId="580C2C78" w:rsidR="0043217E" w:rsidRPr="009A4BB9" w:rsidRDefault="00CD7B24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Koristiti zaštitnu opremu i sredstva na ispravan način</w:t>
            </w:r>
          </w:p>
          <w:p w14:paraId="406AC989" w14:textId="2BDEDFC2" w:rsidR="00C8137B" w:rsidRPr="009A4BB9" w:rsidRDefault="00B06794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Primijeniti regulativu zaštite od požara</w:t>
            </w:r>
          </w:p>
          <w:p w14:paraId="0E83390B" w14:textId="395DE7D6" w:rsidR="00B06794" w:rsidRPr="009A4BB9" w:rsidRDefault="0015281C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Primijeniti regulativu zaštite okoliša</w:t>
            </w:r>
          </w:p>
          <w:p w14:paraId="1C06DEAE" w14:textId="1E81671F" w:rsidR="00AF2BAC" w:rsidRPr="009A4BB9" w:rsidRDefault="00A64C15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Izraditi jednostavni tehnički crtež i skiciranje</w:t>
            </w:r>
          </w:p>
          <w:p w14:paraId="1B84535C" w14:textId="1B66FD26" w:rsidR="008D2319" w:rsidRPr="009A4BB9" w:rsidRDefault="008D2319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Čitati radionički crtež</w:t>
            </w:r>
          </w:p>
          <w:p w14:paraId="18125E6D" w14:textId="77777777" w:rsidR="00AF2BAC" w:rsidRPr="009A4BB9" w:rsidRDefault="00CD7B24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 xml:space="preserve">Postaviti </w:t>
            </w:r>
            <w:proofErr w:type="spellStart"/>
            <w:r w:rsidRPr="009A4BB9">
              <w:rPr>
                <w:rFonts w:cstheme="minorHAnsi"/>
                <w:sz w:val="20"/>
                <w:szCs w:val="20"/>
              </w:rPr>
              <w:t>nul</w:t>
            </w:r>
            <w:proofErr w:type="spellEnd"/>
            <w:r w:rsidRPr="009A4BB9">
              <w:rPr>
                <w:rFonts w:cstheme="minorHAnsi"/>
                <w:sz w:val="20"/>
                <w:szCs w:val="20"/>
              </w:rPr>
              <w:t xml:space="preserve"> točke </w:t>
            </w:r>
            <w:proofErr w:type="spellStart"/>
            <w:r w:rsidRPr="009A4BB9">
              <w:rPr>
                <w:rFonts w:cstheme="minorHAnsi"/>
                <w:sz w:val="20"/>
                <w:szCs w:val="20"/>
              </w:rPr>
              <w:t>obratka</w:t>
            </w:r>
            <w:proofErr w:type="spellEnd"/>
          </w:p>
          <w:p w14:paraId="42D7923B" w14:textId="77777777" w:rsidR="00AF2BAC" w:rsidRPr="009A4BB9" w:rsidRDefault="00CD7B24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 xml:space="preserve">Stezati i centrirati </w:t>
            </w:r>
            <w:proofErr w:type="spellStart"/>
            <w:r w:rsidRPr="009A4BB9">
              <w:rPr>
                <w:rFonts w:cstheme="minorHAnsi"/>
                <w:sz w:val="20"/>
                <w:szCs w:val="20"/>
              </w:rPr>
              <w:t>sirovac</w:t>
            </w:r>
            <w:proofErr w:type="spellEnd"/>
            <w:r w:rsidRPr="009A4B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A4BB9">
              <w:rPr>
                <w:rFonts w:cstheme="minorHAnsi"/>
                <w:sz w:val="20"/>
                <w:szCs w:val="20"/>
              </w:rPr>
              <w:t>obradak</w:t>
            </w:r>
            <w:proofErr w:type="spellEnd"/>
            <w:r w:rsidRPr="009A4BB9">
              <w:rPr>
                <w:rFonts w:cstheme="minorHAnsi"/>
                <w:sz w:val="20"/>
                <w:szCs w:val="20"/>
              </w:rPr>
              <w:t xml:space="preserve"> prema planu stezanja ili tehnološkoj dokumentaciji</w:t>
            </w:r>
          </w:p>
          <w:p w14:paraId="76058112" w14:textId="77777777" w:rsidR="00AF2BAC" w:rsidRPr="009A4BB9" w:rsidRDefault="00CD7B24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Pustiti stroj u rad u skladu prema pravilniku o radu na siguran nači</w:t>
            </w:r>
            <w:r w:rsidR="00AF2BAC" w:rsidRPr="009A4BB9">
              <w:rPr>
                <w:rFonts w:cstheme="minorHAnsi"/>
                <w:sz w:val="20"/>
                <w:szCs w:val="20"/>
              </w:rPr>
              <w:t>n</w:t>
            </w:r>
          </w:p>
          <w:p w14:paraId="3EAA95C7" w14:textId="77777777" w:rsidR="00AF2BAC" w:rsidRPr="009A4BB9" w:rsidRDefault="00E80444" w:rsidP="007270EE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N</w:t>
            </w:r>
            <w:r w:rsidR="00CD7B24" w:rsidRPr="009A4BB9">
              <w:rPr>
                <w:rFonts w:cstheme="minorHAnsi"/>
                <w:sz w:val="20"/>
                <w:szCs w:val="20"/>
              </w:rPr>
              <w:t>adzirati proces obrade vizualno i auditivno</w:t>
            </w:r>
          </w:p>
          <w:p w14:paraId="65FCC8DA" w14:textId="6145D2D0" w:rsidR="00D7779B" w:rsidRPr="00D7779B" w:rsidRDefault="00FF2C18" w:rsidP="00D7779B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9A4BB9">
              <w:rPr>
                <w:rFonts w:cstheme="minorHAnsi"/>
                <w:sz w:val="20"/>
                <w:szCs w:val="20"/>
              </w:rPr>
              <w:t>O</w:t>
            </w:r>
            <w:r w:rsidR="00C56037">
              <w:rPr>
                <w:rFonts w:cstheme="minorHAnsi"/>
                <w:sz w:val="20"/>
                <w:szCs w:val="20"/>
              </w:rPr>
              <w:t>t</w:t>
            </w:r>
            <w:r w:rsidR="003D6F0D" w:rsidRPr="009A4BB9">
              <w:rPr>
                <w:rFonts w:cstheme="minorHAnsi"/>
                <w:sz w:val="20"/>
                <w:szCs w:val="20"/>
              </w:rPr>
              <w:t xml:space="preserve">pustiti </w:t>
            </w:r>
            <w:proofErr w:type="spellStart"/>
            <w:r w:rsidR="003D6F0D" w:rsidRPr="009A4BB9">
              <w:rPr>
                <w:rFonts w:cstheme="minorHAnsi"/>
                <w:sz w:val="20"/>
                <w:szCs w:val="20"/>
              </w:rPr>
              <w:t>obradak</w:t>
            </w:r>
            <w:proofErr w:type="spellEnd"/>
          </w:p>
        </w:tc>
      </w:tr>
      <w:tr w:rsidR="00CD7B24" w:rsidRPr="0022178B" w14:paraId="3D59805F" w14:textId="77777777" w:rsidTr="00D7779B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3D5C0016" w14:textId="77777777" w:rsidR="00CD7B24" w:rsidRPr="0022178B" w:rsidRDefault="00CD7B24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D7C2CE1" w14:textId="77777777" w:rsidR="00CD7B24" w:rsidRPr="00707DB9" w:rsidRDefault="00CD7B24" w:rsidP="00707DB9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DB9">
              <w:rPr>
                <w:rFonts w:asciiTheme="minorHAnsi" w:hAnsiTheme="minorHAnsi" w:cstheme="minorHAnsi"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 </w:t>
            </w:r>
          </w:p>
          <w:p w14:paraId="6FD261E4" w14:textId="77777777" w:rsidR="00CD7B24" w:rsidRPr="00707DB9" w:rsidRDefault="00CD7B24" w:rsidP="00707DB9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DB9">
              <w:rPr>
                <w:rFonts w:asciiTheme="minorHAnsi" w:hAnsiTheme="minorHAnsi"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750263D5" w14:textId="77777777" w:rsidR="00CD7B24" w:rsidRPr="00707DB9" w:rsidRDefault="00CD7B24" w:rsidP="00707DB9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DB9">
              <w:rPr>
                <w:rFonts w:asciiTheme="minorHAnsi" w:hAnsiTheme="minorHAnsi"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7BCD3E4" w14:textId="77777777" w:rsidR="00CD7B24" w:rsidRPr="00707DB9" w:rsidRDefault="00CD7B24" w:rsidP="00707DB9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DB9">
              <w:rPr>
                <w:rFonts w:asciiTheme="minorHAnsi" w:hAnsiTheme="minorHAnsi"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D37C6F" w14:textId="610A453F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Dobivenim rezultatima anketa dobiva se pregled uspješnosti izvedbe programa, kao i  procjena kvalitete nastavničkog rada.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br/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</w:t>
            </w:r>
            <w:r w:rsidR="002A0E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D7B24" w:rsidRPr="0022178B" w14:paraId="56EB1F55" w14:textId="77777777" w:rsidTr="00D7779B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D7B24" w:rsidRPr="0022178B" w:rsidRDefault="00CD7B24" w:rsidP="007270E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2AA8248D" w:rsidR="00CD7B24" w:rsidRPr="0022178B" w:rsidRDefault="00CD7B24" w:rsidP="007270E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824E6E8" w14:textId="635C9FA3" w:rsidR="00E7136C" w:rsidRDefault="00E7136C" w:rsidP="00EF1F20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36527CC" w14:textId="77777777" w:rsidR="00E7136C" w:rsidRDefault="00E7136C">
      <w:pPr>
        <w:spacing w:after="160" w:line="259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br w:type="page"/>
      </w:r>
    </w:p>
    <w:p w14:paraId="0F4BA098" w14:textId="77777777" w:rsidR="009761E9" w:rsidRPr="00E663E2" w:rsidRDefault="009761E9" w:rsidP="00EF1F20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D976449" w14:textId="01C8429F" w:rsidR="00C759FB" w:rsidRPr="00D7779B" w:rsidRDefault="00C759FB" w:rsidP="00D7779B">
      <w:pPr>
        <w:pStyle w:val="ListParagraph"/>
        <w:numPr>
          <w:ilvl w:val="0"/>
          <w:numId w:val="39"/>
        </w:numPr>
        <w:rPr>
          <w:rFonts w:cstheme="minorHAnsi"/>
          <w:b/>
          <w:bCs/>
          <w:noProof/>
          <w:sz w:val="24"/>
          <w:szCs w:val="24"/>
        </w:rPr>
      </w:pPr>
      <w:r w:rsidRPr="00D7779B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98"/>
        <w:gridCol w:w="1844"/>
        <w:gridCol w:w="1971"/>
        <w:gridCol w:w="851"/>
        <w:gridCol w:w="992"/>
        <w:gridCol w:w="713"/>
        <w:gridCol w:w="714"/>
        <w:gridCol w:w="714"/>
        <w:gridCol w:w="996"/>
      </w:tblGrid>
      <w:tr w:rsidR="00C759FB" w:rsidRPr="0022178B" w14:paraId="417B9C8F" w14:textId="77777777" w:rsidTr="002E5645">
        <w:trPr>
          <w:trHeight w:val="552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4" w:name="_Hlk92960607"/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313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22178B" w14:paraId="2EF59616" w14:textId="77777777" w:rsidTr="002E5645">
        <w:trPr>
          <w:trHeight w:val="499"/>
        </w:trPr>
        <w:tc>
          <w:tcPr>
            <w:tcW w:w="69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22178B" w:rsidRDefault="00C759FB" w:rsidP="00D7779B">
            <w:pPr>
              <w:spacing w:before="60" w:after="6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22178B" w:rsidRDefault="00C759FB" w:rsidP="00D7779B">
            <w:pPr>
              <w:spacing w:before="60" w:after="6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22178B" w:rsidRDefault="00C759FB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3E020C" w:rsidRPr="0022178B" w14:paraId="61061CEA" w14:textId="77777777" w:rsidTr="002E5645">
        <w:trPr>
          <w:trHeight w:val="879"/>
        </w:trPr>
        <w:tc>
          <w:tcPr>
            <w:tcW w:w="698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6F358689" w:rsidR="003E020C" w:rsidRPr="0022178B" w:rsidRDefault="003E020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CAFFF1E" w:rsidR="003E020C" w:rsidRPr="0022178B" w:rsidRDefault="00E80444" w:rsidP="002E564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</w:t>
            </w:r>
            <w:r w:rsidR="0002125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8E4AF8D" w:rsidR="003E020C" w:rsidRPr="0022178B" w:rsidRDefault="007B6CF3" w:rsidP="002E564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D5F64">
              <w:rPr>
                <w:rStyle w:val="Hyperlink"/>
                <w:noProof/>
                <w:color w:val="auto"/>
                <w:sz w:val="20"/>
                <w:szCs w:val="20"/>
                <w:u w:val="none"/>
              </w:rPr>
              <w:t>Zaštita na radu, zaštita od požara i zaštita okoliša1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598B72C" w:rsidR="003E020C" w:rsidRPr="0022178B" w:rsidRDefault="003E020C" w:rsidP="002E56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EB7ECAD" w:rsidR="003E020C" w:rsidRPr="0022178B" w:rsidRDefault="003E020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417E42F3" w:rsidR="003E020C" w:rsidRPr="005C3E95" w:rsidRDefault="00D37CA0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236D2D17" w:rsidR="003E020C" w:rsidRPr="005C3E95" w:rsidRDefault="003E020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C3E95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C5EDC78" w:rsidR="003E020C" w:rsidRPr="005C3E95" w:rsidRDefault="00D37CA0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FED54EA" w:rsidR="003E020C" w:rsidRPr="005C3E95" w:rsidRDefault="003E020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C3E95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</w:tr>
      <w:tr w:rsidR="003E020C" w:rsidRPr="0022178B" w14:paraId="3D5716F6" w14:textId="77777777" w:rsidTr="002E5645">
        <w:trPr>
          <w:trHeight w:val="526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AFA506" w14:textId="497DA6B0" w:rsidR="003E020C" w:rsidRPr="0022178B" w:rsidRDefault="00356F95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A8EC7" w14:textId="27666E93" w:rsidR="003E020C" w:rsidRPr="0022178B" w:rsidRDefault="00FF2DC0" w:rsidP="002E564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F2D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43997" w14:textId="73733C02" w:rsidR="003E020C" w:rsidRPr="0022178B" w:rsidRDefault="00D37CA0" w:rsidP="002E564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Uvod u tehničko crtanje1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232C5" w14:textId="7C521388" w:rsidR="003E020C" w:rsidRPr="0022178B" w:rsidRDefault="003E020C" w:rsidP="002E56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226C08" w14:textId="0258B251" w:rsidR="003E020C" w:rsidRPr="0022178B" w:rsidRDefault="00D37CA0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975F26" w14:textId="2D0B8350" w:rsidR="003E020C" w:rsidRPr="005C3E95" w:rsidRDefault="00C0285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A1264" w14:textId="7C599398" w:rsidR="003E020C" w:rsidRPr="005C3E95" w:rsidRDefault="003D1A4D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="00C0285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05B26" w14:textId="13D84194" w:rsidR="003E020C" w:rsidRPr="005C3E95" w:rsidRDefault="00C0285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B858BF6" w14:textId="109D30CD" w:rsidR="003E020C" w:rsidRPr="005C3E95" w:rsidRDefault="00C0285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3E020C" w:rsidRPr="0022178B" w14:paraId="5480A6F9" w14:textId="77777777" w:rsidTr="002E5645">
        <w:trPr>
          <w:trHeight w:val="75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9A0C1B3" w14:textId="1803DD67" w:rsidR="003E020C" w:rsidRPr="0022178B" w:rsidRDefault="00356F95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3E020C"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3A8F8" w14:textId="599BB313" w:rsidR="003E020C" w:rsidRPr="0022178B" w:rsidRDefault="008B3F98" w:rsidP="002E564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PRIPREMA I </w:t>
            </w:r>
            <w:r w:rsidR="003E020C"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POSLUŽIVANJE NUAS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E63419" w14:textId="00B8E160" w:rsidR="003E020C" w:rsidRPr="0022178B" w:rsidRDefault="009E2F73" w:rsidP="002E564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E2F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numerički upravljanog alatnog stroja (NUAS)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95C42" w14:textId="5992D251" w:rsidR="003E020C" w:rsidRPr="0022178B" w:rsidRDefault="003E020C" w:rsidP="002E56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4F3CB" w14:textId="4537B085" w:rsidR="003E020C" w:rsidRPr="0022178B" w:rsidRDefault="00B33215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985D8" w14:textId="37FF25AC" w:rsidR="003E020C" w:rsidRPr="005C3E95" w:rsidRDefault="003C4AE0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607F45" w14:textId="758628D9" w:rsidR="003E020C" w:rsidRPr="005C3E95" w:rsidRDefault="003C4AE0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F3EB4" w14:textId="24F1C65C" w:rsidR="003E020C" w:rsidRPr="005C3E95" w:rsidRDefault="007238CA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215418E" w14:textId="4578BBB6" w:rsidR="003E020C" w:rsidRPr="005C3E95" w:rsidRDefault="003C4AE0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3E020C" w:rsidRPr="0022178B" w14:paraId="7503E051" w14:textId="77777777" w:rsidTr="00872D06">
        <w:trPr>
          <w:trHeight w:val="470"/>
        </w:trPr>
        <w:tc>
          <w:tcPr>
            <w:tcW w:w="69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23099F" w14:textId="77777777" w:rsidR="003E020C" w:rsidRPr="0022178B" w:rsidRDefault="003E020C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F3CE" w14:textId="77777777" w:rsidR="003E020C" w:rsidRPr="0022178B" w:rsidRDefault="003E020C" w:rsidP="002E564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CD8D" w14:textId="0348C58D" w:rsidR="003E020C" w:rsidRPr="0022178B" w:rsidRDefault="009E2F73" w:rsidP="002E564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87C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Posluživanje numerički upravljanog alatnog stroja (NUAS)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580A" w14:textId="4582EAD5" w:rsidR="003E020C" w:rsidRPr="0022178B" w:rsidRDefault="003E020C" w:rsidP="002E56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62DB" w14:textId="23459C34" w:rsidR="003E020C" w:rsidRPr="0022178B" w:rsidRDefault="008B63C4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42A1" w14:textId="1ABC0DD6" w:rsidR="003E020C" w:rsidRPr="005C3E95" w:rsidRDefault="006605CA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D082" w14:textId="19E55D8C" w:rsidR="003E020C" w:rsidRPr="005C3E95" w:rsidRDefault="006605CA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0A01" w14:textId="2956D3AB" w:rsidR="003E020C" w:rsidRPr="005C3E95" w:rsidRDefault="006605CA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02AF18" w14:textId="74EC8A9A" w:rsidR="003E020C" w:rsidRPr="005C3E95" w:rsidRDefault="00E8068D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150</w:t>
            </w:r>
          </w:p>
        </w:tc>
      </w:tr>
      <w:tr w:rsidR="006B19D6" w:rsidRPr="0022178B" w14:paraId="6C6F388D" w14:textId="77777777" w:rsidTr="006B19D6">
        <w:trPr>
          <w:trHeight w:val="470"/>
        </w:trPr>
        <w:tc>
          <w:tcPr>
            <w:tcW w:w="5364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050F6A" w14:textId="3698E2AF" w:rsidR="006B19D6" w:rsidRPr="0022178B" w:rsidRDefault="006B19D6" w:rsidP="00D7779B">
            <w:pPr>
              <w:spacing w:before="60" w:after="60" w:line="240" w:lineRule="auto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06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2D17E5" w14:textId="38883594" w:rsidR="006B19D6" w:rsidRPr="0022178B" w:rsidRDefault="006B19D6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FA837C" w14:textId="108A8028" w:rsidR="006B19D6" w:rsidRPr="0022178B" w:rsidRDefault="006B19D6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92F6F9" w14:textId="751201EE" w:rsidR="006B19D6" w:rsidRPr="0022178B" w:rsidRDefault="006B19D6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19A0E0" w14:textId="27BC6FDB" w:rsidR="006B19D6" w:rsidRPr="0022178B" w:rsidRDefault="006B19D6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3D72F0" w14:textId="40EDA111" w:rsidR="006B19D6" w:rsidRPr="0022178B" w:rsidRDefault="006B19D6" w:rsidP="00D777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325</w:t>
            </w:r>
          </w:p>
        </w:tc>
      </w:tr>
      <w:bookmarkEnd w:id="4"/>
    </w:tbl>
    <w:p w14:paraId="3508353B" w14:textId="77777777" w:rsidR="00872D06" w:rsidRDefault="00872D06" w:rsidP="002E5645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BE6FCEB" w14:textId="77777777" w:rsidR="00872D06" w:rsidRDefault="00872D06" w:rsidP="002E5645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7F06458" w14:textId="25DEB589" w:rsidR="002E5645" w:rsidRDefault="00C759FB" w:rsidP="002E5645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2E564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VPUP – vođeni proces učenja i poučavanja</w:t>
      </w:r>
      <w:r w:rsidR="00F56B6E" w:rsidRPr="002E564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  </w:t>
      </w:r>
    </w:p>
    <w:p w14:paraId="4C6F0CFE" w14:textId="00A2FDD4" w:rsidR="002E5645" w:rsidRDefault="00C759FB" w:rsidP="002E5645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2E564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21B23384" w:rsidR="00C759FB" w:rsidRPr="002E5645" w:rsidRDefault="00C759FB" w:rsidP="002E5645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2E564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307F39" w:rsidRPr="002E564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2E564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ECC0EF2" w14:textId="66C42007" w:rsidR="00674DA1" w:rsidRDefault="00674DA1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noProof/>
          <w:sz w:val="20"/>
          <w:szCs w:val="20"/>
          <w:lang w:val="hr-HR" w:eastAsia="en-US"/>
        </w:rPr>
        <w:br w:type="page"/>
      </w:r>
    </w:p>
    <w:p w14:paraId="27A4BFBB" w14:textId="3C40D8DB" w:rsidR="00C759FB" w:rsidRPr="00E663E2" w:rsidRDefault="00C759FB" w:rsidP="00D7779B">
      <w:pPr>
        <w:pStyle w:val="ListParagraph"/>
        <w:numPr>
          <w:ilvl w:val="0"/>
          <w:numId w:val="39"/>
        </w:numPr>
        <w:rPr>
          <w:rFonts w:cstheme="minorHAnsi"/>
          <w:b/>
          <w:bCs/>
          <w:noProof/>
          <w:sz w:val="24"/>
          <w:szCs w:val="24"/>
        </w:rPr>
      </w:pPr>
      <w:r w:rsidRPr="00E663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C759FB" w:rsidRPr="0022178B" w14:paraId="77D6E4DC" w14:textId="77777777" w:rsidTr="009F645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5" w:name="_Hlk96509555"/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BC7B1C8" w:rsidR="00C759FB" w:rsidRPr="00E80444" w:rsidRDefault="00330A47" w:rsidP="009F6451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ZAŠTITA NA RADU </w:t>
            </w:r>
            <w:r w:rsidR="00E80444" w:rsidRPr="00E8044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2178B" w14:paraId="4B408B59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22178B" w:rsidRDefault="00C759FB" w:rsidP="009F6451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2178B" w14:paraId="08317D75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3C1D5489" w:rsidR="00C759FB" w:rsidRPr="00A0200A" w:rsidRDefault="00330A47" w:rsidP="00330A47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3" w:history="1">
              <w:r w:rsidRPr="003F58BD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https://hko.srce.hr/registar/skup-ishoda-ucenja/detalji/8918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30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2178B" w14:paraId="4BE1DF24" w14:textId="77777777" w:rsidTr="009F645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992C438" w14:textId="7F1AD056" w:rsidR="00C759FB" w:rsidRDefault="00A0200A" w:rsidP="009F6451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A627D0" w:rsidRPr="006C1CA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FF101E1" w14:textId="0DEE4FAC" w:rsidR="002E5645" w:rsidRPr="002E5645" w:rsidRDefault="002E5645" w:rsidP="002E5645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30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1: Zaštita na radu, zaštita od požara i zaštita okoliša1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(1 CSVET)</w:t>
            </w:r>
          </w:p>
        </w:tc>
      </w:tr>
      <w:tr w:rsidR="00C759FB" w:rsidRPr="0022178B" w14:paraId="0308AD4C" w14:textId="77777777" w:rsidTr="002E564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2178B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408DFAB9" w14:textId="77777777" w:rsidR="00C759FB" w:rsidRPr="0022178B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21D85384" w14:textId="77777777" w:rsidR="00C759FB" w:rsidRPr="0022178B" w:rsidRDefault="00C759FB" w:rsidP="009F645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C5B4D" w:rsidRPr="0022178B" w14:paraId="070A689A" w14:textId="77777777" w:rsidTr="002E564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3C5B4D" w:rsidRPr="0022178B" w:rsidRDefault="003C5B4D" w:rsidP="003C5B4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37B4563" w14:textId="560A8DC0" w:rsidR="003C5B4D" w:rsidRPr="00C12029" w:rsidRDefault="00A0200A" w:rsidP="003C5B4D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</w:t>
            </w:r>
            <w:r w:rsidR="002950F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  <w:r w:rsidR="003C5B4D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sati </w:t>
            </w:r>
            <w:r w:rsidR="003C5B4D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C77F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40</w:t>
            </w:r>
            <w:r w:rsidR="003C5B4D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B21DC3B" w14:textId="7139F8D5" w:rsidR="003C5B4D" w:rsidRPr="00C12029" w:rsidRDefault="00151572" w:rsidP="003C5B4D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</w:t>
            </w:r>
            <w:r w:rsidR="003C5B4D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0 </w:t>
            </w:r>
            <w:r w:rsid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sati </w:t>
            </w:r>
            <w:r w:rsidR="003C5B4D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C77F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40</w:t>
            </w:r>
            <w:r w:rsidR="003C5B4D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2D0A812D" w14:textId="0B7E6AC9" w:rsidR="003C5B4D" w:rsidRPr="00C12029" w:rsidRDefault="003C5B4D" w:rsidP="003C5B4D">
            <w:pPr>
              <w:spacing w:after="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5 </w:t>
            </w:r>
            <w:r w:rsid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sati </w:t>
            </w:r>
            <w:r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A40B3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</w:t>
            </w:r>
            <w:r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0%)</w:t>
            </w:r>
          </w:p>
        </w:tc>
      </w:tr>
      <w:tr w:rsidR="00C759FB" w:rsidRPr="0022178B" w14:paraId="7976F4E4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5A4A97C2" w:rsidR="00C759FB" w:rsidRPr="0022178B" w:rsidRDefault="00683D4F" w:rsidP="009F6451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17204F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bvezni </w:t>
            </w:r>
          </w:p>
        </w:tc>
      </w:tr>
      <w:tr w:rsidR="00C759FB" w:rsidRPr="0022178B" w14:paraId="1BC4FD5C" w14:textId="77777777" w:rsidTr="009F645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D98E666" w:rsidR="003E020C" w:rsidRPr="0022178B" w:rsidRDefault="00311C51" w:rsidP="00C1202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steći znanja i vještine potrebne za posluživanje NUAS-tokarilice</w:t>
            </w:r>
            <w:r w:rsidR="007C52D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/glodalice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izrađivanje strojnih dijelova na numerički upravljanim alatnim strojevima uz primjenu zaštitne opreme i sredst</w:t>
            </w:r>
            <w:r w:rsidR="00C77F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va za rad na siguran način. Po završetku modula polaznici će moći prepoznati moguće opasnosti rada na radnome mjestu te ih prevenirati na pravilan način. Također će steći znanja i vještine o primjenjivanju propisa iz zaštite okoliša i zbrinjavanju otpada. </w:t>
            </w:r>
          </w:p>
        </w:tc>
      </w:tr>
      <w:tr w:rsidR="00C759FB" w:rsidRPr="0022178B" w14:paraId="6BF7193D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68B66114" w:rsidR="009434E8" w:rsidRPr="00AD1B71" w:rsidRDefault="00A972B4" w:rsidP="00AD1B7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>
              <w:rPr>
                <w:rFonts w:cstheme="minorHAnsi"/>
                <w:i/>
                <w:noProof/>
                <w:sz w:val="20"/>
                <w:szCs w:val="20"/>
              </w:rPr>
              <w:t>o</w:t>
            </w:r>
            <w:r w:rsidR="006E12B8" w:rsidRPr="00AD1B71">
              <w:rPr>
                <w:rFonts w:cstheme="minorHAnsi"/>
                <w:i/>
                <w:noProof/>
                <w:sz w:val="20"/>
                <w:szCs w:val="20"/>
              </w:rPr>
              <w:t>prema i sredstva za rad na siguran način, zaštita od požara, zbrinjavanje otpada</w:t>
            </w:r>
          </w:p>
        </w:tc>
      </w:tr>
      <w:tr w:rsidR="00C759FB" w:rsidRPr="0022178B" w14:paraId="53185C32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28B296" w14:textId="77777777" w:rsidR="00763E78" w:rsidRPr="0022178B" w:rsidRDefault="00763E78" w:rsidP="00763E7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6C57F4BD" w14:textId="76220DF9" w:rsidR="00763E78" w:rsidRPr="00EB1687" w:rsidRDefault="00763E78" w:rsidP="00763E78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integrirano u mikrokvalifikaciju kroz rad na situacijskoj i problemskoj nastavi u specijaliziranim prostorima (</w:t>
            </w:r>
            <w:r w:rsidR="00842B0F" w:rsidRPr="0022178B">
              <w:rPr>
                <w:rFonts w:asciiTheme="minorHAnsi" w:hAnsiTheme="minorHAnsi" w:cstheme="minorHAnsi"/>
                <w:sz w:val="20"/>
                <w:szCs w:val="20"/>
              </w:rPr>
              <w:t>simuliranim uvjetima rada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B16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1687" w:rsidRPr="00311C51">
              <w:rPr>
                <w:rFonts w:asciiTheme="minorHAnsi" w:hAnsiTheme="minorHAnsi" w:cstheme="minorHAnsi"/>
                <w:sz w:val="20"/>
                <w:szCs w:val="20"/>
              </w:rPr>
              <w:t>u ustanovi</w:t>
            </w:r>
          </w:p>
          <w:p w14:paraId="02F383EA" w14:textId="58FC370F" w:rsidR="006B60BC" w:rsidRPr="0022178B" w:rsidRDefault="00763E78" w:rsidP="00803F2A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učenje na radnome mjestu </w:t>
            </w:r>
            <w:r w:rsidR="0048203D">
              <w:rPr>
                <w:rFonts w:cstheme="minorHAnsi"/>
                <w:sz w:val="20"/>
                <w:szCs w:val="20"/>
              </w:rPr>
              <w:t xml:space="preserve">ili </w:t>
            </w:r>
            <w:r w:rsidRPr="0022178B">
              <w:rPr>
                <w:rFonts w:cstheme="minorHAnsi"/>
                <w:sz w:val="20"/>
                <w:szCs w:val="20"/>
              </w:rPr>
              <w:t xml:space="preserve">u 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radionicama opremljenima s </w:t>
            </w:r>
            <w:r w:rsidRPr="0022178B">
              <w:rPr>
                <w:rFonts w:cstheme="minorHAnsi"/>
                <w:sz w:val="20"/>
                <w:szCs w:val="20"/>
              </w:rPr>
              <w:t xml:space="preserve">CNC edukacijskom glodalicom; CNC edukacijskom tokarilicom set </w:t>
            </w:r>
            <w:proofErr w:type="spellStart"/>
            <w:r w:rsidRPr="0022178B">
              <w:rPr>
                <w:rFonts w:cstheme="minorHAnsi"/>
                <w:sz w:val="20"/>
                <w:szCs w:val="20"/>
              </w:rPr>
              <w:t>steznih</w:t>
            </w:r>
            <w:proofErr w:type="spellEnd"/>
            <w:r w:rsidRPr="0022178B">
              <w:rPr>
                <w:rFonts w:cstheme="minorHAnsi"/>
                <w:sz w:val="20"/>
                <w:szCs w:val="20"/>
              </w:rPr>
              <w:t xml:space="preserve"> uređaja; umrežena radna mjesta s računalima s programima za simulaciju obrade za savladavanje specifičnih vježbi gdje se polaznici postupno uvode u posao te u ograničenom obujmu sudjeluju u radnom procesu u kontroliranim uvjetima uz mentora. Rad na radnome mjestu dio je programa strukovnog obrazovanja i osposobljavanja koji vodi do </w:t>
            </w:r>
            <w:r w:rsidR="003E020C" w:rsidRPr="0022178B">
              <w:rPr>
                <w:rFonts w:cstheme="minorHAnsi"/>
                <w:sz w:val="20"/>
                <w:szCs w:val="20"/>
              </w:rPr>
              <w:t xml:space="preserve">stjecanja </w:t>
            </w:r>
            <w:proofErr w:type="spellStart"/>
            <w:r w:rsidRPr="0022178B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22178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759FB" w:rsidRPr="0022178B" w14:paraId="3B093890" w14:textId="77777777" w:rsidTr="009F645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2178B" w:rsidRDefault="00C759FB" w:rsidP="009F64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5E02CB7" w14:textId="4D15192F" w:rsidR="009714AF" w:rsidRPr="0022178B" w:rsidRDefault="00E1430F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nastavnike:</w:t>
            </w:r>
          </w:p>
          <w:p w14:paraId="2D76028E" w14:textId="5B34F2C6" w:rsidR="009B7DB8" w:rsidRPr="0022178B" w:rsidRDefault="009B7DB8" w:rsidP="0050398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 xml:space="preserve">Pravilnik o zaštiti na radu za mjesta rada (NN, </w:t>
            </w:r>
            <w:r w:rsidR="007F3CAC">
              <w:rPr>
                <w:rFonts w:cstheme="minorHAnsi"/>
                <w:noProof/>
                <w:sz w:val="20"/>
                <w:szCs w:val="20"/>
              </w:rPr>
              <w:t>b</w:t>
            </w:r>
            <w:r w:rsidRPr="0022178B">
              <w:rPr>
                <w:rFonts w:cstheme="minorHAnsi"/>
                <w:noProof/>
                <w:sz w:val="20"/>
                <w:szCs w:val="20"/>
              </w:rPr>
              <w:t>r. 29/13)</w:t>
            </w:r>
          </w:p>
          <w:p w14:paraId="261C0E1D" w14:textId="19528640" w:rsidR="00763E78" w:rsidRPr="0022178B" w:rsidRDefault="009B7DB8" w:rsidP="0050398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 xml:space="preserve">Pravilnik o uporabi osobnih zaštitnih sredstava (NN, </w:t>
            </w:r>
            <w:r w:rsidR="007F3CAC">
              <w:rPr>
                <w:rFonts w:cstheme="minorHAnsi"/>
                <w:noProof/>
                <w:sz w:val="20"/>
                <w:szCs w:val="20"/>
              </w:rPr>
              <w:t>b</w:t>
            </w:r>
            <w:r w:rsidRPr="0022178B">
              <w:rPr>
                <w:rFonts w:cstheme="minorHAnsi"/>
                <w:noProof/>
                <w:sz w:val="20"/>
                <w:szCs w:val="20"/>
              </w:rPr>
              <w:t>r. 39/06)</w:t>
            </w:r>
          </w:p>
          <w:p w14:paraId="357F45ED" w14:textId="77777777" w:rsidR="00E1430F" w:rsidRPr="0022178B" w:rsidRDefault="00E1430F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2E2A14F" w14:textId="77777777" w:rsidR="00E1430F" w:rsidRPr="0022178B" w:rsidRDefault="00AD62D6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polaznike:</w:t>
            </w:r>
          </w:p>
          <w:p w14:paraId="57CBA86D" w14:textId="63BEA358" w:rsidR="00AD62D6" w:rsidRPr="0022178B" w:rsidRDefault="00AD62D6" w:rsidP="00E1430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Interna skripta koju su izradili nastavnici prema </w:t>
            </w:r>
            <w:r w:rsidR="002E5645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rogramu.</w:t>
            </w:r>
          </w:p>
        </w:tc>
      </w:tr>
      <w:bookmarkEnd w:id="5"/>
    </w:tbl>
    <w:p w14:paraId="73D76AE7" w14:textId="77777777" w:rsidR="009761E9" w:rsidRDefault="009761E9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B91D6C1" w14:textId="77777777" w:rsidR="00CB18F6" w:rsidRDefault="00CB18F6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276"/>
        <w:gridCol w:w="5964"/>
      </w:tblGrid>
      <w:tr w:rsidR="00685A9F" w:rsidRPr="0022178B" w14:paraId="6CEF68F1" w14:textId="77777777" w:rsidTr="00AF50E1">
        <w:trPr>
          <w:trHeight w:val="39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CA7C16" w14:textId="084A9621" w:rsidR="00685A9F" w:rsidRPr="0022178B" w:rsidRDefault="00685A9F" w:rsidP="00E8573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Skupovi ishoda učenja iz SK-a</w:t>
            </w:r>
            <w:r w:rsidR="00CB18F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5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74503" w14:textId="4C6A56BF" w:rsidR="00685A9F" w:rsidRPr="00C12029" w:rsidRDefault="00E96AD7" w:rsidP="00E85732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E96AD7">
              <w:rPr>
                <w:rFonts w:cstheme="minorHAnsi"/>
                <w:b/>
                <w:noProof/>
                <w:sz w:val="20"/>
                <w:szCs w:val="20"/>
              </w:rPr>
              <w:t>Zaštita na radu, zaštita od požara i zaštita okoliša1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, </w:t>
            </w:r>
            <w:r w:rsidR="00685A9F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1 CSVET</w:t>
            </w:r>
          </w:p>
        </w:tc>
      </w:tr>
      <w:tr w:rsidR="00685A9F" w:rsidRPr="0022178B" w14:paraId="2324907D" w14:textId="77777777" w:rsidTr="00281DF4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99D246" w14:textId="77777777" w:rsidR="00685A9F" w:rsidRPr="0022178B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85A9F" w:rsidRPr="0022178B" w14:paraId="2685758B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C7C2B5" w14:textId="71422ED8" w:rsidR="00685A9F" w:rsidRPr="00204437" w:rsidRDefault="00685A9F" w:rsidP="00E8573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rFonts w:eastAsia="Verdana" w:cstheme="minorHAnsi"/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 xml:space="preserve">Razlikovati mjere zaštite na radu </w:t>
            </w:r>
            <w:r w:rsidR="00A553A8" w:rsidRPr="00A553A8">
              <w:rPr>
                <w:sz w:val="20"/>
                <w:szCs w:val="20"/>
              </w:rPr>
              <w:t>i zaštite od požara prema određenim tehnološkim procesima</w:t>
            </w:r>
          </w:p>
        </w:tc>
      </w:tr>
      <w:tr w:rsidR="00685A9F" w:rsidRPr="0022178B" w14:paraId="04824861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FB1C87" w14:textId="210C19FA" w:rsidR="00685A9F" w:rsidRPr="00204437" w:rsidRDefault="00B45501" w:rsidP="00E8573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45501">
              <w:rPr>
                <w:sz w:val="20"/>
                <w:szCs w:val="20"/>
              </w:rPr>
              <w:t>pisati postupke u slučaju požara</w:t>
            </w:r>
          </w:p>
        </w:tc>
      </w:tr>
      <w:tr w:rsidR="00685A9F" w:rsidRPr="0022178B" w14:paraId="701FB562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1F62D8" w14:textId="6C9917AC" w:rsidR="00685A9F" w:rsidRPr="00204437" w:rsidRDefault="00B426B5" w:rsidP="00E8573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426B5">
              <w:rPr>
                <w:sz w:val="20"/>
                <w:szCs w:val="20"/>
              </w:rPr>
              <w:t>pisati postupanja u slučaju nezgode na radu</w:t>
            </w:r>
          </w:p>
        </w:tc>
      </w:tr>
      <w:tr w:rsidR="00685A9F" w:rsidRPr="0022178B" w14:paraId="0ADA561C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7E644B" w14:textId="4FD17937" w:rsidR="00685A9F" w:rsidRPr="00204437" w:rsidRDefault="00685A9F" w:rsidP="00E8573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P</w:t>
            </w:r>
            <w:r w:rsidR="00844285" w:rsidRPr="00844285">
              <w:rPr>
                <w:sz w:val="20"/>
                <w:szCs w:val="20"/>
              </w:rPr>
              <w:t>repoznati znakove sigurnosti u radnom prostoru</w:t>
            </w:r>
          </w:p>
        </w:tc>
      </w:tr>
      <w:tr w:rsidR="00685A9F" w:rsidRPr="0022178B" w14:paraId="52C80DC3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2620DF" w14:textId="5A057349" w:rsidR="00685A9F" w:rsidRPr="00204437" w:rsidRDefault="004B3AF4" w:rsidP="00E8573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4B3AF4">
              <w:rPr>
                <w:sz w:val="20"/>
                <w:szCs w:val="20"/>
              </w:rPr>
              <w:t>pisati važeće propise o zaštiti okoliša (razvrstavanje i zbrinjavanje otpada)</w:t>
            </w:r>
          </w:p>
        </w:tc>
      </w:tr>
      <w:tr w:rsidR="00685A9F" w:rsidRPr="0022178B" w14:paraId="1B92E637" w14:textId="77777777" w:rsidTr="00281DF4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C4CA54" w14:textId="77777777" w:rsidR="00685A9F" w:rsidRPr="0022178B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85A9F" w:rsidRPr="0022178B" w14:paraId="41318259" w14:textId="77777777" w:rsidTr="00D61F6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967C75" w14:textId="596ED89E" w:rsidR="00685A9F" w:rsidRPr="00D457C5" w:rsidRDefault="00986628" w:rsidP="006008D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Dominantan nastavni sustav je </w:t>
            </w:r>
            <w:r w:rsidR="00D3179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heuristički uz kombiniranje </w:t>
            </w:r>
            <w:r w:rsidR="006172C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 učenjem temeljenim na radu. 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Nastavnik</w:t>
            </w:r>
            <w:r w:rsidR="00EF204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polaznicima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daje jasne upute o različitim mjerama zaštite na radu prilikom posluživanja numerički upravljanih alatnih strojeva, o pravilnom postupanju u slučaju požara te važećim propisima o zaštititi okoliša. </w:t>
            </w:r>
            <w:r w:rsidR="003074A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Upute prati demonstracija </w:t>
            </w:r>
            <w:r w:rsidR="0009447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primjene mjera zaštite. 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</w:t>
            </w:r>
            <w:r w:rsidR="00EF204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 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78528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stečena znanja 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primijeniti </w:t>
            </w:r>
            <w:r w:rsidR="009D543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tijekom </w:t>
            </w:r>
            <w:r w:rsidR="006C7F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učenja temeljenog na radu, primjenjujući 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važeće propise te korist</w:t>
            </w:r>
            <w:r w:rsidR="006C7F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eći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zaštitnu opremu i sredstva za rad na siguran način. </w:t>
            </w:r>
            <w:r w:rsidR="00982594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</w:t>
            </w:r>
            <w:r w:rsidR="00982594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="00982594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kontinuirano </w:t>
            </w:r>
            <w:r w:rsidR="003D7E2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prate i </w:t>
            </w:r>
            <w:r w:rsidR="00685A9F" w:rsidRPr="003736F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vrednuje rad polaznika i daje mu povratnu informaciju.</w:t>
            </w:r>
          </w:p>
        </w:tc>
      </w:tr>
      <w:tr w:rsidR="00685A9F" w:rsidRPr="0022178B" w14:paraId="646E0C78" w14:textId="77777777" w:rsidTr="00B96A1C">
        <w:tc>
          <w:tcPr>
            <w:tcW w:w="2253" w:type="dxa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627543" w14:textId="77777777" w:rsidR="00685A9F" w:rsidRPr="0022178B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2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5AB86" w14:textId="77777777" w:rsidR="00E85732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Mjere zaštite na radu</w:t>
            </w:r>
          </w:p>
          <w:p w14:paraId="13395885" w14:textId="07BFCBAF" w:rsidR="00685A9F" w:rsidRPr="0022178B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Mjere zaštite od požara</w:t>
            </w:r>
          </w:p>
          <w:p w14:paraId="53C5CCBB" w14:textId="77777777" w:rsidR="00685A9F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Propisi o zaštiti okoliš</w:t>
            </w:r>
            <w:r w:rsidR="00C46FB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</w:p>
          <w:p w14:paraId="1A059D3E" w14:textId="48589721" w:rsidR="00C46FBD" w:rsidRPr="0022178B" w:rsidRDefault="00C46FBD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Oprema i sredstva za zaštitu na radu</w:t>
            </w:r>
            <w:r w:rsidR="003E220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zaštitu od požara</w:t>
            </w:r>
          </w:p>
        </w:tc>
      </w:tr>
      <w:tr w:rsidR="00685A9F" w:rsidRPr="0022178B" w14:paraId="16773DE5" w14:textId="77777777" w:rsidTr="00281DF4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E1333B" w14:textId="77777777" w:rsidR="00685A9F" w:rsidRPr="0022178B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685A9F" w:rsidRPr="0022178B" w14:paraId="5D17B7BD" w14:textId="77777777" w:rsidTr="00D61F66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A4B42" w14:textId="77777777" w:rsidR="004C429F" w:rsidRDefault="004C429F" w:rsidP="004C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prezentacije, a na temelju unaprijed definiranih elemenata i kriterija vrednovanja (analitičke i holističke rubrike za vrednovanje). </w:t>
            </w:r>
          </w:p>
          <w:p w14:paraId="54C8191A" w14:textId="77777777" w:rsidR="001F578B" w:rsidRDefault="001F578B" w:rsidP="004C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195D686" w14:textId="47CB13EC" w:rsidR="004C429F" w:rsidRDefault="004C429F" w:rsidP="004C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Primjer vrednovanja: </w:t>
            </w:r>
          </w:p>
          <w:p w14:paraId="778E3D8D" w14:textId="3E898D26" w:rsidR="00685A9F" w:rsidRPr="0022178B" w:rsidRDefault="00685A9F" w:rsidP="00E85732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Zadatak 1: Zaštita od požara</w:t>
            </w:r>
          </w:p>
          <w:p w14:paraId="5057D95E" w14:textId="77777777" w:rsidR="00E16622" w:rsidRDefault="00685A9F" w:rsidP="00E1662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16622">
              <w:rPr>
                <w:rFonts w:eastAsia="Verdana" w:cstheme="minorHAnsi"/>
                <w:sz w:val="20"/>
                <w:szCs w:val="20"/>
              </w:rPr>
              <w:t>Za zadanu situaciju požara u postrojenju predložiti postupke zaštite na radu i zdravlja ljudi korištenjem osobnih zaštitnih sredstava.</w:t>
            </w:r>
            <w:r w:rsidRPr="00E16622">
              <w:rPr>
                <w:rFonts w:eastAsia="Verdana" w:cstheme="minorHAnsi"/>
                <w:sz w:val="20"/>
                <w:szCs w:val="20"/>
              </w:rPr>
              <w:br/>
            </w:r>
            <w:r w:rsidRPr="00E16622">
              <w:rPr>
                <w:rFonts w:cstheme="minorHAnsi"/>
                <w:sz w:val="20"/>
                <w:szCs w:val="20"/>
              </w:rPr>
              <w:t>Prilikom izrade zadatka vrednuju se slijedeći elementi:</w:t>
            </w:r>
          </w:p>
          <w:p w14:paraId="26DC2F61" w14:textId="50E3DB10" w:rsidR="00685A9F" w:rsidRPr="00E16622" w:rsidRDefault="00685A9F" w:rsidP="00E16622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 w:rsidRPr="00E16622">
              <w:rPr>
                <w:rFonts w:cstheme="minorHAnsi"/>
                <w:sz w:val="20"/>
                <w:szCs w:val="20"/>
              </w:rPr>
              <w:t>odabrana zaštitna sredstva za zatečenu situaciju</w:t>
            </w:r>
          </w:p>
          <w:p w14:paraId="6812581B" w14:textId="77777777" w:rsidR="00685A9F" w:rsidRPr="0022178B" w:rsidRDefault="00685A9F" w:rsidP="00E85732">
            <w:pPr>
              <w:spacing w:before="60" w:after="6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  <w:p w14:paraId="22CAE2AB" w14:textId="77777777" w:rsidR="00685A9F" w:rsidRPr="0022178B" w:rsidRDefault="00685A9F" w:rsidP="00E8573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Zadatak 2: Test zaštite na radu</w:t>
            </w:r>
          </w:p>
          <w:p w14:paraId="5C66924F" w14:textId="77777777" w:rsidR="00685A9F" w:rsidRPr="0022178B" w:rsidRDefault="00685A9F" w:rsidP="00E8573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Primjer vrednovanja provjerava se pisanim standardiziranim testom zaštite na radu.</w:t>
            </w:r>
          </w:p>
          <w:p w14:paraId="6607D8E2" w14:textId="77777777" w:rsidR="00685A9F" w:rsidRPr="0022178B" w:rsidRDefault="00685A9F" w:rsidP="00E8573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56183D6D" w14:textId="77777777" w:rsidR="00685A9F" w:rsidRPr="0022178B" w:rsidRDefault="00685A9F" w:rsidP="00E8573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Zadatak 3: Primjena zaštite na radu na radnom mjestu</w:t>
            </w:r>
          </w:p>
          <w:p w14:paraId="7AF96AF1" w14:textId="77777777" w:rsidR="00685A9F" w:rsidRPr="0022178B" w:rsidRDefault="00685A9F" w:rsidP="00E8573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Opisati mjere zaštite na radu na radnom mjestu.</w:t>
            </w:r>
            <w:r w:rsidRPr="0022178B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 </w:t>
            </w:r>
            <w:r w:rsidRPr="0022178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Protumačiti znakove sigurnosti u radnom prostoru.</w:t>
            </w:r>
          </w:p>
          <w:p w14:paraId="6C59B757" w14:textId="77777777" w:rsidR="003927A9" w:rsidRDefault="00685A9F" w:rsidP="003927A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3927A9">
              <w:rPr>
                <w:rFonts w:cstheme="minorHAnsi"/>
                <w:sz w:val="20"/>
                <w:szCs w:val="20"/>
              </w:rPr>
              <w:t>Prilikom izrade zadatka vrednuju se slijedeći elementi:</w:t>
            </w:r>
          </w:p>
          <w:p w14:paraId="4D88926A" w14:textId="7E53B528" w:rsidR="00685A9F" w:rsidRPr="003927A9" w:rsidRDefault="00685A9F" w:rsidP="003927A9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eastAsia="Verdana" w:cstheme="minorHAnsi"/>
                <w:sz w:val="20"/>
                <w:szCs w:val="20"/>
              </w:rPr>
            </w:pPr>
            <w:r w:rsidRPr="003927A9">
              <w:rPr>
                <w:rFonts w:cstheme="minorHAnsi"/>
                <w:sz w:val="20"/>
                <w:szCs w:val="20"/>
              </w:rPr>
              <w:t>opisati značenje pojedinog znaka sigurnosti i znaka opasnosti</w:t>
            </w:r>
          </w:p>
          <w:p w14:paraId="0B65D7E2" w14:textId="77777777" w:rsidR="00685A9F" w:rsidRPr="0022178B" w:rsidRDefault="00685A9F" w:rsidP="00E85732">
            <w:pPr>
              <w:pStyle w:val="NoSpacing"/>
              <w:spacing w:before="60" w:after="6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85A9F" w:rsidRPr="0022178B" w14:paraId="3D3BF2C9" w14:textId="77777777" w:rsidTr="001D5DDB">
        <w:trPr>
          <w:trHeight w:val="340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F0C82A" w14:textId="77777777" w:rsidR="00685A9F" w:rsidRPr="0022178B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685A9F" w:rsidRPr="0022178B" w14:paraId="4FAD2EDC" w14:textId="77777777" w:rsidTr="00D61F66">
        <w:tc>
          <w:tcPr>
            <w:tcW w:w="94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D9C9F" w14:textId="77777777" w:rsidR="00685A9F" w:rsidRDefault="00685A9F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E220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F3AD93F" w14:textId="5570ED13" w:rsidR="00880343" w:rsidRPr="006C1CA0" w:rsidRDefault="00880343" w:rsidP="00E85732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30F1A3E0" w14:textId="77777777" w:rsidR="00685A9F" w:rsidRDefault="00685A9F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95ACD00" w14:textId="77777777" w:rsidR="00916B88" w:rsidRDefault="00916B88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4F09D5" w:rsidRPr="0022178B" w14:paraId="359D987F" w14:textId="77777777" w:rsidTr="00EB6E8B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3AA8CE2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0EB8016" w14:textId="79B34E81" w:rsidR="004F09D5" w:rsidRPr="00E80444" w:rsidRDefault="004F09D5" w:rsidP="0040275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8044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TEHNIČKO CRTANJE </w:t>
            </w:r>
          </w:p>
        </w:tc>
      </w:tr>
      <w:tr w:rsidR="004F09D5" w:rsidRPr="0022178B" w14:paraId="6B4F1CBE" w14:textId="77777777" w:rsidTr="00EB6E8B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F00511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7FF6194" w14:textId="77777777" w:rsidR="004F09D5" w:rsidRPr="0022178B" w:rsidRDefault="004F09D5" w:rsidP="0040275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09D5" w:rsidRPr="0022178B" w14:paraId="1FD2F1B8" w14:textId="77777777" w:rsidTr="00E83AFF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0E84C8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182BE7F" w14:textId="77777777" w:rsidR="004F09D5" w:rsidRPr="00C12029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</w:pPr>
            <w:hyperlink r:id="rId24" w:history="1">
              <w:r w:rsidRPr="003F58BD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https://hko.srce.hr/registar/skup-ishoda-ucenja/detalji/2381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F09D5" w:rsidRPr="0022178B" w14:paraId="0E1B930D" w14:textId="77777777" w:rsidTr="00EB6E8B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8FE2AD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807F2" w14:textId="25268F57" w:rsidR="004F09D5" w:rsidRDefault="00E83AFF" w:rsidP="0040275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4F09D5" w:rsidRPr="006C1CA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0C985B7" w14:textId="77777777" w:rsidR="004F09D5" w:rsidRPr="002E5645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330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2: Uvod u tehničko crtanje1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(2 CSVET)</w:t>
            </w:r>
          </w:p>
        </w:tc>
      </w:tr>
      <w:tr w:rsidR="004F09D5" w:rsidRPr="0022178B" w14:paraId="3CFE5E67" w14:textId="77777777" w:rsidTr="00EB6E8B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2E51DD5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B6527D" w14:textId="77777777" w:rsidR="004F09D5" w:rsidRPr="0022178B" w:rsidRDefault="004F09D5" w:rsidP="004027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7F8764A4" w14:textId="77777777" w:rsidR="004F09D5" w:rsidRPr="0022178B" w:rsidRDefault="004F09D5" w:rsidP="004027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82CE29D" w14:textId="77777777" w:rsidR="004F09D5" w:rsidRPr="0022178B" w:rsidRDefault="004F09D5" w:rsidP="004027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09D5" w:rsidRPr="0022178B" w14:paraId="23A4E5EF" w14:textId="77777777" w:rsidTr="00EB6E8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786632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76F5384B" w14:textId="56A03B8B" w:rsidR="004F09D5" w:rsidRPr="00C12029" w:rsidRDefault="00721C53" w:rsidP="004027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</w:t>
            </w:r>
            <w:r w:rsidR="004F09D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  <w:r w:rsidR="004F09D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F09D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sati </w:t>
            </w:r>
            <w:r w:rsidR="004F09D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4F09D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</w:t>
            </w:r>
            <w:r w:rsidR="00E458B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  <w:r w:rsidR="004F09D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387D94ED" w14:textId="3B901D1A" w:rsidR="004F09D5" w:rsidRPr="00C12029" w:rsidRDefault="00721C53" w:rsidP="004027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="004F09D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0 </w:t>
            </w:r>
            <w:r w:rsidR="004F09D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sati </w:t>
            </w:r>
            <w:r w:rsidR="004F09D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DF77E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60</w:t>
            </w:r>
            <w:r w:rsidR="004F09D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44C70F5B" w14:textId="6E1D2350" w:rsidR="004F09D5" w:rsidRPr="00C12029" w:rsidRDefault="004F09D5" w:rsidP="004027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</w:t>
            </w:r>
            <w:r w:rsidR="00721C5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  <w:r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sati </w:t>
            </w:r>
            <w:r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</w:t>
            </w:r>
            <w:r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0%)</w:t>
            </w:r>
          </w:p>
        </w:tc>
      </w:tr>
      <w:tr w:rsidR="004F09D5" w:rsidRPr="0022178B" w14:paraId="24B1CF66" w14:textId="77777777" w:rsidTr="00EB6E8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15CD6E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4776B300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FBDF020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bvezni </w:t>
            </w:r>
          </w:p>
        </w:tc>
      </w:tr>
      <w:tr w:rsidR="004F09D5" w:rsidRPr="0022178B" w14:paraId="765AFE7F" w14:textId="77777777" w:rsidTr="00EB6E8B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6E3260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008C24" w14:textId="13C6B3E9" w:rsidR="004F09D5" w:rsidRDefault="004F09D5" w:rsidP="00402758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1D5D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omogućiti </w:t>
            </w:r>
            <w:r w:rsidR="001030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polaznicima stjecanje 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i vještin</w:t>
            </w:r>
            <w:r w:rsidR="001030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</w:t>
            </w:r>
            <w:r w:rsidR="001030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</w:t>
            </w:r>
            <w:r w:rsidR="00B977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izradu i 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čita</w:t>
            </w:r>
            <w:r w:rsidR="00B904A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nje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radionički</w:t>
            </w:r>
            <w:r w:rsidR="00B904A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 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crtež</w:t>
            </w:r>
            <w:r w:rsidR="00B904A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stvara</w:t>
            </w:r>
            <w:r w:rsidR="00CC7AC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nja 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prostorn</w:t>
            </w:r>
            <w:r w:rsidR="00CC7AC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predodžb</w:t>
            </w:r>
            <w:r w:rsidR="00CC7AC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311C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predmeta kojeg izrađuju. </w:t>
            </w:r>
          </w:p>
          <w:p w14:paraId="228F812A" w14:textId="3DC10D6F" w:rsidR="00350372" w:rsidRPr="0022178B" w:rsidRDefault="00B977AF" w:rsidP="00402758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</w:t>
            </w:r>
            <w:r w:rsidR="00350372" w:rsidRPr="00350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nici će nakon ovog modula moći nacrtati jednostavne st</w:t>
            </w:r>
            <w:r w:rsidR="00DE63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rojarske</w:t>
            </w:r>
            <w:r w:rsidR="00350372" w:rsidRPr="00350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2504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elemente/</w:t>
            </w:r>
            <w:r w:rsidR="00350372" w:rsidRPr="00350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proizvode (poštujući zadana mjerila, pravila kotiranja i označavanje materijala), konstruirati geometrijske likove i krivulje, primijeniti pravila ortogonalnog projiciranja, analizirati nacrte st</w:t>
            </w:r>
            <w:r w:rsidR="00DE63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rojarskih </w:t>
            </w:r>
            <w:r w:rsidR="00383B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elemenata/</w:t>
            </w:r>
            <w:r w:rsidR="00350372" w:rsidRPr="00350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proizvoda, prikazati osnovna geometrijska tijela 3D prikazom te skicirati st</w:t>
            </w:r>
            <w:r w:rsidR="00DE63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rojarske</w:t>
            </w:r>
            <w:r w:rsidR="00350372" w:rsidRPr="00350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83B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elemente/</w:t>
            </w:r>
            <w:r w:rsidR="00350372" w:rsidRPr="00350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proizvode.</w:t>
            </w:r>
          </w:p>
        </w:tc>
      </w:tr>
      <w:tr w:rsidR="004F09D5" w:rsidRPr="0022178B" w14:paraId="07E9841A" w14:textId="77777777" w:rsidTr="00EB6E8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E250F7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48CCE6" w14:textId="78109F0B" w:rsidR="004F09D5" w:rsidRPr="00402758" w:rsidRDefault="004F09D5" w:rsidP="00402758">
            <w:p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/>
                <w:noProof/>
                <w:sz w:val="20"/>
                <w:szCs w:val="20"/>
              </w:rPr>
            </w:pPr>
            <w:r w:rsidRPr="00402758">
              <w:rPr>
                <w:rFonts w:cstheme="minorHAnsi"/>
                <w:i/>
                <w:noProof/>
                <w:sz w:val="20"/>
                <w:szCs w:val="20"/>
              </w:rPr>
              <w:t>vrste crta</w:t>
            </w:r>
            <w:r w:rsidRPr="0040275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kotiranje, mjerilo, </w:t>
            </w:r>
            <w:r w:rsidR="00AB2993" w:rsidRPr="0040275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ortogonalna projekcija</w:t>
            </w:r>
            <w:r w:rsidRPr="0040275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(nacrt, tlocrt i bokocrt), presjek, radionički crtež</w:t>
            </w:r>
            <w:r w:rsidR="00687166" w:rsidRPr="0040275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skica</w:t>
            </w:r>
            <w:r w:rsidR="00687166" w:rsidRPr="00402758">
              <w:rPr>
                <w:rFonts w:cstheme="minorHAnsi"/>
                <w:i/>
                <w:szCs w:val="20"/>
              </w:rPr>
              <w:t xml:space="preserve"> </w:t>
            </w:r>
          </w:p>
        </w:tc>
      </w:tr>
      <w:tr w:rsidR="004F09D5" w:rsidRPr="0022178B" w14:paraId="4D7E7808" w14:textId="77777777" w:rsidTr="00EB6E8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7D862E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E91570B" w14:textId="77777777" w:rsidR="004F09D5" w:rsidRPr="0022178B" w:rsidRDefault="004F09D5" w:rsidP="0040275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28C53403" w14:textId="77777777" w:rsidR="004F09D5" w:rsidRPr="00EB1687" w:rsidRDefault="004F09D5" w:rsidP="00402758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color w:val="2E74B5" w:themeColor="accent5" w:themeShade="BF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integrirano u mikrokvalifikaciju kroz rad na situacijskoj i problemskoj nastavi u specijaliziranim prostorima (simuliranim uvjetima rada)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C51">
              <w:rPr>
                <w:rFonts w:asciiTheme="minorHAnsi" w:hAnsiTheme="minorHAnsi" w:cstheme="minorHAnsi"/>
                <w:sz w:val="20"/>
                <w:szCs w:val="20"/>
              </w:rPr>
              <w:t>u ustanovi</w:t>
            </w:r>
          </w:p>
          <w:p w14:paraId="30692A09" w14:textId="0D73BF5B" w:rsidR="004F09D5" w:rsidRPr="0022178B" w:rsidRDefault="004F09D5" w:rsidP="0040275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učenje na radnome mjestu u 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radionicama opremljenima </w:t>
            </w:r>
            <w:r w:rsidRPr="0022178B">
              <w:rPr>
                <w:rFonts w:cstheme="minorHAnsi"/>
                <w:sz w:val="20"/>
                <w:szCs w:val="20"/>
              </w:rPr>
              <w:t xml:space="preserve">CNC edukacijskom glodalicom; CNC edukacijskom tokarilicom set </w:t>
            </w:r>
            <w:proofErr w:type="spellStart"/>
            <w:r w:rsidRPr="0022178B">
              <w:rPr>
                <w:rFonts w:cstheme="minorHAnsi"/>
                <w:sz w:val="20"/>
                <w:szCs w:val="20"/>
              </w:rPr>
              <w:t>steznih</w:t>
            </w:r>
            <w:proofErr w:type="spellEnd"/>
            <w:r w:rsidRPr="0022178B">
              <w:rPr>
                <w:rFonts w:cstheme="minorHAnsi"/>
                <w:sz w:val="20"/>
                <w:szCs w:val="20"/>
              </w:rPr>
              <w:t xml:space="preserve"> uređaja; umrežena radna mjesta s računalima s programima za simulaciju obrade za savladavanje specifičnih vježbi gdje se polaznici postupno uvode u posao te u ograničenom obujmu sudjeluju u radnom procesu u kontroliranim uvjetima uz mentora. Rad na radnome mjestu dio je programa strukovnog obrazovanja i osposobljavanja koji vodi do stjecanja </w:t>
            </w:r>
            <w:proofErr w:type="spellStart"/>
            <w:r w:rsidRPr="0022178B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22178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F09D5" w:rsidRPr="0022178B" w14:paraId="3757F8A1" w14:textId="77777777" w:rsidTr="00EB6E8B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CF9FCE" w14:textId="77777777" w:rsidR="004F09D5" w:rsidRPr="0022178B" w:rsidRDefault="004F09D5" w:rsidP="004027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3324D98" w14:textId="77777777" w:rsidR="004F09D5" w:rsidRPr="0022178B" w:rsidRDefault="004F09D5" w:rsidP="00402758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nastavnike:</w:t>
            </w:r>
          </w:p>
          <w:p w14:paraId="7BD79D0D" w14:textId="61994DFC" w:rsidR="004F09D5" w:rsidRPr="00AE2066" w:rsidRDefault="004F09D5" w:rsidP="00402758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E2066">
              <w:rPr>
                <w:rFonts w:cstheme="minorHAnsi"/>
                <w:noProof/>
                <w:sz w:val="20"/>
                <w:szCs w:val="20"/>
              </w:rPr>
              <w:t>Lučić M.: Tehničko crtanje s AutoCAD-om; Naklada Lučić, 2014.</w:t>
            </w:r>
          </w:p>
          <w:p w14:paraId="640E3DBE" w14:textId="482396EC" w:rsidR="004F09D5" w:rsidRPr="00AE2066" w:rsidRDefault="004F09D5" w:rsidP="00402758">
            <w:pPr>
              <w:tabs>
                <w:tab w:val="left" w:pos="2820"/>
              </w:tabs>
              <w:spacing w:before="60" w:after="60" w:line="240" w:lineRule="auto"/>
              <w:ind w:left="360"/>
              <w:rPr>
                <w:rFonts w:cstheme="minorHAnsi"/>
                <w:noProof/>
                <w:sz w:val="20"/>
                <w:szCs w:val="20"/>
              </w:rPr>
            </w:pPr>
          </w:p>
          <w:p w14:paraId="1163987D" w14:textId="77777777" w:rsidR="004F09D5" w:rsidRPr="0022178B" w:rsidRDefault="004F09D5" w:rsidP="00402758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polaznike:</w:t>
            </w:r>
          </w:p>
          <w:p w14:paraId="34DDAD8E" w14:textId="77777777" w:rsidR="004F09D5" w:rsidRPr="0022178B" w:rsidRDefault="004F09D5" w:rsidP="00402758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Interna skripta koju su izradili nastavnici, sastavljena prema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rogramu.</w:t>
            </w:r>
          </w:p>
        </w:tc>
      </w:tr>
    </w:tbl>
    <w:p w14:paraId="2105D329" w14:textId="02C8748F" w:rsidR="007C52D0" w:rsidRDefault="007C52D0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5F2C3D42" w14:textId="77777777" w:rsidR="00E5451F" w:rsidRPr="0022178B" w:rsidRDefault="00E5451F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75"/>
        <w:gridCol w:w="6106"/>
      </w:tblGrid>
      <w:tr w:rsidR="00C759FB" w:rsidRPr="0022178B" w14:paraId="11953FAD" w14:textId="77777777" w:rsidTr="0083392B">
        <w:trPr>
          <w:trHeight w:val="409"/>
        </w:trPr>
        <w:tc>
          <w:tcPr>
            <w:tcW w:w="338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4DA09FF" w:rsidR="00C759FB" w:rsidRPr="0022178B" w:rsidRDefault="00C759FB" w:rsidP="009F64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</w:t>
            </w:r>
            <w:r w:rsidR="005A1A7B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ovi</w:t>
            </w: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ishoda učenja iz SK-a</w:t>
            </w:r>
            <w:r w:rsidR="008339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537383D4" w14:textId="71638A02" w:rsidR="009638FA" w:rsidRPr="00C12029" w:rsidRDefault="008D73C2" w:rsidP="00C12029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8D73C2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Uvod u tehničko crtanje1</w:t>
            </w:r>
            <w:r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 xml:space="preserve">, 2 </w:t>
            </w:r>
            <w:r w:rsidR="00C12029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CSVET</w:t>
            </w:r>
          </w:p>
        </w:tc>
      </w:tr>
      <w:tr w:rsidR="00C759FB" w:rsidRPr="0022178B" w14:paraId="31E380B7" w14:textId="77777777" w:rsidTr="00850E56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22178B" w:rsidRDefault="00C759FB" w:rsidP="009F645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12029" w:rsidRPr="0022178B" w14:paraId="119A87DB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E1E0460" w:rsidR="00C12029" w:rsidRPr="0022178B" w:rsidRDefault="00C12029" w:rsidP="00C12029">
            <w:pPr>
              <w:pStyle w:val="ListParagraph"/>
              <w:numPr>
                <w:ilvl w:val="1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Objasniti standarde tehničkog crtanja i primijeniti na tehničkom crtežu (vrste crta, kotiranje, mjerila, formati papira)</w:t>
            </w:r>
          </w:p>
        </w:tc>
      </w:tr>
      <w:tr w:rsidR="00C12029" w:rsidRPr="0022178B" w14:paraId="28F61A26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DF0CAE" w14:textId="294E08E7" w:rsidR="00C12029" w:rsidRPr="0022178B" w:rsidRDefault="00C12029" w:rsidP="00C12029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Objasniti  tolerancije oblika i položaja, dosjede i  znakove obrade</w:t>
            </w:r>
          </w:p>
        </w:tc>
      </w:tr>
      <w:tr w:rsidR="00C12029" w:rsidRPr="0022178B" w14:paraId="444D1E4B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3701CE" w14:textId="7C292F3D" w:rsidR="00C12029" w:rsidRPr="0022178B" w:rsidRDefault="00C12029" w:rsidP="00C12029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Čitati radionički crtež</w:t>
            </w:r>
          </w:p>
        </w:tc>
      </w:tr>
      <w:tr w:rsidR="00C12029" w:rsidRPr="0022178B" w14:paraId="7355EE42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12F535" w14:textId="53064380" w:rsidR="00C12029" w:rsidRPr="0022178B" w:rsidRDefault="00C12029" w:rsidP="00C12029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Prikazati lik i tijelo u ravninama projekcije: tlocrt, nacrt i bokocrt</w:t>
            </w:r>
          </w:p>
        </w:tc>
      </w:tr>
      <w:tr w:rsidR="00C12029" w:rsidRPr="0022178B" w14:paraId="1586BFEA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3BF731" w14:textId="32586795" w:rsidR="00C12029" w:rsidRPr="0022178B" w:rsidRDefault="00C12029" w:rsidP="00C12029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Nacrtati presjek jednostavnog predmeta</w:t>
            </w:r>
          </w:p>
        </w:tc>
      </w:tr>
      <w:tr w:rsidR="00C12029" w:rsidRPr="0022178B" w14:paraId="6E3BAE24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504A35" w14:textId="048A900E" w:rsidR="00C12029" w:rsidRPr="0022178B" w:rsidRDefault="00C12029" w:rsidP="00C12029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Protumačiti vrste i namjenu prostornog predočavanja</w:t>
            </w:r>
          </w:p>
        </w:tc>
      </w:tr>
      <w:tr w:rsidR="00C12029" w:rsidRPr="0022178B" w14:paraId="1D613C3B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2E6EE5" w14:textId="52C52328" w:rsidR="00C12029" w:rsidRPr="0022178B" w:rsidRDefault="00C12029" w:rsidP="00C12029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Nacrtati jednostavni radionički crtež</w:t>
            </w:r>
          </w:p>
        </w:tc>
      </w:tr>
      <w:tr w:rsidR="00C12029" w:rsidRPr="0022178B" w14:paraId="7ACAAD9A" w14:textId="77777777" w:rsidTr="00CB4DB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CF465A" w14:textId="6FE2869A" w:rsidR="00C12029" w:rsidRPr="0022178B" w:rsidRDefault="00C12029" w:rsidP="00C12029">
            <w:pPr>
              <w:pStyle w:val="NoSpacing"/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31E13">
              <w:rPr>
                <w:rFonts w:cstheme="minorHAnsi"/>
                <w:sz w:val="20"/>
                <w:szCs w:val="20"/>
              </w:rPr>
              <w:t>Izraditi skice jednostavnih strojarskih dijelova</w:t>
            </w:r>
          </w:p>
        </w:tc>
      </w:tr>
      <w:tr w:rsidR="00753F6C" w:rsidRPr="0022178B" w14:paraId="089FE698" w14:textId="77777777" w:rsidTr="00850E56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6" w:name="_Hlk92457663"/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6"/>
          </w:p>
        </w:tc>
      </w:tr>
      <w:tr w:rsidR="00753F6C" w:rsidRPr="0022178B" w14:paraId="27BCC39F" w14:textId="77777777" w:rsidTr="009F645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809D5F" w14:textId="77777777" w:rsidR="001547A4" w:rsidRPr="00667654" w:rsidRDefault="001547A4" w:rsidP="007922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 ovog SIU-a dominantni su nastavni sustavi heuristička nastava i učenje temeljeno na radu.</w:t>
            </w:r>
          </w:p>
          <w:p w14:paraId="795E0A44" w14:textId="00F147CF" w:rsidR="001547A4" w:rsidRPr="00792259" w:rsidRDefault="001547A4" w:rsidP="007922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uvodnog dijela u kojem nastavnik kroz razgovor i demonstraciju upoznaje </w:t>
            </w:r>
            <w:r w:rsidR="00BF6750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polaznike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 priborom za tehničko crtanje i pravilima tehničkog crtanja, </w:t>
            </w:r>
            <w:r w:rsidR="00ED48D4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nici crtaju jednostavne </w:t>
            </w:r>
            <w:r w:rsidR="00BF6750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stroj</w:t>
            </w:r>
            <w:r w:rsidR="00246C7E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ne dijelove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kako bi kroz vježbe </w:t>
            </w:r>
            <w:r w:rsidR="00246C7E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</w:t>
            </w:r>
            <w:r w:rsidR="00043C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ili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pravila tehničkog crtanja. Nakon toga vježbaju konstruiranje krivulja i geometrijskih likova, pravila ortogonalnog projiciranja i prikazivanje osnovnih geometrijskih tijela u </w:t>
            </w:r>
            <w:r w:rsidR="00D254D2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prostornom prikazu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Najveći dio vremena </w:t>
            </w:r>
            <w:r w:rsidR="007361BF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nici trebaju iskoristiti za </w:t>
            </w:r>
            <w:r w:rsidR="00580E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crtanje i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skiciranj</w:t>
            </w:r>
            <w:r w:rsidR="00580E4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43568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jednostavnih str</w:t>
            </w:r>
            <w:r w:rsidR="00C4028E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C43568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jarskih dijelova</w:t>
            </w:r>
            <w:r w:rsidR="00FA3FE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120A19"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Što se tiče nacrta st</w:t>
            </w:r>
            <w:r w:rsidR="00493CE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rojarskih 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proizvoda naglasak je na analizi/čitanju nacrta. </w:t>
            </w:r>
            <w:r w:rsidR="00FA499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icima se u početku prezentiraju jednostavniji nacrti, a poželjno bi bilo analizirati nacrte istih onih </w:t>
            </w:r>
            <w:r w:rsidR="001F77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strojnih dijelova 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koj</w:t>
            </w:r>
            <w:r w:rsidR="001F77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667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kasnije izrađivati u školskom praktikumu </w:t>
            </w:r>
            <w:r w:rsidR="00974F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ili u prostorima poslodavca.</w:t>
            </w:r>
          </w:p>
        </w:tc>
      </w:tr>
      <w:tr w:rsidR="00753F6C" w:rsidRPr="0022178B" w14:paraId="5678871B" w14:textId="77777777" w:rsidTr="00850E56">
        <w:tc>
          <w:tcPr>
            <w:tcW w:w="2112" w:type="dxa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01D4F" w14:textId="386FE36D" w:rsidR="000B2A4B" w:rsidRPr="005C3E95" w:rsidRDefault="000B2A4B" w:rsidP="005C3E9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3E95">
              <w:rPr>
                <w:rFonts w:cstheme="minorHAnsi"/>
                <w:iCs/>
                <w:noProof/>
                <w:sz w:val="20"/>
                <w:szCs w:val="20"/>
              </w:rPr>
              <w:t>Standardi tehničkog crtanja uz primjenu</w:t>
            </w:r>
            <w:r w:rsidR="00E5451F">
              <w:rPr>
                <w:rFonts w:cstheme="minorHAnsi"/>
                <w:iCs/>
                <w:noProof/>
                <w:sz w:val="20"/>
                <w:szCs w:val="20"/>
              </w:rPr>
              <w:t>:</w:t>
            </w:r>
            <w:r w:rsidR="002773AA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5C3E95">
              <w:rPr>
                <w:rFonts w:cstheme="minorHAnsi"/>
                <w:iCs/>
                <w:noProof/>
                <w:sz w:val="20"/>
                <w:szCs w:val="20"/>
              </w:rPr>
              <w:t xml:space="preserve"> vrste crta, kotiranje, mjerila, formati crteža</w:t>
            </w:r>
          </w:p>
          <w:p w14:paraId="74F1502A" w14:textId="77777777" w:rsidR="000B2A4B" w:rsidRPr="005C3E95" w:rsidRDefault="000B2A4B" w:rsidP="005C3E9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3E95">
              <w:rPr>
                <w:rFonts w:cstheme="minorHAnsi"/>
                <w:iCs/>
                <w:noProof/>
                <w:sz w:val="20"/>
                <w:szCs w:val="20"/>
              </w:rPr>
              <w:t>Tolerancije oblika i položaja</w:t>
            </w:r>
          </w:p>
          <w:p w14:paraId="689D4DBF" w14:textId="77777777" w:rsidR="000B2A4B" w:rsidRPr="005C3E95" w:rsidRDefault="000B2A4B" w:rsidP="005C3E9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3E95">
              <w:rPr>
                <w:rFonts w:cstheme="minorHAnsi"/>
                <w:iCs/>
                <w:noProof/>
                <w:sz w:val="20"/>
                <w:szCs w:val="20"/>
              </w:rPr>
              <w:t>Ravnine projekcije: tlocrt, nacrt i bokocrt</w:t>
            </w:r>
          </w:p>
          <w:p w14:paraId="75BC8734" w14:textId="77777777" w:rsidR="000B2A4B" w:rsidRPr="005C3E95" w:rsidRDefault="000B2A4B" w:rsidP="005C3E9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3E95">
              <w:rPr>
                <w:rFonts w:cstheme="minorHAnsi"/>
                <w:iCs/>
                <w:noProof/>
                <w:sz w:val="20"/>
                <w:szCs w:val="20"/>
              </w:rPr>
              <w:t>Presjek</w:t>
            </w:r>
          </w:p>
          <w:p w14:paraId="24511AA9" w14:textId="5C9BC888" w:rsidR="009638FA" w:rsidRPr="005C3E95" w:rsidRDefault="000B2A4B" w:rsidP="005C3E9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3E95">
              <w:rPr>
                <w:rFonts w:cstheme="minorHAnsi"/>
                <w:iCs/>
                <w:noProof/>
                <w:sz w:val="20"/>
                <w:szCs w:val="20"/>
              </w:rPr>
              <w:t>Prostorno predočavanje</w:t>
            </w:r>
          </w:p>
        </w:tc>
      </w:tr>
      <w:tr w:rsidR="00753F6C" w:rsidRPr="0022178B" w14:paraId="0D4BAE31" w14:textId="77777777" w:rsidTr="00850E56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53F6C" w:rsidRPr="0022178B" w14:paraId="661F47AD" w14:textId="77777777" w:rsidTr="00687AA6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FD135" w14:textId="77777777" w:rsidR="00850E56" w:rsidRDefault="00850E56" w:rsidP="0085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prezentacije, a na temelju unaprijed definiranih elemenata i kriterija vrednovanja (analitičke i holističke rubrike za vrednovanje). </w:t>
            </w:r>
          </w:p>
          <w:p w14:paraId="62E456E9" w14:textId="77777777" w:rsidR="00ED4CE6" w:rsidRDefault="00ED4CE6" w:rsidP="00753F6C">
            <w:pPr>
              <w:pStyle w:val="NoSpacing"/>
              <w:rPr>
                <w:rFonts w:cstheme="minorHAnsi"/>
                <w:sz w:val="20"/>
                <w:szCs w:val="20"/>
                <w:lang w:val="bs-Latn-BA"/>
              </w:rPr>
            </w:pPr>
          </w:p>
          <w:p w14:paraId="46950302" w14:textId="599276CC" w:rsidR="00753F6C" w:rsidRPr="0022178B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Zadatak 1: </w:t>
            </w:r>
            <w:r w:rsidR="009638FA" w:rsidRPr="0022178B">
              <w:rPr>
                <w:rFonts w:cstheme="minorHAnsi"/>
                <w:sz w:val="20"/>
                <w:szCs w:val="20"/>
              </w:rPr>
              <w:t>Norme u tehničkom crtanju</w:t>
            </w:r>
          </w:p>
          <w:p w14:paraId="7F728068" w14:textId="77777777" w:rsidR="00A66068" w:rsidRPr="0022178B" w:rsidRDefault="009638FA" w:rsidP="009638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Na pripremljenim podlogama potrebno je prikazani strojni element tehnički opisati. (op. kotirati, ispuniti sastavnicu…)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7588500" w14:textId="77777777" w:rsidR="008F1467" w:rsidRPr="008F1467" w:rsidRDefault="00353CB3" w:rsidP="008F14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1467">
              <w:rPr>
                <w:rFonts w:cstheme="minorHAnsi"/>
                <w:sz w:val="20"/>
                <w:szCs w:val="20"/>
              </w:rPr>
              <w:t>Prilikom izrade zadatka vrednuju se slije</w:t>
            </w:r>
            <w:r w:rsidR="00AB4A12" w:rsidRPr="008F1467">
              <w:rPr>
                <w:rFonts w:cstheme="minorHAnsi"/>
                <w:sz w:val="20"/>
                <w:szCs w:val="20"/>
              </w:rPr>
              <w:t>de</w:t>
            </w:r>
            <w:r w:rsidRPr="008F1467">
              <w:rPr>
                <w:rFonts w:cstheme="minorHAnsi"/>
                <w:sz w:val="20"/>
                <w:szCs w:val="20"/>
              </w:rPr>
              <w:t>ći element</w:t>
            </w:r>
          </w:p>
          <w:p w14:paraId="749960D3" w14:textId="51C18001" w:rsidR="005C4182" w:rsidRPr="005C4182" w:rsidRDefault="00353CB3" w:rsidP="005C418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4182">
              <w:rPr>
                <w:rFonts w:cstheme="minorHAnsi"/>
                <w:sz w:val="20"/>
                <w:szCs w:val="20"/>
              </w:rPr>
              <w:t>pravilno kotiranje (vrste kota, smještaj kotnog broja)</w:t>
            </w:r>
          </w:p>
          <w:p w14:paraId="7BA0B602" w14:textId="2E2CB831" w:rsidR="009638FA" w:rsidRPr="005C4182" w:rsidRDefault="00353CB3" w:rsidP="005C418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4182">
              <w:rPr>
                <w:rFonts w:cstheme="minorHAnsi"/>
                <w:sz w:val="20"/>
                <w:szCs w:val="20"/>
              </w:rPr>
              <w:t>ispunjena sastavnica svim potrebnim podacima</w:t>
            </w:r>
            <w:r w:rsidR="008F1467">
              <w:rPr>
                <w:rFonts w:cstheme="minorHAnsi"/>
                <w:sz w:val="20"/>
                <w:szCs w:val="20"/>
              </w:rPr>
              <w:t>.</w:t>
            </w:r>
          </w:p>
          <w:p w14:paraId="59170D79" w14:textId="646CAD74" w:rsidR="00753F6C" w:rsidRPr="0022178B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253F86F" w14:textId="4CCED794" w:rsidR="00753F6C" w:rsidRPr="0022178B" w:rsidRDefault="00753F6C" w:rsidP="00753F6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Zadatak 2: </w:t>
            </w:r>
            <w:r w:rsidR="009638FA" w:rsidRPr="0022178B">
              <w:rPr>
                <w:rFonts w:cstheme="minorHAnsi"/>
                <w:sz w:val="20"/>
                <w:szCs w:val="20"/>
              </w:rPr>
              <w:t>Izrada skica, crteža i shema</w:t>
            </w:r>
          </w:p>
          <w:p w14:paraId="10108DDE" w14:textId="04A2EC92" w:rsidR="00753F6C" w:rsidRPr="0022178B" w:rsidRDefault="009638FA" w:rsidP="00E81751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Nakon ručnog skiciranja nekog strojnog elementa na pripremljenim podlogama potrebno je istoga prikazati na crtežu i u potpunosti tehnički opisati.</w:t>
            </w:r>
            <w:r w:rsidR="00753F6C" w:rsidRPr="0022178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753F6C" w:rsidRPr="0022178B" w14:paraId="7B414016" w14:textId="77777777" w:rsidTr="008F1467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53F6C" w:rsidRPr="0022178B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53F6C" w:rsidRPr="0022178B" w14:paraId="744F7A56" w14:textId="77777777" w:rsidTr="009F645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98B511" w14:textId="77777777" w:rsidR="00753F6C" w:rsidRDefault="00753F6C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E5451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3B4449DA" w:rsidR="008F1467" w:rsidRPr="00EE7995" w:rsidRDefault="008F1467" w:rsidP="00753F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28152CC1" w14:textId="4E81EB11" w:rsidR="00BC6820" w:rsidRPr="0022178B" w:rsidRDefault="00BC6820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F233703" w14:textId="10EEDD27" w:rsidR="008921E6" w:rsidRPr="00E5451F" w:rsidRDefault="008921E6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224"/>
        <w:gridCol w:w="2224"/>
        <w:gridCol w:w="2225"/>
      </w:tblGrid>
      <w:tr w:rsidR="00212E89" w:rsidRPr="0022178B" w14:paraId="41F926B5" w14:textId="77777777" w:rsidTr="00DE4ADC">
        <w:trPr>
          <w:trHeight w:val="558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9E89AA5" w14:textId="77777777" w:rsidR="00212E89" w:rsidRPr="0022178B" w:rsidRDefault="00212E89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7F30" w14:textId="2770CEDE" w:rsidR="00212E89" w:rsidRPr="0022178B" w:rsidRDefault="00973F6F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PRIPREMA I</w:t>
            </w:r>
            <w:r w:rsidR="008442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9638FA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POSLUŽIVANJE NUAS </w:t>
            </w:r>
          </w:p>
        </w:tc>
      </w:tr>
      <w:tr w:rsidR="00212E89" w:rsidRPr="0022178B" w14:paraId="779BF681" w14:textId="77777777" w:rsidTr="00DE4ADC">
        <w:trPr>
          <w:trHeight w:val="277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4ED888" w14:textId="77777777" w:rsidR="00212E89" w:rsidRPr="0022178B" w:rsidRDefault="00212E89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586AB" w14:textId="77777777" w:rsidR="00212E89" w:rsidRPr="0022178B" w:rsidRDefault="00212E89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12E89" w:rsidRPr="0022178B" w14:paraId="35A59BF3" w14:textId="77777777" w:rsidTr="00DE4ADC">
        <w:trPr>
          <w:trHeight w:val="558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4CAF66" w14:textId="77777777" w:rsidR="00212E89" w:rsidRPr="0022178B" w:rsidRDefault="00212E89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14:paraId="260E3A56" w14:textId="77777777" w:rsidR="00A264A3" w:rsidRPr="00A264A3" w:rsidRDefault="00A264A3" w:rsidP="008A775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A264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https://hko.srce.hr/registar/skup-ishoda-ucenja/detalji/14499</w:t>
              </w:r>
            </w:hyperlink>
          </w:p>
          <w:p w14:paraId="3AB10F52" w14:textId="732750B3" w:rsidR="009E16AA" w:rsidRPr="009E16AA" w:rsidRDefault="00A264A3" w:rsidP="008A775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A264A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https://hko.srce.hr/registar/skup-ishoda-ucenja/detalji/14500</w:t>
              </w:r>
            </w:hyperlink>
            <w:r w:rsidRPr="00A264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212E89" w:rsidRPr="0022178B" w14:paraId="5CF43324" w14:textId="77777777" w:rsidTr="00DE4ADC">
        <w:trPr>
          <w:trHeight w:val="558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5C86FB" w14:textId="77777777" w:rsidR="00212E89" w:rsidRPr="0022178B" w:rsidRDefault="00212E89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14:paraId="43EE2C28" w14:textId="77777777" w:rsidR="00212E89" w:rsidRDefault="00EC475E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  <w:r w:rsidR="00212E89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320D8CB" w14:textId="250774F3" w:rsidR="006371D6" w:rsidRPr="00A264A3" w:rsidRDefault="006371D6" w:rsidP="006371D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264A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 w:rsidRPr="00A264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 numerički upravljanog alatnog stroja (NUAS)</w:t>
            </w:r>
            <w:r w:rsidR="001758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(4 CSVET)</w:t>
            </w:r>
          </w:p>
          <w:p w14:paraId="51B30C85" w14:textId="175F8C2C" w:rsidR="006371D6" w:rsidRPr="006371D6" w:rsidRDefault="006371D6" w:rsidP="008A775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264A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4:</w:t>
            </w:r>
            <w:r w:rsidRPr="00A264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Posluživanje numerički upravljanog alatnog stroja (NUAS)</w:t>
            </w:r>
            <w:r w:rsidR="001758F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(6 CSVET)</w:t>
            </w:r>
          </w:p>
        </w:tc>
      </w:tr>
      <w:tr w:rsidR="003E020C" w:rsidRPr="0022178B" w14:paraId="01031354" w14:textId="77777777" w:rsidTr="006371D6">
        <w:tc>
          <w:tcPr>
            <w:tcW w:w="2820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F5ACA57" w14:textId="77777777" w:rsidR="003E020C" w:rsidRPr="0022178B" w:rsidRDefault="003E020C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22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113269" w14:textId="7D56BBF2" w:rsidR="003E020C" w:rsidRPr="0022178B" w:rsidRDefault="003E020C" w:rsidP="008A775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224" w:type="dxa"/>
            <w:shd w:val="clear" w:color="auto" w:fill="8EAADB" w:themeFill="accent1" w:themeFillTint="99"/>
            <w:vAlign w:val="center"/>
          </w:tcPr>
          <w:p w14:paraId="23C7D8F0" w14:textId="4302EE8A" w:rsidR="003E020C" w:rsidRPr="0022178B" w:rsidRDefault="003E020C" w:rsidP="008A775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25" w:type="dxa"/>
            <w:shd w:val="clear" w:color="auto" w:fill="8EAADB" w:themeFill="accent1" w:themeFillTint="99"/>
            <w:vAlign w:val="center"/>
          </w:tcPr>
          <w:p w14:paraId="44DA2D27" w14:textId="47D7BD5D" w:rsidR="003E020C" w:rsidRPr="0022178B" w:rsidRDefault="003E020C" w:rsidP="008A775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93695" w:rsidRPr="0022178B" w14:paraId="41543381" w14:textId="77777777" w:rsidTr="006371D6">
        <w:trPr>
          <w:trHeight w:val="212"/>
        </w:trPr>
        <w:tc>
          <w:tcPr>
            <w:tcW w:w="2820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092F0A" w14:textId="77777777" w:rsidR="00493695" w:rsidRPr="0022178B" w:rsidRDefault="00493695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224" w:type="dxa"/>
            <w:tcMar>
              <w:left w:w="57" w:type="dxa"/>
              <w:right w:w="57" w:type="dxa"/>
            </w:tcMar>
            <w:vAlign w:val="center"/>
          </w:tcPr>
          <w:p w14:paraId="715E954E" w14:textId="29D96AE2" w:rsidR="00493695" w:rsidRPr="00C12029" w:rsidRDefault="00EC475E" w:rsidP="008A775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</w:t>
            </w:r>
            <w:r w:rsidR="00C93D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sati</w:t>
            </w:r>
            <w:r w:rsidR="00C12029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2B44C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20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24" w:type="dxa"/>
            <w:vAlign w:val="center"/>
          </w:tcPr>
          <w:p w14:paraId="5492D4AF" w14:textId="3D8C4C02" w:rsidR="00493695" w:rsidRPr="00C12029" w:rsidRDefault="00ED609D" w:rsidP="008A775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</w:t>
            </w:r>
            <w:r w:rsidR="00EC475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65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sati</w:t>
            </w:r>
            <w:r w:rsidR="00C12029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F934C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</w:t>
            </w:r>
            <w:r w:rsidR="00C00C5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25" w:type="dxa"/>
            <w:vAlign w:val="center"/>
          </w:tcPr>
          <w:p w14:paraId="1FF62773" w14:textId="7E77BED8" w:rsidR="00493695" w:rsidRPr="00C12029" w:rsidRDefault="00ED609D" w:rsidP="008A775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35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sati</w:t>
            </w:r>
            <w:r w:rsidR="00C12029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</w:t>
            </w:r>
            <w:r w:rsidR="00C93D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</w:t>
            </w:r>
            <w:r w:rsidR="00C00C5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</w:t>
            </w:r>
            <w:r w:rsidR="00493695" w:rsidRPr="00C120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EF1F20" w:rsidRPr="0022178B" w14:paraId="06E9681F" w14:textId="77777777" w:rsidTr="00DE4ADC">
        <w:trPr>
          <w:trHeight w:val="475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6F8C10" w14:textId="25EBE659" w:rsidR="00EF1F20" w:rsidRPr="0022178B" w:rsidRDefault="00EF1F20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Status modula</w:t>
            </w:r>
            <w:r w:rsidR="0017204F"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br/>
            </w: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673" w:type="dxa"/>
            <w:gridSpan w:val="3"/>
            <w:tcMar>
              <w:left w:w="57" w:type="dxa"/>
              <w:right w:w="57" w:type="dxa"/>
            </w:tcMar>
            <w:vAlign w:val="center"/>
          </w:tcPr>
          <w:p w14:paraId="585D1B33" w14:textId="2A24982A" w:rsidR="00EF1F20" w:rsidRPr="0022178B" w:rsidRDefault="005C3E95" w:rsidP="008A775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17204F" w:rsidRPr="0022178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bvezni </w:t>
            </w:r>
          </w:p>
        </w:tc>
      </w:tr>
      <w:tr w:rsidR="00EF1F20" w:rsidRPr="0022178B" w14:paraId="031306D4" w14:textId="77777777" w:rsidTr="00DE4ADC">
        <w:trPr>
          <w:trHeight w:val="1533"/>
        </w:trPr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4C12A7" w14:textId="77777777" w:rsidR="00EF1F20" w:rsidRPr="0022178B" w:rsidRDefault="00EF1F20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673" w:type="dxa"/>
            <w:gridSpan w:val="3"/>
            <w:tcMar>
              <w:left w:w="57" w:type="dxa"/>
              <w:right w:w="57" w:type="dxa"/>
            </w:tcMar>
            <w:vAlign w:val="center"/>
          </w:tcPr>
          <w:p w14:paraId="58745CA5" w14:textId="153D4651" w:rsidR="00EF1F20" w:rsidRPr="0022178B" w:rsidRDefault="009B410A" w:rsidP="008A775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41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steći znanja i vještine potrebne za posluživanje </w:t>
            </w:r>
            <w:r w:rsidR="00F01B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numerički upravljanih alatnih strojeva</w:t>
            </w:r>
            <w:r w:rsidRPr="009B41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izrađivanje strojnih dijelova na numerički upravljanim alatnim strojevima uz primjenu zaštitne opreme i sredstva za rad na siguran način. Po završetku modula polaznici će moći opsluživati numerički upravljani alatni stroj: stezati potrebne alate, stezati sirovac u steznu napravu ili steznu glavu, pokrenuti izvođenje programa poštujući dokumentaciju proizvođača stroja, nadgledati rad stroja, otpustiti predmet obrade po završetku rada stroja te izvršiti dimenzijsku kontrolu izrađenog dijela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EF1F20" w:rsidRPr="0022178B" w14:paraId="253E0490" w14:textId="77777777" w:rsidTr="00DE4ADC">
        <w:tc>
          <w:tcPr>
            <w:tcW w:w="282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F9A12D" w14:textId="77777777" w:rsidR="00EF1F20" w:rsidRPr="0022178B" w:rsidRDefault="00EF1F20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673" w:type="dxa"/>
            <w:gridSpan w:val="3"/>
            <w:tcMar>
              <w:left w:w="57" w:type="dxa"/>
              <w:right w:w="57" w:type="dxa"/>
            </w:tcMar>
            <w:vAlign w:val="center"/>
          </w:tcPr>
          <w:p w14:paraId="02A8EAA2" w14:textId="3AD04CD6" w:rsidR="00EF1F20" w:rsidRPr="00462BFB" w:rsidRDefault="00830A6F" w:rsidP="00830A6F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>
              <w:rPr>
                <w:rFonts w:cstheme="minorHAnsi"/>
                <w:i/>
                <w:noProof/>
                <w:sz w:val="20"/>
                <w:szCs w:val="20"/>
              </w:rPr>
              <w:t>s</w:t>
            </w:r>
            <w:r w:rsidR="008F08C8" w:rsidRPr="00462BFB">
              <w:rPr>
                <w:rFonts w:cstheme="minorHAnsi"/>
                <w:i/>
                <w:noProof/>
                <w:sz w:val="20"/>
                <w:szCs w:val="20"/>
              </w:rPr>
              <w:t>tezanje sirovca i alata</w:t>
            </w:r>
            <w:r w:rsidR="00462BFB" w:rsidRPr="00462BFB">
              <w:rPr>
                <w:rFonts w:cstheme="minorHAnsi"/>
                <w:i/>
                <w:noProof/>
                <w:sz w:val="20"/>
                <w:szCs w:val="20"/>
              </w:rPr>
              <w:t>, u</w:t>
            </w:r>
            <w:r w:rsidR="008F08C8" w:rsidRPr="00462BFB">
              <w:rPr>
                <w:rFonts w:cstheme="minorHAnsi"/>
                <w:i/>
                <w:noProof/>
                <w:sz w:val="20"/>
                <w:szCs w:val="20"/>
              </w:rPr>
              <w:t>mjeravanje alata</w:t>
            </w:r>
            <w:r w:rsidR="00462BFB" w:rsidRPr="00462BFB">
              <w:rPr>
                <w:rFonts w:cstheme="minorHAnsi"/>
                <w:i/>
                <w:noProof/>
                <w:sz w:val="20"/>
                <w:szCs w:val="20"/>
              </w:rPr>
              <w:t>, n</w:t>
            </w:r>
            <w:r w:rsidR="008F08C8" w:rsidRPr="00462BFB">
              <w:rPr>
                <w:rFonts w:cstheme="minorHAnsi"/>
                <w:i/>
                <w:noProof/>
                <w:sz w:val="20"/>
                <w:szCs w:val="20"/>
              </w:rPr>
              <w:t>ul točka obratka</w:t>
            </w:r>
            <w:r w:rsidR="00462BFB" w:rsidRPr="00462BFB">
              <w:rPr>
                <w:rFonts w:cstheme="minorHAnsi"/>
                <w:i/>
                <w:noProof/>
                <w:sz w:val="20"/>
                <w:szCs w:val="20"/>
              </w:rPr>
              <w:t>, u</w:t>
            </w:r>
            <w:r w:rsidR="008F08C8" w:rsidRPr="00462BFB">
              <w:rPr>
                <w:rFonts w:cstheme="minorHAnsi"/>
                <w:i/>
                <w:noProof/>
                <w:sz w:val="20"/>
                <w:szCs w:val="20"/>
              </w:rPr>
              <w:t>ključ</w:t>
            </w:r>
            <w:r w:rsidR="00462BFB" w:rsidRPr="00462BFB">
              <w:rPr>
                <w:rFonts w:cstheme="minorHAnsi"/>
                <w:i/>
                <w:noProof/>
                <w:sz w:val="20"/>
                <w:szCs w:val="20"/>
              </w:rPr>
              <w:t xml:space="preserve">ivanje numerički upravljanog alatnog </w:t>
            </w:r>
            <w:r w:rsidR="008F08C8" w:rsidRPr="00462BFB">
              <w:rPr>
                <w:rFonts w:cstheme="minorHAnsi"/>
                <w:i/>
                <w:noProof/>
                <w:sz w:val="20"/>
                <w:szCs w:val="20"/>
              </w:rPr>
              <w:t>stroja</w:t>
            </w:r>
            <w:r w:rsidR="00462BFB" w:rsidRPr="00462BFB">
              <w:rPr>
                <w:rFonts w:cstheme="minorHAnsi"/>
                <w:i/>
                <w:noProof/>
                <w:sz w:val="20"/>
                <w:szCs w:val="20"/>
              </w:rPr>
              <w:t>, p</w:t>
            </w:r>
            <w:r w:rsidR="008F08C8" w:rsidRPr="00462BFB">
              <w:rPr>
                <w:rFonts w:cstheme="minorHAnsi"/>
                <w:i/>
                <w:noProof/>
                <w:sz w:val="20"/>
                <w:szCs w:val="20"/>
              </w:rPr>
              <w:t>raćenje putanje alata</w:t>
            </w:r>
            <w:r w:rsidR="00462BFB" w:rsidRPr="00462BFB">
              <w:rPr>
                <w:rFonts w:cstheme="minorHAnsi"/>
                <w:i/>
                <w:noProof/>
                <w:sz w:val="20"/>
                <w:szCs w:val="20"/>
              </w:rPr>
              <w:t>, d</w:t>
            </w:r>
            <w:r w:rsidR="00B96BEE" w:rsidRPr="00462BFB">
              <w:rPr>
                <w:rFonts w:cstheme="minorHAnsi"/>
                <w:i/>
                <w:noProof/>
                <w:sz w:val="20"/>
                <w:szCs w:val="20"/>
              </w:rPr>
              <w:t>imenzijska kontrola</w:t>
            </w:r>
          </w:p>
        </w:tc>
      </w:tr>
      <w:tr w:rsidR="00C65AEE" w:rsidRPr="0022178B" w14:paraId="5177549D" w14:textId="77777777" w:rsidTr="00DE4ADC">
        <w:tc>
          <w:tcPr>
            <w:tcW w:w="2820" w:type="dxa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41C9FB" w14:textId="77777777" w:rsidR="00C65AEE" w:rsidRPr="0022178B" w:rsidRDefault="00C65AEE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67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02075" w14:textId="77777777" w:rsidR="00C65AEE" w:rsidRPr="0022178B" w:rsidRDefault="00C65AEE" w:rsidP="00830A6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Učenje temeljeno na radu provodi se kroz dva oblika:</w:t>
            </w:r>
          </w:p>
          <w:p w14:paraId="090A0498" w14:textId="63828634" w:rsidR="00C65AEE" w:rsidRPr="0022178B" w:rsidRDefault="00C65AEE" w:rsidP="00830A6F">
            <w:pPr>
              <w:numPr>
                <w:ilvl w:val="0"/>
                <w:numId w:val="15"/>
              </w:numPr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integrirano u mikrokvalifikaciju kroz rad na situacijskoj i problemskoj nastavi u specijaliziranim prostorima (</w:t>
            </w:r>
            <w:r w:rsidR="00842B0F" w:rsidRPr="0022178B">
              <w:rPr>
                <w:rFonts w:asciiTheme="minorHAnsi" w:hAnsiTheme="minorHAnsi" w:cstheme="minorHAnsi"/>
                <w:sz w:val="20"/>
                <w:szCs w:val="20"/>
              </w:rPr>
              <w:t>simuliranim uvjetima rada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02E5A">
              <w:rPr>
                <w:rFonts w:asciiTheme="minorHAnsi" w:hAnsiTheme="minorHAnsi" w:cstheme="minorHAnsi"/>
                <w:sz w:val="20"/>
                <w:szCs w:val="20"/>
              </w:rPr>
              <w:t xml:space="preserve"> u ustanovi</w:t>
            </w:r>
          </w:p>
          <w:p w14:paraId="049489CE" w14:textId="253CD463" w:rsidR="00C65AEE" w:rsidRPr="0022178B" w:rsidRDefault="00C65AEE" w:rsidP="00830A6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učenje na radnome mjestu za vrijeme </w:t>
            </w:r>
            <w:r w:rsidR="00462BFB">
              <w:rPr>
                <w:rFonts w:cstheme="minorHAnsi"/>
                <w:sz w:val="20"/>
                <w:szCs w:val="20"/>
              </w:rPr>
              <w:t>učenja temeljenog na radu</w:t>
            </w:r>
            <w:r w:rsidRPr="0022178B">
              <w:rPr>
                <w:rFonts w:cstheme="minorHAnsi"/>
                <w:sz w:val="20"/>
                <w:szCs w:val="20"/>
              </w:rPr>
              <w:t xml:space="preserve"> u </w:t>
            </w:r>
            <w:r w:rsidRPr="0022178B">
              <w:rPr>
                <w:rFonts w:cstheme="minorHAnsi"/>
                <w:iCs/>
                <w:noProof/>
                <w:sz w:val="20"/>
                <w:szCs w:val="20"/>
              </w:rPr>
              <w:t xml:space="preserve">radionicama opremljenima s </w:t>
            </w:r>
            <w:r w:rsidRPr="0022178B">
              <w:rPr>
                <w:rFonts w:cstheme="minorHAnsi"/>
                <w:sz w:val="20"/>
                <w:szCs w:val="20"/>
              </w:rPr>
              <w:t xml:space="preserve">CNC edukacijskom glodalicom; CNC edukacijskom tokarilicom set </w:t>
            </w:r>
            <w:proofErr w:type="spellStart"/>
            <w:r w:rsidRPr="0022178B">
              <w:rPr>
                <w:rFonts w:cstheme="minorHAnsi"/>
                <w:sz w:val="20"/>
                <w:szCs w:val="20"/>
              </w:rPr>
              <w:t>steznih</w:t>
            </w:r>
            <w:proofErr w:type="spellEnd"/>
            <w:r w:rsidRPr="0022178B">
              <w:rPr>
                <w:rFonts w:cstheme="minorHAnsi"/>
                <w:sz w:val="20"/>
                <w:szCs w:val="20"/>
              </w:rPr>
              <w:t xml:space="preserve"> uređaja; umrežena radna mjesta s računalima s programima za simulaciju obrade za savladavanje specifičnih vježbi gdje se polaznici postupno uvode u posao te u ograničenom obujmu sudjeluju u radnom procesu u kontroliranim uvjetima uz </w:t>
            </w:r>
            <w:r w:rsidR="00932D5B">
              <w:rPr>
                <w:rFonts w:cstheme="minorHAnsi"/>
                <w:iCs/>
                <w:noProof/>
                <w:sz w:val="20"/>
                <w:szCs w:val="20"/>
              </w:rPr>
              <w:t>n</w:t>
            </w:r>
            <w:r w:rsidR="00932D5B" w:rsidRPr="00880066">
              <w:rPr>
                <w:rFonts w:cstheme="minorHAnsi"/>
                <w:iCs/>
                <w:noProof/>
                <w:sz w:val="20"/>
                <w:szCs w:val="20"/>
              </w:rPr>
              <w:t>astavnik</w:t>
            </w:r>
            <w:r w:rsidR="00932D5B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932D5B" w:rsidRPr="0088006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932D5B" w:rsidRPr="00326F7B">
              <w:rPr>
                <w:rFonts w:cstheme="minorHAnsi"/>
                <w:iCs/>
                <w:noProof/>
                <w:sz w:val="20"/>
                <w:szCs w:val="20"/>
              </w:rPr>
              <w:t>učenja temeljenog na radu i/ili mentor</w:t>
            </w:r>
            <w:r w:rsidR="00932D5B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932D5B" w:rsidRPr="00326F7B">
              <w:rPr>
                <w:rFonts w:cstheme="minorHAnsi"/>
                <w:iCs/>
                <w:noProof/>
                <w:sz w:val="20"/>
                <w:szCs w:val="20"/>
              </w:rPr>
              <w:t xml:space="preserve"> kod poslodavca</w:t>
            </w:r>
            <w:r w:rsidRPr="0022178B">
              <w:rPr>
                <w:rFonts w:cstheme="minorHAnsi"/>
                <w:sz w:val="20"/>
                <w:szCs w:val="20"/>
              </w:rPr>
              <w:t xml:space="preserve">. Rad na radnome mjestu dio je programa strukovnog obrazovanja i osposobljavanja koji vodi do </w:t>
            </w:r>
            <w:r w:rsidR="003E020C" w:rsidRPr="0022178B">
              <w:rPr>
                <w:rFonts w:cstheme="minorHAnsi"/>
                <w:sz w:val="20"/>
                <w:szCs w:val="20"/>
              </w:rPr>
              <w:t xml:space="preserve">stjecanja </w:t>
            </w:r>
            <w:proofErr w:type="spellStart"/>
            <w:r w:rsidRPr="0022178B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22178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65AEE" w:rsidRPr="0022178B" w14:paraId="69ED28DC" w14:textId="77777777" w:rsidTr="00DE4ADC"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F5EE63" w14:textId="77777777" w:rsidR="00C65AEE" w:rsidRPr="0022178B" w:rsidRDefault="00C65AEE" w:rsidP="008A775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1518A1" w14:textId="15475E13" w:rsidR="003359B3" w:rsidRPr="0022178B" w:rsidRDefault="003359B3" w:rsidP="008A7757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nastavnike:</w:t>
            </w:r>
          </w:p>
          <w:p w14:paraId="74AB0077" w14:textId="284D5D7E" w:rsidR="003E020C" w:rsidRPr="0022178B" w:rsidRDefault="003E020C" w:rsidP="008F245A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Bošnjaković M.; Stoić A.: Programiranje CNC strojeva, udžbenik, Veleučilište u Slavonskom Brodu; 2019.</w:t>
            </w:r>
            <w:r w:rsidR="00D610F7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2178B">
              <w:rPr>
                <w:rFonts w:cstheme="minorHAnsi"/>
                <w:noProof/>
                <w:sz w:val="20"/>
                <w:szCs w:val="20"/>
              </w:rPr>
              <w:t xml:space="preserve">godina </w:t>
            </w:r>
          </w:p>
          <w:p w14:paraId="5F3DB968" w14:textId="77777777" w:rsidR="003E020C" w:rsidRPr="0022178B" w:rsidRDefault="003E020C" w:rsidP="008A7757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Curić K.: Programiranje CNC glodalica i CNC tokarilica za radioničke vježbe i nove tehnologije; Školska knjiga, 2014.godina</w:t>
            </w:r>
          </w:p>
          <w:p w14:paraId="34E219B9" w14:textId="77777777" w:rsidR="00C31657" w:rsidRPr="0022178B" w:rsidRDefault="003E020C" w:rsidP="008A7757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Upute proizvođača strojeva</w:t>
            </w:r>
          </w:p>
          <w:p w14:paraId="4576AABB" w14:textId="2EDB79F3" w:rsidR="00B96BEE" w:rsidRPr="0022178B" w:rsidRDefault="00B96BEE" w:rsidP="008A7757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2178B">
              <w:rPr>
                <w:rFonts w:cstheme="minorHAnsi"/>
                <w:noProof/>
                <w:sz w:val="20"/>
                <w:szCs w:val="20"/>
              </w:rPr>
              <w:t>Katalozi alata</w:t>
            </w:r>
            <w:r w:rsidR="00005E62" w:rsidRPr="0022178B">
              <w:rPr>
                <w:rFonts w:cstheme="minorHAnsi"/>
                <w:noProof/>
                <w:sz w:val="20"/>
                <w:szCs w:val="20"/>
              </w:rPr>
              <w:t xml:space="preserve"> različitih </w:t>
            </w:r>
            <w:r w:rsidR="009468F0" w:rsidRPr="0022178B">
              <w:rPr>
                <w:rFonts w:cstheme="minorHAnsi"/>
                <w:noProof/>
                <w:sz w:val="20"/>
                <w:szCs w:val="20"/>
              </w:rPr>
              <w:t>proizvođača</w:t>
            </w:r>
          </w:p>
          <w:p w14:paraId="4A43AF7B" w14:textId="77777777" w:rsidR="003359B3" w:rsidRPr="0022178B" w:rsidRDefault="003359B3" w:rsidP="008A775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Literatura za polaznike:</w:t>
            </w:r>
          </w:p>
          <w:p w14:paraId="1AC746A0" w14:textId="69BBEF38" w:rsidR="003359B3" w:rsidRPr="0022178B" w:rsidRDefault="003359B3" w:rsidP="008A775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noProof/>
                <w:sz w:val="20"/>
                <w:szCs w:val="20"/>
              </w:rPr>
              <w:t>Interna skripta koju su izradili nastavnici, sastavljena prema nastavnom programu.</w:t>
            </w:r>
          </w:p>
        </w:tc>
      </w:tr>
    </w:tbl>
    <w:p w14:paraId="0E8EB878" w14:textId="77777777" w:rsidR="009D00F1" w:rsidRDefault="009D00F1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75"/>
        <w:gridCol w:w="6106"/>
      </w:tblGrid>
      <w:tr w:rsidR="00C65AEE" w:rsidRPr="0022178B" w14:paraId="60ED92CA" w14:textId="77777777" w:rsidTr="00092D5F">
        <w:trPr>
          <w:trHeight w:val="409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0A0E0C7" w14:textId="2F852CA3" w:rsidR="00C65AEE" w:rsidRPr="0022178B" w:rsidRDefault="00C65A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bookmarkStart w:id="7" w:name="_Hlk96518474"/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Skupovi ishoda učenja iz SK-a</w:t>
            </w:r>
            <w:r w:rsidR="0077752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="00092D5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obujam</w:t>
            </w:r>
          </w:p>
        </w:tc>
        <w:tc>
          <w:tcPr>
            <w:tcW w:w="6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0286" w14:textId="3B3ED3C5" w:rsidR="00B96BEE" w:rsidRPr="0022178B" w:rsidRDefault="00B96B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Priprem</w:t>
            </w:r>
            <w:r w:rsidR="009F66A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a numerički upravljanog alatnog stroja</w:t>
            </w:r>
            <w:r w:rsidR="00D347F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(NUAS)</w:t>
            </w:r>
            <w:r w:rsidR="009F66A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,</w:t>
            </w:r>
            <w:r w:rsidR="005C3E9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429F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4</w:t>
            </w:r>
            <w:r w:rsidR="005C3E9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CSVET</w:t>
            </w:r>
          </w:p>
        </w:tc>
      </w:tr>
      <w:tr w:rsidR="00C65AEE" w:rsidRPr="0022178B" w14:paraId="51C1364B" w14:textId="77777777" w:rsidTr="00DE4ADC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25447D" w14:textId="77777777" w:rsidR="00C65AEE" w:rsidRPr="0022178B" w:rsidRDefault="00C65A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E011D" w:rsidRPr="0022178B" w14:paraId="78D18E35" w14:textId="77777777" w:rsidTr="00143A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105674" w14:textId="671B19E2" w:rsidR="009E011D" w:rsidRPr="000046B5" w:rsidRDefault="009E011D" w:rsidP="0077752C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Izmjeriti alat</w:t>
            </w:r>
          </w:p>
        </w:tc>
      </w:tr>
      <w:tr w:rsidR="005C3E95" w:rsidRPr="0022178B" w14:paraId="7B87A5EC" w14:textId="77777777" w:rsidTr="00143A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A50397" w14:textId="15BCDD81" w:rsidR="005C3E95" w:rsidRPr="000046B5" w:rsidRDefault="005C3E95" w:rsidP="0077752C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0046B5">
              <w:rPr>
                <w:sz w:val="20"/>
                <w:szCs w:val="20"/>
              </w:rPr>
              <w:t>Opisati proceduru pokretanja NUAS  tokarilice</w:t>
            </w:r>
          </w:p>
        </w:tc>
      </w:tr>
      <w:tr w:rsidR="005C3E95" w:rsidRPr="0022178B" w14:paraId="27E2BB4B" w14:textId="77777777" w:rsidTr="00143A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2F6281" w14:textId="2B6B6411" w:rsidR="005C3E95" w:rsidRPr="000046B5" w:rsidRDefault="009E011D" w:rsidP="0077752C">
            <w:pPr>
              <w:pStyle w:val="Default"/>
              <w:numPr>
                <w:ilvl w:val="0"/>
                <w:numId w:val="33"/>
              </w:numPr>
              <w:spacing w:before="60" w:after="60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9E011D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Opisati proceduru pokretanja NUAS 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glodalice</w:t>
            </w:r>
          </w:p>
        </w:tc>
      </w:tr>
      <w:tr w:rsidR="005C3E95" w:rsidRPr="0022178B" w14:paraId="68E42203" w14:textId="77777777" w:rsidTr="00143A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882AF1" w14:textId="32607CE3" w:rsidR="005C3E95" w:rsidRPr="000046B5" w:rsidRDefault="005C3E95" w:rsidP="0077752C">
            <w:pPr>
              <w:pStyle w:val="Default"/>
              <w:numPr>
                <w:ilvl w:val="0"/>
                <w:numId w:val="33"/>
              </w:numPr>
              <w:spacing w:before="60" w:after="60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0046B5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Opisati postupak određivanja nul točke obratka  </w:t>
            </w:r>
          </w:p>
        </w:tc>
      </w:tr>
      <w:tr w:rsidR="005C3E95" w:rsidRPr="0022178B" w14:paraId="4249A086" w14:textId="77777777" w:rsidTr="00143A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CF5702" w14:textId="3AA3F013" w:rsidR="005C3E95" w:rsidRPr="000046B5" w:rsidRDefault="005C3E95" w:rsidP="0077752C">
            <w:pPr>
              <w:pStyle w:val="Default"/>
              <w:numPr>
                <w:ilvl w:val="0"/>
                <w:numId w:val="33"/>
              </w:numPr>
              <w:spacing w:before="60" w:after="60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0046B5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Samostalno provesti postupak određivanja nul točke obratka</w:t>
            </w:r>
          </w:p>
        </w:tc>
      </w:tr>
      <w:tr w:rsidR="005C3E95" w:rsidRPr="0022178B" w14:paraId="68CCD875" w14:textId="77777777" w:rsidTr="007E5F88">
        <w:tc>
          <w:tcPr>
            <w:tcW w:w="9493" w:type="dxa"/>
            <w:gridSpan w:val="3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3797F1" w14:textId="65E2F3B2" w:rsidR="005C3E95" w:rsidRPr="000046B5" w:rsidRDefault="005C3E95" w:rsidP="0077752C">
            <w:pPr>
              <w:pStyle w:val="Default"/>
              <w:numPr>
                <w:ilvl w:val="0"/>
                <w:numId w:val="33"/>
              </w:numPr>
              <w:spacing w:before="60" w:after="60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0046B5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Uključiti stroj u skladu s uputama proizvođača</w:t>
            </w:r>
          </w:p>
        </w:tc>
      </w:tr>
      <w:tr w:rsidR="00C65AEE" w:rsidRPr="0022178B" w14:paraId="2772894F" w14:textId="77777777" w:rsidTr="007E5F88">
        <w:trPr>
          <w:trHeight w:val="340"/>
        </w:trPr>
        <w:tc>
          <w:tcPr>
            <w:tcW w:w="9493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3B3BD1" w14:textId="77777777" w:rsidR="00C65AEE" w:rsidRPr="0022178B" w:rsidRDefault="00C65A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65AEE" w:rsidRPr="0022178B" w14:paraId="5938643D" w14:textId="77777777" w:rsidTr="007E5F88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9EC90D" w14:textId="77777777" w:rsidR="00E200D4" w:rsidRPr="0022178B" w:rsidRDefault="00E200D4" w:rsidP="0077752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Metodama heurističkog razgovora polaznike se kontinuirano navodi na zaključivanje o slijedu radnji potrebnih za obavljanje poslova posluživanja numerički upravljanih alatnih strojeva.</w:t>
            </w:r>
          </w:p>
          <w:p w14:paraId="5A93B3D0" w14:textId="6837FFF8" w:rsidR="00E200D4" w:rsidRPr="0022178B" w:rsidRDefault="00E200D4" w:rsidP="0077752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u praktikumu i radioničkim uvjetima, a ostvaruje se demonstracijom posluživanja numerički upravljanih alatnih strojeva - tokarilica. </w:t>
            </w:r>
          </w:p>
          <w:p w14:paraId="6F662653" w14:textId="72CE3D16" w:rsidR="00E200D4" w:rsidRPr="0022178B" w:rsidRDefault="00E200D4" w:rsidP="0077752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20E32" w:rsidRPr="00F20E32">
              <w:rPr>
                <w:rFonts w:asciiTheme="minorHAnsi" w:hAnsiTheme="minorHAnsi" w:cstheme="minorHAnsi"/>
                <w:sz w:val="20"/>
                <w:szCs w:val="20"/>
              </w:rPr>
              <w:t xml:space="preserve">astavnik učenja temeljenog na radu i/ili mentor kod poslodavca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će kroz primjere objasniti tehnologije tokarenja</w:t>
            </w:r>
            <w:r w:rsidR="00037267">
              <w:rPr>
                <w:rFonts w:asciiTheme="minorHAnsi" w:hAnsiTheme="minorHAnsi" w:cstheme="minorHAnsi"/>
                <w:sz w:val="20"/>
                <w:szCs w:val="20"/>
              </w:rPr>
              <w:t xml:space="preserve"> i glodanja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te demonstrirati izradu CNC programa kao i upravljanje CNC tokarilicom</w:t>
            </w:r>
            <w:r w:rsidR="00037267">
              <w:rPr>
                <w:rFonts w:asciiTheme="minorHAnsi" w:hAnsiTheme="minorHAnsi" w:cstheme="minorHAnsi"/>
                <w:sz w:val="20"/>
                <w:szCs w:val="20"/>
              </w:rPr>
              <w:t xml:space="preserve"> i CNC glodalicom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Polaznici će na kroz praktične primjere uz vođenje i mentoriranje </w:t>
            </w:r>
            <w:r w:rsidR="00037267" w:rsidRPr="00037267">
              <w:rPr>
                <w:rFonts w:asciiTheme="minorHAnsi" w:hAnsiTheme="minorHAnsi" w:cstheme="minorHAnsi"/>
                <w:sz w:val="20"/>
                <w:szCs w:val="20"/>
              </w:rPr>
              <w:t xml:space="preserve">nastavnika učenja temeljenog na radu i/ili mentora kod poslodavca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samostalno i u malim grupama unositi CNC programe  u upravljačku jedinicu numerički upravljanog stroja. </w:t>
            </w:r>
          </w:p>
          <w:p w14:paraId="700A6101" w14:textId="3CD93058" w:rsidR="00C65AEE" w:rsidRPr="0022178B" w:rsidRDefault="00E200D4" w:rsidP="0077752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Polaznici primjenjuju preventivne postupke zaštite na radu u školskom praktikumu i/ili poduzeću.</w:t>
            </w:r>
          </w:p>
        </w:tc>
      </w:tr>
      <w:tr w:rsidR="00C65AEE" w:rsidRPr="0022178B" w14:paraId="1C424742" w14:textId="77777777" w:rsidTr="007E5F88">
        <w:tc>
          <w:tcPr>
            <w:tcW w:w="2112" w:type="dxa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6A622F" w14:textId="77777777" w:rsidR="00C65AEE" w:rsidRPr="0022178B" w:rsidRDefault="00C65A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D2D05" w14:textId="633F81CA" w:rsidR="004E39F2" w:rsidRPr="0022178B" w:rsidRDefault="004E39F2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Uključivanje stroja</w:t>
            </w:r>
          </w:p>
          <w:p w14:paraId="1C6C976D" w14:textId="118E494D" w:rsidR="00C65AEE" w:rsidRPr="0022178B" w:rsidRDefault="00B96B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Određivanje nul točke obratka</w:t>
            </w:r>
            <w:r w:rsidR="00AB4A12"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kod tokarenja</w:t>
            </w:r>
            <w:r w:rsidR="00EE799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/glodanja</w:t>
            </w:r>
            <w:r w:rsidR="009D007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metodom dodira</w:t>
            </w:r>
          </w:p>
          <w:p w14:paraId="17EA44CF" w14:textId="61ED3DFD" w:rsidR="00B96BEE" w:rsidRPr="0022178B" w:rsidRDefault="00B96B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Stezne naprave, stezanja</w:t>
            </w:r>
          </w:p>
          <w:p w14:paraId="15D9A562" w14:textId="77777777" w:rsidR="004E39F2" w:rsidRPr="0022178B" w:rsidRDefault="004E39F2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Umjeravanje alata</w:t>
            </w:r>
          </w:p>
          <w:p w14:paraId="03457FBE" w14:textId="215A4B3A" w:rsidR="00B96BEE" w:rsidRPr="0022178B" w:rsidRDefault="00B96B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Sirovac, stezanje</w:t>
            </w:r>
          </w:p>
        </w:tc>
      </w:tr>
      <w:tr w:rsidR="00C65AEE" w:rsidRPr="0022178B" w14:paraId="68D50F67" w14:textId="77777777" w:rsidTr="00801E1A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B48167" w14:textId="77777777" w:rsidR="00C65AEE" w:rsidRPr="0022178B" w:rsidRDefault="00C65A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65AEE" w:rsidRPr="0022178B" w14:paraId="1AB4FD0C" w14:textId="77777777" w:rsidTr="00DE4ADC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3084FE" w14:textId="77777777" w:rsidR="007E5F88" w:rsidRDefault="007E5F88" w:rsidP="007E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prezentacije, a na temelju unaprijed definiranih elemenata i kriterija vrednovanja (analitičke i holističke rubrike za vrednovanje). </w:t>
            </w:r>
          </w:p>
          <w:p w14:paraId="6416F2D4" w14:textId="77777777" w:rsidR="007E5F88" w:rsidRDefault="007E5F88" w:rsidP="007E5F88">
            <w:pPr>
              <w:pStyle w:val="NoSpacing"/>
              <w:spacing w:before="60" w:after="60"/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</w:p>
          <w:p w14:paraId="68BCD0B6" w14:textId="6BC750D8" w:rsidR="0017204F" w:rsidRPr="0022178B" w:rsidRDefault="0017204F" w:rsidP="007E5F88">
            <w:pPr>
              <w:pStyle w:val="NoSpacing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Zadatak 1:</w:t>
            </w:r>
          </w:p>
          <w:p w14:paraId="55020F6E" w14:textId="4ECB5257" w:rsidR="009468F0" w:rsidRPr="0022178B" w:rsidRDefault="00B96BEE" w:rsidP="007E5F88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Samostalno pokrenuti stroj i izvršiti odlazak u </w:t>
            </w:r>
            <w:r w:rsidR="00687AA6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referentnu točka stroja kod NUAS 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87AA6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tokarilice</w:t>
            </w:r>
            <w:r w:rsidR="00EE7995">
              <w:rPr>
                <w:rFonts w:asciiTheme="minorHAnsi" w:hAnsiTheme="minorHAnsi" w:cstheme="minorHAnsi"/>
                <w:sz w:val="20"/>
                <w:szCs w:val="20"/>
              </w:rPr>
              <w:t>/glodalice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AE33199" w14:textId="77777777" w:rsidR="007E5F88" w:rsidRDefault="00353CB3" w:rsidP="007E5F88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Kao rezultat ostvarenog zadatka vrednuje se: </w:t>
            </w:r>
          </w:p>
          <w:p w14:paraId="73FC1BAB" w14:textId="77777777" w:rsidR="007E5F88" w:rsidRDefault="00353CB3" w:rsidP="007E5F88">
            <w:pPr>
              <w:pStyle w:val="Default"/>
              <w:numPr>
                <w:ilvl w:val="0"/>
                <w:numId w:val="15"/>
              </w:num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postupak odlaska u referentnu točku, </w:t>
            </w:r>
          </w:p>
          <w:p w14:paraId="60901A8F" w14:textId="00952013" w:rsidR="00B96BEE" w:rsidRPr="007E5F88" w:rsidRDefault="00353CB3" w:rsidP="007E5F88">
            <w:pPr>
              <w:pStyle w:val="Default"/>
              <w:numPr>
                <w:ilvl w:val="0"/>
                <w:numId w:val="15"/>
              </w:num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F88">
              <w:rPr>
                <w:rFonts w:asciiTheme="minorHAnsi" w:hAnsiTheme="minorHAnsi" w:cstheme="minorHAnsi"/>
                <w:sz w:val="20"/>
                <w:szCs w:val="20"/>
              </w:rPr>
              <w:t>točno određena referentna točka.</w:t>
            </w:r>
          </w:p>
          <w:p w14:paraId="284D1D55" w14:textId="78547361" w:rsidR="0017204F" w:rsidRPr="0022178B" w:rsidRDefault="0017204F" w:rsidP="007E5F88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925411" w14:textId="77777777" w:rsidR="00223695" w:rsidRDefault="0017204F" w:rsidP="007E5F88">
            <w:pPr>
              <w:pStyle w:val="NoSpacing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Zadatak 2: </w:t>
            </w:r>
          </w:p>
          <w:p w14:paraId="0A8A475C" w14:textId="2EF5A39C" w:rsidR="0017204F" w:rsidRPr="0022178B" w:rsidRDefault="0017204F" w:rsidP="007E5F88">
            <w:pPr>
              <w:pStyle w:val="NoSpacing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Ispu</w:t>
            </w:r>
            <w:r w:rsidR="004E39F2" w:rsidRPr="0022178B">
              <w:rPr>
                <w:rFonts w:cstheme="minorHAnsi"/>
                <w:sz w:val="20"/>
                <w:szCs w:val="20"/>
              </w:rPr>
              <w:t>niti tehnološku dokumentaciju</w:t>
            </w:r>
            <w:r w:rsidRPr="0022178B">
              <w:rPr>
                <w:rFonts w:cstheme="minorHAnsi"/>
                <w:sz w:val="20"/>
                <w:szCs w:val="20"/>
              </w:rPr>
              <w:t xml:space="preserve"> za zadani predmet. </w:t>
            </w:r>
          </w:p>
          <w:p w14:paraId="45BD3FA7" w14:textId="77777777" w:rsidR="009468F0" w:rsidRPr="0022178B" w:rsidRDefault="00B96BEE" w:rsidP="007E5F88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Stegnuti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sirovac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steznu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napravu, podesiti potrebne rezne alate, te odrediti korekciju alata</w:t>
            </w:r>
            <w:r w:rsidR="00353CB3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C41D4B2" w14:textId="77777777" w:rsidR="00223695" w:rsidRDefault="00353CB3" w:rsidP="007E5F88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Kao rezultat ostvarenog zadatka vrednuje se: </w:t>
            </w:r>
          </w:p>
          <w:p w14:paraId="71E41749" w14:textId="77777777" w:rsidR="004F1852" w:rsidRDefault="00353CB3" w:rsidP="00223695">
            <w:pPr>
              <w:pStyle w:val="Default"/>
              <w:numPr>
                <w:ilvl w:val="0"/>
                <w:numId w:val="45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pravilno stegnut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sirovac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steznu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C8280A" w14:textId="2D42AC98" w:rsidR="0017204F" w:rsidRPr="0022178B" w:rsidRDefault="004E39F2" w:rsidP="00223695">
            <w:pPr>
              <w:pStyle w:val="Default"/>
              <w:numPr>
                <w:ilvl w:val="0"/>
                <w:numId w:val="45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odabrani potrebni alati za izradu strojnog dijela</w:t>
            </w:r>
          </w:p>
        </w:tc>
      </w:tr>
      <w:tr w:rsidR="00C65AEE" w:rsidRPr="0022178B" w14:paraId="73D20182" w14:textId="77777777" w:rsidTr="00801E1A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5C811D" w14:textId="77777777" w:rsidR="00C65AEE" w:rsidRPr="0022178B" w:rsidRDefault="00C65A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65AEE" w:rsidRPr="0022178B" w14:paraId="7F4772D5" w14:textId="77777777" w:rsidTr="007E5F88">
        <w:tc>
          <w:tcPr>
            <w:tcW w:w="9493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F186E0" w14:textId="77777777" w:rsidR="00C65AEE" w:rsidRDefault="00C65AEE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372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2D9F98E" w14:textId="723FF065" w:rsidR="00801E1A" w:rsidRPr="004F3D07" w:rsidRDefault="00801E1A" w:rsidP="0077752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bookmarkEnd w:id="7"/>
    </w:tbl>
    <w:p w14:paraId="3AA84F5C" w14:textId="3F296C26" w:rsidR="00BF3A88" w:rsidRDefault="00BF3A8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75"/>
        <w:gridCol w:w="6106"/>
      </w:tblGrid>
      <w:tr w:rsidR="000C761A" w:rsidRPr="0022178B" w14:paraId="0586221D" w14:textId="77777777" w:rsidTr="005059CC">
        <w:trPr>
          <w:trHeight w:val="409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F6F1F3F" w14:textId="3260FF9A" w:rsidR="000C761A" w:rsidRPr="0022178B" w:rsidRDefault="00BF3A88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br w:type="page"/>
            </w:r>
            <w:r w:rsidR="000C761A"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Skupovi ishoda učenja iz SK-a</w:t>
            </w:r>
            <w:r w:rsidR="005059C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E6D5C" w14:textId="57501BD7" w:rsidR="000C761A" w:rsidRPr="0022178B" w:rsidRDefault="00020C02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020C0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Posluživanje numerički upravljanog alatnog stroja (NUAS)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C8101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6</w:t>
            </w:r>
            <w:r w:rsidR="000C761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CSVET</w:t>
            </w:r>
          </w:p>
        </w:tc>
      </w:tr>
      <w:tr w:rsidR="000C761A" w:rsidRPr="0022178B" w14:paraId="35B5F8A4" w14:textId="77777777" w:rsidTr="005059CC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D77526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C761A" w:rsidRPr="0022178B" w14:paraId="0DC4DA9F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106A25" w14:textId="2939A600" w:rsidR="000C761A" w:rsidRPr="000046B5" w:rsidRDefault="000C761A" w:rsidP="005059CC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95B86" w:rsidRPr="00A95B86">
              <w:rPr>
                <w:sz w:val="20"/>
                <w:szCs w:val="20"/>
              </w:rPr>
              <w:t>zraditi izradak na CNC stroju</w:t>
            </w:r>
          </w:p>
        </w:tc>
      </w:tr>
      <w:tr w:rsidR="000C761A" w:rsidRPr="0022178B" w14:paraId="2E6A64E2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03BCAF" w14:textId="611C330D" w:rsidR="000C761A" w:rsidRPr="000046B5" w:rsidRDefault="00A95B86" w:rsidP="005059CC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95B86">
              <w:rPr>
                <w:sz w:val="20"/>
                <w:szCs w:val="20"/>
              </w:rPr>
              <w:t>zmjeriti dimenzije izratka prema mjernom crtežu</w:t>
            </w:r>
          </w:p>
        </w:tc>
      </w:tr>
      <w:tr w:rsidR="000C761A" w:rsidRPr="0022178B" w14:paraId="03F4EB1F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AD0DBD" w14:textId="08895ABF" w:rsidR="000C761A" w:rsidRPr="000046B5" w:rsidRDefault="00AE7584" w:rsidP="005059CC">
            <w:pPr>
              <w:pStyle w:val="Default"/>
              <w:numPr>
                <w:ilvl w:val="0"/>
                <w:numId w:val="36"/>
              </w:numPr>
              <w:spacing w:before="60" w:after="60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I</w:t>
            </w:r>
            <w:r w:rsidRPr="00AE7584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zvesti radne operacije i zahvate na alatnom stroju</w:t>
            </w:r>
          </w:p>
        </w:tc>
      </w:tr>
      <w:tr w:rsidR="000C761A" w:rsidRPr="0022178B" w14:paraId="47AD442C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ECC778" w14:textId="50FE53D6" w:rsidR="000C761A" w:rsidRPr="000046B5" w:rsidRDefault="000C761A" w:rsidP="005059CC">
            <w:pPr>
              <w:pStyle w:val="Default"/>
              <w:numPr>
                <w:ilvl w:val="0"/>
                <w:numId w:val="36"/>
              </w:numPr>
              <w:spacing w:before="60" w:after="60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0046B5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O</w:t>
            </w:r>
            <w:r w:rsidR="00AE7584" w:rsidRPr="00AE7584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>ptimizirati CNC program</w:t>
            </w:r>
          </w:p>
        </w:tc>
      </w:tr>
      <w:tr w:rsidR="000C761A" w:rsidRPr="0022178B" w14:paraId="796A6CC2" w14:textId="77777777" w:rsidTr="005059CC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712A23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C761A" w:rsidRPr="0022178B" w14:paraId="46E80BF8" w14:textId="77777777" w:rsidTr="00D61F6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FEBF9D" w14:textId="64A9FB4D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u praktikumu i radioničkim uvjetima, a ostvaruje se demonstracijom posluživanja numerički upravljanih alatnih strojeva </w:t>
            </w:r>
            <w:r w:rsidR="00AE758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tokarilica</w:t>
            </w:r>
            <w:r w:rsidR="00AE7584">
              <w:rPr>
                <w:rFonts w:asciiTheme="minorHAnsi" w:hAnsiTheme="minorHAnsi" w:cstheme="minorHAnsi"/>
                <w:sz w:val="20"/>
                <w:szCs w:val="20"/>
              </w:rPr>
              <w:t xml:space="preserve"> i glodalica</w:t>
            </w:r>
            <w:r w:rsidR="00F873CD">
              <w:rPr>
                <w:rFonts w:asciiTheme="minorHAnsi" w:hAnsiTheme="minorHAnsi" w:cstheme="minorHAnsi"/>
                <w:sz w:val="20"/>
                <w:szCs w:val="20"/>
              </w:rPr>
              <w:t>, dok se m</w:t>
            </w:r>
            <w:r w:rsidR="00F873CD" w:rsidRPr="00F873CD">
              <w:rPr>
                <w:rFonts w:asciiTheme="minorHAnsi" w:hAnsiTheme="minorHAnsi" w:cstheme="minorHAnsi"/>
                <w:sz w:val="20"/>
                <w:szCs w:val="20"/>
              </w:rPr>
              <w:t>etod</w:t>
            </w:r>
            <w:r w:rsidR="00F873CD">
              <w:rPr>
                <w:rFonts w:asciiTheme="minorHAnsi" w:hAnsiTheme="minorHAnsi" w:cstheme="minorHAnsi"/>
                <w:sz w:val="20"/>
                <w:szCs w:val="20"/>
              </w:rPr>
              <w:t>om</w:t>
            </w:r>
            <w:r w:rsidR="00F873CD" w:rsidRPr="00F873CD">
              <w:rPr>
                <w:rFonts w:asciiTheme="minorHAnsi" w:hAnsiTheme="minorHAnsi" w:cstheme="minorHAnsi"/>
                <w:sz w:val="20"/>
                <w:szCs w:val="20"/>
              </w:rPr>
              <w:t xml:space="preserve"> heurističkog razgovora polaznike kontinuirano navodi na zaključivanje </w:t>
            </w:r>
            <w:r w:rsidR="00F873CD">
              <w:rPr>
                <w:rFonts w:asciiTheme="minorHAnsi" w:hAnsiTheme="minorHAnsi" w:cstheme="minorHAnsi"/>
                <w:sz w:val="20"/>
                <w:szCs w:val="20"/>
              </w:rPr>
              <w:t>redos</w:t>
            </w:r>
            <w:r w:rsidR="00F873CD" w:rsidRPr="00F873CD">
              <w:rPr>
                <w:rFonts w:asciiTheme="minorHAnsi" w:hAnsiTheme="minorHAnsi" w:cstheme="minorHAnsi"/>
                <w:sz w:val="20"/>
                <w:szCs w:val="20"/>
              </w:rPr>
              <w:t xml:space="preserve">lijedu radnji </w:t>
            </w:r>
            <w:r w:rsidR="00F873CD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="00F873CD" w:rsidRPr="00F873CD">
              <w:rPr>
                <w:rFonts w:asciiTheme="minorHAnsi" w:hAnsiTheme="minorHAnsi" w:cstheme="minorHAnsi"/>
                <w:sz w:val="20"/>
                <w:szCs w:val="20"/>
              </w:rPr>
              <w:t xml:space="preserve"> posluživanj</w:t>
            </w:r>
            <w:r w:rsidR="00F873C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873CD" w:rsidRPr="00F873CD">
              <w:rPr>
                <w:rFonts w:asciiTheme="minorHAnsi" w:hAnsiTheme="minorHAnsi" w:cstheme="minorHAnsi"/>
                <w:sz w:val="20"/>
                <w:szCs w:val="20"/>
              </w:rPr>
              <w:t xml:space="preserve"> numerički upravljanih alatnih strojeva</w:t>
            </w:r>
            <w:r w:rsidR="00F873CD">
              <w:rPr>
                <w:rFonts w:asciiTheme="minorHAnsi" w:hAnsiTheme="minorHAnsi" w:cstheme="minorHAnsi"/>
                <w:sz w:val="20"/>
                <w:szCs w:val="20"/>
              </w:rPr>
              <w:t>, tokarilica i glodalica</w:t>
            </w:r>
            <w:r w:rsidR="005B6C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7FB697" w14:textId="77777777" w:rsidR="005B6C8E" w:rsidRDefault="000C761A" w:rsidP="005059C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20E32">
              <w:rPr>
                <w:rFonts w:asciiTheme="minorHAnsi" w:hAnsiTheme="minorHAnsi" w:cstheme="minorHAnsi"/>
                <w:sz w:val="20"/>
                <w:szCs w:val="20"/>
              </w:rPr>
              <w:t xml:space="preserve">astavnik učenja temeljenog na radu i/ili mentor kod poslodavca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će kroz primjere objasniti tehnologije tokarenja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glodanja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te demonstrirati izradu CNC programa kao i upravljanje CNC tokarilicom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CNC glodalicom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Polaznici će na kroz praktične primjere uz vođenje i mentoriranje </w:t>
            </w:r>
            <w:r w:rsidRPr="00037267">
              <w:rPr>
                <w:rFonts w:asciiTheme="minorHAnsi" w:hAnsiTheme="minorHAnsi" w:cstheme="minorHAnsi"/>
                <w:sz w:val="20"/>
                <w:szCs w:val="20"/>
              </w:rPr>
              <w:t xml:space="preserve">nastavnika učenja temeljenog na radu i/ili mentora kod poslodavca 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samostalno i u malim grupama unositi CNC programe  u upravljačku jedinicu numerički upravljanog stroja.</w:t>
            </w:r>
          </w:p>
          <w:p w14:paraId="1509C54E" w14:textId="6A45CBF0" w:rsidR="000C761A" w:rsidRPr="0022178B" w:rsidRDefault="00FE0C16" w:rsidP="005059C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Uz demonstraciju a potom uz </w:t>
            </w:r>
            <w:r w:rsidR="00C72925">
              <w:rPr>
                <w:rFonts w:asciiTheme="minorHAnsi" w:hAnsiTheme="minorHAnsi" w:cstheme="minorHAnsi"/>
                <w:sz w:val="20"/>
                <w:szCs w:val="20"/>
              </w:rPr>
              <w:t>nadzor n</w:t>
            </w:r>
            <w:r w:rsidR="00C72925" w:rsidRPr="00F20E32">
              <w:rPr>
                <w:rFonts w:asciiTheme="minorHAnsi" w:hAnsiTheme="minorHAnsi" w:cstheme="minorHAnsi"/>
                <w:sz w:val="20"/>
                <w:szCs w:val="20"/>
              </w:rPr>
              <w:t>astavnik</w:t>
            </w:r>
            <w:r w:rsidR="00C7292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72925" w:rsidRPr="00F20E32">
              <w:rPr>
                <w:rFonts w:asciiTheme="minorHAnsi" w:hAnsiTheme="minorHAnsi" w:cstheme="minorHAnsi"/>
                <w:sz w:val="20"/>
                <w:szCs w:val="20"/>
              </w:rPr>
              <w:t xml:space="preserve"> učenja temeljenog na radu i/ili mentor</w:t>
            </w:r>
            <w:r w:rsidR="00C7292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72925" w:rsidRPr="00F20E32">
              <w:rPr>
                <w:rFonts w:asciiTheme="minorHAnsi" w:hAnsiTheme="minorHAnsi" w:cstheme="minorHAnsi"/>
                <w:sz w:val="20"/>
                <w:szCs w:val="20"/>
              </w:rPr>
              <w:t xml:space="preserve"> kod poslodavca</w:t>
            </w:r>
            <w:r w:rsidR="00C72925">
              <w:rPr>
                <w:rFonts w:asciiTheme="minorHAnsi" w:hAnsiTheme="minorHAnsi" w:cstheme="minorHAnsi"/>
                <w:sz w:val="20"/>
                <w:szCs w:val="20"/>
              </w:rPr>
              <w:t xml:space="preserve">, polaznici će </w:t>
            </w:r>
            <w:r w:rsidR="006E79D1">
              <w:rPr>
                <w:rFonts w:asciiTheme="minorHAnsi" w:hAnsiTheme="minorHAnsi" w:cstheme="minorHAnsi"/>
                <w:sz w:val="20"/>
                <w:szCs w:val="20"/>
              </w:rPr>
              <w:t xml:space="preserve">stegnuti obradak te </w:t>
            </w:r>
            <w:r w:rsidR="00FA65E6">
              <w:rPr>
                <w:rFonts w:asciiTheme="minorHAnsi" w:hAnsiTheme="minorHAnsi" w:cstheme="minorHAnsi"/>
                <w:sz w:val="20"/>
                <w:szCs w:val="20"/>
              </w:rPr>
              <w:t xml:space="preserve">pratiti </w:t>
            </w:r>
            <w:r w:rsidR="0040795D">
              <w:rPr>
                <w:rFonts w:asciiTheme="minorHAnsi" w:hAnsiTheme="minorHAnsi" w:cstheme="minorHAnsi"/>
                <w:sz w:val="20"/>
                <w:szCs w:val="20"/>
              </w:rPr>
              <w:t>izrad</w:t>
            </w:r>
            <w:r w:rsidR="00FA65E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079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65E6">
              <w:rPr>
                <w:rFonts w:asciiTheme="minorHAnsi" w:hAnsiTheme="minorHAnsi" w:cstheme="minorHAnsi"/>
                <w:sz w:val="20"/>
                <w:szCs w:val="20"/>
              </w:rPr>
              <w:t>zadanog i</w:t>
            </w:r>
            <w:r w:rsidR="00E966FF">
              <w:rPr>
                <w:rFonts w:asciiTheme="minorHAnsi" w:hAnsiTheme="minorHAnsi" w:cstheme="minorHAnsi"/>
                <w:sz w:val="20"/>
                <w:szCs w:val="20"/>
              </w:rPr>
              <w:t>zratka prema unešeno</w:t>
            </w:r>
            <w:r w:rsidR="000674E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966FF">
              <w:rPr>
                <w:rFonts w:asciiTheme="minorHAnsi" w:hAnsiTheme="minorHAnsi" w:cstheme="minorHAnsi"/>
                <w:sz w:val="20"/>
                <w:szCs w:val="20"/>
              </w:rPr>
              <w:t xml:space="preserve"> programu</w:t>
            </w:r>
            <w:r w:rsidR="000674E2">
              <w:rPr>
                <w:rFonts w:asciiTheme="minorHAnsi" w:hAnsiTheme="minorHAnsi" w:cstheme="minorHAnsi"/>
                <w:sz w:val="20"/>
                <w:szCs w:val="20"/>
              </w:rPr>
              <w:t xml:space="preserve"> i zadanom radioničkom crtežu uz završnu kontolu dimenzija</w:t>
            </w:r>
            <w:r w:rsidR="003E5D26">
              <w:rPr>
                <w:rFonts w:asciiTheme="minorHAnsi" w:hAnsiTheme="minorHAnsi" w:cstheme="minorHAnsi"/>
                <w:sz w:val="20"/>
                <w:szCs w:val="20"/>
              </w:rPr>
              <w:t xml:space="preserve"> izratka.</w:t>
            </w:r>
            <w:r w:rsidR="00FA6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2925" w:rsidRPr="00F20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2925"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E2EE98" w14:textId="75AF89CB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Polaznici primjenjuju preventivne postupke zaštite na radu u školskom praktikumu i/ili </w:t>
            </w:r>
            <w:r w:rsidR="00C1012C">
              <w:rPr>
                <w:rFonts w:asciiTheme="minorHAnsi" w:hAnsiTheme="minorHAnsi" w:cstheme="minorHAnsi"/>
                <w:sz w:val="20"/>
                <w:szCs w:val="20"/>
              </w:rPr>
              <w:t>kod poslodavca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C761A" w:rsidRPr="0022178B" w14:paraId="5387BA04" w14:textId="77777777" w:rsidTr="005059CC">
        <w:tc>
          <w:tcPr>
            <w:tcW w:w="2112" w:type="dxa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1FFF43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082D6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Uključivanje stroja</w:t>
            </w:r>
          </w:p>
          <w:p w14:paraId="57F808E2" w14:textId="18D82ACA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Određivanje nul točke obratka kod tokarenja</w:t>
            </w:r>
            <w:r w:rsidR="003E5D2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glodanja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metodom dodira</w:t>
            </w:r>
          </w:p>
          <w:p w14:paraId="6179A855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Stezne naprave, stezanja</w:t>
            </w:r>
          </w:p>
          <w:p w14:paraId="133BA3BE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Umjeravanje alata</w:t>
            </w:r>
          </w:p>
          <w:p w14:paraId="720561D9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Sirovac, stezanje</w:t>
            </w:r>
          </w:p>
        </w:tc>
      </w:tr>
      <w:tr w:rsidR="000C761A" w:rsidRPr="0022178B" w14:paraId="7FF548A3" w14:textId="77777777" w:rsidTr="005059CC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F812C8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C761A" w:rsidRPr="0022178B" w14:paraId="1F2AA9C9" w14:textId="77777777" w:rsidTr="00D61F66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044E1" w14:textId="77777777" w:rsidR="00C1012C" w:rsidRDefault="00C1012C" w:rsidP="00C10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Skup ishoda učenja i pripadajući ishodi provjeravaju se pisano i/ili usmeno, vrednovanjem postupaka i rezultata rješavanja radne situacije / projektnih aktivnosti / usmene prezentacije, a na temelju unaprijed definiranih elemenata i kriterija vrednovanja (analitičke i holističke rubrike za vrednovanje). </w:t>
            </w:r>
          </w:p>
          <w:p w14:paraId="302907DF" w14:textId="77777777" w:rsidR="00C1012C" w:rsidRDefault="00C1012C" w:rsidP="005059CC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  <w:lang w:val="bs-Latn-BA"/>
              </w:rPr>
            </w:pPr>
          </w:p>
          <w:p w14:paraId="7FF08814" w14:textId="18CDF47C" w:rsidR="000C761A" w:rsidRPr="0022178B" w:rsidRDefault="000C761A" w:rsidP="005059CC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Zadatak 1:</w:t>
            </w:r>
          </w:p>
          <w:p w14:paraId="49A152A3" w14:textId="7625DFE8" w:rsidR="000C761A" w:rsidRPr="0022178B" w:rsidRDefault="000C761A" w:rsidP="005059CC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Samostalno pokrenuti stroj i izvršiti odlazak u referentnu točka stroja kod NUAS – tokarilice</w:t>
            </w:r>
            <w:r w:rsidR="007B62D5">
              <w:rPr>
                <w:rFonts w:asciiTheme="minorHAnsi" w:hAnsiTheme="minorHAnsi" w:cstheme="minorHAnsi"/>
                <w:sz w:val="20"/>
                <w:szCs w:val="20"/>
              </w:rPr>
              <w:t>/glodalice</w:t>
            </w: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CF42A2E" w14:textId="77777777" w:rsidR="00C1012C" w:rsidRDefault="000C761A" w:rsidP="005059CC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Kao rezultat ostvarenog zadatka vrednuje se: </w:t>
            </w:r>
          </w:p>
          <w:p w14:paraId="7DB0F590" w14:textId="77777777" w:rsidR="00C1012C" w:rsidRDefault="000C761A" w:rsidP="005059CC">
            <w:pPr>
              <w:pStyle w:val="Default"/>
              <w:numPr>
                <w:ilvl w:val="0"/>
                <w:numId w:val="46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postupak odlaska u referentnu točku, </w:t>
            </w:r>
          </w:p>
          <w:p w14:paraId="1906445D" w14:textId="1AC4745E" w:rsidR="000C761A" w:rsidRPr="00C1012C" w:rsidRDefault="000C761A" w:rsidP="005059CC">
            <w:pPr>
              <w:pStyle w:val="Default"/>
              <w:numPr>
                <w:ilvl w:val="0"/>
                <w:numId w:val="46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1012C">
              <w:rPr>
                <w:rFonts w:asciiTheme="minorHAnsi" w:hAnsiTheme="minorHAnsi" w:cstheme="minorHAnsi"/>
                <w:sz w:val="20"/>
                <w:szCs w:val="20"/>
              </w:rPr>
              <w:t>točno određena referentna točka.</w:t>
            </w:r>
          </w:p>
          <w:p w14:paraId="20795278" w14:textId="77777777" w:rsidR="000C761A" w:rsidRPr="0022178B" w:rsidRDefault="000C761A" w:rsidP="005059CC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4A6373" w14:textId="77777777" w:rsidR="00B80C6E" w:rsidRDefault="000C761A" w:rsidP="005059CC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>Zadatak 2:</w:t>
            </w:r>
          </w:p>
          <w:p w14:paraId="695D7F49" w14:textId="2CD6256B" w:rsidR="000C761A" w:rsidRPr="0022178B" w:rsidRDefault="000C761A" w:rsidP="005059CC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  <w:r w:rsidRPr="0022178B">
              <w:rPr>
                <w:rFonts w:cstheme="minorHAnsi"/>
                <w:sz w:val="20"/>
                <w:szCs w:val="20"/>
              </w:rPr>
              <w:t xml:space="preserve">Ispuniti tehnološku dokumentaciju za zadani predmet. </w:t>
            </w:r>
          </w:p>
          <w:p w14:paraId="42E90E7A" w14:textId="77777777" w:rsidR="000C761A" w:rsidRPr="0022178B" w:rsidRDefault="000C761A" w:rsidP="005059CC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Stegnuti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sirovac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steznu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napravu, podesiti potrebne rezne alate, te odrediti korekciju alata. </w:t>
            </w:r>
          </w:p>
          <w:p w14:paraId="262204BD" w14:textId="77777777" w:rsidR="00B80C6E" w:rsidRDefault="000C761A" w:rsidP="005059CC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Kao rezultat ostvarenog zadatka vrednuje se: </w:t>
            </w:r>
          </w:p>
          <w:p w14:paraId="7AA817E5" w14:textId="77777777" w:rsidR="00B80C6E" w:rsidRDefault="000C761A" w:rsidP="00B80C6E">
            <w:pPr>
              <w:pStyle w:val="Default"/>
              <w:numPr>
                <w:ilvl w:val="0"/>
                <w:numId w:val="47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pravilno stegnut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sirovac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steznu</w:t>
            </w:r>
            <w:proofErr w:type="spellEnd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naprav</w:t>
            </w:r>
            <w:proofErr w:type="spellEnd"/>
          </w:p>
          <w:p w14:paraId="01DD3AF0" w14:textId="4415375B" w:rsidR="000C761A" w:rsidRPr="00B80C6E" w:rsidRDefault="000C761A" w:rsidP="00B80C6E">
            <w:pPr>
              <w:pStyle w:val="Default"/>
              <w:numPr>
                <w:ilvl w:val="0"/>
                <w:numId w:val="47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80C6E">
              <w:rPr>
                <w:rFonts w:asciiTheme="minorHAnsi" w:hAnsiTheme="minorHAnsi" w:cstheme="minorHAnsi"/>
                <w:sz w:val="20"/>
                <w:szCs w:val="20"/>
              </w:rPr>
              <w:t>odabrani potrebni alati za izradu strojnog dijela</w:t>
            </w:r>
            <w:r w:rsidR="002861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C761A" w:rsidRPr="0022178B" w14:paraId="63320AE8" w14:textId="77777777" w:rsidTr="00B80C6E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C03806" w14:textId="77777777" w:rsidR="000C761A" w:rsidRPr="0022178B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217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0C761A" w:rsidRPr="0022178B" w14:paraId="2FDFC837" w14:textId="77777777" w:rsidTr="00D61F6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39F00E" w14:textId="77777777" w:rsidR="000C761A" w:rsidRDefault="000C761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372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67DB6EF" w14:textId="50CC1B21" w:rsidR="0028612A" w:rsidRPr="004F3D07" w:rsidRDefault="0028612A" w:rsidP="005059C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1D845EF2" w14:textId="25CC50DA" w:rsidR="00D658FB" w:rsidRPr="00840590" w:rsidRDefault="00D658FB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E4C2086" w14:textId="77777777" w:rsidR="00C06036" w:rsidRDefault="00C06036" w:rsidP="000046B5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4909C179" w14:textId="07B9E7D1" w:rsidR="0018289A" w:rsidRPr="000046B5" w:rsidRDefault="0018289A" w:rsidP="00B56F6A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178B">
        <w:rPr>
          <w:rFonts w:asciiTheme="minorHAnsi" w:hAnsiTheme="minorHAnsi" w:cstheme="minorHAnsi"/>
          <w:b/>
          <w:sz w:val="20"/>
          <w:szCs w:val="20"/>
        </w:rPr>
        <w:t>*Napomena</w:t>
      </w:r>
      <w:r w:rsidR="000046B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2178B">
        <w:rPr>
          <w:rFonts w:asciiTheme="minorHAnsi" w:hAnsi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3659CFF4" w14:textId="77777777" w:rsidR="00D658FB" w:rsidRPr="0022178B" w:rsidRDefault="00D658FB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</w:p>
    <w:p w14:paraId="16501B1F" w14:textId="6BE4EA62" w:rsidR="0018289A" w:rsidRPr="0022178B" w:rsidRDefault="0018289A" w:rsidP="0018289A">
      <w:pPr>
        <w:spacing w:after="160"/>
        <w:rPr>
          <w:rFonts w:asciiTheme="minorHAnsi" w:hAnsiTheme="minorHAnsi" w:cstheme="minorHAnsi"/>
          <w:b/>
          <w:sz w:val="20"/>
          <w:szCs w:val="20"/>
        </w:rPr>
      </w:pPr>
      <w:r w:rsidRPr="0022178B">
        <w:rPr>
          <w:rFonts w:asciiTheme="minorHAnsi" w:hAnsiTheme="minorHAnsi" w:cstheme="minorHAnsi"/>
          <w:b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4886"/>
      </w:tblGrid>
      <w:tr w:rsidR="0018289A" w:rsidRPr="0022178B" w14:paraId="3F7ECDDF" w14:textId="77777777" w:rsidTr="00A664D8">
        <w:tc>
          <w:tcPr>
            <w:tcW w:w="4630" w:type="dxa"/>
            <w:tcBorders>
              <w:top w:val="single" w:sz="12" w:space="0" w:color="000000"/>
              <w:bottom w:val="single" w:sz="6" w:space="0" w:color="000000"/>
            </w:tcBorders>
          </w:tcPr>
          <w:p w14:paraId="1A2D37C6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bottom w:val="single" w:sz="6" w:space="0" w:color="000000"/>
            </w:tcBorders>
          </w:tcPr>
          <w:p w14:paraId="53C173A8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89A" w:rsidRPr="0022178B" w14:paraId="474A7908" w14:textId="77777777" w:rsidTr="00A664D8">
        <w:tc>
          <w:tcPr>
            <w:tcW w:w="4630" w:type="dxa"/>
            <w:tcBorders>
              <w:top w:val="single" w:sz="6" w:space="0" w:color="000000"/>
            </w:tcBorders>
          </w:tcPr>
          <w:p w14:paraId="7EACB5AE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</w:tcBorders>
          </w:tcPr>
          <w:p w14:paraId="42C2D3F7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89A" w:rsidRPr="0022178B" w14:paraId="12A1A33B" w14:textId="77777777" w:rsidTr="00A664D8">
        <w:tc>
          <w:tcPr>
            <w:tcW w:w="4630" w:type="dxa"/>
          </w:tcPr>
          <w:p w14:paraId="0F11FAA1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78B">
              <w:rPr>
                <w:rFonts w:asciiTheme="minorHAnsi" w:hAnsiTheme="minorHAnsi" w:cstheme="minorHAnsi"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3FC8BA58" w14:textId="77777777" w:rsidR="0018289A" w:rsidRPr="0022178B" w:rsidRDefault="0018289A" w:rsidP="00A664D8">
            <w:pPr>
              <w:tabs>
                <w:tab w:val="left" w:pos="720"/>
              </w:tabs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FA5D8D" w14:textId="77777777" w:rsidR="0018289A" w:rsidRPr="0022178B" w:rsidRDefault="0018289A">
      <w:pPr>
        <w:rPr>
          <w:rFonts w:asciiTheme="minorHAnsi" w:hAnsiTheme="minorHAnsi" w:cstheme="minorHAnsi"/>
          <w:sz w:val="20"/>
          <w:szCs w:val="20"/>
        </w:rPr>
      </w:pPr>
    </w:p>
    <w:p w14:paraId="6F6B1548" w14:textId="77777777" w:rsidR="0022178B" w:rsidRPr="0022178B" w:rsidRDefault="0022178B">
      <w:pPr>
        <w:rPr>
          <w:rFonts w:asciiTheme="minorHAnsi" w:hAnsiTheme="minorHAnsi" w:cstheme="minorHAnsi"/>
        </w:rPr>
      </w:pPr>
    </w:p>
    <w:sectPr w:rsidR="0022178B" w:rsidRPr="0022178B" w:rsidSect="009D00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2A807" w14:textId="77777777" w:rsidR="006D725C" w:rsidRDefault="006D725C" w:rsidP="00C759FB">
      <w:pPr>
        <w:spacing w:after="0" w:line="240" w:lineRule="auto"/>
      </w:pPr>
      <w:r>
        <w:separator/>
      </w:r>
    </w:p>
  </w:endnote>
  <w:endnote w:type="continuationSeparator" w:id="0">
    <w:p w14:paraId="12B02F25" w14:textId="77777777" w:rsidR="006D725C" w:rsidRDefault="006D725C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1503" w14:textId="77777777" w:rsidR="006D725C" w:rsidRDefault="006D725C" w:rsidP="00C759FB">
      <w:pPr>
        <w:spacing w:after="0" w:line="240" w:lineRule="auto"/>
      </w:pPr>
      <w:r>
        <w:separator/>
      </w:r>
    </w:p>
  </w:footnote>
  <w:footnote w:type="continuationSeparator" w:id="0">
    <w:p w14:paraId="0E30B880" w14:textId="77777777" w:rsidR="006D725C" w:rsidRDefault="006D725C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272"/>
    <w:multiLevelType w:val="hybridMultilevel"/>
    <w:tmpl w:val="30EE88BE"/>
    <w:lvl w:ilvl="0" w:tplc="271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6FF"/>
    <w:multiLevelType w:val="hybridMultilevel"/>
    <w:tmpl w:val="566E4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477F"/>
    <w:multiLevelType w:val="hybridMultilevel"/>
    <w:tmpl w:val="F5267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4E56"/>
    <w:multiLevelType w:val="hybridMultilevel"/>
    <w:tmpl w:val="12BE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627C6"/>
    <w:multiLevelType w:val="hybridMultilevel"/>
    <w:tmpl w:val="0DEA12B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22DF"/>
    <w:multiLevelType w:val="hybridMultilevel"/>
    <w:tmpl w:val="0DEA12B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2F3F"/>
    <w:multiLevelType w:val="hybridMultilevel"/>
    <w:tmpl w:val="97AC4100"/>
    <w:lvl w:ilvl="0" w:tplc="27A07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72937"/>
    <w:multiLevelType w:val="hybridMultilevel"/>
    <w:tmpl w:val="DA102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E06DA"/>
    <w:multiLevelType w:val="hybridMultilevel"/>
    <w:tmpl w:val="C41864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1DE42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592B"/>
    <w:multiLevelType w:val="hybridMultilevel"/>
    <w:tmpl w:val="BC1C2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06C23"/>
    <w:multiLevelType w:val="hybridMultilevel"/>
    <w:tmpl w:val="A80ED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52754"/>
    <w:multiLevelType w:val="hybridMultilevel"/>
    <w:tmpl w:val="154E9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972D2"/>
    <w:multiLevelType w:val="hybridMultilevel"/>
    <w:tmpl w:val="8BF2486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64EB9"/>
    <w:multiLevelType w:val="hybridMultilevel"/>
    <w:tmpl w:val="C792DD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826EA0"/>
    <w:multiLevelType w:val="hybridMultilevel"/>
    <w:tmpl w:val="E3CED166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A73C05"/>
    <w:multiLevelType w:val="hybridMultilevel"/>
    <w:tmpl w:val="B17A44B4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C4433"/>
    <w:multiLevelType w:val="hybridMultilevel"/>
    <w:tmpl w:val="791452EC"/>
    <w:lvl w:ilvl="0" w:tplc="7DC45E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41823"/>
    <w:multiLevelType w:val="multilevel"/>
    <w:tmpl w:val="02BE7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328E1E9E"/>
    <w:multiLevelType w:val="hybridMultilevel"/>
    <w:tmpl w:val="A1A84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E2D25"/>
    <w:multiLevelType w:val="hybridMultilevel"/>
    <w:tmpl w:val="3F70F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954CF"/>
    <w:multiLevelType w:val="hybridMultilevel"/>
    <w:tmpl w:val="AD58939A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80570"/>
    <w:multiLevelType w:val="hybridMultilevel"/>
    <w:tmpl w:val="6C0C83D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3E1618"/>
    <w:multiLevelType w:val="hybridMultilevel"/>
    <w:tmpl w:val="6BE2500E"/>
    <w:lvl w:ilvl="0" w:tplc="71101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B0533"/>
    <w:multiLevelType w:val="hybridMultilevel"/>
    <w:tmpl w:val="CEBED01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F4F17"/>
    <w:multiLevelType w:val="hybridMultilevel"/>
    <w:tmpl w:val="7B5E6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F4F58"/>
    <w:multiLevelType w:val="multilevel"/>
    <w:tmpl w:val="A2DEB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8843C4F"/>
    <w:multiLevelType w:val="hybridMultilevel"/>
    <w:tmpl w:val="CEBED01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8490B"/>
    <w:multiLevelType w:val="hybridMultilevel"/>
    <w:tmpl w:val="12BC3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C28"/>
    <w:multiLevelType w:val="hybridMultilevel"/>
    <w:tmpl w:val="6CDA8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7953"/>
    <w:multiLevelType w:val="hybridMultilevel"/>
    <w:tmpl w:val="89EEF3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628A9"/>
    <w:multiLevelType w:val="multilevel"/>
    <w:tmpl w:val="F9D4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289263C"/>
    <w:multiLevelType w:val="hybridMultilevel"/>
    <w:tmpl w:val="F5F8B99E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8D4290"/>
    <w:multiLevelType w:val="hybridMultilevel"/>
    <w:tmpl w:val="579EB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C3F4E"/>
    <w:multiLevelType w:val="hybridMultilevel"/>
    <w:tmpl w:val="8BDE4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A6997"/>
    <w:multiLevelType w:val="hybridMultilevel"/>
    <w:tmpl w:val="41724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9E0"/>
    <w:multiLevelType w:val="hybridMultilevel"/>
    <w:tmpl w:val="86CCA0BC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D143D8"/>
    <w:multiLevelType w:val="hybridMultilevel"/>
    <w:tmpl w:val="12BC3B12"/>
    <w:lvl w:ilvl="0" w:tplc="9856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36860"/>
    <w:multiLevelType w:val="hybridMultilevel"/>
    <w:tmpl w:val="E4788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64DA6"/>
    <w:multiLevelType w:val="hybridMultilevel"/>
    <w:tmpl w:val="84FAEC3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E80AF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FE3A6F"/>
    <w:multiLevelType w:val="hybridMultilevel"/>
    <w:tmpl w:val="1DE42FD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517318C"/>
    <w:multiLevelType w:val="hybridMultilevel"/>
    <w:tmpl w:val="A5228BAE"/>
    <w:lvl w:ilvl="0" w:tplc="271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866FC"/>
    <w:multiLevelType w:val="hybridMultilevel"/>
    <w:tmpl w:val="65109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05D2"/>
    <w:multiLevelType w:val="hybridMultilevel"/>
    <w:tmpl w:val="3282F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82629">
    <w:abstractNumId w:val="9"/>
  </w:num>
  <w:num w:numId="2" w16cid:durableId="991954778">
    <w:abstractNumId w:val="32"/>
  </w:num>
  <w:num w:numId="3" w16cid:durableId="352653221">
    <w:abstractNumId w:val="46"/>
  </w:num>
  <w:num w:numId="4" w16cid:durableId="1860503379">
    <w:abstractNumId w:val="26"/>
  </w:num>
  <w:num w:numId="5" w16cid:durableId="1572616423">
    <w:abstractNumId w:val="10"/>
  </w:num>
  <w:num w:numId="6" w16cid:durableId="1475247517">
    <w:abstractNumId w:val="31"/>
  </w:num>
  <w:num w:numId="7" w16cid:durableId="582495984">
    <w:abstractNumId w:val="13"/>
  </w:num>
  <w:num w:numId="8" w16cid:durableId="1980064644">
    <w:abstractNumId w:val="35"/>
  </w:num>
  <w:num w:numId="9" w16cid:durableId="1992175436">
    <w:abstractNumId w:val="37"/>
  </w:num>
  <w:num w:numId="10" w16cid:durableId="1652901754">
    <w:abstractNumId w:val="19"/>
  </w:num>
  <w:num w:numId="11" w16cid:durableId="793213023">
    <w:abstractNumId w:val="23"/>
  </w:num>
  <w:num w:numId="12" w16cid:durableId="1743063320">
    <w:abstractNumId w:val="41"/>
  </w:num>
  <w:num w:numId="13" w16cid:durableId="1652562381">
    <w:abstractNumId w:val="8"/>
  </w:num>
  <w:num w:numId="14" w16cid:durableId="1979803893">
    <w:abstractNumId w:val="11"/>
  </w:num>
  <w:num w:numId="15" w16cid:durableId="1396778922">
    <w:abstractNumId w:val="16"/>
  </w:num>
  <w:num w:numId="16" w16cid:durableId="392310311">
    <w:abstractNumId w:val="27"/>
  </w:num>
  <w:num w:numId="17" w16cid:durableId="2108884455">
    <w:abstractNumId w:val="12"/>
  </w:num>
  <w:num w:numId="18" w16cid:durableId="1019115333">
    <w:abstractNumId w:val="7"/>
  </w:num>
  <w:num w:numId="19" w16cid:durableId="1150755461">
    <w:abstractNumId w:val="3"/>
  </w:num>
  <w:num w:numId="20" w16cid:durableId="459762600">
    <w:abstractNumId w:val="40"/>
  </w:num>
  <w:num w:numId="21" w16cid:durableId="1044061389">
    <w:abstractNumId w:val="44"/>
  </w:num>
  <w:num w:numId="22" w16cid:durableId="2034990324">
    <w:abstractNumId w:val="36"/>
  </w:num>
  <w:num w:numId="23" w16cid:durableId="1458908953">
    <w:abstractNumId w:val="39"/>
  </w:num>
  <w:num w:numId="24" w16cid:durableId="1659113921">
    <w:abstractNumId w:val="2"/>
  </w:num>
  <w:num w:numId="25" w16cid:durableId="1222785893">
    <w:abstractNumId w:val="42"/>
  </w:num>
  <w:num w:numId="26" w16cid:durableId="1827891634">
    <w:abstractNumId w:val="33"/>
  </w:num>
  <w:num w:numId="27" w16cid:durableId="529999677">
    <w:abstractNumId w:val="15"/>
  </w:num>
  <w:num w:numId="28" w16cid:durableId="2132701520">
    <w:abstractNumId w:val="6"/>
  </w:num>
  <w:num w:numId="29" w16cid:durableId="216474058">
    <w:abstractNumId w:val="30"/>
  </w:num>
  <w:num w:numId="30" w16cid:durableId="614673450">
    <w:abstractNumId w:val="45"/>
  </w:num>
  <w:num w:numId="31" w16cid:durableId="708146780">
    <w:abstractNumId w:val="0"/>
  </w:num>
  <w:num w:numId="32" w16cid:durableId="3366472">
    <w:abstractNumId w:val="43"/>
  </w:num>
  <w:num w:numId="33" w16cid:durableId="1612936621">
    <w:abstractNumId w:val="28"/>
  </w:num>
  <w:num w:numId="34" w16cid:durableId="551040240">
    <w:abstractNumId w:val="5"/>
  </w:num>
  <w:num w:numId="35" w16cid:durableId="1969434034">
    <w:abstractNumId w:val="24"/>
  </w:num>
  <w:num w:numId="36" w16cid:durableId="753013924">
    <w:abstractNumId w:val="25"/>
  </w:num>
  <w:num w:numId="37" w16cid:durableId="1833982804">
    <w:abstractNumId w:val="29"/>
  </w:num>
  <w:num w:numId="38" w16cid:durableId="421604095">
    <w:abstractNumId w:val="4"/>
  </w:num>
  <w:num w:numId="39" w16cid:durableId="1507553377">
    <w:abstractNumId w:val="18"/>
  </w:num>
  <w:num w:numId="40" w16cid:durableId="1521117786">
    <w:abstractNumId w:val="21"/>
  </w:num>
  <w:num w:numId="41" w16cid:durableId="2010979397">
    <w:abstractNumId w:val="20"/>
  </w:num>
  <w:num w:numId="42" w16cid:durableId="1249074894">
    <w:abstractNumId w:val="38"/>
  </w:num>
  <w:num w:numId="43" w16cid:durableId="1472209295">
    <w:abstractNumId w:val="1"/>
  </w:num>
  <w:num w:numId="44" w16cid:durableId="50079042">
    <w:abstractNumId w:val="14"/>
  </w:num>
  <w:num w:numId="45" w16cid:durableId="1088967626">
    <w:abstractNumId w:val="17"/>
  </w:num>
  <w:num w:numId="46" w16cid:durableId="1306931268">
    <w:abstractNumId w:val="34"/>
  </w:num>
  <w:num w:numId="47" w16cid:durableId="1050093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e29b061-3ca9-42e9-a2af-8cc93ab9fd07"/>
  </w:docVars>
  <w:rsids>
    <w:rsidRoot w:val="00C759FB"/>
    <w:rsid w:val="000046B5"/>
    <w:rsid w:val="0000538E"/>
    <w:rsid w:val="00005E62"/>
    <w:rsid w:val="0001084C"/>
    <w:rsid w:val="00011440"/>
    <w:rsid w:val="00012313"/>
    <w:rsid w:val="00016F9B"/>
    <w:rsid w:val="00020C02"/>
    <w:rsid w:val="0002125B"/>
    <w:rsid w:val="0002375D"/>
    <w:rsid w:val="00024DAF"/>
    <w:rsid w:val="0002504F"/>
    <w:rsid w:val="00034278"/>
    <w:rsid w:val="00037267"/>
    <w:rsid w:val="00037351"/>
    <w:rsid w:val="00042732"/>
    <w:rsid w:val="000430A1"/>
    <w:rsid w:val="00043C31"/>
    <w:rsid w:val="00052216"/>
    <w:rsid w:val="00057334"/>
    <w:rsid w:val="000604D0"/>
    <w:rsid w:val="00063029"/>
    <w:rsid w:val="000674E2"/>
    <w:rsid w:val="00067A53"/>
    <w:rsid w:val="00074DD3"/>
    <w:rsid w:val="00077893"/>
    <w:rsid w:val="00085116"/>
    <w:rsid w:val="00087CB5"/>
    <w:rsid w:val="00092D5F"/>
    <w:rsid w:val="00094479"/>
    <w:rsid w:val="0009666C"/>
    <w:rsid w:val="000A6938"/>
    <w:rsid w:val="000B2A4B"/>
    <w:rsid w:val="000B3318"/>
    <w:rsid w:val="000B7293"/>
    <w:rsid w:val="000C1723"/>
    <w:rsid w:val="000C3DF3"/>
    <w:rsid w:val="000C53AC"/>
    <w:rsid w:val="000C5B00"/>
    <w:rsid w:val="000C5D7D"/>
    <w:rsid w:val="000C761A"/>
    <w:rsid w:val="000D31D6"/>
    <w:rsid w:val="000E1050"/>
    <w:rsid w:val="000E26D8"/>
    <w:rsid w:val="000E532C"/>
    <w:rsid w:val="000F23DE"/>
    <w:rsid w:val="000F3B07"/>
    <w:rsid w:val="000F4D34"/>
    <w:rsid w:val="000F6ED9"/>
    <w:rsid w:val="00101C0D"/>
    <w:rsid w:val="0010229C"/>
    <w:rsid w:val="00103029"/>
    <w:rsid w:val="00120A19"/>
    <w:rsid w:val="00124781"/>
    <w:rsid w:val="00134095"/>
    <w:rsid w:val="00136DFD"/>
    <w:rsid w:val="00144B5A"/>
    <w:rsid w:val="00151062"/>
    <w:rsid w:val="00151572"/>
    <w:rsid w:val="0015281C"/>
    <w:rsid w:val="00152C48"/>
    <w:rsid w:val="00154145"/>
    <w:rsid w:val="001547A4"/>
    <w:rsid w:val="00163B72"/>
    <w:rsid w:val="00170942"/>
    <w:rsid w:val="0017204F"/>
    <w:rsid w:val="0017447A"/>
    <w:rsid w:val="001758F0"/>
    <w:rsid w:val="00180F56"/>
    <w:rsid w:val="0018289A"/>
    <w:rsid w:val="00187156"/>
    <w:rsid w:val="00191BB5"/>
    <w:rsid w:val="00192AD5"/>
    <w:rsid w:val="00192F08"/>
    <w:rsid w:val="001950A2"/>
    <w:rsid w:val="00196A6C"/>
    <w:rsid w:val="001A12C1"/>
    <w:rsid w:val="001A4DD4"/>
    <w:rsid w:val="001A598B"/>
    <w:rsid w:val="001B224A"/>
    <w:rsid w:val="001B30B4"/>
    <w:rsid w:val="001B3963"/>
    <w:rsid w:val="001B4EC6"/>
    <w:rsid w:val="001C46BE"/>
    <w:rsid w:val="001C5860"/>
    <w:rsid w:val="001C65F8"/>
    <w:rsid w:val="001D3D21"/>
    <w:rsid w:val="001D5DDB"/>
    <w:rsid w:val="001D738F"/>
    <w:rsid w:val="001E235B"/>
    <w:rsid w:val="001E2CF0"/>
    <w:rsid w:val="001F5154"/>
    <w:rsid w:val="001F578B"/>
    <w:rsid w:val="001F6B8A"/>
    <w:rsid w:val="001F77F4"/>
    <w:rsid w:val="00204437"/>
    <w:rsid w:val="00204C72"/>
    <w:rsid w:val="002060EC"/>
    <w:rsid w:val="00212E89"/>
    <w:rsid w:val="002132BF"/>
    <w:rsid w:val="00217AAE"/>
    <w:rsid w:val="00217CE6"/>
    <w:rsid w:val="0022178B"/>
    <w:rsid w:val="00223695"/>
    <w:rsid w:val="00223E90"/>
    <w:rsid w:val="00224F8D"/>
    <w:rsid w:val="00234FC3"/>
    <w:rsid w:val="00240BE2"/>
    <w:rsid w:val="00241B34"/>
    <w:rsid w:val="00245F9D"/>
    <w:rsid w:val="00246C7E"/>
    <w:rsid w:val="00254F70"/>
    <w:rsid w:val="00255658"/>
    <w:rsid w:val="00257D92"/>
    <w:rsid w:val="0026019E"/>
    <w:rsid w:val="00270BF1"/>
    <w:rsid w:val="00271C81"/>
    <w:rsid w:val="0027424B"/>
    <w:rsid w:val="00276C0E"/>
    <w:rsid w:val="002773AA"/>
    <w:rsid w:val="00281DF4"/>
    <w:rsid w:val="0028612A"/>
    <w:rsid w:val="002901DF"/>
    <w:rsid w:val="00291309"/>
    <w:rsid w:val="00294F8E"/>
    <w:rsid w:val="002950FE"/>
    <w:rsid w:val="002A0EEE"/>
    <w:rsid w:val="002A4BAB"/>
    <w:rsid w:val="002A704E"/>
    <w:rsid w:val="002B3B5E"/>
    <w:rsid w:val="002B44C8"/>
    <w:rsid w:val="002B4F2E"/>
    <w:rsid w:val="002B788F"/>
    <w:rsid w:val="002C0127"/>
    <w:rsid w:val="002C123D"/>
    <w:rsid w:val="002C2713"/>
    <w:rsid w:val="002D050F"/>
    <w:rsid w:val="002D111B"/>
    <w:rsid w:val="002D74D4"/>
    <w:rsid w:val="002E3BC7"/>
    <w:rsid w:val="002E4747"/>
    <w:rsid w:val="002E5645"/>
    <w:rsid w:val="002F03F3"/>
    <w:rsid w:val="002F474B"/>
    <w:rsid w:val="002F7C79"/>
    <w:rsid w:val="00303ABF"/>
    <w:rsid w:val="00306804"/>
    <w:rsid w:val="0030749C"/>
    <w:rsid w:val="003074A6"/>
    <w:rsid w:val="00307F39"/>
    <w:rsid w:val="00310394"/>
    <w:rsid w:val="00311C51"/>
    <w:rsid w:val="0031297C"/>
    <w:rsid w:val="00316862"/>
    <w:rsid w:val="003177A2"/>
    <w:rsid w:val="00317CBD"/>
    <w:rsid w:val="00330A47"/>
    <w:rsid w:val="003328A0"/>
    <w:rsid w:val="003359B3"/>
    <w:rsid w:val="00337BC3"/>
    <w:rsid w:val="003419B5"/>
    <w:rsid w:val="00343228"/>
    <w:rsid w:val="0034360B"/>
    <w:rsid w:val="00350372"/>
    <w:rsid w:val="00351556"/>
    <w:rsid w:val="00353C4F"/>
    <w:rsid w:val="00353CB3"/>
    <w:rsid w:val="00354243"/>
    <w:rsid w:val="00356F95"/>
    <w:rsid w:val="00364C88"/>
    <w:rsid w:val="003736FE"/>
    <w:rsid w:val="00375228"/>
    <w:rsid w:val="00377011"/>
    <w:rsid w:val="00383BBD"/>
    <w:rsid w:val="003927A9"/>
    <w:rsid w:val="00394014"/>
    <w:rsid w:val="00395125"/>
    <w:rsid w:val="003A1F6D"/>
    <w:rsid w:val="003B227A"/>
    <w:rsid w:val="003B2EF8"/>
    <w:rsid w:val="003C121B"/>
    <w:rsid w:val="003C4AE0"/>
    <w:rsid w:val="003C5527"/>
    <w:rsid w:val="003C5B4D"/>
    <w:rsid w:val="003D1A4D"/>
    <w:rsid w:val="003D53AF"/>
    <w:rsid w:val="003D6EB6"/>
    <w:rsid w:val="003D6F0D"/>
    <w:rsid w:val="003D7E2F"/>
    <w:rsid w:val="003E020C"/>
    <w:rsid w:val="003E2206"/>
    <w:rsid w:val="003E37B0"/>
    <w:rsid w:val="003E454E"/>
    <w:rsid w:val="003E5D26"/>
    <w:rsid w:val="003E6E1D"/>
    <w:rsid w:val="003E7AA8"/>
    <w:rsid w:val="003F2647"/>
    <w:rsid w:val="003F465D"/>
    <w:rsid w:val="003F7B69"/>
    <w:rsid w:val="00402758"/>
    <w:rsid w:val="0040795D"/>
    <w:rsid w:val="00411AF0"/>
    <w:rsid w:val="00412A46"/>
    <w:rsid w:val="0041580D"/>
    <w:rsid w:val="00420635"/>
    <w:rsid w:val="00425642"/>
    <w:rsid w:val="0042724C"/>
    <w:rsid w:val="004272A2"/>
    <w:rsid w:val="0043217E"/>
    <w:rsid w:val="004374AD"/>
    <w:rsid w:val="00443B26"/>
    <w:rsid w:val="00446D87"/>
    <w:rsid w:val="00450102"/>
    <w:rsid w:val="00454FA0"/>
    <w:rsid w:val="00455BB3"/>
    <w:rsid w:val="00462BFB"/>
    <w:rsid w:val="00463D48"/>
    <w:rsid w:val="00465D3E"/>
    <w:rsid w:val="004676D1"/>
    <w:rsid w:val="00470288"/>
    <w:rsid w:val="0047534D"/>
    <w:rsid w:val="00476645"/>
    <w:rsid w:val="00480AC3"/>
    <w:rsid w:val="0048203D"/>
    <w:rsid w:val="004853A2"/>
    <w:rsid w:val="00485E2D"/>
    <w:rsid w:val="00486CC0"/>
    <w:rsid w:val="00487E08"/>
    <w:rsid w:val="00490A8F"/>
    <w:rsid w:val="00493681"/>
    <w:rsid w:val="00493695"/>
    <w:rsid w:val="00493CE6"/>
    <w:rsid w:val="004A512B"/>
    <w:rsid w:val="004A5CC5"/>
    <w:rsid w:val="004A61A6"/>
    <w:rsid w:val="004B2652"/>
    <w:rsid w:val="004B3AF4"/>
    <w:rsid w:val="004B3FDD"/>
    <w:rsid w:val="004C2175"/>
    <w:rsid w:val="004C223A"/>
    <w:rsid w:val="004C429F"/>
    <w:rsid w:val="004C5621"/>
    <w:rsid w:val="004C72C8"/>
    <w:rsid w:val="004D588B"/>
    <w:rsid w:val="004D5FB8"/>
    <w:rsid w:val="004E2A9E"/>
    <w:rsid w:val="004E39F2"/>
    <w:rsid w:val="004F09D5"/>
    <w:rsid w:val="004F1852"/>
    <w:rsid w:val="004F1FDB"/>
    <w:rsid w:val="004F2C83"/>
    <w:rsid w:val="004F3D07"/>
    <w:rsid w:val="00503988"/>
    <w:rsid w:val="005059CC"/>
    <w:rsid w:val="00510581"/>
    <w:rsid w:val="005105DF"/>
    <w:rsid w:val="00510D7E"/>
    <w:rsid w:val="005118FC"/>
    <w:rsid w:val="00512961"/>
    <w:rsid w:val="00513197"/>
    <w:rsid w:val="0051777A"/>
    <w:rsid w:val="00517DE5"/>
    <w:rsid w:val="00525857"/>
    <w:rsid w:val="00526D39"/>
    <w:rsid w:val="005337A2"/>
    <w:rsid w:val="005349B5"/>
    <w:rsid w:val="005349B7"/>
    <w:rsid w:val="00536D0C"/>
    <w:rsid w:val="0054570C"/>
    <w:rsid w:val="0055056A"/>
    <w:rsid w:val="0055152A"/>
    <w:rsid w:val="00580E4C"/>
    <w:rsid w:val="005835DD"/>
    <w:rsid w:val="005839F8"/>
    <w:rsid w:val="00583CE8"/>
    <w:rsid w:val="0058491B"/>
    <w:rsid w:val="00597AC6"/>
    <w:rsid w:val="00597AF5"/>
    <w:rsid w:val="005A1396"/>
    <w:rsid w:val="005A1A7B"/>
    <w:rsid w:val="005A27D0"/>
    <w:rsid w:val="005A55F9"/>
    <w:rsid w:val="005A5936"/>
    <w:rsid w:val="005A5F82"/>
    <w:rsid w:val="005A6A32"/>
    <w:rsid w:val="005A6D08"/>
    <w:rsid w:val="005B220E"/>
    <w:rsid w:val="005B32B4"/>
    <w:rsid w:val="005B6C8E"/>
    <w:rsid w:val="005C2B5B"/>
    <w:rsid w:val="005C3E95"/>
    <w:rsid w:val="005C3EDE"/>
    <w:rsid w:val="005C4182"/>
    <w:rsid w:val="005D0D8A"/>
    <w:rsid w:val="005D5F64"/>
    <w:rsid w:val="005F208B"/>
    <w:rsid w:val="006008DA"/>
    <w:rsid w:val="00601BDC"/>
    <w:rsid w:val="0060366A"/>
    <w:rsid w:val="00606CF1"/>
    <w:rsid w:val="00610E5E"/>
    <w:rsid w:val="006140CF"/>
    <w:rsid w:val="006172C9"/>
    <w:rsid w:val="006206B1"/>
    <w:rsid w:val="0062597C"/>
    <w:rsid w:val="006338C8"/>
    <w:rsid w:val="00636BF3"/>
    <w:rsid w:val="006371D6"/>
    <w:rsid w:val="00641A3C"/>
    <w:rsid w:val="00645756"/>
    <w:rsid w:val="006477D1"/>
    <w:rsid w:val="006605CA"/>
    <w:rsid w:val="006650B3"/>
    <w:rsid w:val="00667654"/>
    <w:rsid w:val="00674DA1"/>
    <w:rsid w:val="00674F55"/>
    <w:rsid w:val="00677D8D"/>
    <w:rsid w:val="00683D4F"/>
    <w:rsid w:val="00684D8C"/>
    <w:rsid w:val="00685A9F"/>
    <w:rsid w:val="00686CF9"/>
    <w:rsid w:val="00687166"/>
    <w:rsid w:val="00687AA6"/>
    <w:rsid w:val="006900BF"/>
    <w:rsid w:val="00690656"/>
    <w:rsid w:val="00690E71"/>
    <w:rsid w:val="00694E73"/>
    <w:rsid w:val="006B163E"/>
    <w:rsid w:val="006B19D6"/>
    <w:rsid w:val="006B55C8"/>
    <w:rsid w:val="006B60BC"/>
    <w:rsid w:val="006B71F0"/>
    <w:rsid w:val="006C00A8"/>
    <w:rsid w:val="006C154B"/>
    <w:rsid w:val="006C1CA0"/>
    <w:rsid w:val="006C427E"/>
    <w:rsid w:val="006C4FF8"/>
    <w:rsid w:val="006C7F29"/>
    <w:rsid w:val="006D0234"/>
    <w:rsid w:val="006D19AB"/>
    <w:rsid w:val="006D6CFC"/>
    <w:rsid w:val="006D725C"/>
    <w:rsid w:val="006E12B8"/>
    <w:rsid w:val="006E59E7"/>
    <w:rsid w:val="006E79D1"/>
    <w:rsid w:val="006F523A"/>
    <w:rsid w:val="006F52FD"/>
    <w:rsid w:val="006F6CFB"/>
    <w:rsid w:val="007035B6"/>
    <w:rsid w:val="00707DB9"/>
    <w:rsid w:val="007116A4"/>
    <w:rsid w:val="00717527"/>
    <w:rsid w:val="00720137"/>
    <w:rsid w:val="00721C53"/>
    <w:rsid w:val="0072287F"/>
    <w:rsid w:val="007238CA"/>
    <w:rsid w:val="00726512"/>
    <w:rsid w:val="007270EE"/>
    <w:rsid w:val="00732F5A"/>
    <w:rsid w:val="00734671"/>
    <w:rsid w:val="007361BF"/>
    <w:rsid w:val="00745D29"/>
    <w:rsid w:val="00750904"/>
    <w:rsid w:val="00753F6C"/>
    <w:rsid w:val="00754866"/>
    <w:rsid w:val="00755E67"/>
    <w:rsid w:val="00763223"/>
    <w:rsid w:val="00763E78"/>
    <w:rsid w:val="0077137F"/>
    <w:rsid w:val="0077752C"/>
    <w:rsid w:val="00780BDF"/>
    <w:rsid w:val="007827C4"/>
    <w:rsid w:val="0078527E"/>
    <w:rsid w:val="00785282"/>
    <w:rsid w:val="00787969"/>
    <w:rsid w:val="00787AB1"/>
    <w:rsid w:val="00791E66"/>
    <w:rsid w:val="00792259"/>
    <w:rsid w:val="0079259F"/>
    <w:rsid w:val="0079509B"/>
    <w:rsid w:val="00796262"/>
    <w:rsid w:val="0079702C"/>
    <w:rsid w:val="007A04A0"/>
    <w:rsid w:val="007A2865"/>
    <w:rsid w:val="007A50A0"/>
    <w:rsid w:val="007A5E5B"/>
    <w:rsid w:val="007B1D04"/>
    <w:rsid w:val="007B3C45"/>
    <w:rsid w:val="007B62D5"/>
    <w:rsid w:val="007B6CF3"/>
    <w:rsid w:val="007C01D7"/>
    <w:rsid w:val="007C52D0"/>
    <w:rsid w:val="007E1447"/>
    <w:rsid w:val="007E41AB"/>
    <w:rsid w:val="007E422F"/>
    <w:rsid w:val="007E5B65"/>
    <w:rsid w:val="007E5F88"/>
    <w:rsid w:val="007F3CAC"/>
    <w:rsid w:val="007F611C"/>
    <w:rsid w:val="00800690"/>
    <w:rsid w:val="00801E1A"/>
    <w:rsid w:val="00803F2A"/>
    <w:rsid w:val="00811A67"/>
    <w:rsid w:val="00816454"/>
    <w:rsid w:val="00821840"/>
    <w:rsid w:val="00821914"/>
    <w:rsid w:val="00825DD2"/>
    <w:rsid w:val="00830A6F"/>
    <w:rsid w:val="00832A58"/>
    <w:rsid w:val="0083392B"/>
    <w:rsid w:val="00837790"/>
    <w:rsid w:val="00840590"/>
    <w:rsid w:val="008429FB"/>
    <w:rsid w:val="00842B0F"/>
    <w:rsid w:val="00843EC7"/>
    <w:rsid w:val="00844285"/>
    <w:rsid w:val="008442FD"/>
    <w:rsid w:val="00844401"/>
    <w:rsid w:val="00845BD5"/>
    <w:rsid w:val="0084663E"/>
    <w:rsid w:val="008473A9"/>
    <w:rsid w:val="00850E56"/>
    <w:rsid w:val="0085114B"/>
    <w:rsid w:val="00851A54"/>
    <w:rsid w:val="008534EC"/>
    <w:rsid w:val="008565A6"/>
    <w:rsid w:val="008621E1"/>
    <w:rsid w:val="00872D06"/>
    <w:rsid w:val="008732D5"/>
    <w:rsid w:val="008734E4"/>
    <w:rsid w:val="00877529"/>
    <w:rsid w:val="00877BE3"/>
    <w:rsid w:val="00877E30"/>
    <w:rsid w:val="00880343"/>
    <w:rsid w:val="00880DDE"/>
    <w:rsid w:val="00883DA8"/>
    <w:rsid w:val="00884023"/>
    <w:rsid w:val="00884304"/>
    <w:rsid w:val="008921E6"/>
    <w:rsid w:val="0089793B"/>
    <w:rsid w:val="008A0610"/>
    <w:rsid w:val="008A7757"/>
    <w:rsid w:val="008B22D5"/>
    <w:rsid w:val="008B32E6"/>
    <w:rsid w:val="008B3F98"/>
    <w:rsid w:val="008B63C4"/>
    <w:rsid w:val="008C178B"/>
    <w:rsid w:val="008C18D8"/>
    <w:rsid w:val="008D0F0F"/>
    <w:rsid w:val="008D11B4"/>
    <w:rsid w:val="008D2319"/>
    <w:rsid w:val="008D73C2"/>
    <w:rsid w:val="008E10C2"/>
    <w:rsid w:val="008E61A2"/>
    <w:rsid w:val="008F08C8"/>
    <w:rsid w:val="008F1467"/>
    <w:rsid w:val="008F245A"/>
    <w:rsid w:val="008F47F3"/>
    <w:rsid w:val="00902CC4"/>
    <w:rsid w:val="00902E5A"/>
    <w:rsid w:val="00903198"/>
    <w:rsid w:val="00903616"/>
    <w:rsid w:val="00905747"/>
    <w:rsid w:val="00916B88"/>
    <w:rsid w:val="009172A5"/>
    <w:rsid w:val="009248BB"/>
    <w:rsid w:val="00924C46"/>
    <w:rsid w:val="00932D5B"/>
    <w:rsid w:val="00936329"/>
    <w:rsid w:val="00937363"/>
    <w:rsid w:val="00940FAF"/>
    <w:rsid w:val="00942C57"/>
    <w:rsid w:val="00942DF3"/>
    <w:rsid w:val="009434E8"/>
    <w:rsid w:val="009463BA"/>
    <w:rsid w:val="009468F0"/>
    <w:rsid w:val="00952A46"/>
    <w:rsid w:val="00952FEE"/>
    <w:rsid w:val="009533FA"/>
    <w:rsid w:val="00953B83"/>
    <w:rsid w:val="00961517"/>
    <w:rsid w:val="009638FA"/>
    <w:rsid w:val="0097079D"/>
    <w:rsid w:val="009714AF"/>
    <w:rsid w:val="00971A2C"/>
    <w:rsid w:val="00973722"/>
    <w:rsid w:val="00973F6F"/>
    <w:rsid w:val="00974F08"/>
    <w:rsid w:val="009760CD"/>
    <w:rsid w:val="009761E9"/>
    <w:rsid w:val="009765B7"/>
    <w:rsid w:val="00982594"/>
    <w:rsid w:val="00983DDB"/>
    <w:rsid w:val="00986628"/>
    <w:rsid w:val="0099145C"/>
    <w:rsid w:val="00992B54"/>
    <w:rsid w:val="009A4BB9"/>
    <w:rsid w:val="009B1017"/>
    <w:rsid w:val="009B4060"/>
    <w:rsid w:val="009B410A"/>
    <w:rsid w:val="009B7DB8"/>
    <w:rsid w:val="009C2BDE"/>
    <w:rsid w:val="009D007C"/>
    <w:rsid w:val="009D00F1"/>
    <w:rsid w:val="009D071A"/>
    <w:rsid w:val="009D23E1"/>
    <w:rsid w:val="009D2781"/>
    <w:rsid w:val="009D4941"/>
    <w:rsid w:val="009D5439"/>
    <w:rsid w:val="009D592E"/>
    <w:rsid w:val="009E011D"/>
    <w:rsid w:val="009E16AA"/>
    <w:rsid w:val="009E2F73"/>
    <w:rsid w:val="009E5055"/>
    <w:rsid w:val="009E7B5B"/>
    <w:rsid w:val="009F16E0"/>
    <w:rsid w:val="009F17F7"/>
    <w:rsid w:val="009F1A2A"/>
    <w:rsid w:val="009F25CC"/>
    <w:rsid w:val="009F6451"/>
    <w:rsid w:val="009F66A7"/>
    <w:rsid w:val="00A0200A"/>
    <w:rsid w:val="00A1545A"/>
    <w:rsid w:val="00A16CD6"/>
    <w:rsid w:val="00A264A3"/>
    <w:rsid w:val="00A327B6"/>
    <w:rsid w:val="00A3549F"/>
    <w:rsid w:val="00A37928"/>
    <w:rsid w:val="00A40237"/>
    <w:rsid w:val="00A40B3D"/>
    <w:rsid w:val="00A40C48"/>
    <w:rsid w:val="00A46420"/>
    <w:rsid w:val="00A51292"/>
    <w:rsid w:val="00A52EBD"/>
    <w:rsid w:val="00A553A8"/>
    <w:rsid w:val="00A609C0"/>
    <w:rsid w:val="00A61F81"/>
    <w:rsid w:val="00A627D0"/>
    <w:rsid w:val="00A62D42"/>
    <w:rsid w:val="00A6446B"/>
    <w:rsid w:val="00A644AC"/>
    <w:rsid w:val="00A64C15"/>
    <w:rsid w:val="00A66068"/>
    <w:rsid w:val="00A664D8"/>
    <w:rsid w:val="00A731D5"/>
    <w:rsid w:val="00A840F9"/>
    <w:rsid w:val="00A91097"/>
    <w:rsid w:val="00A91587"/>
    <w:rsid w:val="00A95B86"/>
    <w:rsid w:val="00A972B4"/>
    <w:rsid w:val="00AA2FDA"/>
    <w:rsid w:val="00AA7364"/>
    <w:rsid w:val="00AB2993"/>
    <w:rsid w:val="00AB4A12"/>
    <w:rsid w:val="00AB6510"/>
    <w:rsid w:val="00AC3BFD"/>
    <w:rsid w:val="00AC3C1B"/>
    <w:rsid w:val="00AC79A7"/>
    <w:rsid w:val="00AD1B71"/>
    <w:rsid w:val="00AD2266"/>
    <w:rsid w:val="00AD62D6"/>
    <w:rsid w:val="00AE2066"/>
    <w:rsid w:val="00AE3F2A"/>
    <w:rsid w:val="00AE4426"/>
    <w:rsid w:val="00AE4955"/>
    <w:rsid w:val="00AE7584"/>
    <w:rsid w:val="00AF2BAC"/>
    <w:rsid w:val="00AF3A3A"/>
    <w:rsid w:val="00AF50E1"/>
    <w:rsid w:val="00B053AD"/>
    <w:rsid w:val="00B06794"/>
    <w:rsid w:val="00B16C3B"/>
    <w:rsid w:val="00B20415"/>
    <w:rsid w:val="00B23A0F"/>
    <w:rsid w:val="00B25D00"/>
    <w:rsid w:val="00B32B2F"/>
    <w:rsid w:val="00B33215"/>
    <w:rsid w:val="00B334A7"/>
    <w:rsid w:val="00B378E5"/>
    <w:rsid w:val="00B426B5"/>
    <w:rsid w:val="00B436C1"/>
    <w:rsid w:val="00B45501"/>
    <w:rsid w:val="00B516ED"/>
    <w:rsid w:val="00B52B2B"/>
    <w:rsid w:val="00B54569"/>
    <w:rsid w:val="00B56F6A"/>
    <w:rsid w:val="00B571C2"/>
    <w:rsid w:val="00B64DA7"/>
    <w:rsid w:val="00B67D61"/>
    <w:rsid w:val="00B71BD3"/>
    <w:rsid w:val="00B72FBD"/>
    <w:rsid w:val="00B7484B"/>
    <w:rsid w:val="00B80C6E"/>
    <w:rsid w:val="00B904AE"/>
    <w:rsid w:val="00B90E1D"/>
    <w:rsid w:val="00B924D1"/>
    <w:rsid w:val="00B92738"/>
    <w:rsid w:val="00B92DDE"/>
    <w:rsid w:val="00B93040"/>
    <w:rsid w:val="00B95888"/>
    <w:rsid w:val="00B96A1C"/>
    <w:rsid w:val="00B96BEE"/>
    <w:rsid w:val="00B977AF"/>
    <w:rsid w:val="00B97B0D"/>
    <w:rsid w:val="00BA0416"/>
    <w:rsid w:val="00BA516A"/>
    <w:rsid w:val="00BB3CDE"/>
    <w:rsid w:val="00BB47AD"/>
    <w:rsid w:val="00BB60CE"/>
    <w:rsid w:val="00BC571F"/>
    <w:rsid w:val="00BC5A68"/>
    <w:rsid w:val="00BC6820"/>
    <w:rsid w:val="00BD0287"/>
    <w:rsid w:val="00BD43B7"/>
    <w:rsid w:val="00BD7044"/>
    <w:rsid w:val="00BE0D02"/>
    <w:rsid w:val="00BE251C"/>
    <w:rsid w:val="00BE7120"/>
    <w:rsid w:val="00BE7680"/>
    <w:rsid w:val="00BF2856"/>
    <w:rsid w:val="00BF34BD"/>
    <w:rsid w:val="00BF3A88"/>
    <w:rsid w:val="00BF6750"/>
    <w:rsid w:val="00BF7CBC"/>
    <w:rsid w:val="00C00645"/>
    <w:rsid w:val="00C00C55"/>
    <w:rsid w:val="00C0285C"/>
    <w:rsid w:val="00C02E2E"/>
    <w:rsid w:val="00C06036"/>
    <w:rsid w:val="00C064D7"/>
    <w:rsid w:val="00C1012C"/>
    <w:rsid w:val="00C12029"/>
    <w:rsid w:val="00C1540A"/>
    <w:rsid w:val="00C158CF"/>
    <w:rsid w:val="00C21990"/>
    <w:rsid w:val="00C30A75"/>
    <w:rsid w:val="00C31657"/>
    <w:rsid w:val="00C31B53"/>
    <w:rsid w:val="00C32222"/>
    <w:rsid w:val="00C33C30"/>
    <w:rsid w:val="00C4028E"/>
    <w:rsid w:val="00C43568"/>
    <w:rsid w:val="00C46FBD"/>
    <w:rsid w:val="00C546EB"/>
    <w:rsid w:val="00C5522C"/>
    <w:rsid w:val="00C56037"/>
    <w:rsid w:val="00C56DF3"/>
    <w:rsid w:val="00C5782D"/>
    <w:rsid w:val="00C60B64"/>
    <w:rsid w:val="00C61EC4"/>
    <w:rsid w:val="00C62F62"/>
    <w:rsid w:val="00C65AEE"/>
    <w:rsid w:val="00C65FD1"/>
    <w:rsid w:val="00C708A2"/>
    <w:rsid w:val="00C72925"/>
    <w:rsid w:val="00C759FB"/>
    <w:rsid w:val="00C77FDB"/>
    <w:rsid w:val="00C8101D"/>
    <w:rsid w:val="00C8137B"/>
    <w:rsid w:val="00C841BA"/>
    <w:rsid w:val="00C91176"/>
    <w:rsid w:val="00C93819"/>
    <w:rsid w:val="00C93DF1"/>
    <w:rsid w:val="00C94D31"/>
    <w:rsid w:val="00C97981"/>
    <w:rsid w:val="00CA34E9"/>
    <w:rsid w:val="00CB18F6"/>
    <w:rsid w:val="00CB4195"/>
    <w:rsid w:val="00CB44A9"/>
    <w:rsid w:val="00CB4DBD"/>
    <w:rsid w:val="00CB7AE6"/>
    <w:rsid w:val="00CC6FCD"/>
    <w:rsid w:val="00CC719D"/>
    <w:rsid w:val="00CC7ACB"/>
    <w:rsid w:val="00CD0D7C"/>
    <w:rsid w:val="00CD29B9"/>
    <w:rsid w:val="00CD7041"/>
    <w:rsid w:val="00CD7B24"/>
    <w:rsid w:val="00CD7E17"/>
    <w:rsid w:val="00CE673C"/>
    <w:rsid w:val="00CF01CC"/>
    <w:rsid w:val="00D038A3"/>
    <w:rsid w:val="00D1182B"/>
    <w:rsid w:val="00D14169"/>
    <w:rsid w:val="00D254D2"/>
    <w:rsid w:val="00D265BF"/>
    <w:rsid w:val="00D26755"/>
    <w:rsid w:val="00D26AC2"/>
    <w:rsid w:val="00D31799"/>
    <w:rsid w:val="00D322A7"/>
    <w:rsid w:val="00D347F3"/>
    <w:rsid w:val="00D34B54"/>
    <w:rsid w:val="00D357C2"/>
    <w:rsid w:val="00D37CA0"/>
    <w:rsid w:val="00D40D2D"/>
    <w:rsid w:val="00D420B8"/>
    <w:rsid w:val="00D457C5"/>
    <w:rsid w:val="00D4642E"/>
    <w:rsid w:val="00D51111"/>
    <w:rsid w:val="00D5118F"/>
    <w:rsid w:val="00D54C05"/>
    <w:rsid w:val="00D57150"/>
    <w:rsid w:val="00D60025"/>
    <w:rsid w:val="00D60169"/>
    <w:rsid w:val="00D610F7"/>
    <w:rsid w:val="00D658FB"/>
    <w:rsid w:val="00D70C32"/>
    <w:rsid w:val="00D745E6"/>
    <w:rsid w:val="00D7722E"/>
    <w:rsid w:val="00D776B2"/>
    <w:rsid w:val="00D7779B"/>
    <w:rsid w:val="00D77A19"/>
    <w:rsid w:val="00D8262C"/>
    <w:rsid w:val="00D87EDA"/>
    <w:rsid w:val="00D91311"/>
    <w:rsid w:val="00D915E7"/>
    <w:rsid w:val="00D92004"/>
    <w:rsid w:val="00D923C1"/>
    <w:rsid w:val="00D93953"/>
    <w:rsid w:val="00D950D8"/>
    <w:rsid w:val="00D97C6B"/>
    <w:rsid w:val="00DA2470"/>
    <w:rsid w:val="00DA53D2"/>
    <w:rsid w:val="00DA598B"/>
    <w:rsid w:val="00DA7C6B"/>
    <w:rsid w:val="00DB2ECC"/>
    <w:rsid w:val="00DC047A"/>
    <w:rsid w:val="00DC234D"/>
    <w:rsid w:val="00DC4225"/>
    <w:rsid w:val="00DC527A"/>
    <w:rsid w:val="00DC6022"/>
    <w:rsid w:val="00DC7D79"/>
    <w:rsid w:val="00DC7EC0"/>
    <w:rsid w:val="00DD1E10"/>
    <w:rsid w:val="00DD34F0"/>
    <w:rsid w:val="00DD6738"/>
    <w:rsid w:val="00DE4ADC"/>
    <w:rsid w:val="00DE63B6"/>
    <w:rsid w:val="00DF0F16"/>
    <w:rsid w:val="00DF2309"/>
    <w:rsid w:val="00DF77E0"/>
    <w:rsid w:val="00E1430F"/>
    <w:rsid w:val="00E16622"/>
    <w:rsid w:val="00E1711C"/>
    <w:rsid w:val="00E200D4"/>
    <w:rsid w:val="00E2369C"/>
    <w:rsid w:val="00E3053B"/>
    <w:rsid w:val="00E344F7"/>
    <w:rsid w:val="00E44437"/>
    <w:rsid w:val="00E45050"/>
    <w:rsid w:val="00E458B5"/>
    <w:rsid w:val="00E45E2F"/>
    <w:rsid w:val="00E46FAB"/>
    <w:rsid w:val="00E500A2"/>
    <w:rsid w:val="00E50C72"/>
    <w:rsid w:val="00E5451F"/>
    <w:rsid w:val="00E663E2"/>
    <w:rsid w:val="00E7136C"/>
    <w:rsid w:val="00E73D12"/>
    <w:rsid w:val="00E76F09"/>
    <w:rsid w:val="00E80444"/>
    <w:rsid w:val="00E8068D"/>
    <w:rsid w:val="00E81751"/>
    <w:rsid w:val="00E83AFF"/>
    <w:rsid w:val="00E841BB"/>
    <w:rsid w:val="00E85732"/>
    <w:rsid w:val="00E966FF"/>
    <w:rsid w:val="00E96AD7"/>
    <w:rsid w:val="00E97A0F"/>
    <w:rsid w:val="00EA166A"/>
    <w:rsid w:val="00EA4D3F"/>
    <w:rsid w:val="00EA4EDF"/>
    <w:rsid w:val="00EB1687"/>
    <w:rsid w:val="00EB4472"/>
    <w:rsid w:val="00EB5D82"/>
    <w:rsid w:val="00EC29C9"/>
    <w:rsid w:val="00EC475E"/>
    <w:rsid w:val="00ED27A8"/>
    <w:rsid w:val="00ED48D4"/>
    <w:rsid w:val="00ED4CE6"/>
    <w:rsid w:val="00ED4EA2"/>
    <w:rsid w:val="00ED518F"/>
    <w:rsid w:val="00ED569E"/>
    <w:rsid w:val="00ED609D"/>
    <w:rsid w:val="00ED60FF"/>
    <w:rsid w:val="00EE3696"/>
    <w:rsid w:val="00EE3AD3"/>
    <w:rsid w:val="00EE7995"/>
    <w:rsid w:val="00EF0CFF"/>
    <w:rsid w:val="00EF1F20"/>
    <w:rsid w:val="00EF204E"/>
    <w:rsid w:val="00EF2905"/>
    <w:rsid w:val="00EF503F"/>
    <w:rsid w:val="00F01BAF"/>
    <w:rsid w:val="00F0313B"/>
    <w:rsid w:val="00F03780"/>
    <w:rsid w:val="00F03C30"/>
    <w:rsid w:val="00F05531"/>
    <w:rsid w:val="00F1105D"/>
    <w:rsid w:val="00F20E32"/>
    <w:rsid w:val="00F216F5"/>
    <w:rsid w:val="00F25562"/>
    <w:rsid w:val="00F27B14"/>
    <w:rsid w:val="00F30444"/>
    <w:rsid w:val="00F30E92"/>
    <w:rsid w:val="00F32F26"/>
    <w:rsid w:val="00F35919"/>
    <w:rsid w:val="00F35BB3"/>
    <w:rsid w:val="00F36436"/>
    <w:rsid w:val="00F5374B"/>
    <w:rsid w:val="00F56B6E"/>
    <w:rsid w:val="00F57E2F"/>
    <w:rsid w:val="00F6197F"/>
    <w:rsid w:val="00F63915"/>
    <w:rsid w:val="00F673D5"/>
    <w:rsid w:val="00F7067D"/>
    <w:rsid w:val="00F715EE"/>
    <w:rsid w:val="00F772FC"/>
    <w:rsid w:val="00F806BA"/>
    <w:rsid w:val="00F82EE2"/>
    <w:rsid w:val="00F843F9"/>
    <w:rsid w:val="00F84FC9"/>
    <w:rsid w:val="00F873CD"/>
    <w:rsid w:val="00F934C5"/>
    <w:rsid w:val="00F93671"/>
    <w:rsid w:val="00F97243"/>
    <w:rsid w:val="00F973B0"/>
    <w:rsid w:val="00FA3FEE"/>
    <w:rsid w:val="00FA4998"/>
    <w:rsid w:val="00FA65E6"/>
    <w:rsid w:val="00FB0D00"/>
    <w:rsid w:val="00FB1C3C"/>
    <w:rsid w:val="00FB4E99"/>
    <w:rsid w:val="00FB5B50"/>
    <w:rsid w:val="00FC70E5"/>
    <w:rsid w:val="00FD2B12"/>
    <w:rsid w:val="00FD36E7"/>
    <w:rsid w:val="00FD46D1"/>
    <w:rsid w:val="00FE0C16"/>
    <w:rsid w:val="00FE5C48"/>
    <w:rsid w:val="00FE7BEF"/>
    <w:rsid w:val="00FF2C18"/>
    <w:rsid w:val="00FF2DC0"/>
    <w:rsid w:val="00FF4012"/>
    <w:rsid w:val="00FF48E1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2C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CD7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C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C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CF"/>
    <w:rPr>
      <w:rFonts w:ascii="Calibri" w:eastAsia="Calibri" w:hAnsi="Calibri" w:cs="Calibri"/>
      <w:lang w:val="bs-Latn-BA" w:eastAsia="bs-Latn-BA"/>
    </w:rPr>
  </w:style>
  <w:style w:type="paragraph" w:styleId="NoSpacing">
    <w:name w:val="No Spacing"/>
    <w:uiPriority w:val="1"/>
    <w:qFormat/>
    <w:rsid w:val="0055056A"/>
    <w:pPr>
      <w:spacing w:after="0" w:line="240" w:lineRule="auto"/>
    </w:pPr>
  </w:style>
  <w:style w:type="paragraph" w:customStyle="1" w:styleId="normal-000195">
    <w:name w:val="normal-000195"/>
    <w:basedOn w:val="Normal"/>
    <w:rsid w:val="00EF1F20"/>
    <w:pPr>
      <w:spacing w:after="135" w:line="240" w:lineRule="auto"/>
    </w:pPr>
    <w:rPr>
      <w:rFonts w:ascii="Times" w:eastAsiaTheme="minorEastAsia" w:hAnsi="Times" w:cs="Times"/>
      <w:sz w:val="24"/>
      <w:szCs w:val="24"/>
      <w:lang w:val="hr-HR" w:eastAsia="hr-HR"/>
    </w:rPr>
  </w:style>
  <w:style w:type="paragraph" w:customStyle="1" w:styleId="Default">
    <w:name w:val="Default"/>
    <w:rsid w:val="001720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7B2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D7B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02C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5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47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7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D77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239" TargetMode="External"/><Relationship Id="rId18" Type="http://schemas.openxmlformats.org/officeDocument/2006/relationships/hyperlink" Target="https://hko.srce.hr/registar/skup-ishoda-ucenja/detalji/14500" TargetMode="External"/><Relationship Id="rId26" Type="http://schemas.openxmlformats.org/officeDocument/2006/relationships/hyperlink" Target="https://hko.srce.hr/registar/skup-ishoda-ucenja/detalji/1450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449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42" TargetMode="External"/><Relationship Id="rId17" Type="http://schemas.openxmlformats.org/officeDocument/2006/relationships/hyperlink" Target="https://hko.srce.hr/registar/skup-ishoda-ucenja/detalji/14499" TargetMode="External"/><Relationship Id="rId25" Type="http://schemas.openxmlformats.org/officeDocument/2006/relationships/hyperlink" Target="https://hko.srce.hr/registar/skup-ishoda-ucenja/detalji/144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2381" TargetMode="External"/><Relationship Id="rId20" Type="http://schemas.openxmlformats.org/officeDocument/2006/relationships/hyperlink" Target="https://hko.srce.hr/registar/skup-ishoda-ucenja/detalji/238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36" TargetMode="External"/><Relationship Id="rId24" Type="http://schemas.openxmlformats.org/officeDocument/2006/relationships/hyperlink" Target="https://hko.srce.hr/registar/skup-ishoda-ucenja/detalji/2381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8918" TargetMode="External"/><Relationship Id="rId23" Type="http://schemas.openxmlformats.org/officeDocument/2006/relationships/hyperlink" Target="https://hko.srce.hr/registar/skup-ishoda-ucenja/detalji/89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ko.srce.hr/registar/standard-zanimanja/detalji/140" TargetMode="External"/><Relationship Id="rId19" Type="http://schemas.openxmlformats.org/officeDocument/2006/relationships/hyperlink" Target="https://hko.srce.hr/registar/skup-ishoda-ucenja/detalji/89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kvalifikacije/detalji/529" TargetMode="External"/><Relationship Id="rId22" Type="http://schemas.openxmlformats.org/officeDocument/2006/relationships/hyperlink" Target="https://hko.srce.hr/registar/skup-ishoda-ucenja/detalji/145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7CC43478F534A937BB1C99631FFB2" ma:contentTypeVersion="11" ma:contentTypeDescription="Create a new document." ma:contentTypeScope="" ma:versionID="85f61464479ac0a04d640de7645012be">
  <xsd:schema xmlns:xsd="http://www.w3.org/2001/XMLSchema" xmlns:xs="http://www.w3.org/2001/XMLSchema" xmlns:p="http://schemas.microsoft.com/office/2006/metadata/properties" xmlns:ns3="d80dffe0-e5fd-40b3-bf56-e163332ca9da" targetNamespace="http://schemas.microsoft.com/office/2006/metadata/properties" ma:root="true" ma:fieldsID="7ba2b560bc25117b702d0fcfdff86a84" ns3:_="">
    <xsd:import namespace="d80dffe0-e5fd-40b3-bf56-e163332ca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ffe0-e5fd-40b3-bf56-e163332c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992F-42B6-4AC1-8875-449AC0E3C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dffe0-e5fd-40b3-bf56-e163332c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BFF8E-8C11-4927-93B9-7352A7113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B3C49-2ACD-41AE-B270-9CB533E2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13</Pages>
  <Words>3914</Words>
  <Characters>22312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126</cp:revision>
  <dcterms:created xsi:type="dcterms:W3CDTF">2025-04-25T11:37:00Z</dcterms:created>
  <dcterms:modified xsi:type="dcterms:W3CDTF">2025-04-29T07:18:00Z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0x0101006097CC43478F534A937BB1C99631FFB2</vt:lpwstr>
  </property>
</Properties>
</file>