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EE4C" w14:textId="77777777" w:rsidR="00883247" w:rsidRDefault="00883247" w:rsidP="000F6323">
      <w:pPr>
        <w:ind w:left="1416" w:firstLine="708"/>
        <w:rPr>
          <w:rFonts w:ascii="Arial" w:hAnsi="Arial" w:cs="Arial"/>
          <w:b/>
          <w:bCs/>
          <w:noProof/>
          <w:sz w:val="40"/>
          <w:szCs w:val="40"/>
          <w:lang w:val="en-US"/>
        </w:rPr>
      </w:pPr>
    </w:p>
    <w:p w14:paraId="2D7D33FE" w14:textId="68CD0399" w:rsidR="000131CA" w:rsidRDefault="00967D43" w:rsidP="00920006">
      <w:pPr>
        <w:spacing w:line="256" w:lineRule="auto"/>
        <w:jc w:val="center"/>
        <w:rPr>
          <w:rFonts w:ascii="Arial" w:hAnsi="Arial" w:cs="Arial"/>
          <w:noProof/>
          <w:sz w:val="16"/>
          <w:lang w:val="en-US"/>
        </w:rPr>
      </w:pPr>
      <w:r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12F088D9" w14:textId="6E076A12" w:rsidR="00BB1061" w:rsidRPr="00F23A28" w:rsidRDefault="00877D80" w:rsidP="00920006">
      <w:pPr>
        <w:spacing w:line="25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40"/>
          <w:szCs w:val="40"/>
          <w:lang w:val="en-US"/>
        </w:rPr>
        <w:t xml:space="preserve"> </w:t>
      </w:r>
    </w:p>
    <w:p w14:paraId="3BC0C717" w14:textId="30BEAE9F" w:rsidR="006C5A0F" w:rsidRPr="004C1B32" w:rsidRDefault="006C5A0F" w:rsidP="00BB1061">
      <w:pPr>
        <w:ind w:left="1416" w:firstLine="708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737B3DE3" w:rsidR="006C5A0F" w:rsidRPr="00714375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714375">
        <w:rPr>
          <w:rFonts w:cstheme="minorHAnsi"/>
          <w:b/>
          <w:bCs/>
          <w:sz w:val="48"/>
          <w:szCs w:val="48"/>
        </w:rPr>
        <w:t>rukov</w:t>
      </w:r>
      <w:r w:rsidR="0087606F" w:rsidRPr="00714375">
        <w:rPr>
          <w:rFonts w:cstheme="minorHAnsi"/>
          <w:b/>
          <w:bCs/>
          <w:sz w:val="48"/>
          <w:szCs w:val="48"/>
        </w:rPr>
        <w:t>anje</w:t>
      </w:r>
      <w:r w:rsidR="001D0574" w:rsidRPr="00714375">
        <w:rPr>
          <w:rFonts w:cstheme="minorHAnsi"/>
          <w:b/>
          <w:bCs/>
          <w:sz w:val="48"/>
          <w:szCs w:val="48"/>
        </w:rPr>
        <w:t xml:space="preserve"> </w:t>
      </w:r>
      <w:proofErr w:type="spellStart"/>
      <w:r w:rsidR="00633D53" w:rsidRPr="00714375">
        <w:rPr>
          <w:rFonts w:cstheme="minorHAnsi"/>
          <w:b/>
          <w:bCs/>
          <w:sz w:val="48"/>
          <w:szCs w:val="48"/>
        </w:rPr>
        <w:t>d</w:t>
      </w:r>
      <w:r w:rsidR="00EB76A6">
        <w:rPr>
          <w:rFonts w:cstheme="minorHAnsi"/>
          <w:b/>
          <w:bCs/>
          <w:sz w:val="48"/>
          <w:szCs w:val="48"/>
        </w:rPr>
        <w:t>amperom</w:t>
      </w:r>
      <w:proofErr w:type="spellEnd"/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02C59EA8" w:rsidR="006C5A0F" w:rsidRPr="00954643" w:rsidRDefault="00967D43" w:rsidP="00954643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bookmarkStart w:id="0" w:name="_Hlk92893303"/>
      <w:r w:rsidRPr="00AF792E">
        <w:rPr>
          <w:b/>
          <w:bCs/>
          <w:sz w:val="28"/>
          <w:szCs w:val="28"/>
        </w:rPr>
        <w:t xml:space="preserve">Mjesto, mjesec godina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9"/>
        <w:gridCol w:w="1443"/>
        <w:gridCol w:w="2667"/>
        <w:gridCol w:w="2731"/>
      </w:tblGrid>
      <w:tr w:rsidR="00323FE6" w:rsidRPr="004C1B32" w14:paraId="1910CB96" w14:textId="77777777" w:rsidTr="005C709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5C7094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5C7094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6FF30E12" w:rsidR="006C5A0F" w:rsidRPr="00714375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14375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="0045414F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714375">
              <w:rPr>
                <w:rFonts w:cstheme="minorHAnsi"/>
                <w:sz w:val="20"/>
                <w:szCs w:val="20"/>
              </w:rPr>
              <w:t>rukovanje</w:t>
            </w:r>
            <w:r w:rsidR="00B50E7D" w:rsidRPr="007143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B76A6">
              <w:rPr>
                <w:rFonts w:cstheme="minorHAnsi"/>
                <w:sz w:val="20"/>
                <w:szCs w:val="20"/>
              </w:rPr>
              <w:t>damperom</w:t>
            </w:r>
            <w:proofErr w:type="spellEnd"/>
          </w:p>
        </w:tc>
      </w:tr>
      <w:tr w:rsidR="00323FE6" w:rsidRPr="004C1B32" w14:paraId="0C336945" w14:textId="77777777" w:rsidTr="005C7094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714375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9315E1" w:rsidRPr="004C1B32" w14:paraId="7A818B10" w14:textId="77777777" w:rsidTr="005C7094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F4BC8BE" w14:textId="77777777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820" w14:textId="2971A332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5E1" w:rsidRPr="004C1B32" w14:paraId="5ED595D2" w14:textId="77777777" w:rsidTr="005C7094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9315E1" w:rsidRPr="004C1B32" w:rsidRDefault="009315E1" w:rsidP="009315E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40F93DF5" w14:textId="77777777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02E" w14:textId="078E886A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7FBC" w:rsidRPr="004C1B32" w14:paraId="5A8F6971" w14:textId="77777777" w:rsidTr="005C7094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04255ECB" w:rsidR="00187FBC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370735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370735">
              <w:rPr>
                <w:sz w:val="20"/>
                <w:szCs w:val="20"/>
              </w:rPr>
              <w:t>)</w:t>
            </w:r>
          </w:p>
          <w:p w14:paraId="62E732A9" w14:textId="6C0EFB5E" w:rsidR="00187FBC" w:rsidRPr="00D62F4D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370735" w:rsidRPr="00370735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9715E9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</w:t>
            </w:r>
            <w:r w:rsidR="00EB76A6" w:rsidRPr="00EB76A6">
              <w:rPr>
                <w:sz w:val="20"/>
                <w:szCs w:val="20"/>
              </w:rPr>
              <w:t xml:space="preserve">Tehnička primjena i analiza rada </w:t>
            </w:r>
            <w:proofErr w:type="spellStart"/>
            <w:r w:rsidR="00EB76A6" w:rsidRPr="00EB76A6">
              <w:rPr>
                <w:sz w:val="20"/>
                <w:szCs w:val="20"/>
              </w:rPr>
              <w:t>damperom</w:t>
            </w:r>
            <w:proofErr w:type="spellEnd"/>
            <w:r w:rsidR="00EB76A6" w:rsidRPr="00EB76A6">
              <w:rPr>
                <w:sz w:val="20"/>
                <w:szCs w:val="20"/>
              </w:rPr>
              <w:t xml:space="preserve"> </w:t>
            </w:r>
            <w:r w:rsidR="00370735" w:rsidRPr="00370735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9715E9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</w:t>
            </w:r>
            <w:r w:rsidR="00EB76A6" w:rsidRPr="00EB76A6">
              <w:rPr>
                <w:sz w:val="20"/>
                <w:szCs w:val="20"/>
              </w:rPr>
              <w:t xml:space="preserve">Izvođenje radnih operacija </w:t>
            </w:r>
            <w:proofErr w:type="spellStart"/>
            <w:r w:rsidR="00EB76A6" w:rsidRPr="00EB76A6">
              <w:rPr>
                <w:sz w:val="20"/>
                <w:szCs w:val="20"/>
              </w:rPr>
              <w:t>damperom</w:t>
            </w:r>
            <w:proofErr w:type="spellEnd"/>
            <w:r w:rsidR="00EB76A6" w:rsidRPr="00EB76A6">
              <w:rPr>
                <w:sz w:val="20"/>
                <w:szCs w:val="20"/>
              </w:rPr>
              <w:t xml:space="preserve"> </w:t>
            </w:r>
            <w:r w:rsidR="00370735" w:rsidRPr="00370735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</w:r>
          </w:p>
        </w:tc>
      </w:tr>
      <w:tr w:rsidR="00187FBC" w:rsidRPr="004C1B32" w14:paraId="2BA0195A" w14:textId="77777777" w:rsidTr="005C7094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4A0AE84D" w14:textId="2B0102D4" w:rsidR="009715E9" w:rsidRDefault="009715E9" w:rsidP="00187F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166F3">
              <w:rPr>
                <w:b/>
                <w:bCs/>
                <w:sz w:val="20"/>
                <w:szCs w:val="20"/>
              </w:rPr>
              <w:t xml:space="preserve"> 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0D4A123E" w:rsidR="00187FBC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A0776F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A0776F">
              <w:rPr>
                <w:sz w:val="20"/>
                <w:szCs w:val="20"/>
              </w:rPr>
              <w:t>)</w:t>
            </w:r>
          </w:p>
          <w:p w14:paraId="7C16FAEB" w14:textId="18BC6C31" w:rsidR="00187FBC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A0776F" w:rsidRPr="00A0776F">
              <w:rPr>
                <w:sz w:val="20"/>
                <w:szCs w:val="20"/>
              </w:rPr>
              <w:t>(1 CSVET)</w:t>
            </w:r>
          </w:p>
          <w:p w14:paraId="5E37AB73" w14:textId="68D8A89D" w:rsidR="00187FBC" w:rsidRPr="004C1B32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9715E9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</w:t>
            </w:r>
            <w:r w:rsidR="00EB76A6" w:rsidRPr="00EB76A6">
              <w:rPr>
                <w:sz w:val="20"/>
                <w:szCs w:val="20"/>
              </w:rPr>
              <w:t xml:space="preserve">Tehnička primjena i analiza rada </w:t>
            </w:r>
            <w:proofErr w:type="spellStart"/>
            <w:r w:rsidR="00EB76A6" w:rsidRPr="00EB76A6">
              <w:rPr>
                <w:sz w:val="20"/>
                <w:szCs w:val="20"/>
              </w:rPr>
              <w:t>damperom</w:t>
            </w:r>
            <w:proofErr w:type="spellEnd"/>
            <w:r w:rsidR="00EB76A6" w:rsidRPr="00EB76A6">
              <w:rPr>
                <w:sz w:val="20"/>
                <w:szCs w:val="20"/>
              </w:rPr>
              <w:t xml:space="preserve"> </w:t>
            </w:r>
            <w:r w:rsidR="00A0776F" w:rsidRPr="00A0776F">
              <w:rPr>
                <w:sz w:val="20"/>
                <w:szCs w:val="20"/>
              </w:rPr>
              <w:t>(</w:t>
            </w:r>
            <w:r w:rsidR="00A0776F">
              <w:rPr>
                <w:sz w:val="20"/>
                <w:szCs w:val="20"/>
              </w:rPr>
              <w:t>2</w:t>
            </w:r>
            <w:r w:rsidR="00A0776F" w:rsidRPr="00A0776F">
              <w:rPr>
                <w:sz w:val="20"/>
                <w:szCs w:val="20"/>
              </w:rPr>
              <w:t xml:space="preserve"> CSVET)</w:t>
            </w:r>
          </w:p>
          <w:p w14:paraId="6F04F10B" w14:textId="0850C43D" w:rsidR="00187FBC" w:rsidRPr="00E9590E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9715E9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</w:t>
            </w:r>
            <w:r w:rsidR="00EB76A6" w:rsidRPr="00EB76A6">
              <w:rPr>
                <w:sz w:val="20"/>
                <w:szCs w:val="20"/>
              </w:rPr>
              <w:t xml:space="preserve">Izvođenje radnih operacija </w:t>
            </w:r>
            <w:proofErr w:type="spellStart"/>
            <w:r w:rsidR="00EB76A6" w:rsidRPr="00EB76A6">
              <w:rPr>
                <w:sz w:val="20"/>
                <w:szCs w:val="20"/>
              </w:rPr>
              <w:t>damperom</w:t>
            </w:r>
            <w:proofErr w:type="spellEnd"/>
            <w:r w:rsidR="00EB76A6" w:rsidRPr="00EB76A6">
              <w:rPr>
                <w:sz w:val="20"/>
                <w:szCs w:val="20"/>
              </w:rPr>
              <w:t xml:space="preserve"> </w:t>
            </w:r>
            <w:r w:rsidR="00A0776F" w:rsidRPr="00A0776F">
              <w:rPr>
                <w:sz w:val="20"/>
                <w:szCs w:val="20"/>
              </w:rPr>
              <w:t>(</w:t>
            </w:r>
            <w:r w:rsidR="00EB76A6">
              <w:rPr>
                <w:sz w:val="20"/>
                <w:szCs w:val="20"/>
              </w:rPr>
              <w:t xml:space="preserve">4 </w:t>
            </w:r>
            <w:r w:rsidR="00A0776F" w:rsidRPr="00A0776F">
              <w:rPr>
                <w:sz w:val="20"/>
                <w:szCs w:val="20"/>
              </w:rPr>
              <w:t>CSVET)</w:t>
            </w:r>
          </w:p>
        </w:tc>
      </w:tr>
      <w:tr w:rsidR="00187FBC" w:rsidRPr="004C1B32" w14:paraId="71977260" w14:textId="77777777" w:rsidTr="005C709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187FBC" w:rsidRPr="004C1B32" w:rsidRDefault="00187FBC" w:rsidP="00187FB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4C1B3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4C1B32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6163CC" w:rsidRPr="004C1B32" w14:paraId="73B6E3A1" w14:textId="77777777" w:rsidTr="001F5B30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7E6634DF" w:rsidR="006163CC" w:rsidRPr="004C1B32" w:rsidRDefault="006163CC" w:rsidP="006163C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6859F558" w:rsidR="006163CC" w:rsidRPr="004C1B32" w:rsidRDefault="006163CC" w:rsidP="006163C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76C0FE9D" w:rsidR="006163CC" w:rsidRPr="004C1B32" w:rsidRDefault="006163CC" w:rsidP="006163C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187FBC" w:rsidRPr="004C1B32" w14:paraId="7493E4F5" w14:textId="77777777" w:rsidTr="00902EDD">
        <w:trPr>
          <w:trHeight w:val="490"/>
        </w:trPr>
        <w:tc>
          <w:tcPr>
            <w:tcW w:w="1653" w:type="pct"/>
            <w:vAlign w:val="center"/>
          </w:tcPr>
          <w:p w14:paraId="4A47809D" w14:textId="22799E8C" w:rsidR="00187FBC" w:rsidRPr="006A2FBA" w:rsidRDefault="00187FBC" w:rsidP="00187FBC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A2FBA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187FBC" w:rsidRPr="004C1B32" w:rsidRDefault="00187FBC" w:rsidP="00187FB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B43B6">
              <w:rPr>
                <w:rFonts w:cstheme="minorHAnsi"/>
                <w:b/>
                <w:bCs/>
                <w:sz w:val="20"/>
                <w:szCs w:val="20"/>
              </w:rPr>
              <w:t>SKOMP 1.</w:t>
            </w:r>
            <w:r w:rsidRPr="004C1B32">
              <w:rPr>
                <w:rFonts w:cstheme="minorHAnsi"/>
                <w:sz w:val="20"/>
                <w:szCs w:val="20"/>
              </w:rPr>
              <w:t xml:space="preserve">  Planiranje i vođenje radova građevinskim strojevima</w:t>
            </w:r>
          </w:p>
          <w:p w14:paraId="18894E89" w14:textId="77777777" w:rsidR="00187FBC" w:rsidRPr="004C1B32" w:rsidRDefault="00187FBC" w:rsidP="00187FB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B43B6">
              <w:rPr>
                <w:rFonts w:cstheme="minorHAnsi"/>
                <w:b/>
                <w:bCs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187FBC" w:rsidRPr="004C1B32" w:rsidRDefault="00187FBC" w:rsidP="00187FB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09910A33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C4F965E" w14:textId="756A4E1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B43B6">
              <w:rPr>
                <w:rFonts w:cstheme="minorHAnsi"/>
                <w:b/>
                <w:bCs/>
                <w:sz w:val="20"/>
                <w:szCs w:val="20"/>
              </w:rPr>
              <w:t xml:space="preserve">SKOMP </w:t>
            </w:r>
            <w:r w:rsidR="005B43B6" w:rsidRPr="005B43B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 Primjenjivanje propisa o sigurnosti, zaštiti zdravlja, radne sredine i okoliša</w:t>
            </w:r>
          </w:p>
          <w:p w14:paraId="160C8BBB" w14:textId="590F1E8A" w:rsidR="00967D43" w:rsidRPr="004C1B32" w:rsidRDefault="00246E8F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246E8F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</w:p>
        </w:tc>
        <w:tc>
          <w:tcPr>
            <w:tcW w:w="2011" w:type="pct"/>
            <w:gridSpan w:val="2"/>
          </w:tcPr>
          <w:p w14:paraId="10F7E176" w14:textId="77777777" w:rsidR="00622E5B" w:rsidRPr="006A2FBA" w:rsidRDefault="00622E5B" w:rsidP="00622E5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A2FBA">
              <w:rPr>
                <w:rFonts w:cstheme="minorHAnsi"/>
                <w:b/>
                <w:bCs/>
                <w:sz w:val="20"/>
                <w:szCs w:val="20"/>
              </w:rPr>
              <w:t xml:space="preserve">Standard kvalifikacije – Rukovatelj građevinskim strojevima/Rukovateljica građevinskim strojevima </w:t>
            </w:r>
          </w:p>
          <w:p w14:paraId="10911528" w14:textId="77777777" w:rsidR="00622E5B" w:rsidRPr="001F22E4" w:rsidRDefault="00622E5B" w:rsidP="00622E5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5" w:history="1">
              <w:r w:rsidRPr="001F22E4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28E5563B" w14:textId="77777777" w:rsidR="00622E5B" w:rsidRDefault="00622E5B" w:rsidP="00622E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129DFD7" w14:textId="77777777" w:rsidR="00622E5B" w:rsidRPr="00F30EBE" w:rsidRDefault="00622E5B" w:rsidP="00622E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B43B6">
              <w:rPr>
                <w:rFonts w:cstheme="minorHAnsi"/>
                <w:b/>
                <w:bCs/>
                <w:sz w:val="20"/>
                <w:szCs w:val="20"/>
              </w:rPr>
              <w:t>SIU 1:</w:t>
            </w:r>
            <w:r w:rsidRPr="00F30EBE">
              <w:rPr>
                <w:rFonts w:cstheme="minorHAnsi"/>
                <w:sz w:val="20"/>
                <w:szCs w:val="20"/>
              </w:rPr>
              <w:t xml:space="preserve"> Zaštita na radu u poslovima tehnike građenja </w:t>
            </w:r>
          </w:p>
          <w:p w14:paraId="3E7CFCBE" w14:textId="77777777" w:rsidR="00622E5B" w:rsidRPr="001F22E4" w:rsidRDefault="00622E5B" w:rsidP="00622E5B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Pr="001F22E4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5BF8E35C" w14:textId="77777777" w:rsidR="00622E5B" w:rsidRDefault="00622E5B" w:rsidP="00622E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3719A9" w14:textId="77777777" w:rsidR="00622E5B" w:rsidRDefault="00622E5B" w:rsidP="00622E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43B6">
              <w:rPr>
                <w:rFonts w:cstheme="minorHAnsi"/>
                <w:b/>
                <w:bCs/>
                <w:sz w:val="20"/>
                <w:szCs w:val="20"/>
              </w:rPr>
              <w:t>SIU 2:</w:t>
            </w:r>
            <w:r w:rsidRPr="00D62F4D">
              <w:rPr>
                <w:rFonts w:cstheme="minorHAnsi"/>
                <w:sz w:val="20"/>
                <w:szCs w:val="20"/>
              </w:rPr>
              <w:t xml:space="preserve"> Zaštita okoliša i prirode u poslovima tehnike građenja</w:t>
            </w:r>
          </w:p>
          <w:p w14:paraId="3AE04F0C" w14:textId="77777777" w:rsidR="00622E5B" w:rsidRDefault="00622E5B" w:rsidP="00622E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E3144DC" w14:textId="77777777" w:rsidR="004A629C" w:rsidRPr="004C1B32" w:rsidRDefault="004A629C" w:rsidP="00187FBC">
            <w:pPr>
              <w:spacing w:after="0" w:line="240" w:lineRule="auto"/>
              <w:rPr>
                <w:sz w:val="20"/>
                <w:szCs w:val="20"/>
              </w:rPr>
            </w:pPr>
          </w:p>
          <w:p w14:paraId="1565A530" w14:textId="3823CBD0" w:rsidR="00187FBC" w:rsidRDefault="00187FBC" w:rsidP="00EB76A6">
            <w:pPr>
              <w:spacing w:after="0" w:line="240" w:lineRule="auto"/>
              <w:rPr>
                <w:sz w:val="20"/>
                <w:szCs w:val="20"/>
              </w:rPr>
            </w:pPr>
            <w:r w:rsidRPr="005B43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SIU </w:t>
            </w:r>
            <w:r w:rsidR="009715E9" w:rsidRPr="005B43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3</w:t>
            </w:r>
            <w:r w:rsidRPr="005B43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="00EB76A6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EB76A6" w:rsidRPr="00EB76A6">
              <w:rPr>
                <w:sz w:val="20"/>
                <w:szCs w:val="20"/>
              </w:rPr>
              <w:t xml:space="preserve">Tehnička primjena i analiza rada </w:t>
            </w:r>
            <w:proofErr w:type="spellStart"/>
            <w:r w:rsidR="00EB76A6" w:rsidRPr="00EB76A6">
              <w:rPr>
                <w:sz w:val="20"/>
                <w:szCs w:val="20"/>
              </w:rPr>
              <w:t>damperom</w:t>
            </w:r>
            <w:proofErr w:type="spellEnd"/>
          </w:p>
          <w:p w14:paraId="6A3932A2" w14:textId="77777777" w:rsidR="00EB76A6" w:rsidRDefault="00EB76A6" w:rsidP="00EB76A6">
            <w:pPr>
              <w:spacing w:after="0" w:line="240" w:lineRule="auto"/>
              <w:rPr>
                <w:sz w:val="20"/>
                <w:szCs w:val="20"/>
              </w:rPr>
            </w:pPr>
          </w:p>
          <w:p w14:paraId="6EDEF8CA" w14:textId="6B2AC758" w:rsidR="00EB76A6" w:rsidRDefault="00EB76A6" w:rsidP="00EB76A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8" w:history="1">
              <w:r w:rsidRPr="004B5BAC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https://hko.srce.hr/registar/skup-ishoda-ucenja/detalji/15685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5444ED88" w14:textId="145D0501" w:rsidR="00187FBC" w:rsidRPr="00435B2A" w:rsidRDefault="00187FBC" w:rsidP="00187F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br/>
            </w:r>
            <w:r w:rsidRPr="005B43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SIU </w:t>
            </w:r>
            <w:r w:rsidR="009715E9" w:rsidRPr="005B43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4</w:t>
            </w:r>
            <w:r w:rsidRPr="005B43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proofErr w:type="spellStart"/>
            <w:r w:rsidR="00EB76A6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damperom</w:t>
            </w:r>
            <w:proofErr w:type="spellEnd"/>
          </w:p>
          <w:p w14:paraId="3B534B1A" w14:textId="40DDB86E" w:rsidR="00187FBC" w:rsidRPr="004C1B32" w:rsidRDefault="00EB76A6" w:rsidP="00EB7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Pr="004B5BAC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https://hko.srce.hr/registar/skup-ishoda-ucenja/detalji/15652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14:paraId="05750029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7FBC" w:rsidRPr="004C1B32" w14:paraId="12820F44" w14:textId="77777777" w:rsidTr="005C7094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347" w:type="pct"/>
            <w:gridSpan w:val="3"/>
          </w:tcPr>
          <w:p w14:paraId="61144A8C" w14:textId="77777777" w:rsidR="00824A23" w:rsidRPr="00824A23" w:rsidRDefault="00824A23" w:rsidP="00824A2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824A23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187FBC" w:rsidRPr="00FA4ACC" w:rsidRDefault="00187FBC" w:rsidP="00187F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2347626E" w:rsidR="00187FBC" w:rsidRPr="00FA4ACC" w:rsidRDefault="00187FBC" w:rsidP="00187F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rukovanje 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</w:p>
          <w:p w14:paraId="2CBE103F" w14:textId="561C4E4D" w:rsidR="00187FBC" w:rsidRPr="001F22E4" w:rsidRDefault="00187FBC" w:rsidP="001F22E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187FBC" w:rsidRPr="004C1B32" w14:paraId="3B79ECC7" w14:textId="77777777" w:rsidTr="005C7094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6C64B8A2" w:rsidR="00187FBC" w:rsidRPr="00FA4ACC" w:rsidRDefault="00187FBC" w:rsidP="00187FB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9715E9">
              <w:rPr>
                <w:rFonts w:cstheme="minorHAnsi"/>
                <w:iCs/>
                <w:sz w:val="20"/>
                <w:szCs w:val="20"/>
              </w:rPr>
              <w:t>8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187FBC" w:rsidRPr="00FA4ACC" w:rsidRDefault="00187FBC" w:rsidP="00187FBC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187FBC" w:rsidRPr="00FA4ACC" w:rsidRDefault="00187FBC" w:rsidP="00187FBC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429F0741" w:rsidR="00187FBC" w:rsidRPr="00FA4ACC" w:rsidRDefault="00187FBC" w:rsidP="00187FBC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FA4ACC">
              <w:rPr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sz w:val="20"/>
                <w:szCs w:val="20"/>
              </w:rPr>
              <w:t xml:space="preserve"> rukovanje </w:t>
            </w:r>
            <w:proofErr w:type="spellStart"/>
            <w:r w:rsidR="00EA70AC">
              <w:rPr>
                <w:sz w:val="20"/>
                <w:szCs w:val="20"/>
              </w:rPr>
              <w:t>damperom</w:t>
            </w:r>
            <w:proofErr w:type="spellEnd"/>
            <w:r w:rsidRPr="00FA4ACC">
              <w:rPr>
                <w:sz w:val="20"/>
                <w:szCs w:val="20"/>
              </w:rPr>
              <w:t>.</w:t>
            </w:r>
          </w:p>
        </w:tc>
      </w:tr>
      <w:tr w:rsidR="00187FBC" w:rsidRPr="004C1B32" w14:paraId="638104B1" w14:textId="77777777" w:rsidTr="005C7094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C17F1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3CA20F5D" w:rsidR="00187FBC" w:rsidRPr="00FA4ACC" w:rsidRDefault="00187FBC" w:rsidP="00187FBC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Program obrazovanja za stjecanje </w:t>
            </w:r>
            <w:proofErr w:type="spellStart"/>
            <w:r w:rsidRPr="00FA4ACC">
              <w:rPr>
                <w:rFonts w:cstheme="minorHAnsi"/>
                <w:iCs/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rFonts w:cstheme="minorHAnsi"/>
                <w:iCs/>
                <w:sz w:val="20"/>
                <w:szCs w:val="20"/>
              </w:rPr>
              <w:t xml:space="preserve"> rukovanje 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  <w:r w:rsidRPr="00FA4ACC">
              <w:rPr>
                <w:rFonts w:cstheme="minorHAnsi"/>
                <w:iCs/>
                <w:sz w:val="20"/>
                <w:szCs w:val="20"/>
              </w:rPr>
              <w:t xml:space="preserve"> provodi se redovitom nastavom u trajanju od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00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sati, 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FA4ACC">
              <w:rPr>
                <w:rFonts w:cstheme="minorHAnsi"/>
                <w:i/>
                <w:sz w:val="20"/>
                <w:szCs w:val="20"/>
              </w:rPr>
              <w:t>online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326E23E4" w:rsidR="00187FBC" w:rsidRPr="00FA4ACC" w:rsidRDefault="00187FBC" w:rsidP="00187FBC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187FBC" w:rsidRPr="00FA4ACC" w:rsidRDefault="00187FBC" w:rsidP="00187FBC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187FBC" w:rsidRPr="004C1B32" w14:paraId="7C0DEECF" w14:textId="77777777" w:rsidTr="005C7094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187FBC" w:rsidRPr="004C1B32" w14:paraId="5FF172EC" w14:textId="77777777" w:rsidTr="005C7094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187FBC" w:rsidRPr="004C1B32" w14:paraId="2F8717D4" w14:textId="77777777" w:rsidTr="005C7094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3C504072" w14:textId="77777777" w:rsidR="00622E5B" w:rsidRDefault="00622E5B" w:rsidP="00622E5B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04E48711" w14:textId="17D7648A" w:rsidR="00EA70AC" w:rsidRDefault="00622E5B" w:rsidP="00EA70AC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4E1E373F" w14:textId="77777777" w:rsidR="00EA70AC" w:rsidRDefault="00EA70AC" w:rsidP="00EA70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2" w:history="1">
              <w:r w:rsidRPr="004B5BAC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https://hko.srce.hr/registar/skup-ishoda-ucenja/detalji/15685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8D50755" w14:textId="6D165350" w:rsidR="00187FBC" w:rsidRPr="000B462B" w:rsidRDefault="00EA70AC" w:rsidP="00EA70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3" w:history="1">
              <w:r w:rsidRPr="004B5BAC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https://hko.srce.hr/registar/skup-ishoda-ucenja/detalji/15652</w:t>
              </w:r>
            </w:hyperlink>
          </w:p>
        </w:tc>
      </w:tr>
      <w:tr w:rsidR="00187FBC" w:rsidRPr="004C1B32" w14:paraId="4ECC44C6" w14:textId="77777777" w:rsidTr="005C709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6CA9F296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187FBC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422378E5" w14:textId="5D71216B" w:rsidR="002D5E55" w:rsidRPr="002D5E55" w:rsidRDefault="002D5E55" w:rsidP="002D5E5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2D5E55">
              <w:rPr>
                <w:rFonts w:cstheme="minorHAnsi"/>
                <w:iCs/>
                <w:sz w:val="20"/>
                <w:szCs w:val="20"/>
              </w:rPr>
              <w:t>Prilagoditi radno mjesto i teren za rad na siguran način</w:t>
            </w:r>
          </w:p>
          <w:p w14:paraId="1BCCE692" w14:textId="7247A8CB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7C0EED84" w14:textId="5BA94786" w:rsidR="009715E9" w:rsidRDefault="00187FBC" w:rsidP="00A06688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715E9">
              <w:rPr>
                <w:rFonts w:cstheme="minorHAnsi"/>
                <w:iCs/>
                <w:sz w:val="20"/>
                <w:szCs w:val="20"/>
              </w:rPr>
              <w:t>Rukovati bagerom/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</w:t>
            </w:r>
            <w:r w:rsidR="004B0CF2">
              <w:rPr>
                <w:rFonts w:cstheme="minorHAnsi"/>
                <w:iCs/>
                <w:sz w:val="20"/>
                <w:szCs w:val="20"/>
              </w:rPr>
              <w:t>ozerom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>/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grejderom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>/utovarivačem pri iskopu i utovaru zemljanih masa</w:t>
            </w:r>
          </w:p>
          <w:p w14:paraId="1211FC14" w14:textId="45A809F2" w:rsidR="009715E9" w:rsidRPr="009715E9" w:rsidRDefault="009715E9" w:rsidP="009715E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9715E9">
              <w:rPr>
                <w:rFonts w:cstheme="minorHAnsi"/>
                <w:iCs/>
                <w:sz w:val="20"/>
                <w:szCs w:val="20"/>
              </w:rPr>
              <w:t xml:space="preserve">Odlagati iskopani materijal ili ga 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utovarati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 xml:space="preserve"> u transportno sredstvo</w:t>
            </w:r>
          </w:p>
          <w:p w14:paraId="110AA7B8" w14:textId="77777777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187FBC" w:rsidRPr="004C1B32" w14:paraId="381D4468" w14:textId="77777777" w:rsidTr="005C7094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lastRenderedPageBreak/>
              <w:t>- provodi se istraživanje i anketiranje nastavnika o istim pitanjima navedenim u prethodnoj stavci</w:t>
            </w:r>
          </w:p>
          <w:p w14:paraId="27F39F92" w14:textId="60FA34F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187FBC" w:rsidRPr="004C1B32" w14:paraId="6C1E4F43" w14:textId="77777777" w:rsidTr="005C7094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828"/>
        <w:gridCol w:w="1657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430157">
        <w:trPr>
          <w:trHeight w:val="54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65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430157">
        <w:trPr>
          <w:trHeight w:val="112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430157">
        <w:trPr>
          <w:trHeight w:val="93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430157">
        <w:trPr>
          <w:trHeight w:val="935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430157">
        <w:trPr>
          <w:trHeight w:val="87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7C473BCF" w:rsidR="00545A41" w:rsidRPr="004C1B32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FA4ACC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FA4ACC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53366463" w:rsidR="00545A41" w:rsidRPr="00FA4ACC" w:rsidRDefault="005E4896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EA70AC">
              <w:rPr>
                <w:rFonts w:cstheme="minorHAnsi"/>
                <w:b/>
                <w:bCs/>
                <w:sz w:val="20"/>
                <w:szCs w:val="20"/>
              </w:rPr>
              <w:t>DAMPER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Default="00F430C2" w:rsidP="00545A41">
            <w:pPr>
              <w:rPr>
                <w:sz w:val="20"/>
                <w:szCs w:val="20"/>
              </w:rPr>
            </w:pPr>
          </w:p>
          <w:p w14:paraId="3E73DE25" w14:textId="77777777" w:rsidR="00F430C2" w:rsidRDefault="00144E61" w:rsidP="00545A41">
            <w:pPr>
              <w:rPr>
                <w:rFonts w:cstheme="minorHAnsi"/>
                <w:sz w:val="20"/>
                <w:szCs w:val="20"/>
              </w:rPr>
            </w:pPr>
            <w:r w:rsidRPr="00144E61">
              <w:rPr>
                <w:rFonts w:cstheme="minorHAnsi"/>
                <w:sz w:val="20"/>
                <w:szCs w:val="20"/>
              </w:rPr>
              <w:t xml:space="preserve">Tehnička primjena i analiza rada </w:t>
            </w:r>
            <w:proofErr w:type="spellStart"/>
            <w:r w:rsidRPr="00144E61">
              <w:rPr>
                <w:rFonts w:cstheme="minorHAnsi"/>
                <w:sz w:val="20"/>
                <w:szCs w:val="20"/>
              </w:rPr>
              <w:t>damperom</w:t>
            </w:r>
            <w:proofErr w:type="spellEnd"/>
          </w:p>
          <w:p w14:paraId="63E11935" w14:textId="5756CC36" w:rsidR="00144E61" w:rsidRPr="004C1B32" w:rsidRDefault="00144E6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FA4ACC" w:rsidRPr="00FA4ACC" w14:paraId="470BAE2A" w14:textId="77777777" w:rsidTr="00430157">
        <w:trPr>
          <w:trHeight w:val="783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37E5109B" w:rsidR="00545A41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sz w:val="20"/>
                <w:szCs w:val="20"/>
              </w:rPr>
              <w:t xml:space="preserve">Izvođenje radnih operacija </w:t>
            </w:r>
            <w:proofErr w:type="spellStart"/>
            <w:r w:rsidR="00EA70AC">
              <w:rPr>
                <w:sz w:val="20"/>
                <w:szCs w:val="20"/>
              </w:rPr>
              <w:t>damperom</w:t>
            </w:r>
            <w:proofErr w:type="spellEnd"/>
            <w:r w:rsidR="00144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7591494C" w:rsidR="00545A41" w:rsidRPr="000B462B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4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1B16882C" w:rsidR="004B1CD0" w:rsidRPr="00FA4ACC" w:rsidRDefault="004B1CD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1ACB3889" w:rsidR="004B1CD0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16AF83D0" w:rsidR="006376E3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3C26A1C2" w:rsidR="00977F6F" w:rsidRPr="00FA4ACC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FA4ACC" w:rsidRPr="00FA4ACC" w14:paraId="284DCA73" w14:textId="77777777" w:rsidTr="00430157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545A41" w:rsidRPr="004C1B32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3108B6DF" w:rsidR="00545A41" w:rsidRPr="009A5E18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7B5689F2" w:rsidR="00545A41" w:rsidRPr="00FA4ACC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3F263B61" w:rsidR="00545A41" w:rsidRPr="00FA4ACC" w:rsidRDefault="00FC3F0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4AC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715E9"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A64829F" w:rsidR="00545A41" w:rsidRPr="00FA4ACC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FC3F09" w:rsidRPr="00FA4AC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0AD643EF" w:rsidR="00545A41" w:rsidRPr="00FA4ACC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134110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180F185A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9715E9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134110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134110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BFC48D5" w14:textId="29763932" w:rsidR="00967D43" w:rsidRPr="009715E9" w:rsidRDefault="00967D43" w:rsidP="00967D43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9715E9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4163340F" w14:textId="00F6C1D4" w:rsidR="00967D43" w:rsidRDefault="00824A23" w:rsidP="00967D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5" w:history="1">
              <w:r w:rsidRPr="001A536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604205D" w14:textId="36143A2E" w:rsidR="008B0CE3" w:rsidRPr="004C1B32" w:rsidRDefault="008B0CE3" w:rsidP="00967D4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F6F3F" w:rsidRPr="004C1B32" w14:paraId="264846F9" w14:textId="77777777" w:rsidTr="00134110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99AED89" w14:textId="77777777" w:rsidR="00824A23" w:rsidRDefault="008B0CE3" w:rsidP="00824A2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824A23"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BCE21B" w14:textId="64AAE313" w:rsidR="00824A23" w:rsidRDefault="00824A23" w:rsidP="00824A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 w:rsidR="004D77D1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</w:t>
            </w:r>
            <w:r w:rsidR="004D77D1">
              <w:rPr>
                <w:rFonts w:cstheme="minorHAnsi"/>
                <w:sz w:val="20"/>
                <w:szCs w:val="20"/>
              </w:rPr>
              <w:t>)</w:t>
            </w:r>
            <w:r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5BFAFF" w14:textId="4263542D" w:rsidR="003F6F3F" w:rsidRDefault="00824A23" w:rsidP="00824A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 w:rsidR="004D77D1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</w:t>
            </w:r>
            <w:r w:rsidR="004D77D1">
              <w:rPr>
                <w:rFonts w:cstheme="minorHAnsi"/>
                <w:sz w:val="20"/>
                <w:szCs w:val="20"/>
              </w:rPr>
              <w:t>)</w:t>
            </w:r>
          </w:p>
          <w:p w14:paraId="430808D9" w14:textId="2D57F014" w:rsidR="00824A23" w:rsidRPr="00824A23" w:rsidRDefault="00824A23" w:rsidP="00824A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6F3F" w:rsidRPr="004C1B32" w14:paraId="38ACBDDE" w14:textId="77777777" w:rsidTr="00134110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30DE9230" w:rsidR="003F6F3F" w:rsidRPr="004C1B32" w:rsidRDefault="002A3C06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42AD4ADF" w:rsidR="003F6F3F" w:rsidRPr="004C1B32" w:rsidRDefault="002A3C06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4AE88994" w:rsidR="003F6F3F" w:rsidRPr="004C1B32" w:rsidRDefault="002A3C06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A629C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134110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E4419" w14:textId="06121486" w:rsidR="00A163E0" w:rsidRPr="004C1B32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</w:tc>
      </w:tr>
      <w:tr w:rsidR="003F6F3F" w:rsidRPr="004C1B32" w14:paraId="41002E04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7094B8B3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4B4C5DE" w14:textId="77777777" w:rsidR="006163CC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građevinskim strojevima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617B841" w14:textId="77777777" w:rsidR="006163CC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470470F3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163CC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</w:t>
            </w:r>
          </w:p>
          <w:p w14:paraId="106E043B" w14:textId="77777777" w:rsidR="006163CC" w:rsidRPr="006163CC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67A4F8C3" w:rsidR="00262115" w:rsidRPr="004C1B32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163CC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21715D5E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1BD6B921" w14:textId="79A655B2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14125682" w14:textId="2C404520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Felicita</w:t>
            </w:r>
            <w:proofErr w:type="spellEnd"/>
            <w:r>
              <w:rPr>
                <w:rFonts w:cstheme="minorHAnsi"/>
                <w:sz w:val="20"/>
                <w:szCs w:val="20"/>
              </w:rPr>
              <w:t>, Briški: Zaštita okoliša, Sveučilište u Zagrebu, Fakultet kemijskog inženjerstva i tehnologije, 2017.</w:t>
            </w:r>
          </w:p>
          <w:p w14:paraId="4493F1B7" w14:textId="512752D9" w:rsidR="00D177DA" w:rsidRPr="00F63B22" w:rsidRDefault="0012334B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Interna skripta ustanove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ED4143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79B147BD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F0DB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F0DB4" w:rsidRPr="007F0DB4">
              <w:rPr>
                <w:rFonts w:cstheme="minorHAnsi"/>
                <w:b/>
                <w:sz w:val="20"/>
                <w:szCs w:val="20"/>
              </w:rPr>
              <w:t>obujam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7143A168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F56FA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ED4143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ED4143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21041F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4EA7D7FA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18156CF0" w:rsidR="003F6F3F" w:rsidRPr="004C1B32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</w:t>
            </w:r>
            <w:r w:rsidRPr="00FB44BC"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3F6F3F" w:rsidRPr="004C1B32" w14:paraId="1D07C4F0" w14:textId="77777777" w:rsidTr="00ED4143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Osobna zaštitna sredstva i oprema tijekom gradnje</w:t>
            </w:r>
          </w:p>
          <w:p w14:paraId="3E855B2E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ED4143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9A0F83" w14:textId="77777777" w:rsidR="006163CC" w:rsidRPr="0069754A" w:rsidRDefault="006163CC" w:rsidP="006163C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9754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ED4143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11598B0A" w14:textId="77777777" w:rsidR="001F22E4" w:rsidRDefault="001F22E4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1A6FC7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3DFE8CAE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F56FAC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  <w:r w:rsidR="00F56FAC">
              <w:t xml:space="preserve"> </w:t>
            </w:r>
            <w:r w:rsidR="00F56FAC" w:rsidRPr="00F56FAC">
              <w:rPr>
                <w:rFonts w:cstheme="minorHAnsi"/>
                <w:b/>
                <w:sz w:val="20"/>
                <w:szCs w:val="20"/>
              </w:rPr>
              <w:t>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5305481A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F56FA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1A6FC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1A6FC7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848085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0F435FC3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26BD6F9E" w:rsidR="00321B08" w:rsidRPr="00E21235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1A6FC7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lastRenderedPageBreak/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1A6FC7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11780C" w14:textId="77777777" w:rsidR="006163CC" w:rsidRPr="0069754A" w:rsidRDefault="006163CC" w:rsidP="006163C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9754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CF22981" w14:textId="77777777" w:rsidR="00E21235" w:rsidRP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1A6FC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A6FC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1FB89E9A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61DDDBC1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0F4EF38E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72DAB23D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40ACDD8F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1F20E6C5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029A55D6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61CC46BC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636387A3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76497DFF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739D2AF1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58D25B52" w14:textId="77777777" w:rsidR="009715E9" w:rsidRDefault="009715E9" w:rsidP="009E32CA">
      <w:pPr>
        <w:rPr>
          <w:rFonts w:cstheme="minorHAnsi"/>
          <w:b/>
          <w:bCs/>
          <w:sz w:val="24"/>
          <w:szCs w:val="24"/>
        </w:rPr>
      </w:pPr>
    </w:p>
    <w:p w14:paraId="1E35B7A3" w14:textId="77777777" w:rsidR="009715E9" w:rsidRDefault="009715E9" w:rsidP="009E32CA">
      <w:pPr>
        <w:rPr>
          <w:rFonts w:cstheme="minorHAnsi"/>
          <w:b/>
          <w:bCs/>
          <w:sz w:val="24"/>
          <w:szCs w:val="24"/>
        </w:rPr>
      </w:pPr>
    </w:p>
    <w:p w14:paraId="140C0F61" w14:textId="77777777" w:rsidR="009715E9" w:rsidRDefault="009715E9" w:rsidP="009E32CA">
      <w:pPr>
        <w:rPr>
          <w:rFonts w:cstheme="minorHAnsi"/>
          <w:b/>
          <w:bCs/>
          <w:sz w:val="24"/>
          <w:szCs w:val="24"/>
        </w:rPr>
      </w:pPr>
    </w:p>
    <w:p w14:paraId="7C78B796" w14:textId="77777777" w:rsidR="009715E9" w:rsidRPr="009E32CA" w:rsidRDefault="009715E9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22113E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1676FA9E" w:rsidR="00FB3DE7" w:rsidRPr="004C1B32" w:rsidRDefault="00FB3DE7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4C5E96"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9715E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2. </w:t>
            </w:r>
            <w:r w:rsidR="00EA70A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DAMPER</w:t>
            </w:r>
          </w:p>
        </w:tc>
      </w:tr>
      <w:tr w:rsidR="00323FE6" w:rsidRPr="004C1B32" w14:paraId="523022FC" w14:textId="77777777" w:rsidTr="0022113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22113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38925E2" w14:textId="42564A4A" w:rsidR="00144E61" w:rsidRPr="00435B2A" w:rsidRDefault="00144E61" w:rsidP="00144E6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6" w:history="1">
              <w:r w:rsidRPr="004B5BAC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https://hko.srce.hr/registar/skup-ishoda-ucenja/detalji/15685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1778AC09" w14:textId="77777777" w:rsidR="0087735F" w:rsidRDefault="00144E61" w:rsidP="00144E61">
            <w:pPr>
              <w:spacing w:after="0" w:line="240" w:lineRule="auto"/>
            </w:pPr>
            <w:hyperlink r:id="rId27" w:history="1">
              <w:r w:rsidRPr="004B5BAC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https://hko.srce.hr/registar/skup-ishoda-ucenja/detalji/15652</w:t>
              </w:r>
            </w:hyperlink>
          </w:p>
          <w:p w14:paraId="47CD45DE" w14:textId="4C02376D" w:rsidR="00D81CE8" w:rsidRPr="004C1B32" w:rsidRDefault="00D81CE8" w:rsidP="00144E61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D81CE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damperom</w:t>
            </w:r>
            <w:proofErr w:type="spellEnd"/>
          </w:p>
        </w:tc>
      </w:tr>
      <w:tr w:rsidR="00323FE6" w:rsidRPr="004C1B32" w14:paraId="35C3F169" w14:textId="77777777" w:rsidTr="0022113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7ABA29C" w14:textId="77777777" w:rsidR="00F56FAC" w:rsidRDefault="00936CCC" w:rsidP="00F56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6</w:t>
            </w:r>
            <w:r w:rsidR="00FB3DE7"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  <w:r w:rsidR="00F56FAC"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31C8FCB2" w14:textId="614ADA07" w:rsidR="00F56FAC" w:rsidRDefault="00F56FAC" w:rsidP="00F56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</w:t>
            </w:r>
            <w:r w:rsidR="00144E61" w:rsidRPr="00144E6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Tehnička primjena i analiza rada </w:t>
            </w:r>
            <w:proofErr w:type="spellStart"/>
            <w:r w:rsidR="00144E61" w:rsidRPr="00144E6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damperom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2</w:t>
            </w:r>
            <w:r w:rsidRPr="009715E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9B1E46C" w14:textId="455DD4B6" w:rsidR="00F56FAC" w:rsidRPr="00435B2A" w:rsidRDefault="00F56FAC" w:rsidP="00F56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proofErr w:type="spellStart"/>
            <w:r w:rsidR="00EA70A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damperom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4</w:t>
            </w:r>
            <w:r w:rsidRPr="009715E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</w:t>
            </w:r>
          </w:p>
          <w:p w14:paraId="5AD19813" w14:textId="4894D415" w:rsidR="00C326BA" w:rsidRPr="007638E0" w:rsidRDefault="00C326BA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</w:p>
        </w:tc>
      </w:tr>
      <w:tr w:rsidR="00323FE6" w:rsidRPr="004C1B32" w14:paraId="7AD11193" w14:textId="77777777" w:rsidTr="0022113E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57A16D83" w:rsidR="00FB3DE7" w:rsidRPr="007638E0" w:rsidRDefault="0092150D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40</w:t>
            </w:r>
            <w:r w:rsidR="00977F6F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27</w:t>
            </w:r>
            <w:r w:rsidR="00FB5562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22B159AB" w14:textId="4B219425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80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53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8C9AD8C" w14:textId="0EB94739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 w:rsidR="004060F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22113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616F1A70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obvezni</w:t>
            </w:r>
          </w:p>
        </w:tc>
      </w:tr>
      <w:tr w:rsidR="00323FE6" w:rsidRPr="002365F3" w14:paraId="35AE36D6" w14:textId="77777777" w:rsidTr="0022113E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5113A472" w:rsidR="008C4584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damperom</w:t>
            </w:r>
            <w:proofErr w:type="spellEnd"/>
            <w:r w:rsidR="00EF1B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25A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dodacima i alatima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="00E75BE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njihov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oj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imjen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FB7B6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 zaštiti od požara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39137C64" w14:textId="5EC52650" w:rsidR="00163411" w:rsidRPr="007638E0" w:rsidRDefault="00FB3DE7" w:rsidP="00857C7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</w:t>
            </w:r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FC2AE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manevarske mogućnosti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FC2AE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F61A52" w:rsidRPr="007638E0">
              <w:rPr>
                <w:rFonts w:cstheme="minorHAnsi"/>
                <w:sz w:val="20"/>
                <w:szCs w:val="20"/>
              </w:rPr>
              <w:t>kod rado</w:t>
            </w:r>
            <w:r w:rsidR="00B426BC" w:rsidRPr="007638E0">
              <w:rPr>
                <w:rFonts w:cstheme="minorHAnsi"/>
                <w:sz w:val="20"/>
                <w:szCs w:val="20"/>
              </w:rPr>
              <w:t>va</w:t>
            </w:r>
            <w:r w:rsidR="00F61A52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koje izvodi</w:t>
            </w:r>
            <w:r w:rsidR="002272C9" w:rsidRPr="007638E0">
              <w:rPr>
                <w:rFonts w:cstheme="minorHAnsi"/>
                <w:sz w:val="20"/>
                <w:szCs w:val="20"/>
              </w:rPr>
              <w:t>:</w:t>
            </w:r>
            <w:r w:rsidR="00857C7B" w:rsidRPr="007638E0">
              <w:rPr>
                <w:rFonts w:cstheme="minorHAnsi"/>
                <w:sz w:val="20"/>
                <w:szCs w:val="20"/>
              </w:rPr>
              <w:t xml:space="preserve"> iskop tla ili trošne stijene, struganje pomoću njegova osnovnog alata tzv. noža </w:t>
            </w:r>
            <w:proofErr w:type="spellStart"/>
            <w:r w:rsidR="00EA70AC">
              <w:rPr>
                <w:rFonts w:cstheme="minorHAnsi"/>
                <w:sz w:val="20"/>
                <w:szCs w:val="20"/>
              </w:rPr>
              <w:t>damper</w:t>
            </w:r>
            <w:r w:rsidR="00857C7B" w:rsidRPr="007638E0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857C7B" w:rsidRPr="007638E0">
              <w:rPr>
                <w:rFonts w:cstheme="minorHAnsi"/>
                <w:sz w:val="20"/>
                <w:szCs w:val="20"/>
              </w:rPr>
              <w:t>, transport iskopanog materijala</w:t>
            </w:r>
            <w:r w:rsidR="005F1EA7" w:rsidRPr="007638E0">
              <w:rPr>
                <w:rFonts w:cstheme="minorHAnsi"/>
                <w:sz w:val="20"/>
                <w:szCs w:val="20"/>
              </w:rPr>
              <w:t>,</w:t>
            </w:r>
            <w:r w:rsidR="00857C7B" w:rsidRPr="007638E0">
              <w:rPr>
                <w:rFonts w:cstheme="minorHAnsi"/>
                <w:sz w:val="20"/>
                <w:szCs w:val="20"/>
              </w:rPr>
              <w:t xml:space="preserve"> guran</w:t>
            </w:r>
            <w:r w:rsidR="002272C9" w:rsidRPr="007638E0">
              <w:rPr>
                <w:rFonts w:cstheme="minorHAnsi"/>
                <w:sz w:val="20"/>
                <w:szCs w:val="20"/>
              </w:rPr>
              <w:t>je</w:t>
            </w:r>
            <w:r w:rsidR="00857C7B" w:rsidRPr="007638E0">
              <w:rPr>
                <w:rFonts w:cstheme="minorHAnsi"/>
                <w:sz w:val="20"/>
                <w:szCs w:val="20"/>
              </w:rPr>
              <w:t xml:space="preserve"> te</w:t>
            </w:r>
            <w:r w:rsidR="002272C9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odlaganje materijala odnosno razastiranje i planiranje odloženog</w:t>
            </w:r>
            <w:r w:rsidR="00082CCE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materijala.</w:t>
            </w:r>
          </w:p>
          <w:p w14:paraId="0743234F" w14:textId="2DC40D57" w:rsidR="00101E83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Cilj modula je osposobiti polaznike da mogu </w:t>
            </w:r>
            <w:r w:rsidR="00604A0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razlikovati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vrste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08736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njegove </w:t>
            </w:r>
            <w:r w:rsidR="003F38E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karakteristike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alate i dodatke. </w:t>
            </w:r>
            <w:r w:rsidR="00EA381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moći utvr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diti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radni učinak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8B031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="0039649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ovisno o vrsti aktivnosti, </w:t>
            </w:r>
            <w:r w:rsidR="00A82A8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izračun </w:t>
            </w:r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radnog sata </w:t>
            </w:r>
            <w:proofErr w:type="spellStart"/>
            <w:r w:rsidR="00EA70A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r w:rsidR="008B031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</w:t>
            </w:r>
            <w:proofErr w:type="spellEnd"/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 kalkulacijom troškova.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880E8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olaznici će također </w:t>
            </w:r>
            <w:r w:rsidR="00CE2BB3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primijeniti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kontrol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kvalitet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izvedbe.</w:t>
            </w:r>
          </w:p>
        </w:tc>
      </w:tr>
      <w:tr w:rsidR="00323FE6" w:rsidRPr="002365F3" w14:paraId="12736D93" w14:textId="77777777" w:rsidTr="0022113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0864F6B4" w:rsidR="00F21881" w:rsidRPr="007638E0" w:rsidRDefault="00DF6043" w:rsidP="00DF604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Dijelovi </w:t>
            </w:r>
            <w:proofErr w:type="spellStart"/>
            <w:r w:rsidR="00EA70AC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damper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tehničke karakteristike dijelova </w:t>
            </w:r>
            <w:proofErr w:type="spellStart"/>
            <w:r w:rsidR="00EA70AC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damper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alati i dodaci na </w:t>
            </w:r>
            <w:proofErr w:type="spellStart"/>
            <w:r w:rsidR="00EA70AC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damper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u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s primjenom;</w:t>
            </w:r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pripremne radnje s </w:t>
            </w:r>
            <w:proofErr w:type="spellStart"/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damperom</w:t>
            </w:r>
            <w:proofErr w:type="spellEnd"/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; </w:t>
            </w:r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upravljanje i 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manevarske mogućnosti </w:t>
            </w:r>
            <w:proofErr w:type="spellStart"/>
            <w:r w:rsidR="00EA70AC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damper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a</w:t>
            </w:r>
            <w:proofErr w:type="spellEnd"/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</w:t>
            </w:r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utovar i istovar građevinskog materijala s </w:t>
            </w:r>
            <w:proofErr w:type="spellStart"/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damperom</w:t>
            </w:r>
            <w:proofErr w:type="spellEnd"/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; 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884550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cijena radnog sata </w:t>
            </w:r>
            <w:proofErr w:type="spellStart"/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dampera</w:t>
            </w:r>
            <w:proofErr w:type="spellEnd"/>
            <w:r w:rsidR="00CE2BB3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.</w:t>
            </w:r>
          </w:p>
        </w:tc>
      </w:tr>
      <w:tr w:rsidR="00323FE6" w:rsidRPr="002365F3" w14:paraId="387AB666" w14:textId="77777777" w:rsidTr="0022113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7D978DF" w14:textId="52A50281" w:rsidR="00455BFA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</w:t>
            </w:r>
            <w:r w:rsidR="00455BF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 specijaliziranim učionicama/praktikumima ili poligonu ustanove te kod poslodavca.</w:t>
            </w:r>
          </w:p>
          <w:p w14:paraId="67DD866B" w14:textId="62018A22" w:rsidR="00FB3DE7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Poželjno je koristiti projektnu i istraživačku nastavu te situacijsko učenje i poučavanje odnosno zadaci za učenje i vježbanje trebaju odgovarati stvarnim radnim situacijama nekog radnog mjesta. Gdje god je to moguće, ishode učenja kojima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polaznik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stječe praktične vještine treba ostvariti u realnim uvjetima kod poslodavca (gospodarski subjekt s kojim ustanova ostvaruje poslovnu suradnju). Radni zadaci trebaju biti stvarne radne situacije kako bi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iskustvo za daljnji rad koji će im omogućiti napredak u poslu ili samozapošljavanje.  </w:t>
            </w:r>
          </w:p>
        </w:tc>
      </w:tr>
      <w:tr w:rsidR="00323FE6" w:rsidRPr="002365F3" w14:paraId="27FFCE97" w14:textId="77777777" w:rsidTr="0022113E">
        <w:trPr>
          <w:trHeight w:val="2301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4DC28189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Budimir, Mijović: Održavanje strojeva i uređaja, Veleučilište, Karlovac, 2019.</w:t>
            </w:r>
          </w:p>
          <w:p w14:paraId="39F05264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Škorić, Milan: Mehanizacija u graditeljstvu, niskogradnja, Zagreb, 2018.</w:t>
            </w:r>
          </w:p>
          <w:p w14:paraId="53959633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Linarić, Učinak standardnih građevinskih strojeva za zemljane radove, , Hrvatsko društvo grañevinskih inženjera, Zagreb, 1996.</w:t>
            </w:r>
          </w:p>
          <w:p w14:paraId="4D50CB6C" w14:textId="2CB0147F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sz w:val="20"/>
                <w:szCs w:val="20"/>
                <w:lang w:eastAsia="bs-Latn-BA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Slunjski, E.: Građevinski strojevi, Zagreb, 1995.</w:t>
            </w:r>
          </w:p>
          <w:p w14:paraId="7B665224" w14:textId="77777777" w:rsidR="002804B5" w:rsidRDefault="00BB2DAA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Pravilnici i drugi aktualni podzakonski akti i zakonski propisi</w:t>
            </w:r>
          </w:p>
          <w:p w14:paraId="6C2A3DCC" w14:textId="258AD118" w:rsidR="00D177DA" w:rsidRDefault="00BB2DAA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2804B5" w:rsidRPr="002804B5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Upute proizvođača</w:t>
            </w:r>
            <w:r w:rsidR="0051736F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za rukovanje </w:t>
            </w:r>
            <w:proofErr w:type="spellStart"/>
            <w:r w:rsidR="0051736F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damperom</w:t>
            </w:r>
            <w:proofErr w:type="spellEnd"/>
          </w:p>
          <w:p w14:paraId="51B85774" w14:textId="1AC8DB76" w:rsidR="0012334B" w:rsidRPr="00B76AB6" w:rsidRDefault="0012334B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2D8894DA" w14:textId="77777777" w:rsidR="0012334B" w:rsidRPr="002365F3" w:rsidRDefault="0012334B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22113E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49C9AB74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F56FAC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, </w:t>
            </w:r>
            <w:r w:rsidR="00F56FAC" w:rsidRPr="00F56FAC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obujam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4FC03667" w:rsidR="00FB3DE7" w:rsidRPr="00C1307D" w:rsidRDefault="00144E61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144E61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Tehnička primjena i analiza rada </w:t>
            </w:r>
            <w:proofErr w:type="spellStart"/>
            <w:r w:rsidRPr="00144E61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damperom</w:t>
            </w:r>
            <w:proofErr w:type="spellEnd"/>
            <w:r w:rsidR="00F56FA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, </w:t>
            </w:r>
            <w:r w:rsidR="008C205C"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  <w:r w:rsidR="003B2135" w:rsidRPr="00C130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2365F3" w14:paraId="4DCDF0EC" w14:textId="77777777" w:rsidTr="0022113E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994CB" w14:textId="395B81BA" w:rsidR="00144E61" w:rsidRPr="00144E61" w:rsidRDefault="00144E61" w:rsidP="00144E6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144E61">
              <w:rPr>
                <w:rFonts w:eastAsiaTheme="minorHAnsi" w:cstheme="minorHAnsi"/>
                <w:sz w:val="20"/>
                <w:szCs w:val="20"/>
              </w:rPr>
              <w:t xml:space="preserve">Opisati dijelove </w:t>
            </w:r>
            <w:proofErr w:type="spellStart"/>
            <w:r w:rsidRPr="00144E61">
              <w:rPr>
                <w:rFonts w:eastAsiaTheme="minorHAnsi" w:cstheme="minorHAnsi"/>
                <w:sz w:val="20"/>
                <w:szCs w:val="20"/>
              </w:rPr>
              <w:t>dampera</w:t>
            </w:r>
            <w:proofErr w:type="spellEnd"/>
            <w:r w:rsidRPr="00144E61">
              <w:rPr>
                <w:rFonts w:eastAsiaTheme="minorHAnsi" w:cstheme="minorHAnsi"/>
                <w:sz w:val="20"/>
                <w:szCs w:val="20"/>
              </w:rPr>
              <w:t xml:space="preserve"> i njegove tehničke karakteristike</w:t>
            </w:r>
          </w:p>
          <w:p w14:paraId="20574DBF" w14:textId="250517D0" w:rsidR="00144E61" w:rsidRPr="00144E61" w:rsidRDefault="00144E61" w:rsidP="00144E6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144E61">
              <w:rPr>
                <w:rFonts w:eastAsiaTheme="minorHAnsi" w:cstheme="minorHAnsi"/>
                <w:sz w:val="20"/>
                <w:szCs w:val="20"/>
              </w:rPr>
              <w:t xml:space="preserve">Nabrojati alate i dodatke na </w:t>
            </w:r>
            <w:proofErr w:type="spellStart"/>
            <w:r w:rsidRPr="00144E61">
              <w:rPr>
                <w:rFonts w:eastAsiaTheme="minorHAnsi" w:cstheme="minorHAnsi"/>
                <w:sz w:val="20"/>
                <w:szCs w:val="20"/>
              </w:rPr>
              <w:t>damperu</w:t>
            </w:r>
            <w:proofErr w:type="spellEnd"/>
            <w:r w:rsidRPr="00144E61">
              <w:rPr>
                <w:rFonts w:eastAsiaTheme="minorHAnsi" w:cstheme="minorHAnsi"/>
                <w:sz w:val="20"/>
                <w:szCs w:val="20"/>
              </w:rPr>
              <w:t xml:space="preserve"> i njihovu primjenu</w:t>
            </w:r>
          </w:p>
          <w:p w14:paraId="6AF15EB7" w14:textId="0926BEE4" w:rsidR="00144E61" w:rsidRPr="00144E61" w:rsidRDefault="00144E61" w:rsidP="00144E6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144E61">
              <w:rPr>
                <w:rFonts w:eastAsiaTheme="minorHAnsi" w:cstheme="minorHAnsi"/>
                <w:sz w:val="20"/>
                <w:szCs w:val="20"/>
              </w:rPr>
              <w:t xml:space="preserve">Nacrtati grafički sastavne dijelove </w:t>
            </w:r>
            <w:proofErr w:type="spellStart"/>
            <w:r w:rsidRPr="00144E61">
              <w:rPr>
                <w:rFonts w:eastAsiaTheme="minorHAnsi" w:cstheme="minorHAnsi"/>
                <w:sz w:val="20"/>
                <w:szCs w:val="20"/>
              </w:rPr>
              <w:t>dampera</w:t>
            </w:r>
            <w:proofErr w:type="spellEnd"/>
          </w:p>
          <w:p w14:paraId="44513AB3" w14:textId="4D50350B" w:rsidR="00144E61" w:rsidRPr="00144E61" w:rsidRDefault="00144E61" w:rsidP="00144E6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144E61">
              <w:rPr>
                <w:rFonts w:eastAsiaTheme="minorHAnsi" w:cstheme="minorHAnsi"/>
                <w:sz w:val="20"/>
                <w:szCs w:val="20"/>
              </w:rPr>
              <w:t xml:space="preserve">Izračunati teorijski i praktični učinak </w:t>
            </w:r>
            <w:proofErr w:type="spellStart"/>
            <w:r w:rsidRPr="00144E61">
              <w:rPr>
                <w:rFonts w:eastAsiaTheme="minorHAnsi" w:cstheme="minorHAnsi"/>
                <w:sz w:val="20"/>
                <w:szCs w:val="20"/>
              </w:rPr>
              <w:t>dampera</w:t>
            </w:r>
            <w:proofErr w:type="spellEnd"/>
            <w:r w:rsidRPr="00144E61">
              <w:rPr>
                <w:rFonts w:eastAsiaTheme="minorHAnsi" w:cstheme="minorHAnsi"/>
                <w:sz w:val="20"/>
                <w:szCs w:val="20"/>
              </w:rPr>
              <w:t xml:space="preserve"> za aktivnost koju izvodi</w:t>
            </w:r>
          </w:p>
          <w:p w14:paraId="517CC24C" w14:textId="6944C349" w:rsidR="00FB3DE7" w:rsidRPr="00144E61" w:rsidRDefault="00144E61" w:rsidP="00144E61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144E61">
              <w:rPr>
                <w:rFonts w:eastAsiaTheme="minorHAnsi" w:cstheme="minorHAnsi"/>
                <w:sz w:val="20"/>
                <w:szCs w:val="20"/>
              </w:rPr>
              <w:t xml:space="preserve">Izračunati cijenu radnog sata </w:t>
            </w:r>
            <w:proofErr w:type="spellStart"/>
            <w:r w:rsidRPr="00144E61">
              <w:rPr>
                <w:rFonts w:eastAsiaTheme="minorHAnsi" w:cstheme="minorHAnsi"/>
                <w:sz w:val="20"/>
                <w:szCs w:val="20"/>
              </w:rPr>
              <w:t>dampera</w:t>
            </w:r>
            <w:proofErr w:type="spellEnd"/>
            <w:r w:rsidRPr="00144E61">
              <w:rPr>
                <w:rFonts w:eastAsiaTheme="minorHAnsi" w:cstheme="minorHAnsi"/>
                <w:sz w:val="20"/>
                <w:szCs w:val="20"/>
              </w:rPr>
              <w:t xml:space="preserve"> s kalkulacijom svih troškova</w:t>
            </w:r>
          </w:p>
        </w:tc>
      </w:tr>
      <w:tr w:rsidR="00323FE6" w:rsidRPr="002365F3" w14:paraId="5E512CD1" w14:textId="77777777" w:rsidTr="0022113E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2E3E3C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C35C17" w14:textId="4F65F920" w:rsidR="006163CC" w:rsidRPr="0069754A" w:rsidRDefault="00683AC4" w:rsidP="002D7C41">
            <w:pPr>
              <w:jc w:val="both"/>
              <w:rPr>
                <w:sz w:val="20"/>
                <w:szCs w:val="20"/>
              </w:rPr>
            </w:pPr>
            <w:r w:rsidRPr="0069754A">
              <w:rPr>
                <w:sz w:val="20"/>
                <w:szCs w:val="20"/>
              </w:rPr>
              <w:t xml:space="preserve">Dominantni nastavni sustav je </w:t>
            </w:r>
            <w:r w:rsidR="006163CC" w:rsidRPr="0069754A">
              <w:rPr>
                <w:sz w:val="20"/>
                <w:szCs w:val="20"/>
              </w:rPr>
              <w:t>projektna nastava tijekom koje polaznici na temelju jasnih uputa u okviru projektnog zadatka prikupljaju</w:t>
            </w:r>
            <w:r w:rsidR="00F36FF6" w:rsidRPr="0069754A">
              <w:rPr>
                <w:sz w:val="20"/>
                <w:szCs w:val="20"/>
              </w:rPr>
              <w:t xml:space="preserve"> ključne pojmove </w:t>
            </w:r>
            <w:r w:rsidR="00526FB8" w:rsidRPr="0069754A">
              <w:rPr>
                <w:sz w:val="20"/>
                <w:szCs w:val="20"/>
              </w:rPr>
              <w:t xml:space="preserve">o </w:t>
            </w:r>
            <w:proofErr w:type="spellStart"/>
            <w:r w:rsidR="00EA70AC">
              <w:rPr>
                <w:sz w:val="20"/>
                <w:szCs w:val="20"/>
              </w:rPr>
              <w:t>damper</w:t>
            </w:r>
            <w:r w:rsidR="00A61894" w:rsidRPr="0069754A">
              <w:rPr>
                <w:sz w:val="20"/>
                <w:szCs w:val="20"/>
              </w:rPr>
              <w:t>u</w:t>
            </w:r>
            <w:proofErr w:type="spellEnd"/>
            <w:r w:rsidR="00526FB8" w:rsidRPr="0069754A">
              <w:rPr>
                <w:sz w:val="20"/>
                <w:szCs w:val="20"/>
              </w:rPr>
              <w:t xml:space="preserve">, njegovoj namjeni, vrstama i konstrukciji, </w:t>
            </w:r>
            <w:r w:rsidR="001A6A9A" w:rsidRPr="0069754A">
              <w:rPr>
                <w:sz w:val="20"/>
                <w:szCs w:val="20"/>
              </w:rPr>
              <w:t xml:space="preserve">namjeni glavnih dijelova </w:t>
            </w:r>
            <w:proofErr w:type="spellStart"/>
            <w:r w:rsidR="00EA70AC">
              <w:rPr>
                <w:sz w:val="20"/>
                <w:szCs w:val="20"/>
              </w:rPr>
              <w:t>damper</w:t>
            </w:r>
            <w:r w:rsidR="00A61894" w:rsidRPr="0069754A">
              <w:rPr>
                <w:sz w:val="20"/>
                <w:szCs w:val="20"/>
              </w:rPr>
              <w:t>a</w:t>
            </w:r>
            <w:proofErr w:type="spellEnd"/>
            <w:r w:rsidR="001A6A9A" w:rsidRPr="0069754A">
              <w:rPr>
                <w:sz w:val="20"/>
                <w:szCs w:val="20"/>
              </w:rPr>
              <w:t xml:space="preserve">, </w:t>
            </w:r>
            <w:r w:rsidR="00526FB8" w:rsidRPr="0069754A">
              <w:rPr>
                <w:sz w:val="20"/>
                <w:szCs w:val="20"/>
              </w:rPr>
              <w:t xml:space="preserve">dodataka i alata </w:t>
            </w:r>
            <w:proofErr w:type="spellStart"/>
            <w:r w:rsidR="00EA70AC">
              <w:rPr>
                <w:sz w:val="20"/>
                <w:szCs w:val="20"/>
              </w:rPr>
              <w:t>damper</w:t>
            </w:r>
            <w:r w:rsidR="00A61894" w:rsidRPr="0069754A">
              <w:rPr>
                <w:sz w:val="20"/>
                <w:szCs w:val="20"/>
              </w:rPr>
              <w:t>a</w:t>
            </w:r>
            <w:proofErr w:type="spellEnd"/>
            <w:r w:rsidR="00526FB8" w:rsidRPr="0069754A">
              <w:rPr>
                <w:sz w:val="20"/>
                <w:szCs w:val="20"/>
              </w:rPr>
              <w:t xml:space="preserve"> te njihovim tehničkim karakteristikama.</w:t>
            </w:r>
            <w:r w:rsidR="00785737" w:rsidRPr="0069754A">
              <w:rPr>
                <w:sz w:val="20"/>
                <w:szCs w:val="20"/>
              </w:rPr>
              <w:t xml:space="preserve"> </w:t>
            </w:r>
          </w:p>
          <w:p w14:paraId="3C6E1CE4" w14:textId="7C982113" w:rsidR="00667E40" w:rsidRPr="00B76AB6" w:rsidRDefault="006163CC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9754A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o </w:t>
            </w:r>
            <w:proofErr w:type="spellStart"/>
            <w:r w:rsidR="00EA70AC">
              <w:rPr>
                <w:sz w:val="20"/>
                <w:szCs w:val="20"/>
              </w:rPr>
              <w:t>damper</w:t>
            </w:r>
            <w:r w:rsidRPr="0069754A">
              <w:rPr>
                <w:sz w:val="20"/>
                <w:szCs w:val="20"/>
              </w:rPr>
              <w:t>u</w:t>
            </w:r>
            <w:proofErr w:type="spellEnd"/>
            <w:r w:rsidRPr="0069754A">
              <w:rPr>
                <w:sz w:val="20"/>
                <w:szCs w:val="20"/>
              </w:rPr>
              <w:t xml:space="preserve">, izraditi izračun učinka </w:t>
            </w:r>
            <w:proofErr w:type="spellStart"/>
            <w:r w:rsidR="00EA70AC">
              <w:rPr>
                <w:sz w:val="20"/>
                <w:szCs w:val="20"/>
              </w:rPr>
              <w:t>damper</w:t>
            </w:r>
            <w:r w:rsidRPr="0069754A">
              <w:rPr>
                <w:sz w:val="20"/>
                <w:szCs w:val="20"/>
              </w:rPr>
              <w:t>a</w:t>
            </w:r>
            <w:proofErr w:type="spellEnd"/>
            <w:r w:rsidRPr="0069754A">
              <w:rPr>
                <w:sz w:val="20"/>
                <w:szCs w:val="20"/>
              </w:rPr>
              <w:t xml:space="preserve"> za aktivnost koju izvodi, izračun cijene radnog sata </w:t>
            </w:r>
            <w:proofErr w:type="spellStart"/>
            <w:r w:rsidR="00EA70AC">
              <w:rPr>
                <w:sz w:val="20"/>
                <w:szCs w:val="20"/>
              </w:rPr>
              <w:t>damper</w:t>
            </w:r>
            <w:r w:rsidRPr="0069754A">
              <w:rPr>
                <w:sz w:val="20"/>
                <w:szCs w:val="20"/>
              </w:rPr>
              <w:t>a</w:t>
            </w:r>
            <w:proofErr w:type="spellEnd"/>
            <w:r w:rsidRPr="0069754A">
              <w:rPr>
                <w:sz w:val="20"/>
                <w:szCs w:val="20"/>
              </w:rPr>
              <w:t>, kalkulaciju svih predviđenih troškova i racionalno korištenje resursa.</w:t>
            </w:r>
          </w:p>
        </w:tc>
      </w:tr>
      <w:tr w:rsidR="00323FE6" w:rsidRPr="002365F3" w14:paraId="5CF528C9" w14:textId="77777777" w:rsidTr="0022113E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30B3" w14:textId="09372542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Dijelovi </w:t>
            </w:r>
            <w:proofErr w:type="spellStart"/>
            <w:r w:rsidR="00EA70AC">
              <w:rPr>
                <w:rFonts w:eastAsiaTheme="minorHAnsi" w:cstheme="minorHAnsi"/>
                <w:iCs/>
                <w:sz w:val="20"/>
                <w:szCs w:val="20"/>
              </w:rPr>
              <w:t>damper</w:t>
            </w:r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a</w:t>
            </w:r>
            <w:proofErr w:type="spellEnd"/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 s tehničkim karakteristikama</w:t>
            </w:r>
          </w:p>
          <w:p w14:paraId="53F4FAC6" w14:textId="588E3081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Alati i dodatna oprema </w:t>
            </w:r>
            <w:proofErr w:type="spellStart"/>
            <w:r w:rsidR="00EA70AC">
              <w:rPr>
                <w:rFonts w:eastAsiaTheme="minorHAnsi" w:cstheme="minorHAnsi"/>
                <w:iCs/>
                <w:sz w:val="20"/>
                <w:szCs w:val="20"/>
              </w:rPr>
              <w:t>damper</w:t>
            </w:r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a</w:t>
            </w:r>
            <w:proofErr w:type="spellEnd"/>
          </w:p>
          <w:p w14:paraId="78455D29" w14:textId="0EC2E56D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Grafički prikaz sastavnih dijelova </w:t>
            </w:r>
            <w:proofErr w:type="spellStart"/>
            <w:r w:rsidR="00EA70AC">
              <w:rPr>
                <w:rFonts w:eastAsiaTheme="minorHAnsi" w:cstheme="minorHAnsi"/>
                <w:iCs/>
                <w:sz w:val="20"/>
                <w:szCs w:val="20"/>
              </w:rPr>
              <w:t>damper</w:t>
            </w:r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a</w:t>
            </w:r>
            <w:proofErr w:type="spellEnd"/>
          </w:p>
          <w:p w14:paraId="1813E8EE" w14:textId="1AE0275E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Izračun učinka </w:t>
            </w:r>
            <w:proofErr w:type="spellStart"/>
            <w:r w:rsidR="00EA70AC">
              <w:rPr>
                <w:rFonts w:eastAsiaTheme="minorHAnsi" w:cstheme="minorHAnsi"/>
                <w:iCs/>
                <w:sz w:val="20"/>
                <w:szCs w:val="20"/>
              </w:rPr>
              <w:t>damper</w:t>
            </w:r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a</w:t>
            </w:r>
            <w:proofErr w:type="spellEnd"/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 za izvođenje aktivnosti</w:t>
            </w:r>
          </w:p>
          <w:p w14:paraId="4EDBAFD4" w14:textId="1FA1973A" w:rsidR="00644C5B" w:rsidRPr="005B11EB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Izračun cijene radnog sata </w:t>
            </w:r>
            <w:proofErr w:type="spellStart"/>
            <w:r w:rsidR="00EA70AC">
              <w:rPr>
                <w:rFonts w:eastAsiaTheme="minorHAnsi" w:cstheme="minorHAnsi"/>
                <w:iCs/>
                <w:sz w:val="20"/>
                <w:szCs w:val="20"/>
              </w:rPr>
              <w:t>damper</w:t>
            </w:r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a</w:t>
            </w:r>
            <w:proofErr w:type="spellEnd"/>
          </w:p>
        </w:tc>
      </w:tr>
      <w:tr w:rsidR="00323FE6" w:rsidRPr="002365F3" w14:paraId="3244540E" w14:textId="77777777" w:rsidTr="0022113E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069BF8" w14:textId="77777777" w:rsidR="00144E61" w:rsidRPr="00144E61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vrednovanja.</w:t>
            </w:r>
          </w:p>
          <w:p w14:paraId="7A9A43CB" w14:textId="77777777" w:rsidR="00144E61" w:rsidRPr="00144E61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2263C48" w14:textId="54395406" w:rsidR="00144E61" w:rsidRPr="00144E61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144E61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1FE3752B" w14:textId="46EEDA4B" w:rsidR="00144E61" w:rsidRPr="00144E61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144E61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situacija:</w:t>
            </w:r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Izvođač građevinskih poslova na gradilištu priprema </w:t>
            </w:r>
            <w:proofErr w:type="spellStart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</w:t>
            </w:r>
            <w:proofErr w:type="spellEnd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za izvođenje radova </w:t>
            </w:r>
            <w:r w:rsidR="002E3E3C"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premještanja</w:t>
            </w:r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pijeska i šljunka sa privremenog deponija na mjesto izgradnje temelja.</w:t>
            </w:r>
          </w:p>
          <w:p w14:paraId="4BDC41B9" w14:textId="3F1DD9E7" w:rsidR="00144E61" w:rsidRPr="00144E61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BD22315" w14:textId="77777777" w:rsidR="00144E61" w:rsidRPr="00144E61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144E61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Izvršiti vizualan uvid u dijelove, alate i dodatnu opremu </w:t>
            </w:r>
            <w:proofErr w:type="spellStart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dampera</w:t>
            </w:r>
            <w:proofErr w:type="spellEnd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nakon čega slijedi izrada grafičkog prikaza sastavnih dijelova </w:t>
            </w:r>
            <w:proofErr w:type="spellStart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dampera</w:t>
            </w:r>
            <w:proofErr w:type="spellEnd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Uz prethodno opisivanje funkcije upravljačkog i pogonskog dijela </w:t>
            </w:r>
            <w:proofErr w:type="spellStart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dampera</w:t>
            </w:r>
            <w:proofErr w:type="spellEnd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pristupa se izračunu učinka </w:t>
            </w:r>
            <w:proofErr w:type="spellStart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dampera</w:t>
            </w:r>
            <w:proofErr w:type="spellEnd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prema izvedbenom zadatku. Naposlijetku se pristupa postupku izračuna radnog sata </w:t>
            </w:r>
            <w:proofErr w:type="spellStart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dampera</w:t>
            </w:r>
            <w:proofErr w:type="spellEnd"/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uz kalkulaciju svih troškova.</w:t>
            </w:r>
          </w:p>
          <w:p w14:paraId="2798C468" w14:textId="77777777" w:rsidR="00144E61" w:rsidRPr="00144E61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E2CD333" w14:textId="68833B20" w:rsidR="002A7DC3" w:rsidRPr="008A7CE6" w:rsidRDefault="00144E61" w:rsidP="00144E6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lastRenderedPageBreak/>
              <w:t xml:space="preserve"> </w:t>
            </w:r>
            <w:r w:rsidRPr="00144E61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vrednovanje se provodi na temelju unaprijed utvrđenih kriterija prema određenim elementima vrednovanja: procjena ispravnosti dijelova, opreme i alata  stroja, utvrđivanje funkcija upravljačkog i pogonskog dijela stroja, izračun učinka stroja za iskop zemlje prema izvedbenom zadatku, kao i izračun radnog sata stroja uz kalkulaciju svih troškova.</w:t>
            </w:r>
          </w:p>
        </w:tc>
      </w:tr>
      <w:tr w:rsidR="00323FE6" w:rsidRPr="002365F3" w14:paraId="3F4498CE" w14:textId="77777777" w:rsidTr="00BF1A1D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lastRenderedPageBreak/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215D65" w14:textId="4611B157" w:rsidR="00FB3DE7" w:rsidRPr="006163CC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</w:tc>
      </w:tr>
    </w:tbl>
    <w:p w14:paraId="0DCA4CAF" w14:textId="77777777" w:rsidR="0069754A" w:rsidRPr="002365F3" w:rsidRDefault="0069754A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225E3B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57779103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F56FAC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F56FAC" w:rsidRPr="00F56FAC">
              <w:rPr>
                <w:rFonts w:cstheme="minorHAnsi"/>
                <w:b/>
                <w:sz w:val="20"/>
                <w:szCs w:val="20"/>
              </w:rPr>
              <w:t>obujam</w:t>
            </w:r>
            <w:r w:rsidRPr="002A7DC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628BEAFF" w:rsidR="00AD5CE2" w:rsidRPr="002A7DC3" w:rsidRDefault="00E4560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A7DC3">
              <w:rPr>
                <w:b/>
                <w:bCs/>
                <w:sz w:val="20"/>
                <w:szCs w:val="20"/>
              </w:rPr>
              <w:t xml:space="preserve">Izvođenje radnih operacija </w:t>
            </w:r>
            <w:proofErr w:type="spellStart"/>
            <w:r w:rsidR="00EA70AC">
              <w:rPr>
                <w:b/>
                <w:bCs/>
                <w:sz w:val="20"/>
                <w:szCs w:val="20"/>
              </w:rPr>
              <w:t>damperom</w:t>
            </w:r>
            <w:proofErr w:type="spellEnd"/>
            <w:r w:rsidR="00F56FAC">
              <w:rPr>
                <w:b/>
                <w:bCs/>
                <w:sz w:val="20"/>
                <w:szCs w:val="20"/>
              </w:rPr>
              <w:t xml:space="preserve">, </w:t>
            </w:r>
            <w:r w:rsidRPr="002A7DC3">
              <w:rPr>
                <w:b/>
                <w:bCs/>
                <w:sz w:val="20"/>
                <w:szCs w:val="20"/>
              </w:rPr>
              <w:t>4</w:t>
            </w:r>
            <w:r w:rsidR="008C205C" w:rsidRPr="002A7DC3">
              <w:rPr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323FE6" w:rsidRPr="002365F3" w14:paraId="0523FF12" w14:textId="77777777" w:rsidTr="00225E3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4765D" w14:textId="441421CD" w:rsidR="00144E61" w:rsidRPr="00144E61" w:rsidRDefault="00144E61" w:rsidP="00144E6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144E61">
              <w:rPr>
                <w:rFonts w:cstheme="minorHAnsi"/>
                <w:sz w:val="20"/>
                <w:szCs w:val="20"/>
              </w:rPr>
              <w:t xml:space="preserve">Izvesti pripremne radnje pokretanja </w:t>
            </w:r>
            <w:proofErr w:type="spellStart"/>
            <w:r w:rsidRPr="00144E61">
              <w:rPr>
                <w:rFonts w:cstheme="minorHAnsi"/>
                <w:sz w:val="20"/>
                <w:szCs w:val="20"/>
              </w:rPr>
              <w:t>dampera</w:t>
            </w:r>
            <w:proofErr w:type="spellEnd"/>
          </w:p>
          <w:p w14:paraId="546EDC6A" w14:textId="1E94C522" w:rsidR="00144E61" w:rsidRPr="00144E61" w:rsidRDefault="00144E61" w:rsidP="00144E6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144E61">
              <w:rPr>
                <w:rFonts w:cstheme="minorHAnsi"/>
                <w:sz w:val="20"/>
                <w:szCs w:val="20"/>
              </w:rPr>
              <w:t xml:space="preserve">Demonstrirati pokretanje pogonskog dijela </w:t>
            </w:r>
            <w:proofErr w:type="spellStart"/>
            <w:r w:rsidRPr="00144E61">
              <w:rPr>
                <w:rFonts w:cstheme="minorHAnsi"/>
                <w:sz w:val="20"/>
                <w:szCs w:val="20"/>
              </w:rPr>
              <w:t>dampera</w:t>
            </w:r>
            <w:proofErr w:type="spellEnd"/>
            <w:r w:rsidRPr="00144E61">
              <w:rPr>
                <w:rFonts w:cstheme="minorHAnsi"/>
                <w:sz w:val="20"/>
                <w:szCs w:val="20"/>
              </w:rPr>
              <w:t xml:space="preserve"> i kretanje u mjestu naprijed-nazad</w:t>
            </w:r>
          </w:p>
          <w:p w14:paraId="00566B18" w14:textId="6A3A496E" w:rsidR="00144E61" w:rsidRPr="00144E61" w:rsidRDefault="00144E61" w:rsidP="00144E6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144E61">
              <w:rPr>
                <w:rFonts w:cstheme="minorHAnsi"/>
                <w:sz w:val="20"/>
                <w:szCs w:val="20"/>
              </w:rPr>
              <w:t xml:space="preserve">Demonstrirati manevarske mogućnosti </w:t>
            </w:r>
            <w:proofErr w:type="spellStart"/>
            <w:r w:rsidRPr="00144E61">
              <w:rPr>
                <w:rFonts w:cstheme="minorHAnsi"/>
                <w:sz w:val="20"/>
                <w:szCs w:val="20"/>
              </w:rPr>
              <w:t>dampera</w:t>
            </w:r>
            <w:proofErr w:type="spellEnd"/>
            <w:r w:rsidRPr="00144E61">
              <w:rPr>
                <w:rFonts w:cstheme="minorHAnsi"/>
                <w:sz w:val="20"/>
                <w:szCs w:val="20"/>
              </w:rPr>
              <w:t xml:space="preserve"> kod rada i transporta</w:t>
            </w:r>
          </w:p>
          <w:p w14:paraId="4EA27414" w14:textId="5D5AB1F1" w:rsidR="00AD5CE2" w:rsidRPr="00144E61" w:rsidRDefault="00144E61" w:rsidP="00144E6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144E61">
              <w:rPr>
                <w:rFonts w:cstheme="minorHAnsi"/>
                <w:sz w:val="20"/>
                <w:szCs w:val="20"/>
              </w:rPr>
              <w:t xml:space="preserve">Demonstrirati upravljanje </w:t>
            </w:r>
            <w:proofErr w:type="spellStart"/>
            <w:r w:rsidRPr="00144E61">
              <w:rPr>
                <w:rFonts w:cstheme="minorHAnsi"/>
                <w:sz w:val="20"/>
                <w:szCs w:val="20"/>
              </w:rPr>
              <w:t>damperom</w:t>
            </w:r>
            <w:proofErr w:type="spellEnd"/>
            <w:r w:rsidRPr="00144E61">
              <w:rPr>
                <w:rFonts w:cstheme="minorHAnsi"/>
                <w:sz w:val="20"/>
                <w:szCs w:val="20"/>
              </w:rPr>
              <w:t xml:space="preserve"> kod radova utovara i istovara građevinskog materijala u betonarama, šljunčarama, kamenolomima, gradilištima</w:t>
            </w:r>
          </w:p>
        </w:tc>
      </w:tr>
      <w:tr w:rsidR="00323FE6" w:rsidRPr="002365F3" w14:paraId="4EF7C095" w14:textId="77777777" w:rsidTr="00225E3B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239F4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A7DC3" w:rsidRPr="002A7DC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00B09C" w14:textId="77777777" w:rsidR="001F22E4" w:rsidRDefault="001F22E4" w:rsidP="007A7A3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F22E4">
              <w:rPr>
                <w:rFonts w:cstheme="minorHAnsi"/>
                <w:iCs/>
                <w:sz w:val="20"/>
                <w:szCs w:val="20"/>
              </w:rPr>
              <w:t xml:space="preserve">Dominantni nastavni sustav za ovaj skup ishoda učenja je učenje temeljeno na radu koji obuhvaća izvršenje konkretnih radnih zadataka u stvarnim, radnim uvjetima. </w:t>
            </w:r>
          </w:p>
          <w:p w14:paraId="79B8C391" w14:textId="40338DD5" w:rsidR="006239F4" w:rsidRDefault="00225AB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A7DC3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A7DC3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A7DC3">
              <w:rPr>
                <w:rFonts w:cstheme="minorHAnsi"/>
                <w:iCs/>
                <w:sz w:val="20"/>
                <w:szCs w:val="20"/>
              </w:rPr>
              <w:t>nih operacija</w:t>
            </w:r>
            <w:r w:rsidR="00E4560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  <w:r w:rsidR="00836F50"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451EBC" w:rsidRPr="002A7DC3">
              <w:rPr>
                <w:rFonts w:cstheme="minorHAnsi"/>
                <w:iCs/>
                <w:sz w:val="20"/>
                <w:szCs w:val="20"/>
              </w:rPr>
              <w:t xml:space="preserve"> Polaznici  </w:t>
            </w:r>
            <w:r w:rsidR="002A150D" w:rsidRPr="002A7DC3">
              <w:rPr>
                <w:rFonts w:cstheme="minorHAnsi"/>
                <w:iCs/>
                <w:sz w:val="20"/>
                <w:szCs w:val="20"/>
              </w:rPr>
              <w:t xml:space="preserve">pod nadzorom mentora </w:t>
            </w:r>
            <w:r w:rsidR="002F51B4" w:rsidRPr="002A7DC3">
              <w:rPr>
                <w:rFonts w:cstheme="minorHAnsi"/>
                <w:iCs/>
                <w:sz w:val="20"/>
                <w:szCs w:val="20"/>
              </w:rPr>
              <w:t>uvježbava</w:t>
            </w:r>
            <w:r w:rsidR="00857B56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7F5B62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radn</w:t>
            </w:r>
            <w:r w:rsidR="00A672F3">
              <w:rPr>
                <w:rFonts w:cstheme="minorHAnsi"/>
                <w:iCs/>
                <w:sz w:val="20"/>
                <w:szCs w:val="20"/>
              </w:rPr>
              <w:t>e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 xml:space="preserve"> operaci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j</w:t>
            </w:r>
            <w:r w:rsidR="00A672F3">
              <w:rPr>
                <w:rFonts w:cstheme="minorHAnsi"/>
                <w:iCs/>
                <w:sz w:val="20"/>
                <w:szCs w:val="20"/>
              </w:rPr>
              <w:t xml:space="preserve">e </w:t>
            </w:r>
            <w:proofErr w:type="spellStart"/>
            <w:r w:rsidR="00A672F3"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  <w:r w:rsidR="00A672F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(kontrolni pregled</w:t>
            </w:r>
            <w:r w:rsidR="00D16D9C" w:rsidRPr="002A7DC3">
              <w:rPr>
                <w:rFonts w:cstheme="minorHAnsi"/>
                <w:iCs/>
                <w:sz w:val="20"/>
                <w:szCs w:val="20"/>
              </w:rPr>
              <w:t xml:space="preserve"> radnog stroja,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pok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ret</w:t>
            </w:r>
            <w:r w:rsidR="002132D7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nj</w:t>
            </w:r>
            <w:r w:rsidR="003723AC" w:rsidRPr="002A7DC3">
              <w:rPr>
                <w:rFonts w:cstheme="minorHAnsi"/>
                <w:iCs/>
                <w:sz w:val="20"/>
                <w:szCs w:val="20"/>
              </w:rPr>
              <w:t>e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damper</w:t>
            </w:r>
            <w:r w:rsidR="00836F50" w:rsidRPr="002A7DC3">
              <w:rPr>
                <w:rFonts w:cstheme="minorHAnsi"/>
                <w:iCs/>
                <w:sz w:val="20"/>
                <w:szCs w:val="20"/>
              </w:rPr>
              <w:t>a</w:t>
            </w:r>
            <w:proofErr w:type="spellEnd"/>
            <w:r w:rsidR="00C53B7E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162C9A" w:rsidRPr="002A7DC3">
              <w:rPr>
                <w:rFonts w:cstheme="minorHAnsi"/>
                <w:iCs/>
                <w:sz w:val="20"/>
                <w:szCs w:val="20"/>
              </w:rPr>
              <w:t>manevarske operacije</w:t>
            </w:r>
            <w:r w:rsidR="001F0D12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646405" w:rsidRPr="002A7DC3">
              <w:rPr>
                <w:rFonts w:cstheme="minorHAnsi"/>
                <w:sz w:val="20"/>
                <w:szCs w:val="20"/>
              </w:rPr>
              <w:t xml:space="preserve">upravljanje </w:t>
            </w:r>
            <w:proofErr w:type="spellStart"/>
            <w:r w:rsidR="00EA70AC">
              <w:rPr>
                <w:rFonts w:cstheme="minorHAnsi"/>
                <w:sz w:val="20"/>
                <w:szCs w:val="20"/>
              </w:rPr>
              <w:t>damperom</w:t>
            </w:r>
            <w:proofErr w:type="spellEnd"/>
            <w:r w:rsidR="00646405" w:rsidRPr="002A7DC3">
              <w:rPr>
                <w:rFonts w:cstheme="minorHAnsi"/>
                <w:sz w:val="20"/>
                <w:szCs w:val="20"/>
              </w:rPr>
              <w:t xml:space="preserve"> kod </w:t>
            </w:r>
            <w:r w:rsidR="006239F4" w:rsidRPr="006239F4">
              <w:rPr>
                <w:rFonts w:cstheme="minorHAnsi"/>
                <w:sz w:val="20"/>
                <w:szCs w:val="20"/>
              </w:rPr>
              <w:t>radova utovara i istovara građevinskog materijala u betonarama, šljunčarama, kamenolomima, gradilištima</w:t>
            </w:r>
            <w:r w:rsidR="006239F4">
              <w:rPr>
                <w:rFonts w:cstheme="minorHAnsi"/>
                <w:sz w:val="20"/>
                <w:szCs w:val="20"/>
              </w:rPr>
              <w:t>.</w:t>
            </w:r>
          </w:p>
          <w:p w14:paraId="5A34D17C" w14:textId="7C80F15F" w:rsidR="00D9008F" w:rsidRPr="002A7DC3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A7DC3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A7DC3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 xml:space="preserve">postupke izvođenja radova 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  <w:r w:rsidR="0040673B" w:rsidRPr="002A7DC3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2A7DC3" w:rsidRPr="002A7DC3" w14:paraId="3D0935FD" w14:textId="77777777" w:rsidTr="00225E3B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CB58" w14:textId="0712230C" w:rsidR="00AD5CE2" w:rsidRPr="00F56FAC" w:rsidRDefault="00866008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F56FAC">
              <w:rPr>
                <w:rFonts w:cstheme="minorHAnsi"/>
                <w:iCs/>
                <w:sz w:val="20"/>
                <w:szCs w:val="20"/>
              </w:rPr>
              <w:t>Pripremne radnje prije pokret</w:t>
            </w:r>
            <w:r w:rsidR="002132D7" w:rsidRPr="00F56FAC">
              <w:rPr>
                <w:rFonts w:cstheme="minorHAnsi"/>
                <w:iCs/>
                <w:sz w:val="20"/>
                <w:szCs w:val="20"/>
              </w:rPr>
              <w:t>a</w:t>
            </w:r>
            <w:r w:rsidRPr="00F56FAC">
              <w:rPr>
                <w:rFonts w:cstheme="minorHAnsi"/>
                <w:iCs/>
                <w:sz w:val="20"/>
                <w:szCs w:val="20"/>
              </w:rPr>
              <w:t xml:space="preserve">nja </w:t>
            </w:r>
            <w:proofErr w:type="spellStart"/>
            <w:r w:rsidR="00EA70AC">
              <w:rPr>
                <w:rFonts w:cstheme="minorHAnsi"/>
                <w:iCs/>
                <w:sz w:val="20"/>
                <w:szCs w:val="20"/>
              </w:rPr>
              <w:t>damper</w:t>
            </w:r>
            <w:r w:rsidR="009F09F2" w:rsidRPr="00F56FAC">
              <w:rPr>
                <w:rFonts w:cstheme="minorHAnsi"/>
                <w:iCs/>
                <w:sz w:val="20"/>
                <w:szCs w:val="20"/>
              </w:rPr>
              <w:t>a</w:t>
            </w:r>
            <w:proofErr w:type="spellEnd"/>
          </w:p>
          <w:p w14:paraId="65D9F387" w14:textId="6D92CE4B" w:rsidR="00264644" w:rsidRDefault="006239F4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Pokretanje pogonskog dijela </w:t>
            </w:r>
            <w:proofErr w:type="spellStart"/>
            <w:r>
              <w:rPr>
                <w:rFonts w:cstheme="minorHAnsi"/>
                <w:iCs/>
                <w:sz w:val="20"/>
                <w:szCs w:val="20"/>
              </w:rPr>
              <w:t>dampera</w:t>
            </w:r>
            <w:proofErr w:type="spellEnd"/>
          </w:p>
          <w:p w14:paraId="255476FB" w14:textId="4B79A935" w:rsidR="006239F4" w:rsidRDefault="006239F4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Kretanje </w:t>
            </w:r>
            <w:proofErr w:type="spellStart"/>
            <w:r>
              <w:rPr>
                <w:rFonts w:cstheme="minorHAnsi"/>
                <w:iCs/>
                <w:sz w:val="20"/>
                <w:szCs w:val="20"/>
              </w:rPr>
              <w:t>dampera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naprijed - nazad</w:t>
            </w:r>
          </w:p>
          <w:p w14:paraId="2BE23793" w14:textId="77850215" w:rsidR="006239F4" w:rsidRPr="00F56FAC" w:rsidRDefault="006239F4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Manevarske mogućnosti </w:t>
            </w:r>
            <w:proofErr w:type="spellStart"/>
            <w:r>
              <w:rPr>
                <w:rFonts w:cstheme="minorHAnsi"/>
                <w:iCs/>
                <w:sz w:val="20"/>
                <w:szCs w:val="20"/>
              </w:rPr>
              <w:t>dampera</w:t>
            </w:r>
            <w:proofErr w:type="spellEnd"/>
          </w:p>
          <w:p w14:paraId="0A0D5882" w14:textId="63D12BE2" w:rsidR="00792C91" w:rsidRPr="00F56FAC" w:rsidRDefault="006239F4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Radovi </w:t>
            </w:r>
            <w:r w:rsidRPr="006239F4">
              <w:rPr>
                <w:rFonts w:cstheme="minorHAnsi"/>
                <w:iCs/>
                <w:sz w:val="20"/>
                <w:szCs w:val="20"/>
              </w:rPr>
              <w:t>kod utovara i istovara građevinskog materijala</w:t>
            </w:r>
            <w:r>
              <w:rPr>
                <w:rFonts w:cstheme="minorHAnsi"/>
                <w:iCs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  <w:r w:rsidR="0053798B" w:rsidRPr="00F56FA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2A7DC3" w:rsidRPr="002A7DC3" w14:paraId="47FF35E6" w14:textId="77777777" w:rsidTr="00225E3B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A7DC3" w:rsidRPr="002A7DC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B5912" w14:textId="77777777" w:rsidR="000F047E" w:rsidRPr="000F047E" w:rsidRDefault="000F047E" w:rsidP="000F047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F047E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7674DFCD" w14:textId="77777777" w:rsidR="000F047E" w:rsidRPr="000F047E" w:rsidRDefault="000F047E" w:rsidP="000F047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CBABA9F" w14:textId="77777777" w:rsidR="000F047E" w:rsidRPr="000F047E" w:rsidRDefault="000F047E" w:rsidP="000F047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F047E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vrednovanja:</w:t>
            </w:r>
          </w:p>
          <w:p w14:paraId="22966F68" w14:textId="77777777" w:rsidR="000F047E" w:rsidRPr="000F047E" w:rsidRDefault="000F047E" w:rsidP="000F047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003CB630" w14:textId="77777777" w:rsidR="000F047E" w:rsidRPr="000F047E" w:rsidRDefault="000F047E" w:rsidP="000F047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F047E">
              <w:rPr>
                <w:rFonts w:cstheme="minorHAnsi"/>
                <w:b/>
                <w:bCs/>
                <w:iCs/>
                <w:sz w:val="20"/>
                <w:szCs w:val="20"/>
              </w:rPr>
              <w:t>Radna situacija</w:t>
            </w:r>
            <w:r w:rsidRPr="000F047E">
              <w:rPr>
                <w:rFonts w:cstheme="minorHAnsi"/>
                <w:iCs/>
                <w:sz w:val="20"/>
                <w:szCs w:val="20"/>
              </w:rPr>
              <w:t xml:space="preserve">: Na gradilištu je potrebno izvršiti pripremu temelja za novu zgradu. Pijesak i šljunak su prethodno dovezeni na gradilište i nalaze se na privremenom deponiju udaljenom 50 metara od mjesta izgradnje temelja. </w:t>
            </w:r>
          </w:p>
          <w:p w14:paraId="31F29B10" w14:textId="77777777" w:rsidR="00142841" w:rsidRDefault="000F047E" w:rsidP="000F047E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F047E">
              <w:rPr>
                <w:rFonts w:cstheme="minorHAnsi"/>
                <w:iCs/>
                <w:sz w:val="20"/>
                <w:szCs w:val="20"/>
              </w:rPr>
              <w:t xml:space="preserve">Rukovatelj </w:t>
            </w:r>
            <w:proofErr w:type="spellStart"/>
            <w:r w:rsidRPr="000F047E">
              <w:rPr>
                <w:rFonts w:cstheme="minorHAnsi"/>
                <w:iCs/>
                <w:sz w:val="20"/>
                <w:szCs w:val="20"/>
              </w:rPr>
              <w:t>damperom</w:t>
            </w:r>
            <w:proofErr w:type="spellEnd"/>
            <w:r w:rsidRPr="000F047E">
              <w:rPr>
                <w:rFonts w:cstheme="minorHAnsi"/>
                <w:iCs/>
                <w:sz w:val="20"/>
                <w:szCs w:val="20"/>
              </w:rPr>
              <w:t xml:space="preserve"> treba premjestiti pijesak i šljunak s privremenog deponija do točke gradnje za temelje i nasipanje.</w:t>
            </w:r>
          </w:p>
          <w:p w14:paraId="31372F7C" w14:textId="54239718" w:rsidR="000F047E" w:rsidRPr="005B11EB" w:rsidRDefault="000F047E" w:rsidP="000F047E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</w:pPr>
            <w:r w:rsidRPr="006239F4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vrednovanje</w:t>
            </w:r>
            <w:r w:rsidRPr="00144E6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se provodi na temelju unaprijed utvrđenih kriterija prema određenim elementima vrednovanja:</w:t>
            </w:r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pripremne radnje s </w:t>
            </w:r>
            <w:proofErr w:type="spellStart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damperom</w:t>
            </w:r>
            <w:proofErr w:type="spellEnd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kretanje </w:t>
            </w:r>
            <w:proofErr w:type="spellStart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damperom</w:t>
            </w:r>
            <w:proofErr w:type="spellEnd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u mjestu, manevriranje  s </w:t>
            </w:r>
            <w:proofErr w:type="spellStart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damperom</w:t>
            </w:r>
            <w:proofErr w:type="spellEnd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kod rada i transporta, upravljanje </w:t>
            </w:r>
            <w:proofErr w:type="spellStart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damperom</w:t>
            </w:r>
            <w:proofErr w:type="spellEnd"/>
            <w:r w:rsidR="006239F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utovaru/istovaru građevinskog materijala.</w:t>
            </w:r>
          </w:p>
        </w:tc>
      </w:tr>
      <w:tr w:rsidR="00323FE6" w:rsidRPr="002365F3" w14:paraId="490CABF5" w14:textId="77777777" w:rsidTr="00225E3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4B64BF91" w14:textId="77777777" w:rsidR="00D05C9A" w:rsidRPr="004C1B32" w:rsidRDefault="00D05C9A"/>
    <w:p w14:paraId="197F2307" w14:textId="71EF049B" w:rsidR="006C5A0F" w:rsidRPr="004C1B32" w:rsidRDefault="00D05C9A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</w:t>
      </w:r>
      <w:r w:rsidR="00387DF8">
        <w:rPr>
          <w:rFonts w:cstheme="minorHAnsi"/>
          <w:b/>
          <w:bCs/>
          <w:sz w:val="20"/>
          <w:szCs w:val="20"/>
        </w:rPr>
        <w:t>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6332E5" w:rsidRPr="006332E5" w14:paraId="68D48CC4" w14:textId="77777777" w:rsidTr="00967D43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1E6A2" w14:textId="77777777" w:rsidR="006332E5" w:rsidRPr="006332E5" w:rsidRDefault="006332E5" w:rsidP="006332E5">
            <w:r w:rsidRPr="006332E5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D977C5" w14:textId="61C3C0A4" w:rsidR="006332E5" w:rsidRPr="006332E5" w:rsidRDefault="006332E5" w:rsidP="00EC24C0"/>
        </w:tc>
      </w:tr>
      <w:tr w:rsidR="006332E5" w:rsidRPr="006332E5" w14:paraId="65A38902" w14:textId="77777777" w:rsidTr="00967D43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3C7E" w14:textId="77777777" w:rsidR="006332E5" w:rsidRPr="006332E5" w:rsidRDefault="006332E5" w:rsidP="006332E5">
            <w:r w:rsidRPr="006332E5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02848A" w14:textId="089FD5DA" w:rsidR="006332E5" w:rsidRPr="006332E5" w:rsidRDefault="006332E5" w:rsidP="006332E5"/>
        </w:tc>
      </w:tr>
      <w:tr w:rsidR="006332E5" w:rsidRPr="006332E5" w14:paraId="11991CA3" w14:textId="77777777" w:rsidTr="00967D43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DCBFAB3" w14:textId="77777777" w:rsidR="006332E5" w:rsidRPr="006332E5" w:rsidRDefault="006332E5" w:rsidP="006332E5">
            <w:r w:rsidRPr="006332E5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5D913A" w14:textId="1A66D57B" w:rsidR="006332E5" w:rsidRPr="006332E5" w:rsidRDefault="006332E5" w:rsidP="006332E5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8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27A8" w14:textId="77777777" w:rsidR="00770225" w:rsidRDefault="00770225" w:rsidP="006C5A0F">
      <w:pPr>
        <w:spacing w:after="0" w:line="240" w:lineRule="auto"/>
      </w:pPr>
      <w:r>
        <w:separator/>
      </w:r>
    </w:p>
  </w:endnote>
  <w:endnote w:type="continuationSeparator" w:id="0">
    <w:p w14:paraId="4E923782" w14:textId="77777777" w:rsidR="00770225" w:rsidRDefault="00770225" w:rsidP="006C5A0F">
      <w:pPr>
        <w:spacing w:after="0" w:line="240" w:lineRule="auto"/>
      </w:pPr>
      <w:r>
        <w:continuationSeparator/>
      </w:r>
    </w:p>
  </w:endnote>
  <w:endnote w:type="continuationNotice" w:id="1">
    <w:p w14:paraId="6DF717CE" w14:textId="77777777" w:rsidR="00770225" w:rsidRDefault="00770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5B1C" w14:textId="77777777" w:rsidR="00770225" w:rsidRDefault="00770225" w:rsidP="006C5A0F">
      <w:pPr>
        <w:spacing w:after="0" w:line="240" w:lineRule="auto"/>
      </w:pPr>
      <w:r>
        <w:separator/>
      </w:r>
    </w:p>
  </w:footnote>
  <w:footnote w:type="continuationSeparator" w:id="0">
    <w:p w14:paraId="5517501F" w14:textId="77777777" w:rsidR="00770225" w:rsidRDefault="00770225" w:rsidP="006C5A0F">
      <w:pPr>
        <w:spacing w:after="0" w:line="240" w:lineRule="auto"/>
      </w:pPr>
      <w:r>
        <w:continuationSeparator/>
      </w:r>
    </w:p>
  </w:footnote>
  <w:footnote w:type="continuationNotice" w:id="1">
    <w:p w14:paraId="4238A0DD" w14:textId="77777777" w:rsidR="00770225" w:rsidRDefault="007702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AC1"/>
    <w:multiLevelType w:val="hybridMultilevel"/>
    <w:tmpl w:val="3EDA8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43F7"/>
    <w:multiLevelType w:val="hybridMultilevel"/>
    <w:tmpl w:val="5A40A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4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5"/>
  </w:num>
  <w:num w:numId="6" w16cid:durableId="2093699108">
    <w:abstractNumId w:val="31"/>
  </w:num>
  <w:num w:numId="7" w16cid:durableId="1396271999">
    <w:abstractNumId w:val="29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6"/>
  </w:num>
  <w:num w:numId="11" w16cid:durableId="1501308986">
    <w:abstractNumId w:val="16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19"/>
  </w:num>
  <w:num w:numId="15" w16cid:durableId="1042365409">
    <w:abstractNumId w:val="1"/>
  </w:num>
  <w:num w:numId="16" w16cid:durableId="341473164">
    <w:abstractNumId w:val="17"/>
  </w:num>
  <w:num w:numId="17" w16cid:durableId="969748596">
    <w:abstractNumId w:val="28"/>
  </w:num>
  <w:num w:numId="18" w16cid:durableId="1460145568">
    <w:abstractNumId w:val="20"/>
  </w:num>
  <w:num w:numId="19" w16cid:durableId="1724208737">
    <w:abstractNumId w:val="9"/>
  </w:num>
  <w:num w:numId="20" w16cid:durableId="1198926762">
    <w:abstractNumId w:val="13"/>
  </w:num>
  <w:num w:numId="21" w16cid:durableId="1583489130">
    <w:abstractNumId w:val="27"/>
  </w:num>
  <w:num w:numId="22" w16cid:durableId="223296512">
    <w:abstractNumId w:val="25"/>
  </w:num>
  <w:num w:numId="23" w16cid:durableId="1427965492">
    <w:abstractNumId w:val="30"/>
  </w:num>
  <w:num w:numId="24" w16cid:durableId="223950120">
    <w:abstractNumId w:val="36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2"/>
  </w:num>
  <w:num w:numId="29" w16cid:durableId="1625817175">
    <w:abstractNumId w:val="33"/>
  </w:num>
  <w:num w:numId="30" w16cid:durableId="1055007582">
    <w:abstractNumId w:val="35"/>
  </w:num>
  <w:num w:numId="31" w16cid:durableId="96024464">
    <w:abstractNumId w:val="23"/>
  </w:num>
  <w:num w:numId="32" w16cid:durableId="765003611">
    <w:abstractNumId w:val="24"/>
  </w:num>
  <w:num w:numId="33" w16cid:durableId="1927492472">
    <w:abstractNumId w:val="18"/>
  </w:num>
  <w:num w:numId="34" w16cid:durableId="2047218459">
    <w:abstractNumId w:val="14"/>
  </w:num>
  <w:num w:numId="35" w16cid:durableId="275916496">
    <w:abstractNumId w:val="2"/>
  </w:num>
  <w:num w:numId="36" w16cid:durableId="2066289653">
    <w:abstractNumId w:val="22"/>
  </w:num>
  <w:num w:numId="37" w16cid:durableId="350693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5E08"/>
    <w:rsid w:val="000070D6"/>
    <w:rsid w:val="000109AD"/>
    <w:rsid w:val="00010E72"/>
    <w:rsid w:val="000131CA"/>
    <w:rsid w:val="00015552"/>
    <w:rsid w:val="00015C25"/>
    <w:rsid w:val="00015F58"/>
    <w:rsid w:val="000163DC"/>
    <w:rsid w:val="0003041A"/>
    <w:rsid w:val="00037043"/>
    <w:rsid w:val="00042234"/>
    <w:rsid w:val="00042DAC"/>
    <w:rsid w:val="00044002"/>
    <w:rsid w:val="0004527E"/>
    <w:rsid w:val="00045AC0"/>
    <w:rsid w:val="000474EC"/>
    <w:rsid w:val="00051B2E"/>
    <w:rsid w:val="000524EE"/>
    <w:rsid w:val="00054322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8EC"/>
    <w:rsid w:val="000759D0"/>
    <w:rsid w:val="000779DD"/>
    <w:rsid w:val="00082CB7"/>
    <w:rsid w:val="00082CCE"/>
    <w:rsid w:val="00082EFE"/>
    <w:rsid w:val="000830AE"/>
    <w:rsid w:val="000835F6"/>
    <w:rsid w:val="00083A3E"/>
    <w:rsid w:val="00086525"/>
    <w:rsid w:val="0008736A"/>
    <w:rsid w:val="000903FB"/>
    <w:rsid w:val="000916D7"/>
    <w:rsid w:val="000948D4"/>
    <w:rsid w:val="00094BC6"/>
    <w:rsid w:val="00094FFD"/>
    <w:rsid w:val="00095827"/>
    <w:rsid w:val="00095FAE"/>
    <w:rsid w:val="000960C5"/>
    <w:rsid w:val="00096171"/>
    <w:rsid w:val="00096177"/>
    <w:rsid w:val="000A0678"/>
    <w:rsid w:val="000A218C"/>
    <w:rsid w:val="000A2346"/>
    <w:rsid w:val="000A2621"/>
    <w:rsid w:val="000A407B"/>
    <w:rsid w:val="000A5713"/>
    <w:rsid w:val="000B0CAD"/>
    <w:rsid w:val="000B44BB"/>
    <w:rsid w:val="000B462B"/>
    <w:rsid w:val="000B4C42"/>
    <w:rsid w:val="000B65DB"/>
    <w:rsid w:val="000B6FE2"/>
    <w:rsid w:val="000B7415"/>
    <w:rsid w:val="000B74C8"/>
    <w:rsid w:val="000C1009"/>
    <w:rsid w:val="000C192E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076"/>
    <w:rsid w:val="000E4E2C"/>
    <w:rsid w:val="000E53D6"/>
    <w:rsid w:val="000E68C4"/>
    <w:rsid w:val="000E6F73"/>
    <w:rsid w:val="000F047E"/>
    <w:rsid w:val="000F0A9C"/>
    <w:rsid w:val="000F3A13"/>
    <w:rsid w:val="000F41ED"/>
    <w:rsid w:val="000F4E06"/>
    <w:rsid w:val="000F5548"/>
    <w:rsid w:val="000F6323"/>
    <w:rsid w:val="000F7C52"/>
    <w:rsid w:val="00101E83"/>
    <w:rsid w:val="0010352F"/>
    <w:rsid w:val="00104351"/>
    <w:rsid w:val="001050E1"/>
    <w:rsid w:val="00105AB4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07E9"/>
    <w:rsid w:val="001210E8"/>
    <w:rsid w:val="00121A23"/>
    <w:rsid w:val="0012334B"/>
    <w:rsid w:val="00124A24"/>
    <w:rsid w:val="0012619B"/>
    <w:rsid w:val="001311DF"/>
    <w:rsid w:val="00134110"/>
    <w:rsid w:val="00134DF0"/>
    <w:rsid w:val="001362BE"/>
    <w:rsid w:val="00136423"/>
    <w:rsid w:val="001402BE"/>
    <w:rsid w:val="00142841"/>
    <w:rsid w:val="00143D9F"/>
    <w:rsid w:val="00144E61"/>
    <w:rsid w:val="00146FBB"/>
    <w:rsid w:val="00147377"/>
    <w:rsid w:val="00147D59"/>
    <w:rsid w:val="001509F9"/>
    <w:rsid w:val="0015151A"/>
    <w:rsid w:val="0015189D"/>
    <w:rsid w:val="001519AC"/>
    <w:rsid w:val="00152C5C"/>
    <w:rsid w:val="00152FF0"/>
    <w:rsid w:val="001535F4"/>
    <w:rsid w:val="001554FA"/>
    <w:rsid w:val="00155B68"/>
    <w:rsid w:val="001570EA"/>
    <w:rsid w:val="001571FE"/>
    <w:rsid w:val="00157318"/>
    <w:rsid w:val="001606F1"/>
    <w:rsid w:val="00160D3E"/>
    <w:rsid w:val="00162618"/>
    <w:rsid w:val="00162C9A"/>
    <w:rsid w:val="00163411"/>
    <w:rsid w:val="001720F9"/>
    <w:rsid w:val="001721C4"/>
    <w:rsid w:val="00172522"/>
    <w:rsid w:val="00172FEF"/>
    <w:rsid w:val="00173E43"/>
    <w:rsid w:val="001750EB"/>
    <w:rsid w:val="001773F3"/>
    <w:rsid w:val="001813F4"/>
    <w:rsid w:val="00182CC2"/>
    <w:rsid w:val="00185EDA"/>
    <w:rsid w:val="00187B6E"/>
    <w:rsid w:val="00187FBC"/>
    <w:rsid w:val="00191289"/>
    <w:rsid w:val="00191AE6"/>
    <w:rsid w:val="00194786"/>
    <w:rsid w:val="001979B8"/>
    <w:rsid w:val="001A10EB"/>
    <w:rsid w:val="001A1C97"/>
    <w:rsid w:val="001A1E51"/>
    <w:rsid w:val="001A249D"/>
    <w:rsid w:val="001A374B"/>
    <w:rsid w:val="001A6397"/>
    <w:rsid w:val="001A6A9A"/>
    <w:rsid w:val="001A6FC7"/>
    <w:rsid w:val="001A7559"/>
    <w:rsid w:val="001B2393"/>
    <w:rsid w:val="001B38D3"/>
    <w:rsid w:val="001B45B6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F0D12"/>
    <w:rsid w:val="001F22E4"/>
    <w:rsid w:val="00200DB1"/>
    <w:rsid w:val="0020124D"/>
    <w:rsid w:val="00202007"/>
    <w:rsid w:val="0020304C"/>
    <w:rsid w:val="00205BE2"/>
    <w:rsid w:val="002078EA"/>
    <w:rsid w:val="002132D7"/>
    <w:rsid w:val="00214D5A"/>
    <w:rsid w:val="002166F3"/>
    <w:rsid w:val="002171C2"/>
    <w:rsid w:val="002175F7"/>
    <w:rsid w:val="002178FE"/>
    <w:rsid w:val="00217D7B"/>
    <w:rsid w:val="0022113E"/>
    <w:rsid w:val="00221359"/>
    <w:rsid w:val="00222A89"/>
    <w:rsid w:val="00222CD3"/>
    <w:rsid w:val="0022323C"/>
    <w:rsid w:val="002244F2"/>
    <w:rsid w:val="00225ABF"/>
    <w:rsid w:val="00225E3B"/>
    <w:rsid w:val="002265A8"/>
    <w:rsid w:val="002272C9"/>
    <w:rsid w:val="00227E38"/>
    <w:rsid w:val="0023344E"/>
    <w:rsid w:val="002345F7"/>
    <w:rsid w:val="002352AF"/>
    <w:rsid w:val="002365F3"/>
    <w:rsid w:val="002376D0"/>
    <w:rsid w:val="00237EC8"/>
    <w:rsid w:val="00241820"/>
    <w:rsid w:val="00242691"/>
    <w:rsid w:val="00242763"/>
    <w:rsid w:val="002430C2"/>
    <w:rsid w:val="0024497B"/>
    <w:rsid w:val="0024546A"/>
    <w:rsid w:val="0024669C"/>
    <w:rsid w:val="002468E8"/>
    <w:rsid w:val="00246E5A"/>
    <w:rsid w:val="00246E8F"/>
    <w:rsid w:val="002502B8"/>
    <w:rsid w:val="0025079C"/>
    <w:rsid w:val="00253B57"/>
    <w:rsid w:val="002540BB"/>
    <w:rsid w:val="00254842"/>
    <w:rsid w:val="002555EB"/>
    <w:rsid w:val="00256834"/>
    <w:rsid w:val="00256DDB"/>
    <w:rsid w:val="00257240"/>
    <w:rsid w:val="00261C95"/>
    <w:rsid w:val="00262115"/>
    <w:rsid w:val="00262BCB"/>
    <w:rsid w:val="00264644"/>
    <w:rsid w:val="0026549F"/>
    <w:rsid w:val="00266FF1"/>
    <w:rsid w:val="002705F1"/>
    <w:rsid w:val="00271C1B"/>
    <w:rsid w:val="00271E99"/>
    <w:rsid w:val="00272ABD"/>
    <w:rsid w:val="00273E55"/>
    <w:rsid w:val="00275745"/>
    <w:rsid w:val="002764A9"/>
    <w:rsid w:val="0027690A"/>
    <w:rsid w:val="00276C51"/>
    <w:rsid w:val="002804B5"/>
    <w:rsid w:val="00281260"/>
    <w:rsid w:val="00282F3E"/>
    <w:rsid w:val="00283355"/>
    <w:rsid w:val="00286A90"/>
    <w:rsid w:val="00290EF7"/>
    <w:rsid w:val="002931B8"/>
    <w:rsid w:val="002945CD"/>
    <w:rsid w:val="002A032E"/>
    <w:rsid w:val="002A0387"/>
    <w:rsid w:val="002A0FEF"/>
    <w:rsid w:val="002A134E"/>
    <w:rsid w:val="002A150D"/>
    <w:rsid w:val="002A3C06"/>
    <w:rsid w:val="002A4CFA"/>
    <w:rsid w:val="002A5DB0"/>
    <w:rsid w:val="002A5E52"/>
    <w:rsid w:val="002A6853"/>
    <w:rsid w:val="002A7DC3"/>
    <w:rsid w:val="002B26F1"/>
    <w:rsid w:val="002B2A88"/>
    <w:rsid w:val="002B479F"/>
    <w:rsid w:val="002B6D27"/>
    <w:rsid w:val="002C0442"/>
    <w:rsid w:val="002C1FD3"/>
    <w:rsid w:val="002C4CFB"/>
    <w:rsid w:val="002C5BD9"/>
    <w:rsid w:val="002C6E6C"/>
    <w:rsid w:val="002C78C2"/>
    <w:rsid w:val="002D01BB"/>
    <w:rsid w:val="002D38FF"/>
    <w:rsid w:val="002D3C52"/>
    <w:rsid w:val="002D3D0E"/>
    <w:rsid w:val="002D440D"/>
    <w:rsid w:val="002D48A7"/>
    <w:rsid w:val="002D48D1"/>
    <w:rsid w:val="002D5E55"/>
    <w:rsid w:val="002D7C41"/>
    <w:rsid w:val="002E3301"/>
    <w:rsid w:val="002E3E3C"/>
    <w:rsid w:val="002E40A8"/>
    <w:rsid w:val="002E4374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5478"/>
    <w:rsid w:val="0030711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CB1"/>
    <w:rsid w:val="003401F4"/>
    <w:rsid w:val="003412BA"/>
    <w:rsid w:val="00342F9E"/>
    <w:rsid w:val="00343504"/>
    <w:rsid w:val="00343E61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6106"/>
    <w:rsid w:val="00366B92"/>
    <w:rsid w:val="00370735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7049"/>
    <w:rsid w:val="00387DF8"/>
    <w:rsid w:val="00390C68"/>
    <w:rsid w:val="00392BBC"/>
    <w:rsid w:val="00395396"/>
    <w:rsid w:val="003957BB"/>
    <w:rsid w:val="00396492"/>
    <w:rsid w:val="003A42EF"/>
    <w:rsid w:val="003A6CCF"/>
    <w:rsid w:val="003A6D28"/>
    <w:rsid w:val="003A7B36"/>
    <w:rsid w:val="003B00B4"/>
    <w:rsid w:val="003B2135"/>
    <w:rsid w:val="003B2636"/>
    <w:rsid w:val="003B31E0"/>
    <w:rsid w:val="003B632B"/>
    <w:rsid w:val="003C19F5"/>
    <w:rsid w:val="003C42F4"/>
    <w:rsid w:val="003C5F7C"/>
    <w:rsid w:val="003C6FA3"/>
    <w:rsid w:val="003D048F"/>
    <w:rsid w:val="003D143B"/>
    <w:rsid w:val="003D1E3D"/>
    <w:rsid w:val="003D2B06"/>
    <w:rsid w:val="003D3C4A"/>
    <w:rsid w:val="003D544A"/>
    <w:rsid w:val="003E1DEF"/>
    <w:rsid w:val="003E2A0C"/>
    <w:rsid w:val="003E2E87"/>
    <w:rsid w:val="003E2F0B"/>
    <w:rsid w:val="003E3556"/>
    <w:rsid w:val="003E3CB4"/>
    <w:rsid w:val="003E3EB7"/>
    <w:rsid w:val="003E4A5B"/>
    <w:rsid w:val="003E4BBC"/>
    <w:rsid w:val="003E6035"/>
    <w:rsid w:val="003E7055"/>
    <w:rsid w:val="003F043E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32E6"/>
    <w:rsid w:val="00403AE8"/>
    <w:rsid w:val="00404386"/>
    <w:rsid w:val="004044F6"/>
    <w:rsid w:val="004060FD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30157"/>
    <w:rsid w:val="00431C01"/>
    <w:rsid w:val="00431E58"/>
    <w:rsid w:val="0043212C"/>
    <w:rsid w:val="00432813"/>
    <w:rsid w:val="00432D5A"/>
    <w:rsid w:val="0043499C"/>
    <w:rsid w:val="0043529B"/>
    <w:rsid w:val="00435AFE"/>
    <w:rsid w:val="00435B2A"/>
    <w:rsid w:val="00436224"/>
    <w:rsid w:val="004406A7"/>
    <w:rsid w:val="00440FF0"/>
    <w:rsid w:val="0044155E"/>
    <w:rsid w:val="004436E8"/>
    <w:rsid w:val="00444058"/>
    <w:rsid w:val="00447C94"/>
    <w:rsid w:val="004514DB"/>
    <w:rsid w:val="00451EBC"/>
    <w:rsid w:val="00451FDB"/>
    <w:rsid w:val="004533ED"/>
    <w:rsid w:val="00454140"/>
    <w:rsid w:val="0045414F"/>
    <w:rsid w:val="00454C96"/>
    <w:rsid w:val="00455BFA"/>
    <w:rsid w:val="00455DFB"/>
    <w:rsid w:val="00457977"/>
    <w:rsid w:val="00461412"/>
    <w:rsid w:val="00461946"/>
    <w:rsid w:val="0046359D"/>
    <w:rsid w:val="0046389F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736"/>
    <w:rsid w:val="0048228B"/>
    <w:rsid w:val="00482DDD"/>
    <w:rsid w:val="00484EE5"/>
    <w:rsid w:val="00484FCF"/>
    <w:rsid w:val="00490A5C"/>
    <w:rsid w:val="0049134E"/>
    <w:rsid w:val="0049237B"/>
    <w:rsid w:val="00492388"/>
    <w:rsid w:val="00493B3B"/>
    <w:rsid w:val="004945A0"/>
    <w:rsid w:val="0049594E"/>
    <w:rsid w:val="00496D7F"/>
    <w:rsid w:val="004A1D78"/>
    <w:rsid w:val="004A24A5"/>
    <w:rsid w:val="004A2DF4"/>
    <w:rsid w:val="004A3EF3"/>
    <w:rsid w:val="004A49AA"/>
    <w:rsid w:val="004A4D7C"/>
    <w:rsid w:val="004A629C"/>
    <w:rsid w:val="004A675D"/>
    <w:rsid w:val="004B0CF2"/>
    <w:rsid w:val="004B1CD0"/>
    <w:rsid w:val="004B2F24"/>
    <w:rsid w:val="004B32AB"/>
    <w:rsid w:val="004B5B39"/>
    <w:rsid w:val="004B6F05"/>
    <w:rsid w:val="004B7FE6"/>
    <w:rsid w:val="004C048D"/>
    <w:rsid w:val="004C0F2D"/>
    <w:rsid w:val="004C18F5"/>
    <w:rsid w:val="004C1B32"/>
    <w:rsid w:val="004C225B"/>
    <w:rsid w:val="004C288B"/>
    <w:rsid w:val="004C3101"/>
    <w:rsid w:val="004C3BCE"/>
    <w:rsid w:val="004C3FA6"/>
    <w:rsid w:val="004C4862"/>
    <w:rsid w:val="004C496A"/>
    <w:rsid w:val="004C5055"/>
    <w:rsid w:val="004C562B"/>
    <w:rsid w:val="004C5E96"/>
    <w:rsid w:val="004D2539"/>
    <w:rsid w:val="004D346E"/>
    <w:rsid w:val="004D4EAD"/>
    <w:rsid w:val="004D6EA2"/>
    <w:rsid w:val="004D7002"/>
    <w:rsid w:val="004D744F"/>
    <w:rsid w:val="004D77D1"/>
    <w:rsid w:val="004D7A0F"/>
    <w:rsid w:val="004E32FF"/>
    <w:rsid w:val="004E5639"/>
    <w:rsid w:val="004F27CD"/>
    <w:rsid w:val="004F487B"/>
    <w:rsid w:val="004F54F8"/>
    <w:rsid w:val="004F5730"/>
    <w:rsid w:val="004F58DE"/>
    <w:rsid w:val="00502687"/>
    <w:rsid w:val="00503742"/>
    <w:rsid w:val="00504EFD"/>
    <w:rsid w:val="00505440"/>
    <w:rsid w:val="00506473"/>
    <w:rsid w:val="00506CB8"/>
    <w:rsid w:val="0051010E"/>
    <w:rsid w:val="00510D2E"/>
    <w:rsid w:val="005131AF"/>
    <w:rsid w:val="00516CD6"/>
    <w:rsid w:val="005172C7"/>
    <w:rsid w:val="0051736F"/>
    <w:rsid w:val="00520D40"/>
    <w:rsid w:val="00526A16"/>
    <w:rsid w:val="00526FB8"/>
    <w:rsid w:val="00530156"/>
    <w:rsid w:val="00531733"/>
    <w:rsid w:val="00531E6B"/>
    <w:rsid w:val="00535017"/>
    <w:rsid w:val="0053798B"/>
    <w:rsid w:val="00537EB2"/>
    <w:rsid w:val="005401C7"/>
    <w:rsid w:val="00542C66"/>
    <w:rsid w:val="005431DF"/>
    <w:rsid w:val="00543324"/>
    <w:rsid w:val="005434D4"/>
    <w:rsid w:val="00543877"/>
    <w:rsid w:val="00543B2F"/>
    <w:rsid w:val="00545893"/>
    <w:rsid w:val="00545A41"/>
    <w:rsid w:val="00550523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6E"/>
    <w:rsid w:val="00584F96"/>
    <w:rsid w:val="00584FEB"/>
    <w:rsid w:val="005856AC"/>
    <w:rsid w:val="00585BCB"/>
    <w:rsid w:val="00585ECB"/>
    <w:rsid w:val="00587CAB"/>
    <w:rsid w:val="00592820"/>
    <w:rsid w:val="00592FFA"/>
    <w:rsid w:val="0059585D"/>
    <w:rsid w:val="00596146"/>
    <w:rsid w:val="00597249"/>
    <w:rsid w:val="005A0126"/>
    <w:rsid w:val="005A0DA2"/>
    <w:rsid w:val="005A0E14"/>
    <w:rsid w:val="005A6452"/>
    <w:rsid w:val="005A66B6"/>
    <w:rsid w:val="005A66D5"/>
    <w:rsid w:val="005B11EB"/>
    <w:rsid w:val="005B1F76"/>
    <w:rsid w:val="005B2E4D"/>
    <w:rsid w:val="005B43B6"/>
    <w:rsid w:val="005B7F4C"/>
    <w:rsid w:val="005C0936"/>
    <w:rsid w:val="005C14E5"/>
    <w:rsid w:val="005C1CAF"/>
    <w:rsid w:val="005C3FBD"/>
    <w:rsid w:val="005C4743"/>
    <w:rsid w:val="005C5F63"/>
    <w:rsid w:val="005C6933"/>
    <w:rsid w:val="005C7094"/>
    <w:rsid w:val="005C7608"/>
    <w:rsid w:val="005D27AB"/>
    <w:rsid w:val="005D3B9D"/>
    <w:rsid w:val="005D566F"/>
    <w:rsid w:val="005E09DA"/>
    <w:rsid w:val="005E16AC"/>
    <w:rsid w:val="005E28F3"/>
    <w:rsid w:val="005E4896"/>
    <w:rsid w:val="005E7903"/>
    <w:rsid w:val="005F0D39"/>
    <w:rsid w:val="005F10F0"/>
    <w:rsid w:val="005F1EA7"/>
    <w:rsid w:val="005F5736"/>
    <w:rsid w:val="005F7C8D"/>
    <w:rsid w:val="00600BC8"/>
    <w:rsid w:val="006028EE"/>
    <w:rsid w:val="006029CF"/>
    <w:rsid w:val="006039E4"/>
    <w:rsid w:val="00604005"/>
    <w:rsid w:val="00604469"/>
    <w:rsid w:val="00604A0D"/>
    <w:rsid w:val="00604F3A"/>
    <w:rsid w:val="006058E4"/>
    <w:rsid w:val="0060702B"/>
    <w:rsid w:val="00610DFC"/>
    <w:rsid w:val="006118F7"/>
    <w:rsid w:val="00611E34"/>
    <w:rsid w:val="006123E8"/>
    <w:rsid w:val="00613994"/>
    <w:rsid w:val="00614114"/>
    <w:rsid w:val="0061451E"/>
    <w:rsid w:val="00614C5D"/>
    <w:rsid w:val="006163CC"/>
    <w:rsid w:val="00617F5D"/>
    <w:rsid w:val="00620EEF"/>
    <w:rsid w:val="00622C28"/>
    <w:rsid w:val="00622E5B"/>
    <w:rsid w:val="006239F4"/>
    <w:rsid w:val="00624100"/>
    <w:rsid w:val="006265F1"/>
    <w:rsid w:val="006302FC"/>
    <w:rsid w:val="00630538"/>
    <w:rsid w:val="006312BF"/>
    <w:rsid w:val="00631C57"/>
    <w:rsid w:val="00631EB0"/>
    <w:rsid w:val="006332E5"/>
    <w:rsid w:val="00633D53"/>
    <w:rsid w:val="006369F8"/>
    <w:rsid w:val="006376E3"/>
    <w:rsid w:val="006378CD"/>
    <w:rsid w:val="0064019E"/>
    <w:rsid w:val="0064032C"/>
    <w:rsid w:val="00640D3B"/>
    <w:rsid w:val="006415C0"/>
    <w:rsid w:val="00642E9F"/>
    <w:rsid w:val="0064358A"/>
    <w:rsid w:val="00644C5B"/>
    <w:rsid w:val="00646405"/>
    <w:rsid w:val="00646612"/>
    <w:rsid w:val="00650189"/>
    <w:rsid w:val="006502D1"/>
    <w:rsid w:val="00651A15"/>
    <w:rsid w:val="00652AB5"/>
    <w:rsid w:val="00652F52"/>
    <w:rsid w:val="00653A4E"/>
    <w:rsid w:val="0065460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EE3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28F6"/>
    <w:rsid w:val="0069312A"/>
    <w:rsid w:val="0069344E"/>
    <w:rsid w:val="00694521"/>
    <w:rsid w:val="00694577"/>
    <w:rsid w:val="006967B5"/>
    <w:rsid w:val="0069754A"/>
    <w:rsid w:val="006A1EBD"/>
    <w:rsid w:val="006A2FBA"/>
    <w:rsid w:val="006A31A7"/>
    <w:rsid w:val="006A4181"/>
    <w:rsid w:val="006A4439"/>
    <w:rsid w:val="006A46A5"/>
    <w:rsid w:val="006A480C"/>
    <w:rsid w:val="006A5161"/>
    <w:rsid w:val="006A54A0"/>
    <w:rsid w:val="006A7963"/>
    <w:rsid w:val="006B021C"/>
    <w:rsid w:val="006B049E"/>
    <w:rsid w:val="006B3991"/>
    <w:rsid w:val="006B3A30"/>
    <w:rsid w:val="006B4374"/>
    <w:rsid w:val="006B7710"/>
    <w:rsid w:val="006C441A"/>
    <w:rsid w:val="006C4F77"/>
    <w:rsid w:val="006C5A0F"/>
    <w:rsid w:val="006C65C9"/>
    <w:rsid w:val="006C7B51"/>
    <w:rsid w:val="006D0169"/>
    <w:rsid w:val="006D18E0"/>
    <w:rsid w:val="006D3581"/>
    <w:rsid w:val="006D543A"/>
    <w:rsid w:val="006E0C32"/>
    <w:rsid w:val="006E0E4F"/>
    <w:rsid w:val="006E31D1"/>
    <w:rsid w:val="006E326F"/>
    <w:rsid w:val="006E3E74"/>
    <w:rsid w:val="006E449A"/>
    <w:rsid w:val="006E4DF7"/>
    <w:rsid w:val="006E5458"/>
    <w:rsid w:val="006E5D05"/>
    <w:rsid w:val="006E6056"/>
    <w:rsid w:val="006F3608"/>
    <w:rsid w:val="006F609B"/>
    <w:rsid w:val="006F728F"/>
    <w:rsid w:val="007028D3"/>
    <w:rsid w:val="00702B4E"/>
    <w:rsid w:val="00702FDF"/>
    <w:rsid w:val="0070369B"/>
    <w:rsid w:val="00704FCA"/>
    <w:rsid w:val="0070504D"/>
    <w:rsid w:val="007068BC"/>
    <w:rsid w:val="00707E42"/>
    <w:rsid w:val="00710203"/>
    <w:rsid w:val="00712B0A"/>
    <w:rsid w:val="007136C3"/>
    <w:rsid w:val="00714375"/>
    <w:rsid w:val="007173A6"/>
    <w:rsid w:val="00717E63"/>
    <w:rsid w:val="007209F5"/>
    <w:rsid w:val="00720CA7"/>
    <w:rsid w:val="00721FAB"/>
    <w:rsid w:val="00722A11"/>
    <w:rsid w:val="00724329"/>
    <w:rsid w:val="00724F7B"/>
    <w:rsid w:val="00725713"/>
    <w:rsid w:val="00725CB8"/>
    <w:rsid w:val="0072761B"/>
    <w:rsid w:val="00731104"/>
    <w:rsid w:val="00732439"/>
    <w:rsid w:val="00735E99"/>
    <w:rsid w:val="00737AF4"/>
    <w:rsid w:val="007408B9"/>
    <w:rsid w:val="00742303"/>
    <w:rsid w:val="00743083"/>
    <w:rsid w:val="00744225"/>
    <w:rsid w:val="0074513B"/>
    <w:rsid w:val="00745CE8"/>
    <w:rsid w:val="00753764"/>
    <w:rsid w:val="00755FC2"/>
    <w:rsid w:val="0075632B"/>
    <w:rsid w:val="00757F46"/>
    <w:rsid w:val="007627EC"/>
    <w:rsid w:val="007638E0"/>
    <w:rsid w:val="00764B1F"/>
    <w:rsid w:val="00765BD8"/>
    <w:rsid w:val="00770225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86815"/>
    <w:rsid w:val="0079277A"/>
    <w:rsid w:val="00792C91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6C2E"/>
    <w:rsid w:val="007A7A3A"/>
    <w:rsid w:val="007A7A8F"/>
    <w:rsid w:val="007B3232"/>
    <w:rsid w:val="007B48F6"/>
    <w:rsid w:val="007B6852"/>
    <w:rsid w:val="007C0C44"/>
    <w:rsid w:val="007C2108"/>
    <w:rsid w:val="007C3CFF"/>
    <w:rsid w:val="007C4346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3C24"/>
    <w:rsid w:val="007E6A34"/>
    <w:rsid w:val="007E6A91"/>
    <w:rsid w:val="007F0DB4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5F36"/>
    <w:rsid w:val="00806337"/>
    <w:rsid w:val="00806D2B"/>
    <w:rsid w:val="00807584"/>
    <w:rsid w:val="00810074"/>
    <w:rsid w:val="00814217"/>
    <w:rsid w:val="0081432D"/>
    <w:rsid w:val="00815E65"/>
    <w:rsid w:val="008212B3"/>
    <w:rsid w:val="00822C85"/>
    <w:rsid w:val="0082353A"/>
    <w:rsid w:val="00824A23"/>
    <w:rsid w:val="00825920"/>
    <w:rsid w:val="00830A8E"/>
    <w:rsid w:val="00833404"/>
    <w:rsid w:val="008342BA"/>
    <w:rsid w:val="0083682B"/>
    <w:rsid w:val="00836F50"/>
    <w:rsid w:val="00841C48"/>
    <w:rsid w:val="008425B1"/>
    <w:rsid w:val="00842C4E"/>
    <w:rsid w:val="0084314A"/>
    <w:rsid w:val="0084514B"/>
    <w:rsid w:val="0085031B"/>
    <w:rsid w:val="00851AD4"/>
    <w:rsid w:val="008524BF"/>
    <w:rsid w:val="00853052"/>
    <w:rsid w:val="00853234"/>
    <w:rsid w:val="0085569E"/>
    <w:rsid w:val="00857B56"/>
    <w:rsid w:val="00857C7B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4A55"/>
    <w:rsid w:val="0087571C"/>
    <w:rsid w:val="00875F0B"/>
    <w:rsid w:val="0087606F"/>
    <w:rsid w:val="0087735F"/>
    <w:rsid w:val="00877D80"/>
    <w:rsid w:val="00877ECE"/>
    <w:rsid w:val="00877FF4"/>
    <w:rsid w:val="00880E83"/>
    <w:rsid w:val="00881F04"/>
    <w:rsid w:val="00883247"/>
    <w:rsid w:val="00883869"/>
    <w:rsid w:val="00884550"/>
    <w:rsid w:val="00884726"/>
    <w:rsid w:val="008869FC"/>
    <w:rsid w:val="008877F1"/>
    <w:rsid w:val="00891189"/>
    <w:rsid w:val="008925E6"/>
    <w:rsid w:val="00894064"/>
    <w:rsid w:val="008943BE"/>
    <w:rsid w:val="00894B73"/>
    <w:rsid w:val="008975D9"/>
    <w:rsid w:val="00897BB0"/>
    <w:rsid w:val="008A5E09"/>
    <w:rsid w:val="008A76F5"/>
    <w:rsid w:val="008A7CE6"/>
    <w:rsid w:val="008B0317"/>
    <w:rsid w:val="008B0CE3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7296"/>
    <w:rsid w:val="008E73C0"/>
    <w:rsid w:val="008E7BAC"/>
    <w:rsid w:val="008F0002"/>
    <w:rsid w:val="008F0C5F"/>
    <w:rsid w:val="008F1D05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278"/>
    <w:rsid w:val="00903992"/>
    <w:rsid w:val="00903A58"/>
    <w:rsid w:val="00904D8A"/>
    <w:rsid w:val="00910DD6"/>
    <w:rsid w:val="00915A32"/>
    <w:rsid w:val="00920006"/>
    <w:rsid w:val="00920BAD"/>
    <w:rsid w:val="009212F3"/>
    <w:rsid w:val="0092150D"/>
    <w:rsid w:val="00921FC4"/>
    <w:rsid w:val="00922D4F"/>
    <w:rsid w:val="009233F6"/>
    <w:rsid w:val="00930E06"/>
    <w:rsid w:val="009315E1"/>
    <w:rsid w:val="00931765"/>
    <w:rsid w:val="00932358"/>
    <w:rsid w:val="009346DC"/>
    <w:rsid w:val="009356A7"/>
    <w:rsid w:val="00936CCC"/>
    <w:rsid w:val="00937BFA"/>
    <w:rsid w:val="00940E6C"/>
    <w:rsid w:val="00941168"/>
    <w:rsid w:val="00941792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643"/>
    <w:rsid w:val="00954802"/>
    <w:rsid w:val="00956601"/>
    <w:rsid w:val="00957130"/>
    <w:rsid w:val="009574F9"/>
    <w:rsid w:val="00957668"/>
    <w:rsid w:val="00961762"/>
    <w:rsid w:val="00962176"/>
    <w:rsid w:val="009628E6"/>
    <w:rsid w:val="00962A0A"/>
    <w:rsid w:val="00967D43"/>
    <w:rsid w:val="009708F7"/>
    <w:rsid w:val="00970FCC"/>
    <w:rsid w:val="00971114"/>
    <w:rsid w:val="009715E9"/>
    <w:rsid w:val="00973474"/>
    <w:rsid w:val="009763B1"/>
    <w:rsid w:val="00977F6F"/>
    <w:rsid w:val="00981D80"/>
    <w:rsid w:val="00982890"/>
    <w:rsid w:val="00983893"/>
    <w:rsid w:val="0098757B"/>
    <w:rsid w:val="009915E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44F4"/>
    <w:rsid w:val="009B5EBF"/>
    <w:rsid w:val="009B74F1"/>
    <w:rsid w:val="009C23E1"/>
    <w:rsid w:val="009C2BCF"/>
    <w:rsid w:val="009C3079"/>
    <w:rsid w:val="009C3E76"/>
    <w:rsid w:val="009C4074"/>
    <w:rsid w:val="009C4843"/>
    <w:rsid w:val="009C559D"/>
    <w:rsid w:val="009C5C4C"/>
    <w:rsid w:val="009C7AF4"/>
    <w:rsid w:val="009D2531"/>
    <w:rsid w:val="009D3FFF"/>
    <w:rsid w:val="009D4C00"/>
    <w:rsid w:val="009D4ECE"/>
    <w:rsid w:val="009D6CEF"/>
    <w:rsid w:val="009D6F4E"/>
    <w:rsid w:val="009D7139"/>
    <w:rsid w:val="009D7C50"/>
    <w:rsid w:val="009E0894"/>
    <w:rsid w:val="009E08D7"/>
    <w:rsid w:val="009E2A23"/>
    <w:rsid w:val="009E32CA"/>
    <w:rsid w:val="009E6F10"/>
    <w:rsid w:val="009F02E8"/>
    <w:rsid w:val="009F083D"/>
    <w:rsid w:val="009F09F2"/>
    <w:rsid w:val="009F12FD"/>
    <w:rsid w:val="009F1E94"/>
    <w:rsid w:val="009F31B7"/>
    <w:rsid w:val="009F485C"/>
    <w:rsid w:val="009F7357"/>
    <w:rsid w:val="00A00F08"/>
    <w:rsid w:val="00A011A5"/>
    <w:rsid w:val="00A01710"/>
    <w:rsid w:val="00A02AE2"/>
    <w:rsid w:val="00A03977"/>
    <w:rsid w:val="00A03E76"/>
    <w:rsid w:val="00A03E7C"/>
    <w:rsid w:val="00A053B6"/>
    <w:rsid w:val="00A05AA3"/>
    <w:rsid w:val="00A0666F"/>
    <w:rsid w:val="00A0776F"/>
    <w:rsid w:val="00A1191B"/>
    <w:rsid w:val="00A14E8B"/>
    <w:rsid w:val="00A163E0"/>
    <w:rsid w:val="00A200B5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D18"/>
    <w:rsid w:val="00A450EA"/>
    <w:rsid w:val="00A4510F"/>
    <w:rsid w:val="00A512D7"/>
    <w:rsid w:val="00A51FCA"/>
    <w:rsid w:val="00A52E0A"/>
    <w:rsid w:val="00A54F7B"/>
    <w:rsid w:val="00A573A0"/>
    <w:rsid w:val="00A60049"/>
    <w:rsid w:val="00A61894"/>
    <w:rsid w:val="00A619A6"/>
    <w:rsid w:val="00A62A4A"/>
    <w:rsid w:val="00A62C70"/>
    <w:rsid w:val="00A62F46"/>
    <w:rsid w:val="00A6375D"/>
    <w:rsid w:val="00A66B8C"/>
    <w:rsid w:val="00A66EC6"/>
    <w:rsid w:val="00A672F3"/>
    <w:rsid w:val="00A7107A"/>
    <w:rsid w:val="00A72B2B"/>
    <w:rsid w:val="00A73A64"/>
    <w:rsid w:val="00A74F9E"/>
    <w:rsid w:val="00A757BF"/>
    <w:rsid w:val="00A75BAA"/>
    <w:rsid w:val="00A80DAD"/>
    <w:rsid w:val="00A82A86"/>
    <w:rsid w:val="00A83A8D"/>
    <w:rsid w:val="00A8798A"/>
    <w:rsid w:val="00A90F6B"/>
    <w:rsid w:val="00A92D9A"/>
    <w:rsid w:val="00A937EF"/>
    <w:rsid w:val="00A94090"/>
    <w:rsid w:val="00A94582"/>
    <w:rsid w:val="00A94FBD"/>
    <w:rsid w:val="00A95D57"/>
    <w:rsid w:val="00A96F56"/>
    <w:rsid w:val="00A97079"/>
    <w:rsid w:val="00A97CC2"/>
    <w:rsid w:val="00AA20BB"/>
    <w:rsid w:val="00AA2700"/>
    <w:rsid w:val="00AA434E"/>
    <w:rsid w:val="00AA4BC1"/>
    <w:rsid w:val="00AA64E8"/>
    <w:rsid w:val="00AA6E0A"/>
    <w:rsid w:val="00AB0345"/>
    <w:rsid w:val="00AB0C1F"/>
    <w:rsid w:val="00AB1878"/>
    <w:rsid w:val="00AB705B"/>
    <w:rsid w:val="00AB7F65"/>
    <w:rsid w:val="00AB7F69"/>
    <w:rsid w:val="00AC0EA3"/>
    <w:rsid w:val="00AC0FF1"/>
    <w:rsid w:val="00AC1B18"/>
    <w:rsid w:val="00AC322B"/>
    <w:rsid w:val="00AC3A40"/>
    <w:rsid w:val="00AC4CBC"/>
    <w:rsid w:val="00AC68F0"/>
    <w:rsid w:val="00AC7E3F"/>
    <w:rsid w:val="00AC7EB4"/>
    <w:rsid w:val="00AD1702"/>
    <w:rsid w:val="00AD1AF3"/>
    <w:rsid w:val="00AD20D1"/>
    <w:rsid w:val="00AD263E"/>
    <w:rsid w:val="00AD35C5"/>
    <w:rsid w:val="00AD43D1"/>
    <w:rsid w:val="00AD5CE2"/>
    <w:rsid w:val="00AD6740"/>
    <w:rsid w:val="00AE14D0"/>
    <w:rsid w:val="00AE26F6"/>
    <w:rsid w:val="00AE326A"/>
    <w:rsid w:val="00AE5CD9"/>
    <w:rsid w:val="00AE729F"/>
    <w:rsid w:val="00AF00F4"/>
    <w:rsid w:val="00AF0827"/>
    <w:rsid w:val="00AF10B3"/>
    <w:rsid w:val="00AF4DDA"/>
    <w:rsid w:val="00AF59D9"/>
    <w:rsid w:val="00AF6451"/>
    <w:rsid w:val="00AF73B8"/>
    <w:rsid w:val="00B00965"/>
    <w:rsid w:val="00B00AAA"/>
    <w:rsid w:val="00B015B4"/>
    <w:rsid w:val="00B04A57"/>
    <w:rsid w:val="00B05871"/>
    <w:rsid w:val="00B059C3"/>
    <w:rsid w:val="00B05F2C"/>
    <w:rsid w:val="00B066F6"/>
    <w:rsid w:val="00B1043A"/>
    <w:rsid w:val="00B10FB9"/>
    <w:rsid w:val="00B1347E"/>
    <w:rsid w:val="00B14070"/>
    <w:rsid w:val="00B15835"/>
    <w:rsid w:val="00B178DD"/>
    <w:rsid w:val="00B2113A"/>
    <w:rsid w:val="00B212BB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37707"/>
    <w:rsid w:val="00B4064D"/>
    <w:rsid w:val="00B41B24"/>
    <w:rsid w:val="00B426BC"/>
    <w:rsid w:val="00B433D1"/>
    <w:rsid w:val="00B44DBD"/>
    <w:rsid w:val="00B45856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601F7"/>
    <w:rsid w:val="00B602DF"/>
    <w:rsid w:val="00B62846"/>
    <w:rsid w:val="00B636DD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6AB6"/>
    <w:rsid w:val="00B77C84"/>
    <w:rsid w:val="00B81463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79A1"/>
    <w:rsid w:val="00B97D5E"/>
    <w:rsid w:val="00BA4517"/>
    <w:rsid w:val="00BA4A9A"/>
    <w:rsid w:val="00BA5828"/>
    <w:rsid w:val="00BA7724"/>
    <w:rsid w:val="00BB1061"/>
    <w:rsid w:val="00BB2DAA"/>
    <w:rsid w:val="00BB367D"/>
    <w:rsid w:val="00BB414E"/>
    <w:rsid w:val="00BB417F"/>
    <w:rsid w:val="00BB66FB"/>
    <w:rsid w:val="00BB67D8"/>
    <w:rsid w:val="00BB69A8"/>
    <w:rsid w:val="00BC0655"/>
    <w:rsid w:val="00BC06C7"/>
    <w:rsid w:val="00BC0C0A"/>
    <w:rsid w:val="00BC2665"/>
    <w:rsid w:val="00BC31AE"/>
    <w:rsid w:val="00BC5AA2"/>
    <w:rsid w:val="00BC7074"/>
    <w:rsid w:val="00BC74FC"/>
    <w:rsid w:val="00BD0EF8"/>
    <w:rsid w:val="00BD3179"/>
    <w:rsid w:val="00BD4310"/>
    <w:rsid w:val="00BE11A3"/>
    <w:rsid w:val="00BE16B8"/>
    <w:rsid w:val="00BE353D"/>
    <w:rsid w:val="00BF16BE"/>
    <w:rsid w:val="00BF1A1D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B6F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C7"/>
    <w:rsid w:val="00C23767"/>
    <w:rsid w:val="00C24CFB"/>
    <w:rsid w:val="00C268B4"/>
    <w:rsid w:val="00C326BA"/>
    <w:rsid w:val="00C336EC"/>
    <w:rsid w:val="00C33E97"/>
    <w:rsid w:val="00C34E35"/>
    <w:rsid w:val="00C36C7D"/>
    <w:rsid w:val="00C372EF"/>
    <w:rsid w:val="00C403E8"/>
    <w:rsid w:val="00C41C71"/>
    <w:rsid w:val="00C42250"/>
    <w:rsid w:val="00C45169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76F3"/>
    <w:rsid w:val="00C80E8D"/>
    <w:rsid w:val="00C81282"/>
    <w:rsid w:val="00C81672"/>
    <w:rsid w:val="00C82644"/>
    <w:rsid w:val="00C865E0"/>
    <w:rsid w:val="00C90235"/>
    <w:rsid w:val="00C91648"/>
    <w:rsid w:val="00C918B1"/>
    <w:rsid w:val="00C91ADD"/>
    <w:rsid w:val="00C9325F"/>
    <w:rsid w:val="00C94207"/>
    <w:rsid w:val="00C94236"/>
    <w:rsid w:val="00C95700"/>
    <w:rsid w:val="00CA0A3A"/>
    <w:rsid w:val="00CA0CCE"/>
    <w:rsid w:val="00CA17E3"/>
    <w:rsid w:val="00CA4694"/>
    <w:rsid w:val="00CA744F"/>
    <w:rsid w:val="00CA7815"/>
    <w:rsid w:val="00CB23C1"/>
    <w:rsid w:val="00CB5AF8"/>
    <w:rsid w:val="00CB6263"/>
    <w:rsid w:val="00CB709A"/>
    <w:rsid w:val="00CB74A1"/>
    <w:rsid w:val="00CB7C02"/>
    <w:rsid w:val="00CC0057"/>
    <w:rsid w:val="00CC17F1"/>
    <w:rsid w:val="00CC1D60"/>
    <w:rsid w:val="00CC20FC"/>
    <w:rsid w:val="00CC3633"/>
    <w:rsid w:val="00CC3755"/>
    <w:rsid w:val="00CC3A33"/>
    <w:rsid w:val="00CC5237"/>
    <w:rsid w:val="00CD0D17"/>
    <w:rsid w:val="00CD100B"/>
    <w:rsid w:val="00CD1EA9"/>
    <w:rsid w:val="00CD2BE5"/>
    <w:rsid w:val="00CE008B"/>
    <w:rsid w:val="00CE1B8E"/>
    <w:rsid w:val="00CE2BB3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5C9A"/>
    <w:rsid w:val="00D06BE2"/>
    <w:rsid w:val="00D0747A"/>
    <w:rsid w:val="00D079D7"/>
    <w:rsid w:val="00D104B1"/>
    <w:rsid w:val="00D12273"/>
    <w:rsid w:val="00D140F5"/>
    <w:rsid w:val="00D14116"/>
    <w:rsid w:val="00D1580C"/>
    <w:rsid w:val="00D15FA8"/>
    <w:rsid w:val="00D16A7C"/>
    <w:rsid w:val="00D16D9C"/>
    <w:rsid w:val="00D17118"/>
    <w:rsid w:val="00D177DA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3F46"/>
    <w:rsid w:val="00D4421C"/>
    <w:rsid w:val="00D50289"/>
    <w:rsid w:val="00D50F44"/>
    <w:rsid w:val="00D51939"/>
    <w:rsid w:val="00D52407"/>
    <w:rsid w:val="00D55D9F"/>
    <w:rsid w:val="00D576DD"/>
    <w:rsid w:val="00D60710"/>
    <w:rsid w:val="00D60C3B"/>
    <w:rsid w:val="00D62F4D"/>
    <w:rsid w:val="00D63951"/>
    <w:rsid w:val="00D6492E"/>
    <w:rsid w:val="00D64F87"/>
    <w:rsid w:val="00D65DD2"/>
    <w:rsid w:val="00D66689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1CE8"/>
    <w:rsid w:val="00D823D6"/>
    <w:rsid w:val="00D82469"/>
    <w:rsid w:val="00D84885"/>
    <w:rsid w:val="00D8520C"/>
    <w:rsid w:val="00D852C8"/>
    <w:rsid w:val="00D85859"/>
    <w:rsid w:val="00D85FAC"/>
    <w:rsid w:val="00D85FED"/>
    <w:rsid w:val="00D86E2A"/>
    <w:rsid w:val="00D870BB"/>
    <w:rsid w:val="00D87E60"/>
    <w:rsid w:val="00D9008F"/>
    <w:rsid w:val="00D9050D"/>
    <w:rsid w:val="00D90F6E"/>
    <w:rsid w:val="00D92071"/>
    <w:rsid w:val="00D9473B"/>
    <w:rsid w:val="00D95D61"/>
    <w:rsid w:val="00D97624"/>
    <w:rsid w:val="00DA106A"/>
    <w:rsid w:val="00DA250E"/>
    <w:rsid w:val="00DA4A0A"/>
    <w:rsid w:val="00DA4EDB"/>
    <w:rsid w:val="00DA64DC"/>
    <w:rsid w:val="00DB0DB2"/>
    <w:rsid w:val="00DB4E30"/>
    <w:rsid w:val="00DB522B"/>
    <w:rsid w:val="00DC48CB"/>
    <w:rsid w:val="00DC6F60"/>
    <w:rsid w:val="00DD3A2D"/>
    <w:rsid w:val="00DD3EC0"/>
    <w:rsid w:val="00DD4E9D"/>
    <w:rsid w:val="00DD56CC"/>
    <w:rsid w:val="00DD6407"/>
    <w:rsid w:val="00DD743B"/>
    <w:rsid w:val="00DD7C8C"/>
    <w:rsid w:val="00DE2BFB"/>
    <w:rsid w:val="00DE42C4"/>
    <w:rsid w:val="00DE66F8"/>
    <w:rsid w:val="00DE6711"/>
    <w:rsid w:val="00DF3964"/>
    <w:rsid w:val="00DF4D35"/>
    <w:rsid w:val="00DF6043"/>
    <w:rsid w:val="00DF6147"/>
    <w:rsid w:val="00DF6DF6"/>
    <w:rsid w:val="00E0067C"/>
    <w:rsid w:val="00E00FE0"/>
    <w:rsid w:val="00E01010"/>
    <w:rsid w:val="00E01894"/>
    <w:rsid w:val="00E04D5D"/>
    <w:rsid w:val="00E0656C"/>
    <w:rsid w:val="00E068AE"/>
    <w:rsid w:val="00E07553"/>
    <w:rsid w:val="00E07622"/>
    <w:rsid w:val="00E07E29"/>
    <w:rsid w:val="00E07E54"/>
    <w:rsid w:val="00E11516"/>
    <w:rsid w:val="00E116B6"/>
    <w:rsid w:val="00E116C0"/>
    <w:rsid w:val="00E11FBD"/>
    <w:rsid w:val="00E13DAA"/>
    <w:rsid w:val="00E14F80"/>
    <w:rsid w:val="00E15159"/>
    <w:rsid w:val="00E21235"/>
    <w:rsid w:val="00E22B5F"/>
    <w:rsid w:val="00E25A84"/>
    <w:rsid w:val="00E3259A"/>
    <w:rsid w:val="00E32DA9"/>
    <w:rsid w:val="00E32DF9"/>
    <w:rsid w:val="00E334CB"/>
    <w:rsid w:val="00E35025"/>
    <w:rsid w:val="00E355A5"/>
    <w:rsid w:val="00E36CD6"/>
    <w:rsid w:val="00E36F64"/>
    <w:rsid w:val="00E373D9"/>
    <w:rsid w:val="00E4301A"/>
    <w:rsid w:val="00E4560D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00AD"/>
    <w:rsid w:val="00E61C47"/>
    <w:rsid w:val="00E62651"/>
    <w:rsid w:val="00E62B90"/>
    <w:rsid w:val="00E667F2"/>
    <w:rsid w:val="00E700CF"/>
    <w:rsid w:val="00E71778"/>
    <w:rsid w:val="00E71E25"/>
    <w:rsid w:val="00E72F9E"/>
    <w:rsid w:val="00E74A87"/>
    <w:rsid w:val="00E75BED"/>
    <w:rsid w:val="00E7634D"/>
    <w:rsid w:val="00E76F52"/>
    <w:rsid w:val="00E770FA"/>
    <w:rsid w:val="00E77458"/>
    <w:rsid w:val="00E77C7B"/>
    <w:rsid w:val="00E8042B"/>
    <w:rsid w:val="00E83F18"/>
    <w:rsid w:val="00E842C6"/>
    <w:rsid w:val="00E846E3"/>
    <w:rsid w:val="00E8684C"/>
    <w:rsid w:val="00E86D93"/>
    <w:rsid w:val="00E87909"/>
    <w:rsid w:val="00E91439"/>
    <w:rsid w:val="00E95891"/>
    <w:rsid w:val="00E9590E"/>
    <w:rsid w:val="00E9785B"/>
    <w:rsid w:val="00EA375B"/>
    <w:rsid w:val="00EA3811"/>
    <w:rsid w:val="00EA5688"/>
    <w:rsid w:val="00EA5A4F"/>
    <w:rsid w:val="00EA65B0"/>
    <w:rsid w:val="00EA70AC"/>
    <w:rsid w:val="00EA76D6"/>
    <w:rsid w:val="00EA7BA8"/>
    <w:rsid w:val="00EB1D8A"/>
    <w:rsid w:val="00EB33D4"/>
    <w:rsid w:val="00EB4B4D"/>
    <w:rsid w:val="00EB52B6"/>
    <w:rsid w:val="00EB558F"/>
    <w:rsid w:val="00EB6D3F"/>
    <w:rsid w:val="00EB76A6"/>
    <w:rsid w:val="00EB7E2F"/>
    <w:rsid w:val="00EC0784"/>
    <w:rsid w:val="00EC08C8"/>
    <w:rsid w:val="00EC0B23"/>
    <w:rsid w:val="00EC0CD2"/>
    <w:rsid w:val="00EC1446"/>
    <w:rsid w:val="00EC177E"/>
    <w:rsid w:val="00EC24C0"/>
    <w:rsid w:val="00EC4BEA"/>
    <w:rsid w:val="00EC6C1E"/>
    <w:rsid w:val="00EC6C25"/>
    <w:rsid w:val="00EC6D8A"/>
    <w:rsid w:val="00ED4143"/>
    <w:rsid w:val="00ED4C5E"/>
    <w:rsid w:val="00ED5EAF"/>
    <w:rsid w:val="00ED760B"/>
    <w:rsid w:val="00EE1DD8"/>
    <w:rsid w:val="00EE266D"/>
    <w:rsid w:val="00EE33AD"/>
    <w:rsid w:val="00EE3805"/>
    <w:rsid w:val="00EE5F37"/>
    <w:rsid w:val="00EE634C"/>
    <w:rsid w:val="00EE70F2"/>
    <w:rsid w:val="00EF15AB"/>
    <w:rsid w:val="00EF1BE0"/>
    <w:rsid w:val="00EF2210"/>
    <w:rsid w:val="00EF4E58"/>
    <w:rsid w:val="00EF657D"/>
    <w:rsid w:val="00F00696"/>
    <w:rsid w:val="00F006B6"/>
    <w:rsid w:val="00F0071E"/>
    <w:rsid w:val="00F01FA2"/>
    <w:rsid w:val="00F02F38"/>
    <w:rsid w:val="00F02FA2"/>
    <w:rsid w:val="00F031F6"/>
    <w:rsid w:val="00F05603"/>
    <w:rsid w:val="00F10C67"/>
    <w:rsid w:val="00F1156C"/>
    <w:rsid w:val="00F11C96"/>
    <w:rsid w:val="00F12A37"/>
    <w:rsid w:val="00F12EED"/>
    <w:rsid w:val="00F15914"/>
    <w:rsid w:val="00F165FF"/>
    <w:rsid w:val="00F2036E"/>
    <w:rsid w:val="00F20AE1"/>
    <w:rsid w:val="00F21881"/>
    <w:rsid w:val="00F21AFC"/>
    <w:rsid w:val="00F23570"/>
    <w:rsid w:val="00F239C7"/>
    <w:rsid w:val="00F25A0A"/>
    <w:rsid w:val="00F26B8D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7936"/>
    <w:rsid w:val="00F51A82"/>
    <w:rsid w:val="00F537B6"/>
    <w:rsid w:val="00F540B9"/>
    <w:rsid w:val="00F54166"/>
    <w:rsid w:val="00F548D3"/>
    <w:rsid w:val="00F563DF"/>
    <w:rsid w:val="00F56597"/>
    <w:rsid w:val="00F56FAC"/>
    <w:rsid w:val="00F5738D"/>
    <w:rsid w:val="00F61A52"/>
    <w:rsid w:val="00F61F0D"/>
    <w:rsid w:val="00F62B41"/>
    <w:rsid w:val="00F63362"/>
    <w:rsid w:val="00F63B22"/>
    <w:rsid w:val="00F66833"/>
    <w:rsid w:val="00F66A96"/>
    <w:rsid w:val="00F7109C"/>
    <w:rsid w:val="00F71CD6"/>
    <w:rsid w:val="00F74BE1"/>
    <w:rsid w:val="00F75709"/>
    <w:rsid w:val="00F75EB2"/>
    <w:rsid w:val="00F76442"/>
    <w:rsid w:val="00F7733C"/>
    <w:rsid w:val="00F77971"/>
    <w:rsid w:val="00F80F1A"/>
    <w:rsid w:val="00F8153D"/>
    <w:rsid w:val="00F81F61"/>
    <w:rsid w:val="00F82A3F"/>
    <w:rsid w:val="00F83EA6"/>
    <w:rsid w:val="00F86BB5"/>
    <w:rsid w:val="00F90678"/>
    <w:rsid w:val="00F91189"/>
    <w:rsid w:val="00F92060"/>
    <w:rsid w:val="00F93130"/>
    <w:rsid w:val="00F94F82"/>
    <w:rsid w:val="00F95383"/>
    <w:rsid w:val="00FA1CA7"/>
    <w:rsid w:val="00FA251A"/>
    <w:rsid w:val="00FA4ACC"/>
    <w:rsid w:val="00FA60D2"/>
    <w:rsid w:val="00FA6DFE"/>
    <w:rsid w:val="00FA704D"/>
    <w:rsid w:val="00FA74C0"/>
    <w:rsid w:val="00FB0D6A"/>
    <w:rsid w:val="00FB1017"/>
    <w:rsid w:val="00FB1B74"/>
    <w:rsid w:val="00FB2AD8"/>
    <w:rsid w:val="00FB3247"/>
    <w:rsid w:val="00FB3DE7"/>
    <w:rsid w:val="00FB5562"/>
    <w:rsid w:val="00FB71A4"/>
    <w:rsid w:val="00FB781B"/>
    <w:rsid w:val="00FB7B6D"/>
    <w:rsid w:val="00FC223A"/>
    <w:rsid w:val="00FC2AEC"/>
    <w:rsid w:val="00FC331A"/>
    <w:rsid w:val="00FC3D87"/>
    <w:rsid w:val="00FC3ECC"/>
    <w:rsid w:val="00FC3F09"/>
    <w:rsid w:val="00FC5F76"/>
    <w:rsid w:val="00FC653A"/>
    <w:rsid w:val="00FC6BD4"/>
    <w:rsid w:val="00FD022B"/>
    <w:rsid w:val="00FD14E0"/>
    <w:rsid w:val="00FD2840"/>
    <w:rsid w:val="00FD4229"/>
    <w:rsid w:val="00FD5889"/>
    <w:rsid w:val="00FD5BB6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61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5685" TargetMode="External"/><Relationship Id="rId26" Type="http://schemas.openxmlformats.org/officeDocument/2006/relationships/hyperlink" Target="https://hko.srce.hr/registar/skup-ishoda-ucenja/detalji/1568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7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70" TargetMode="External"/><Relationship Id="rId25" Type="http://schemas.openxmlformats.org/officeDocument/2006/relationships/hyperlink" Target="https://hko.srce.hr/registar/skup-ishoda-ucenja/detalji/117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768" TargetMode="External"/><Relationship Id="rId20" Type="http://schemas.openxmlformats.org/officeDocument/2006/relationships/hyperlink" Target="https://hko.srce.hr/registar/skup-ishoda-ucenja/detalji/1176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1176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kvalifikacije/detalji/435" TargetMode="External"/><Relationship Id="rId23" Type="http://schemas.openxmlformats.org/officeDocument/2006/relationships/hyperlink" Target="https://hko.srce.hr/registar/skup-ishoda-ucenja/detalji/15652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565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100" TargetMode="External"/><Relationship Id="rId22" Type="http://schemas.openxmlformats.org/officeDocument/2006/relationships/hyperlink" Target="https://hko.srce.hr/registar/skup-ishoda-ucenja/detalji/15685" TargetMode="External"/><Relationship Id="rId27" Type="http://schemas.openxmlformats.org/officeDocument/2006/relationships/hyperlink" Target="https://hko.srce.hr/registar/skup-ishoda-ucenja/detalji/1565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4092</Words>
  <Characters>23326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ASOO</cp:lastModifiedBy>
  <cp:revision>5</cp:revision>
  <cp:lastPrinted>2023-05-05T15:59:00Z</cp:lastPrinted>
  <dcterms:created xsi:type="dcterms:W3CDTF">2025-01-30T15:08:00Z</dcterms:created>
  <dcterms:modified xsi:type="dcterms:W3CDTF">2025-03-20T08:15:00Z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