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1C8C4451" w14:textId="77777777" w:rsidR="00BA658B" w:rsidRDefault="00BA658B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61E5C33D" w14:textId="77777777" w:rsidR="00D57BED" w:rsidRPr="003B0AFB" w:rsidRDefault="00D57BED" w:rsidP="00D57BE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B0AFB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EFC9AA7" w14:textId="5088DC4D" w:rsidR="00E552E9" w:rsidRPr="00952D7E" w:rsidRDefault="00E552E9" w:rsidP="00E552E9">
      <w:pPr>
        <w:jc w:val="center"/>
        <w:rPr>
          <w:b/>
          <w:bCs/>
          <w:sz w:val="48"/>
          <w:szCs w:val="48"/>
        </w:rPr>
      </w:pPr>
      <w:r w:rsidRPr="00952D7E">
        <w:rPr>
          <w:b/>
          <w:bCs/>
          <w:sz w:val="48"/>
          <w:szCs w:val="48"/>
        </w:rPr>
        <w:t xml:space="preserve">Program obrazovanja za stjecanje mikrokvalifikacije </w:t>
      </w:r>
      <w:r w:rsidR="00561FD8" w:rsidRPr="00952D7E">
        <w:rPr>
          <w:b/>
          <w:bCs/>
          <w:sz w:val="48"/>
          <w:szCs w:val="48"/>
        </w:rPr>
        <w:t>održavanje</w:t>
      </w:r>
      <w:r w:rsidRPr="00952D7E">
        <w:rPr>
          <w:b/>
          <w:bCs/>
          <w:sz w:val="48"/>
          <w:szCs w:val="48"/>
        </w:rPr>
        <w:t xml:space="preserve"> energetske elektronike </w:t>
      </w:r>
      <w:r w:rsidR="00484FD7" w:rsidRPr="00952D7E">
        <w:rPr>
          <w:b/>
          <w:bCs/>
          <w:sz w:val="48"/>
          <w:szCs w:val="48"/>
        </w:rPr>
        <w:t>z</w:t>
      </w:r>
      <w:r w:rsidRPr="00952D7E">
        <w:rPr>
          <w:b/>
          <w:bCs/>
          <w:sz w:val="48"/>
          <w:szCs w:val="48"/>
        </w:rPr>
        <w:t>a obnovljive izvore energije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952D7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6E460A5" w14:textId="6AFE6B4F" w:rsidR="008F50E4" w:rsidRPr="008F50E4" w:rsidRDefault="00952D7E" w:rsidP="008F50E4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>
        <w:rPr>
          <w:rFonts w:cstheme="minorHAnsi"/>
          <w:b/>
          <w:bCs/>
          <w:sz w:val="24"/>
          <w:szCs w:val="24"/>
        </w:rPr>
        <w:t>Mjesto</w:t>
      </w:r>
      <w:r w:rsidR="00A3041B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147"/>
        <w:gridCol w:w="2168"/>
        <w:gridCol w:w="2846"/>
      </w:tblGrid>
      <w:tr w:rsidR="00C759FB" w:rsidRPr="00F919E2" w14:paraId="69B33573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8038BE3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586420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54A27A94" w:rsidR="00C759FB" w:rsidRPr="004252ED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07D20388" w:rsidR="00557C9C" w:rsidRPr="0037369A" w:rsidRDefault="000A797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F919E2" w14:paraId="7899B0FB" w14:textId="77777777" w:rsidTr="00586420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7CF68095" w:rsidR="00C759FB" w:rsidRPr="0037369A" w:rsidRDefault="004C7E0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</w:t>
            </w:r>
            <w:r w:rsidR="00DD645E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obrazovanja 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 stjecanje </w:t>
            </w:r>
            <w:proofErr w:type="spellStart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61FD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održavanje</w:t>
            </w:r>
            <w:r w:rsidR="00557C9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="00557C9C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 obnovljive izvore energije</w:t>
            </w:r>
          </w:p>
        </w:tc>
      </w:tr>
      <w:tr w:rsidR="00C759FB" w:rsidRPr="00F919E2" w14:paraId="0B142720" w14:textId="77777777" w:rsidTr="00586420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84A11CF" w:rsidR="00C759FB" w:rsidRPr="0037369A" w:rsidRDefault="00F96C3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11496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05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46" w:type="pct"/>
            <w:gridSpan w:val="2"/>
            <w:vAlign w:val="center"/>
          </w:tcPr>
          <w:p w14:paraId="5710EB8A" w14:textId="4E9A399C" w:rsidR="00C759FB" w:rsidRPr="00F96C37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C759FB" w:rsidRPr="00F919E2" w14:paraId="6827F64F" w14:textId="77777777" w:rsidTr="0011496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05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46" w:type="pct"/>
            <w:gridSpan w:val="2"/>
            <w:vAlign w:val="center"/>
          </w:tcPr>
          <w:p w14:paraId="1A4BC742" w14:textId="6A6D652E" w:rsidR="00C759FB" w:rsidRPr="00F96C37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C759FB" w:rsidRPr="00F919E2" w14:paraId="206337B8" w14:textId="77777777" w:rsidTr="00586420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901D314" w14:textId="7AED07DD" w:rsidR="00E76BBB" w:rsidRDefault="00C759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</w:t>
            </w:r>
            <w:r w:rsidR="00A96C29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E76BBB" w:rsidRPr="00894A9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Obnovljivi izvori energije u primjeni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="006850C8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 4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3153A0BA" w14:textId="1A27938F" w:rsidR="00EE3F3D" w:rsidRDefault="00E76BB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986164" w:rsidRPr="00F84D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Osnove energetske elektronike</w:t>
            </w:r>
            <w:r w:rsidR="00986164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EE3F3D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 4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6B651854" w14:textId="5E75BDE5" w:rsidR="00557C9C" w:rsidRPr="0037369A" w:rsidRDefault="00C759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E76BB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EE3F3D" w:rsidRPr="00741FF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Ugradnja i održavanje elektroničkih uređaja u sustavima s obnovljivim izvorima energije</w:t>
            </w:r>
            <w:r w:rsidR="00EE3F3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EE3F3D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 4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1AC156F2" w14:textId="77777777" w:rsidTr="00586420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6A1D4E7B" w14:textId="0376D106" w:rsidR="00BC7604" w:rsidRPr="00BC7604" w:rsidRDefault="00BC7604" w:rsidP="00D2511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C76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9 CSVET </w:t>
            </w:r>
          </w:p>
          <w:p w14:paraId="5CD79FF0" w14:textId="5C399E2D" w:rsidR="0022449C" w:rsidRDefault="0022449C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1: </w:t>
            </w:r>
            <w:r w:rsidRPr="00894A9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Obnovljivi izvori energije u primjeni</w:t>
            </w:r>
            <w:r w:rsidR="00422E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422E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422E57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2DF411E5" w14:textId="1C5DBD5B" w:rsidR="00D25114" w:rsidRPr="0037369A" w:rsidRDefault="00EE3F3D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224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986164" w:rsidRPr="00F84D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Osnove energetske elektronike</w:t>
            </w:r>
            <w:r w:rsidR="00986164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98616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D25114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  <w:p w14:paraId="29C236E9" w14:textId="21325654" w:rsidR="00D25114" w:rsidRPr="0037369A" w:rsidRDefault="00EE3F3D" w:rsidP="00D251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22449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Pr="00741FF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Ugradnja i održavanje elektroničkih uređaja u sustavima s obnovljivim izvorima energije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D25114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="00C261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11496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32073936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1F45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1F45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kompetencija i datum</w:t>
            </w:r>
          </w:p>
        </w:tc>
        <w:tc>
          <w:tcPr>
            <w:tcW w:w="1749" w:type="pct"/>
            <w:gridSpan w:val="2"/>
            <w:shd w:val="clear" w:color="auto" w:fill="B8CCE4"/>
            <w:hideMark/>
          </w:tcPr>
          <w:p w14:paraId="057AF24A" w14:textId="3196E44C" w:rsidR="00C759FB" w:rsidRPr="00F919E2" w:rsidRDefault="00591A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1F45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1F45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</w:p>
        </w:tc>
        <w:tc>
          <w:tcPr>
            <w:tcW w:w="1502" w:type="pct"/>
            <w:shd w:val="clear" w:color="auto" w:fill="B8CCE4"/>
            <w:hideMark/>
          </w:tcPr>
          <w:p w14:paraId="58ADAE83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941E61" w:rsidRPr="00F919E2" w14:paraId="575AACF6" w14:textId="77777777" w:rsidTr="0011496E">
        <w:trPr>
          <w:trHeight w:val="490"/>
        </w:trPr>
        <w:tc>
          <w:tcPr>
            <w:tcW w:w="1749" w:type="pct"/>
            <w:vAlign w:val="center"/>
          </w:tcPr>
          <w:p w14:paraId="23BF9744" w14:textId="02C05281" w:rsidR="00AE5D7E" w:rsidRDefault="00EE2AE6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82F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</w:t>
            </w:r>
            <w:r w:rsidR="00AE5D7E" w:rsidRPr="00F82F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Z</w:t>
            </w:r>
            <w:r w:rsidR="00E0735A" w:rsidRPr="00F82FCC">
              <w:rPr>
                <w:b/>
                <w:bCs/>
                <w:sz w:val="20"/>
                <w:szCs w:val="20"/>
              </w:rPr>
              <w:t xml:space="preserve"> </w:t>
            </w:r>
            <w:r w:rsidR="00F82FCC" w:rsidRPr="00F82FCC">
              <w:rPr>
                <w:b/>
                <w:bCs/>
                <w:sz w:val="20"/>
                <w:szCs w:val="20"/>
              </w:rPr>
              <w:t>Elektroenergetski tehničar/elektroenergetska tehničarka</w:t>
            </w:r>
            <w:r w:rsidR="00F82FCC" w:rsidRPr="00F82FCC">
              <w:t xml:space="preserve"> </w:t>
            </w:r>
            <w:hyperlink r:id="rId11" w:history="1">
              <w:r w:rsidR="00F82FCC" w:rsidRPr="00095FC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https://hko.srce.hr/registar/standard-zanimanja/detalji/79</w:t>
              </w:r>
            </w:hyperlink>
            <w:r w:rsidR="00F82F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51A1E865" w14:textId="77777777" w:rsidR="00AE5D7E" w:rsidRDefault="00AE5D7E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8D58318" w14:textId="77777777" w:rsidR="004858A3" w:rsidRPr="004858A3" w:rsidRDefault="00AE5D7E" w:rsidP="004858A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921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 1</w:t>
            </w:r>
            <w:r w:rsidRPr="00AE5D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4858A3" w:rsidRPr="004858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Povezivanje i ugradnja elemenata elektroenergetskih postrojenja, opreme i uređaja</w:t>
            </w:r>
          </w:p>
          <w:p w14:paraId="534630A6" w14:textId="62132B0D" w:rsidR="00AE5D7E" w:rsidRDefault="00AE5D7E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9633CA5" w14:textId="70D92C03" w:rsidR="00AC7357" w:rsidRDefault="00AC7357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2" w:history="1">
              <w:r w:rsidRPr="006A0D6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https://hko.srce.hr/registar/skup-kompetencija/detalji/690</w:t>
              </w:r>
            </w:hyperlink>
          </w:p>
          <w:p w14:paraId="60274D34" w14:textId="77777777" w:rsidR="002A6CEF" w:rsidRDefault="002A6CEF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382F17B" w14:textId="77777777" w:rsidR="001B594D" w:rsidRPr="001B594D" w:rsidRDefault="001B594D" w:rsidP="001B594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921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 2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Pr="001B594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Osiguravanje zdravlja i sigurnosti na radnom mjestu te briga o okolišu</w:t>
            </w:r>
          </w:p>
          <w:p w14:paraId="795B6D97" w14:textId="059CD42E" w:rsidR="002A6CEF" w:rsidRDefault="001B594D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Pr="006A0D6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https://hko.srce.hr/registar/skup-kompetencija/detalji/694</w:t>
              </w:r>
            </w:hyperlink>
          </w:p>
          <w:p w14:paraId="100B89DA" w14:textId="77777777" w:rsidR="001B594D" w:rsidRDefault="001B594D" w:rsidP="00EE2A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40F665C" w14:textId="184F6F61" w:rsidR="00EE2AE6" w:rsidRPr="0069215E" w:rsidRDefault="00AE5D7E" w:rsidP="00EE2AE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921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</w:t>
            </w:r>
            <w:r w:rsidR="00EE2AE6" w:rsidRPr="006921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Z Elektromehaničar /Elektromehaničarka</w:t>
            </w:r>
          </w:p>
          <w:p w14:paraId="27ED962F" w14:textId="14D07B02" w:rsidR="00F278B1" w:rsidRPr="003769C7" w:rsidRDefault="003769C7" w:rsidP="00F278B1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/>
                <w:lang w:val="hr-HR"/>
              </w:rPr>
            </w:pPr>
            <w:hyperlink r:id="rId14" w:history="1">
              <w:r w:rsidRPr="003769C7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https://hko.srce.hr/registar/standard-zanimanja/detalji/183</w:t>
              </w:r>
            </w:hyperlink>
          </w:p>
          <w:p w14:paraId="7BC55196" w14:textId="77777777" w:rsidR="0011496E" w:rsidRPr="0011496E" w:rsidRDefault="0011496E" w:rsidP="00F278B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CA229B0" w14:textId="64D75100" w:rsidR="00F278B1" w:rsidRPr="00E1591A" w:rsidRDefault="00F278B1" w:rsidP="00857C0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57C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EE2AE6" w:rsidRPr="00857C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="0011496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78210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Detektiranje kvara električnih uređaja</w:t>
            </w:r>
          </w:p>
          <w:p w14:paraId="442606A6" w14:textId="77777777" w:rsidR="00F278B1" w:rsidRDefault="00F278B1" w:rsidP="00F278B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5" w:history="1">
              <w:r w:rsidRPr="00212E0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https://hko.srce.hr/registar/skup-kompetencija/detalji/1568</w:t>
              </w:r>
            </w:hyperlink>
          </w:p>
          <w:p w14:paraId="01D9F39D" w14:textId="77777777" w:rsidR="00F278B1" w:rsidRDefault="00F278B1" w:rsidP="00F278B1">
            <w:pPr>
              <w:spacing w:before="60" w:after="60" w:line="240" w:lineRule="auto"/>
              <w:jc w:val="both"/>
              <w:rPr>
                <w:rFonts w:cstheme="minorHAnsi"/>
                <w:strike/>
                <w:noProof/>
                <w:sz w:val="20"/>
                <w:szCs w:val="20"/>
                <w:highlight w:val="yellow"/>
              </w:rPr>
            </w:pPr>
          </w:p>
          <w:p w14:paraId="6C0E6AFE" w14:textId="336003EA" w:rsidR="0011496E" w:rsidRPr="005873FB" w:rsidRDefault="00EE2AE6" w:rsidP="00857C0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873FB">
              <w:rPr>
                <w:rFonts w:cstheme="minorHAnsi"/>
                <w:b/>
                <w:bCs/>
                <w:sz w:val="20"/>
                <w:szCs w:val="20"/>
              </w:rPr>
              <w:t xml:space="preserve">SZ </w:t>
            </w:r>
            <w:r w:rsidR="0011496E" w:rsidRPr="005873FB">
              <w:rPr>
                <w:rFonts w:cstheme="minorHAnsi"/>
                <w:b/>
                <w:bCs/>
                <w:sz w:val="20"/>
                <w:szCs w:val="20"/>
              </w:rPr>
              <w:t>Elektroničar-mehaničar</w:t>
            </w:r>
            <w:r w:rsidRPr="005873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1496E" w:rsidRPr="005873FB">
              <w:rPr>
                <w:rFonts w:cstheme="minorHAnsi"/>
                <w:b/>
                <w:bCs/>
                <w:sz w:val="20"/>
                <w:szCs w:val="20"/>
              </w:rPr>
              <w:t xml:space="preserve">/ </w:t>
            </w:r>
            <w:r w:rsidRPr="005873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873FB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11496E" w:rsidRPr="005873FB">
              <w:rPr>
                <w:rFonts w:cstheme="minorHAnsi"/>
                <w:b/>
                <w:bCs/>
                <w:sz w:val="20"/>
                <w:szCs w:val="20"/>
              </w:rPr>
              <w:t>lektroničarka-mehaničarka</w:t>
            </w:r>
          </w:p>
          <w:p w14:paraId="7EFF6C32" w14:textId="599786A8" w:rsidR="00F278B1" w:rsidRDefault="00273718" w:rsidP="00F278B1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hyperlink r:id="rId16" w:history="1">
              <w:r w:rsidRPr="00CF12BB">
                <w:rPr>
                  <w:rStyle w:val="Hyperlink"/>
                  <w:rFonts w:cstheme="minorHAnsi"/>
                  <w:sz w:val="20"/>
                  <w:szCs w:val="20"/>
                  <w:lang w:val="hr-HR"/>
                </w:rPr>
                <w:t>https://hko.srce.hr/registar/standard-zanimanja/detalji/185</w:t>
              </w:r>
            </w:hyperlink>
          </w:p>
          <w:p w14:paraId="1B51021A" w14:textId="77777777" w:rsidR="00273718" w:rsidRPr="008E5714" w:rsidRDefault="00273718" w:rsidP="00F278B1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</w:p>
          <w:p w14:paraId="05F98F0C" w14:textId="26F562FC" w:rsidR="00F278B1" w:rsidRDefault="00F278B1" w:rsidP="00F278B1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857C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EE2AE6" w:rsidRPr="00857C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57C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="00EE2AE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Pr="00603E5B">
              <w:rPr>
                <w:rFonts w:cstheme="minorHAnsi"/>
                <w:sz w:val="20"/>
                <w:szCs w:val="20"/>
                <w:lang w:val="hr-HR"/>
              </w:rPr>
              <w:t xml:space="preserve"> Proizvodnja, servisiranje i održavanje elektroničkih uređaja</w:t>
            </w:r>
          </w:p>
          <w:p w14:paraId="3D0D3195" w14:textId="71DAB251" w:rsidR="00941E61" w:rsidRPr="00BE3EB5" w:rsidRDefault="00F278B1" w:rsidP="00BE3EB5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hyperlink r:id="rId17" w:history="1">
              <w:r w:rsidRPr="00212E0E">
                <w:rPr>
                  <w:rStyle w:val="Hyperlink"/>
                  <w:rFonts w:cstheme="minorHAnsi"/>
                  <w:sz w:val="20"/>
                  <w:szCs w:val="20"/>
                  <w:lang w:val="hr-HR"/>
                </w:rPr>
                <w:t>https://hko.srce.hr/registar/skup-kompetencija/detalji/1588</w:t>
              </w:r>
            </w:hyperlink>
          </w:p>
        </w:tc>
        <w:tc>
          <w:tcPr>
            <w:tcW w:w="1749" w:type="pct"/>
            <w:gridSpan w:val="2"/>
          </w:tcPr>
          <w:p w14:paraId="78E05C66" w14:textId="727AE28B" w:rsidR="002409C6" w:rsidRPr="00C261B0" w:rsidRDefault="00512E9C" w:rsidP="00C8306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45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 Tehničar za elektroenergetiku / Tehničarka za elektroenergetiku</w:t>
            </w:r>
          </w:p>
          <w:p w14:paraId="53F49D01" w14:textId="37222CDD" w:rsidR="002409C6" w:rsidRPr="005C24BD" w:rsidRDefault="00C03824" w:rsidP="00C83060">
            <w:pPr>
              <w:spacing w:before="60" w:after="60" w:line="240" w:lineRule="auto"/>
              <w:rPr>
                <w:rFonts w:asciiTheme="minorHAnsi" w:hAnsiTheme="minorHAnsi" w:cstheme="minorHAnsi"/>
                <w:color w:val="0563C1"/>
                <w:sz w:val="20"/>
                <w:szCs w:val="20"/>
                <w:lang w:val="hr-HR"/>
              </w:rPr>
            </w:pPr>
            <w:hyperlink r:id="rId18" w:history="1">
              <w:r w:rsidRPr="005C24BD">
                <w:rPr>
                  <w:rStyle w:val="Hyperlink"/>
                  <w:rFonts w:asciiTheme="minorHAnsi" w:hAnsiTheme="minorHAnsi" w:cstheme="minorHAnsi"/>
                  <w:color w:val="0563C1"/>
                  <w:sz w:val="20"/>
                  <w:szCs w:val="20"/>
                  <w:lang w:val="hr-HR"/>
                </w:rPr>
                <w:t>https://hko.srce.hr/registar/standard-kvalifikacije/detalji/459</w:t>
              </w:r>
            </w:hyperlink>
          </w:p>
          <w:p w14:paraId="426FA26A" w14:textId="77777777" w:rsidR="00C03824" w:rsidRDefault="00C03824" w:rsidP="00C8306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4051074" w14:textId="3169D782" w:rsidR="00894A9B" w:rsidRDefault="00894A9B" w:rsidP="00C8306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1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Pr="00894A9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Obnovljivi izvori energije u primjeni</w:t>
            </w:r>
          </w:p>
          <w:p w14:paraId="52FF18CA" w14:textId="212426D8" w:rsidR="00894A9B" w:rsidRPr="0036095F" w:rsidRDefault="00C03824" w:rsidP="00C83060">
            <w:pPr>
              <w:spacing w:before="60" w:after="60" w:line="240" w:lineRule="auto"/>
              <w:rPr>
                <w:rStyle w:val="Hyperlink"/>
                <w:color w:val="0563C1"/>
              </w:rPr>
            </w:pPr>
            <w:hyperlink r:id="rId19" w:history="1">
              <w:r w:rsidRPr="0036095F">
                <w:rPr>
                  <w:rStyle w:val="Hyperlink"/>
                  <w:rFonts w:asciiTheme="minorHAnsi" w:hAnsiTheme="minorHAnsi" w:cstheme="minorHAnsi"/>
                  <w:color w:val="0563C1"/>
                  <w:sz w:val="20"/>
                  <w:szCs w:val="20"/>
                  <w:lang w:val="hr-HR"/>
                </w:rPr>
                <w:t>https://hko.srce.hr/registar/skup-ishoda-ucenja/detalji/7484</w:t>
              </w:r>
            </w:hyperlink>
          </w:p>
          <w:p w14:paraId="4B1B8C2F" w14:textId="77777777" w:rsidR="00894A9B" w:rsidRDefault="00894A9B" w:rsidP="00C8306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2C1422C" w14:textId="1F66F040" w:rsidR="00C83060" w:rsidRPr="00C261B0" w:rsidRDefault="00DD1EB8" w:rsidP="00C8306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SK </w:t>
            </w:r>
            <w:r w:rsidR="00C83060"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Elektromehaničar</w:t>
            </w:r>
            <w:r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C83060"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/Elektromehaničarka</w:t>
            </w:r>
          </w:p>
          <w:p w14:paraId="7F0D5479" w14:textId="5748472E" w:rsidR="00751926" w:rsidRDefault="00751926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0" w:history="1">
              <w:r w:rsidRPr="00EC608C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</w:t>
              </w:r>
              <w:r w:rsidRPr="0036095F">
                <w:rPr>
                  <w:rStyle w:val="Hyperlink"/>
                  <w:rFonts w:asciiTheme="minorHAnsi" w:hAnsiTheme="minorHAnsi" w:cstheme="minorHAnsi"/>
                  <w:color w:val="0563C1"/>
                  <w:sz w:val="20"/>
                  <w:szCs w:val="20"/>
                  <w:lang w:val="hr-HR"/>
                </w:rPr>
                <w:t>hko.srce.hr/registar/standard-kvalifikacije/de</w:t>
              </w:r>
              <w:r w:rsidRPr="00EC608C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talji/448</w:t>
              </w:r>
            </w:hyperlink>
          </w:p>
          <w:p w14:paraId="3571937D" w14:textId="77777777" w:rsidR="001C0DA2" w:rsidRDefault="001C0DA2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4EF6908" w14:textId="1E1F607D" w:rsidR="00D3727D" w:rsidRPr="00D3727D" w:rsidRDefault="00D3727D" w:rsidP="00D3727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</w:t>
            </w:r>
            <w:r w:rsidR="00EE2AE6"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Pr="00D3727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Osnove energetske elektronike</w:t>
            </w:r>
          </w:p>
          <w:p w14:paraId="26F797A3" w14:textId="77777777" w:rsidR="00434620" w:rsidRDefault="00434620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AB3F3E4" w14:textId="2F1BE21C" w:rsidR="00434620" w:rsidRDefault="003540F7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1" w:history="1">
              <w:r w:rsidRPr="00212E0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https://hko.srce.hr/registar/skup-ishoda-ucenja/detalji/3134</w:t>
              </w:r>
            </w:hyperlink>
          </w:p>
          <w:p w14:paraId="070AAFB1" w14:textId="77777777" w:rsidR="003540F7" w:rsidRDefault="003540F7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DF6D6CB" w14:textId="0BB26D5E" w:rsidR="009A2DAA" w:rsidRPr="00C261B0" w:rsidRDefault="00EE2AE6" w:rsidP="00941E6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SK </w:t>
            </w:r>
            <w:r w:rsidR="00634C52"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Elektroničar-mehaničar/Elektroničarka-mehaničarka</w:t>
            </w:r>
          </w:p>
          <w:p w14:paraId="38637615" w14:textId="7E74A857" w:rsidR="00112AD5" w:rsidRDefault="00273718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CF12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https://hko.srce.hr/registar/standard-kvalifikacije/detalji/449</w:t>
              </w:r>
            </w:hyperlink>
          </w:p>
          <w:p w14:paraId="6563981E" w14:textId="77777777" w:rsidR="00273718" w:rsidRDefault="00273718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32E1F" w14:textId="118CBF56" w:rsidR="00112AD5" w:rsidRDefault="00D3727D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</w:t>
            </w:r>
            <w:r w:rsidR="00EE2AE6" w:rsidRP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C261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112AD5" w:rsidRPr="00741FF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Ugradnja i održavanje elektroničkih uređaja u sustavima s obnovljivim izvorima energije</w:t>
            </w:r>
          </w:p>
          <w:p w14:paraId="4EE72BA6" w14:textId="0839D5C7" w:rsidR="00112AD5" w:rsidRDefault="00112AD5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3" w:history="1">
              <w:r w:rsidRPr="004848E0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https://hko.srce.hr/registar/skup-ishoda-ucenja/detalji/6436</w:t>
              </w:r>
            </w:hyperlink>
          </w:p>
          <w:p w14:paraId="12C79A6E" w14:textId="0E7C3AC4" w:rsidR="00E27FCD" w:rsidRDefault="00112AD5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12AD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E33F32D" w14:textId="0225E868" w:rsidR="00112AD5" w:rsidRPr="0037369A" w:rsidRDefault="00112AD5" w:rsidP="00941E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02" w:type="pct"/>
            <w:vAlign w:val="center"/>
          </w:tcPr>
          <w:p w14:paraId="6A04DB37" w14:textId="77777777" w:rsidR="00941E61" w:rsidRPr="005C2E09" w:rsidRDefault="00941E61" w:rsidP="00941E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lang w:val="hr-HR"/>
              </w:rPr>
            </w:pPr>
          </w:p>
        </w:tc>
      </w:tr>
      <w:tr w:rsidR="00586420" w:rsidRPr="00F919E2" w14:paraId="42CE3E54" w14:textId="77777777" w:rsidTr="00586420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51867E1F" w14:textId="74A8374E" w:rsidR="00586420" w:rsidRPr="0039427E" w:rsidRDefault="0039427E" w:rsidP="003942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942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 posjedovanje </w:t>
            </w:r>
            <w:r w:rsidR="00FE4485">
              <w:rPr>
                <w:rFonts w:cstheme="minorHAnsi"/>
                <w:sz w:val="20"/>
                <w:szCs w:val="20"/>
              </w:rPr>
              <w:t xml:space="preserve">cjelovite </w:t>
            </w:r>
            <w:r w:rsidR="00986164" w:rsidRPr="0039427E">
              <w:rPr>
                <w:rFonts w:cstheme="minorHAnsi"/>
                <w:sz w:val="20"/>
                <w:szCs w:val="20"/>
              </w:rPr>
              <w:t>kvalifikacij</w:t>
            </w:r>
            <w:r w:rsidR="00FE4485">
              <w:rPr>
                <w:rFonts w:cstheme="minorHAnsi"/>
                <w:sz w:val="20"/>
                <w:szCs w:val="20"/>
              </w:rPr>
              <w:t>e minimalno na razini</w:t>
            </w:r>
            <w:r w:rsidR="00986164" w:rsidRPr="0039427E">
              <w:rPr>
                <w:rFonts w:cstheme="minorHAnsi"/>
                <w:sz w:val="20"/>
                <w:szCs w:val="20"/>
              </w:rPr>
              <w:t xml:space="preserve"> 4.1 </w:t>
            </w:r>
            <w:r w:rsidR="00FE4485">
              <w:rPr>
                <w:rFonts w:cstheme="minorHAnsi"/>
                <w:sz w:val="20"/>
                <w:szCs w:val="20"/>
              </w:rPr>
              <w:t xml:space="preserve">HKO-a </w:t>
            </w:r>
            <w:r w:rsidR="00986164" w:rsidRPr="0039427E">
              <w:rPr>
                <w:rFonts w:cstheme="minorHAnsi"/>
                <w:sz w:val="20"/>
                <w:szCs w:val="20"/>
              </w:rPr>
              <w:t>iz sektora elektrotehnika i računarstvo</w:t>
            </w:r>
          </w:p>
          <w:p w14:paraId="3C667CCB" w14:textId="12D92D24" w:rsidR="00261958" w:rsidRPr="0037369A" w:rsidRDefault="00FE4485" w:rsidP="00D2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color w:val="000000" w:themeColor="text1"/>
                <w:sz w:val="20"/>
                <w:szCs w:val="20"/>
              </w:rPr>
              <w:t>- l</w:t>
            </w:r>
            <w:r w:rsidR="00D21546" w:rsidRPr="00401589">
              <w:rPr>
                <w:color w:val="000000" w:themeColor="text1"/>
                <w:sz w:val="20"/>
                <w:szCs w:val="20"/>
              </w:rPr>
              <w:t xml:space="preserve">iječničko uvjerenje </w:t>
            </w:r>
            <w:r w:rsidR="00D21546">
              <w:rPr>
                <w:color w:val="000000" w:themeColor="text1"/>
                <w:sz w:val="20"/>
                <w:szCs w:val="20"/>
              </w:rPr>
              <w:t xml:space="preserve">medicine rada za </w:t>
            </w:r>
            <w:r w:rsidR="00FF7DB8">
              <w:rPr>
                <w:color w:val="000000" w:themeColor="text1"/>
                <w:sz w:val="20"/>
                <w:szCs w:val="20"/>
              </w:rPr>
              <w:t xml:space="preserve">poslove </w:t>
            </w:r>
            <w:r w:rsidR="00D2154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održavanj</w:t>
            </w:r>
            <w:r w:rsidR="00FF7D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D21546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D215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="00D21546"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 obnovljive izvore energije</w:t>
            </w:r>
          </w:p>
        </w:tc>
      </w:tr>
      <w:tr w:rsidR="00586420" w:rsidRPr="00F919E2" w14:paraId="4AF77F6B" w14:textId="77777777" w:rsidTr="00586420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6C9C4FF7" w14:textId="23270650" w:rsidR="00586420" w:rsidRPr="008B09FD" w:rsidRDefault="00586420" w:rsidP="008B09F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 xml:space="preserve">Stečenih </w:t>
            </w:r>
            <w:r w:rsidR="00E37CBE" w:rsidRPr="008B09FD">
              <w:rPr>
                <w:rFonts w:cstheme="minorHAnsi"/>
                <w:sz w:val="20"/>
                <w:szCs w:val="20"/>
              </w:rPr>
              <w:t xml:space="preserve">9 </w:t>
            </w:r>
            <w:r w:rsidRPr="008B09FD">
              <w:rPr>
                <w:rFonts w:cstheme="minorHAnsi"/>
                <w:sz w:val="20"/>
                <w:szCs w:val="20"/>
              </w:rPr>
              <w:t>CSVET bodova</w:t>
            </w:r>
          </w:p>
          <w:p w14:paraId="43B4A52D" w14:textId="25CD22F7" w:rsidR="00586420" w:rsidRPr="008B09FD" w:rsidRDefault="00586420" w:rsidP="008B09F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  <w:r w:rsidR="00027D2C" w:rsidRPr="008B09FD">
              <w:rPr>
                <w:rFonts w:cstheme="minorHAnsi"/>
                <w:sz w:val="20"/>
                <w:szCs w:val="20"/>
              </w:rPr>
              <w:t>.</w:t>
            </w:r>
          </w:p>
          <w:p w14:paraId="04317F4D" w14:textId="77777777" w:rsidR="00586420" w:rsidRPr="0037369A" w:rsidRDefault="00586420" w:rsidP="00D73B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387E458" w:rsidR="00586420" w:rsidRPr="00F919E2" w:rsidRDefault="00586420" w:rsidP="00D73B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</w:t>
            </w:r>
            <w:proofErr w:type="spellStart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 obnovljive izvore energije.</w:t>
            </w:r>
          </w:p>
        </w:tc>
      </w:tr>
      <w:tr w:rsidR="00586420" w:rsidRPr="00F919E2" w14:paraId="34A012B0" w14:textId="77777777" w:rsidTr="00586420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55C8F344" w14:textId="49C85BC3" w:rsidR="00586420" w:rsidRPr="0037369A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</w:t>
            </w:r>
            <w:proofErr w:type="spellEnd"/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 w:rsidR="00484F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obnovljive izvore energije provodi se redovitom nastavom u trajanju od </w:t>
            </w:r>
            <w:r w:rsidR="00E37CB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225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</w:t>
            </w:r>
            <w:r w:rsidR="00705C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teorijskog dijela 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programa na daljinu u realnom vremenu.</w:t>
            </w:r>
          </w:p>
          <w:p w14:paraId="19295B83" w14:textId="3B371660" w:rsidR="00586420" w:rsidRPr="0037369A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</w:t>
            </w:r>
            <w:r w:rsidRPr="00D27F8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učenja ostvaruju se dijelom vođenim procesom učenja i poučavanja u trajanju od </w:t>
            </w:r>
            <w:r w:rsidR="00D27F88" w:rsidRPr="00D27F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80</w:t>
            </w:r>
            <w:r w:rsidRPr="00D27F8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D27F88" w:rsidRPr="00D27F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110</w:t>
            </w:r>
            <w:r w:rsidRPr="00D27F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2D106D" w:rsidRPr="00D27F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D27F8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dijelom</w:t>
            </w:r>
            <w:r w:rsidRPr="000C181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samostalnim aktivnostima polaznika u trajanju od </w:t>
            </w:r>
            <w:r w:rsidR="00D27F8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35</w:t>
            </w:r>
            <w:r w:rsidRPr="000C181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62A861F7" w:rsidR="00586420" w:rsidRPr="007D134C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</w:p>
        </w:tc>
      </w:tr>
      <w:tr w:rsidR="00586420" w:rsidRPr="00F919E2" w14:paraId="2F5BF833" w14:textId="77777777" w:rsidTr="00586420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77777777" w:rsidR="00586420" w:rsidRPr="00F919E2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586420" w:rsidRPr="00F919E2" w14:paraId="6596F4E3" w14:textId="77777777" w:rsidTr="00586420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586420" w:rsidRPr="00F919E2" w:rsidRDefault="00586420" w:rsidP="0058642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7777777" w:rsidR="00586420" w:rsidRPr="00F919E2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586420" w:rsidRPr="00F919E2" w14:paraId="2C76E0A8" w14:textId="77777777" w:rsidTr="00586420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67FB624B" w14:textId="5CF74FAB" w:rsidR="00586420" w:rsidRPr="0037369A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Specijalizirana učionica/radionica/praktikum opremljena računalom koje ima pristup internetu s instaliranom potrebnom programskom potporom, oprema za održavanje nastave (interaktivna ploča, projektor, projektno platno), tableti/računala s pristupom internetu za polaznike s instaliranom potrebnom programskom potporom, modelima sustava </w:t>
            </w:r>
            <w:r w:rsidR="000E25E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obnovljivih izvora </w:t>
            </w:r>
            <w:r w:rsidR="000E25E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energije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D56D2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mjernim instrumentima, potrebnom opremom, komponentama i/ili sklopovima i/ili uređajima za savladavanje specifičnih vježbi.</w:t>
            </w:r>
          </w:p>
          <w:p w14:paraId="62F6C801" w14:textId="0F1B59E4" w:rsidR="00A80E4B" w:rsidRPr="00D27F88" w:rsidRDefault="00D27F88" w:rsidP="00D27F88">
            <w:pPr>
              <w:spacing w:before="60" w:after="60" w:line="240" w:lineRule="auto"/>
              <w:rPr>
                <w:color w:val="0563C1"/>
                <w:u w:val="single"/>
              </w:rPr>
            </w:pPr>
            <w:hyperlink r:id="rId24" w:history="1">
              <w:r w:rsidRPr="0036095F">
                <w:rPr>
                  <w:rStyle w:val="Hyperlink"/>
                  <w:rFonts w:asciiTheme="minorHAnsi" w:hAnsiTheme="minorHAnsi" w:cstheme="minorHAnsi"/>
                  <w:color w:val="0563C1"/>
                  <w:sz w:val="20"/>
                  <w:szCs w:val="20"/>
                  <w:lang w:val="hr-HR"/>
                </w:rPr>
                <w:t>https://hko.srce.hr/registar/skup-ishoda-ucenja/detalji/7484</w:t>
              </w:r>
            </w:hyperlink>
          </w:p>
          <w:p w14:paraId="46B7813C" w14:textId="77777777" w:rsidR="003540F7" w:rsidRDefault="003540F7" w:rsidP="003540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5" w:history="1">
              <w:r w:rsidRPr="00212E0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https://hko.srce.hr/registar/skup-ishoda-ucenja/detalji/3134</w:t>
              </w:r>
            </w:hyperlink>
          </w:p>
          <w:p w14:paraId="466224AB" w14:textId="77777777" w:rsidR="004529D3" w:rsidRDefault="004529D3" w:rsidP="004529D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6" w:history="1">
              <w:r w:rsidRPr="004848E0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https://hko.srce.hr/registar/skup-ishoda-ucenja/detalji/6436</w:t>
              </w:r>
            </w:hyperlink>
          </w:p>
          <w:p w14:paraId="42254FE5" w14:textId="005D5B01" w:rsidR="00A80E4B" w:rsidRPr="0037369A" w:rsidRDefault="00A80E4B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586420" w:rsidRPr="00F919E2" w14:paraId="64AD4354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586420" w:rsidRPr="00841290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1290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586420" w:rsidRPr="00F919E2" w14:paraId="2DB23D25" w14:textId="77777777">
        <w:trPr>
          <w:trHeight w:val="304"/>
        </w:trPr>
        <w:tc>
          <w:tcPr>
            <w:tcW w:w="5000" w:type="pct"/>
            <w:gridSpan w:val="4"/>
          </w:tcPr>
          <w:p w14:paraId="2AD175D9" w14:textId="3CEEF309" w:rsidR="00AC7357" w:rsidRPr="00B36FE8" w:rsidRDefault="004858A3" w:rsidP="00B36FE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36FE8">
              <w:rPr>
                <w:rFonts w:cstheme="minorHAnsi"/>
                <w:sz w:val="20"/>
                <w:szCs w:val="20"/>
                <w:lang w:val="bs-Latn-BA"/>
              </w:rPr>
              <w:t>Integrirati obnovljive izvore i skladišta energije u elektroenergetski sustav</w:t>
            </w:r>
          </w:p>
          <w:p w14:paraId="422D31EB" w14:textId="13C3BDE4" w:rsidR="009151D0" w:rsidRPr="00B36FE8" w:rsidRDefault="006C2A89" w:rsidP="00B36FE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U</w:t>
            </w:r>
            <w:r w:rsidR="009151D0" w:rsidRPr="00B36FE8">
              <w:rPr>
                <w:rFonts w:cstheme="minorHAnsi"/>
                <w:sz w:val="20"/>
                <w:szCs w:val="20"/>
                <w:lang w:val="bs-Latn-BA"/>
              </w:rPr>
              <w:t>činkovito gospodariti energijom</w:t>
            </w:r>
          </w:p>
          <w:p w14:paraId="1CA7EE66" w14:textId="2B15ECA5" w:rsidR="009151D0" w:rsidRPr="00B36FE8" w:rsidRDefault="006C2A89" w:rsidP="00B36FE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P</w:t>
            </w:r>
            <w:r w:rsidR="002A6CEF" w:rsidRPr="00B36FE8">
              <w:rPr>
                <w:rFonts w:cstheme="minorHAnsi"/>
                <w:sz w:val="20"/>
                <w:szCs w:val="20"/>
                <w:lang w:val="bs-Latn-BA"/>
              </w:rPr>
              <w:t>rimijeniti regulativu zaštite okoliša</w:t>
            </w:r>
          </w:p>
          <w:p w14:paraId="105E6A06" w14:textId="717191EC" w:rsidR="0039575C" w:rsidRPr="0039575C" w:rsidRDefault="0039575C" w:rsidP="00B36FE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575C">
              <w:rPr>
                <w:rFonts w:cstheme="minorHAnsi"/>
                <w:sz w:val="20"/>
                <w:szCs w:val="20"/>
              </w:rPr>
              <w:t xml:space="preserve">Poznavati osnove i primjenu elektronike </w:t>
            </w:r>
          </w:p>
          <w:p w14:paraId="68DEC1D2" w14:textId="45DF97A2" w:rsidR="00024434" w:rsidRPr="00B36FE8" w:rsidRDefault="00544D32" w:rsidP="00B36FE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4D32">
              <w:rPr>
                <w:rFonts w:cstheme="minorHAnsi"/>
                <w:sz w:val="20"/>
                <w:szCs w:val="20"/>
              </w:rPr>
              <w:t>Poznavati osnovne mjerne tehnike uz uporabu univerzalnog i ostalih mjernih instrumenata na pravilan način</w:t>
            </w:r>
          </w:p>
          <w:p w14:paraId="0E397A22" w14:textId="4B6D4B04" w:rsidR="003C184B" w:rsidRPr="00603E5B" w:rsidRDefault="003C184B" w:rsidP="00B36FE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65889">
              <w:rPr>
                <w:rFonts w:cstheme="minorHAnsi"/>
                <w:sz w:val="20"/>
                <w:szCs w:val="20"/>
              </w:rPr>
              <w:t>Popraviti oštećeni ili pokvareni element/zamijeniti pojedini element</w:t>
            </w:r>
          </w:p>
          <w:p w14:paraId="65FCC8DA" w14:textId="4F649C48" w:rsidR="006C26C8" w:rsidRPr="00B959BA" w:rsidRDefault="00603E5B" w:rsidP="00B959B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65889">
              <w:rPr>
                <w:rFonts w:cstheme="minorHAnsi"/>
                <w:sz w:val="20"/>
                <w:szCs w:val="20"/>
              </w:rPr>
              <w:t>Montirati popravljeni/novi element u uređaj</w:t>
            </w:r>
          </w:p>
        </w:tc>
      </w:tr>
      <w:tr w:rsidR="00586420" w:rsidRPr="00F919E2" w14:paraId="3D59805F" w14:textId="77777777" w:rsidTr="00586420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1DBCEB4E" w14:textId="77777777" w:rsidR="00586420" w:rsidRPr="0037369A" w:rsidRDefault="00586420" w:rsidP="0058642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739BD1A5" w14:textId="77777777" w:rsidR="00586420" w:rsidRPr="008B09FD" w:rsidRDefault="00586420" w:rsidP="008B09FD">
            <w:pPr>
              <w:pStyle w:val="ListParagraph"/>
              <w:numPr>
                <w:ilvl w:val="0"/>
                <w:numId w:val="21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B09FD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3BC69DA1" w14:textId="77777777" w:rsidR="00586420" w:rsidRPr="008B09FD" w:rsidRDefault="00586420" w:rsidP="008B09FD">
            <w:pPr>
              <w:pStyle w:val="ListParagraph"/>
              <w:numPr>
                <w:ilvl w:val="0"/>
                <w:numId w:val="21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B09FD">
              <w:rPr>
                <w:rFonts w:eastAsia="Times New Roman" w:cstheme="minorHAnsi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4D99F88A" w14:textId="77777777" w:rsidR="00586420" w:rsidRPr="008B09FD" w:rsidRDefault="00586420" w:rsidP="008B09FD">
            <w:pPr>
              <w:pStyle w:val="ListParagraph"/>
              <w:numPr>
                <w:ilvl w:val="0"/>
                <w:numId w:val="21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B09FD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26E091D0" w14:textId="77777777" w:rsidR="00586420" w:rsidRPr="008B09FD" w:rsidRDefault="00586420" w:rsidP="008B09FD">
            <w:pPr>
              <w:pStyle w:val="ListParagraph"/>
              <w:numPr>
                <w:ilvl w:val="0"/>
                <w:numId w:val="21"/>
              </w:numPr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B09FD">
              <w:rPr>
                <w:rFonts w:eastAsia="Times New Roman" w:cstheme="minorHAnsi"/>
                <w:sz w:val="20"/>
                <w:szCs w:val="20"/>
                <w:lang w:eastAsia="hr-HR"/>
              </w:rPr>
              <w:t>provodi se analiza materijalnih i kadrovskih uvjeta potrebnih za izvođenje procesa učenja i poučavanja</w:t>
            </w:r>
          </w:p>
          <w:p w14:paraId="25D37C6F" w14:textId="5886E460" w:rsidR="00586420" w:rsidRPr="0037369A" w:rsidRDefault="00586420" w:rsidP="005864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586420" w:rsidRPr="00F919E2" w14:paraId="56EB1F55" w14:textId="77777777" w:rsidTr="00586420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586420" w:rsidRPr="00F919E2" w:rsidRDefault="00586420" w:rsidP="0058642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77777777" w:rsidR="00586420" w:rsidRPr="00F919E2" w:rsidRDefault="00586420" w:rsidP="005864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7D8C16B4" w14:textId="77777777" w:rsidR="005B0313" w:rsidRPr="00F15F07" w:rsidRDefault="005B0313" w:rsidP="00F15F07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322E5FC8" w:rsidR="00C759FB" w:rsidRPr="00F919E2" w:rsidRDefault="00C759FB" w:rsidP="005B0313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33"/>
        <w:gridCol w:w="1010"/>
        <w:gridCol w:w="709"/>
        <w:gridCol w:w="690"/>
        <w:gridCol w:w="585"/>
        <w:gridCol w:w="993"/>
      </w:tblGrid>
      <w:tr w:rsidR="00C759FB" w:rsidRPr="00F919E2" w14:paraId="417B9C8F" w14:textId="77777777" w:rsidTr="00EA6DDA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F0F4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5F235A" w:rsidRPr="00F919E2" w14:paraId="4E29F09A" w14:textId="77777777" w:rsidTr="00EF0F49">
        <w:trPr>
          <w:trHeight w:val="401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8F3E211" w14:textId="77777777" w:rsidR="005F235A" w:rsidRPr="00F919E2" w:rsidRDefault="005F235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0E2D45D" w14:textId="7F3468EF" w:rsidR="005F235A" w:rsidRPr="00F919E2" w:rsidRDefault="005F235A" w:rsidP="005E0F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F99DAC" w14:textId="2353E9B9" w:rsidR="005F235A" w:rsidRDefault="005F235A" w:rsidP="00D649B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Održavanje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</w:t>
            </w:r>
            <w:r w:rsidRPr="0037369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obnovljive izvore energije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29791" w14:textId="51D46DC6" w:rsidR="005F235A" w:rsidRPr="00F84D60" w:rsidRDefault="005F235A" w:rsidP="00531C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70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Obnovljivi izvori energije</w:t>
            </w:r>
            <w:r w:rsidR="004161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primjeni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D70FA" w14:textId="3632B39B" w:rsidR="005F235A" w:rsidRPr="008C21F2" w:rsidRDefault="005F235A" w:rsidP="00EA6DDA">
            <w:pPr>
              <w:ind w:left="295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3FA24" w14:textId="0F95C1C0" w:rsidR="005F235A" w:rsidRPr="008C21F2" w:rsidRDefault="005F235A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201052" w14:textId="4C4CC337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EDA14" w14:textId="55DEBED8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A10542" w14:textId="0370BFA1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253A692" w14:textId="6D86F138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5F235A" w:rsidRPr="00F919E2" w14:paraId="61061CEA" w14:textId="77777777" w:rsidTr="005E0F77">
        <w:trPr>
          <w:trHeight w:val="40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B16A236" w14:textId="3541BD66" w:rsidR="005F235A" w:rsidRPr="00F919E2" w:rsidRDefault="005F235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E4A5F62" w:rsidR="005F235A" w:rsidRPr="00F919E2" w:rsidRDefault="005F235A" w:rsidP="00D649B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A971203" w:rsidR="005F235A" w:rsidRPr="00F84D60" w:rsidRDefault="005F235A" w:rsidP="00531C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84D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Osnove energetske elektronike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02B9A465" w:rsidR="005F235A" w:rsidRPr="008C21F2" w:rsidRDefault="005F235A" w:rsidP="00EA6DDA">
            <w:pPr>
              <w:ind w:left="295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8157ACE" w:rsidR="005F235A" w:rsidRPr="008C21F2" w:rsidRDefault="005F235A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4DC576B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3F2C3D50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7B77199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C322A5E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5F235A" w:rsidRPr="00F919E2" w14:paraId="007EC0B7" w14:textId="77777777" w:rsidTr="00EF0F49">
        <w:trPr>
          <w:trHeight w:val="400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AAFA082" w14:textId="77777777" w:rsidR="005F235A" w:rsidRPr="00F919E2" w:rsidRDefault="005F235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6ED9" w14:textId="77777777" w:rsidR="005F235A" w:rsidRPr="00F919E2" w:rsidRDefault="005F235A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24994" w14:textId="68883855" w:rsidR="005F235A" w:rsidRPr="0037369A" w:rsidRDefault="005F235A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41FF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Ugradnja i održavanje elektroničkih uređaja u sustavima s obnovljivim izvorima energije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DAF4B" w14:textId="190C5C0F" w:rsidR="005F235A" w:rsidRPr="008C21F2" w:rsidRDefault="005F235A" w:rsidP="00EA6DDA">
            <w:pPr>
              <w:ind w:left="295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4ACC41" w14:textId="493D61FB" w:rsidR="005F235A" w:rsidRPr="008C21F2" w:rsidRDefault="005F235A" w:rsidP="00531C6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AA4B2" w14:textId="62CAD0A6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DCF44A" w14:textId="54243409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949A7F" w14:textId="243740D8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DF7A4EB" w14:textId="1BEEFB31" w:rsidR="005F235A" w:rsidRPr="008C21F2" w:rsidRDefault="005F235A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C21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F919E2" w14:paraId="2FEF4CE6" w14:textId="77777777" w:rsidTr="00EF0F49">
        <w:tc>
          <w:tcPr>
            <w:tcW w:w="550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5B0313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5B031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0A0D3BF" w:rsidR="00C759FB" w:rsidRPr="00F919E2" w:rsidRDefault="00A536A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7EB5864" w:rsidR="00C759FB" w:rsidRPr="00F919E2" w:rsidRDefault="00A536A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EF0F4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490451A" w:rsidR="00C759FB" w:rsidRPr="00F919E2" w:rsidRDefault="00A536A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F57F8DA" w:rsidR="00C759FB" w:rsidRPr="00F919E2" w:rsidRDefault="00A536A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374E7A3" w:rsidR="00C759FB" w:rsidRPr="00EA6DDA" w:rsidRDefault="00A536A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0CF280CA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536A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0479A58F" w14:textId="77777777" w:rsidR="00A91946" w:rsidRPr="00F919E2" w:rsidRDefault="00A91946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D607C1" w14:paraId="77D6E4DC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569A07D" w:rsidR="00C759FB" w:rsidRPr="004529D3" w:rsidRDefault="008B09F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529D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ODRŽAVANJE ENERGETSKE ELEKTRONIKE ZA OBNOVLJIVE IZVORE ENERGIJE</w:t>
            </w:r>
          </w:p>
        </w:tc>
      </w:tr>
      <w:tr w:rsidR="00C759FB" w:rsidRPr="00D607C1" w14:paraId="4B408B59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D607C1" w:rsidRDefault="00C759FB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607C1" w14:paraId="08317D75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6EBC71" w14:textId="77777777" w:rsidR="003540F7" w:rsidRDefault="003540F7" w:rsidP="003540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7" w:history="1">
              <w:r w:rsidRPr="00212E0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https://hko.srce.hr/registar/skup-ishoda-ucenja/detalji/3134</w:t>
              </w:r>
            </w:hyperlink>
          </w:p>
          <w:p w14:paraId="3D3BB164" w14:textId="77777777" w:rsidR="00C759FB" w:rsidRDefault="00E5535E" w:rsidP="00DB50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8" w:history="1">
              <w:r w:rsidRPr="004848E0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https://hko.srce.hr/registar/skup-ishoda-ucenja/detalji/6436</w:t>
              </w:r>
            </w:hyperlink>
            <w:r w:rsidR="00DB5074">
              <w:br/>
            </w:r>
            <w:hyperlink r:id="rId29" w:history="1">
              <w:r w:rsidR="00E52757" w:rsidRPr="00095FC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https://hko.srce.hr/registar/skup-ishoda-ucenja/detalji/7484</w:t>
              </w:r>
            </w:hyperlink>
            <w:r w:rsidR="00E5275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B303316" w14:textId="77777777" w:rsidR="00522C36" w:rsidRPr="00522C36" w:rsidRDefault="00522C36" w:rsidP="00522C3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22C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 realizaciju UTR-a najmanje razina 4.1 HKO-a s minimalnim radnim iskustvom od </w:t>
            </w:r>
          </w:p>
          <w:p w14:paraId="48EEB20D" w14:textId="498CB3B7" w:rsidR="00522C36" w:rsidRPr="00D607C1" w:rsidRDefault="00522C36" w:rsidP="00522C3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tri</w:t>
            </w:r>
            <w:r w:rsidRPr="00522C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godine na poslovima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522C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održavanj</w:t>
            </w:r>
            <w:r w:rsidR="00EF64E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522C3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energetske elektronike za obnovljive izvore energije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C759FB" w:rsidRPr="00D607C1" w14:paraId="4BE1DF24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3725ECE" w:rsidR="00C759FB" w:rsidRPr="00D607C1" w:rsidRDefault="00E527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C759FB"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FBB5879" w:rsidR="00C759FB" w:rsidRPr="00D607C1" w:rsidRDefault="005F235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9 </w:t>
            </w:r>
            <w:r w:rsidR="00CA150C"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D607C1" w14:paraId="0308AD4C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D607C1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D607C1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D607C1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D607C1" w14:paraId="070A689A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CE2A23A" w:rsidR="00C759FB" w:rsidRPr="00D607C1" w:rsidRDefault="004D5888" w:rsidP="00213EE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2D106D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="00BC1D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01480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C7EA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4410F99A" w:rsidR="00C759FB" w:rsidRPr="00D607C1" w:rsidRDefault="004D5888" w:rsidP="00213EE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110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="003E4C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49</w:t>
            </w:r>
            <w:r w:rsidR="008C7EA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314A3EDB" w:rsidR="00C759FB" w:rsidRPr="00D607C1" w:rsidRDefault="004D5888" w:rsidP="00213EE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35 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sati (</w:t>
            </w:r>
            <w:r w:rsidR="00E23B4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D1427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8C7EA0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</w:t>
            </w:r>
            <w:r w:rsidR="00513358"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C759FB" w:rsidRPr="00D607C1" w14:paraId="7976F4E4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8E939CF" w:rsidR="00C759FB" w:rsidRPr="00D607C1" w:rsidRDefault="00855D2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D607C1" w14:paraId="1BC4FD5C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77F7DB" w14:textId="4D35CDB4" w:rsidR="00B166CA" w:rsidRPr="00B166CA" w:rsidRDefault="005A231D" w:rsidP="005A231D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B166CA">
              <w:rPr>
                <w:sz w:val="20"/>
                <w:szCs w:val="20"/>
              </w:rPr>
              <w:t xml:space="preserve">Cilj modula je </w:t>
            </w:r>
            <w:r w:rsidR="00AB76F3">
              <w:rPr>
                <w:sz w:val="20"/>
                <w:szCs w:val="20"/>
              </w:rPr>
              <w:t xml:space="preserve">polaznicima </w:t>
            </w:r>
            <w:r w:rsidR="0095081B">
              <w:rPr>
                <w:sz w:val="20"/>
                <w:szCs w:val="20"/>
              </w:rPr>
              <w:t xml:space="preserve">omogućiti </w:t>
            </w:r>
            <w:r w:rsidRPr="00B166CA">
              <w:rPr>
                <w:sz w:val="20"/>
                <w:szCs w:val="20"/>
              </w:rPr>
              <w:t xml:space="preserve">stjecanje znanja i vještina potrebnih za </w:t>
            </w:r>
            <w:r w:rsidR="00DD32EA" w:rsidRPr="00B166CA">
              <w:rPr>
                <w:sz w:val="20"/>
                <w:szCs w:val="20"/>
              </w:rPr>
              <w:t>održavanje</w:t>
            </w:r>
            <w:r w:rsidRPr="00B166CA">
              <w:rPr>
                <w:sz w:val="20"/>
                <w:szCs w:val="20"/>
              </w:rPr>
              <w:t xml:space="preserve"> energetske elektronike </w:t>
            </w:r>
            <w:r w:rsidR="00DD32EA" w:rsidRPr="00B166CA">
              <w:rPr>
                <w:sz w:val="20"/>
                <w:szCs w:val="20"/>
              </w:rPr>
              <w:t xml:space="preserve">u </w:t>
            </w:r>
            <w:r w:rsidR="00C96C1B" w:rsidRPr="00B166CA">
              <w:rPr>
                <w:sz w:val="20"/>
                <w:szCs w:val="20"/>
              </w:rPr>
              <w:t>sustavim</w:t>
            </w:r>
            <w:r w:rsidR="00F565A1" w:rsidRPr="00B166CA">
              <w:rPr>
                <w:sz w:val="20"/>
                <w:szCs w:val="20"/>
              </w:rPr>
              <w:t xml:space="preserve">a </w:t>
            </w:r>
            <w:r w:rsidR="00474B32" w:rsidRPr="00B166CA">
              <w:rPr>
                <w:sz w:val="20"/>
                <w:szCs w:val="20"/>
              </w:rPr>
              <w:t>koji stvar</w:t>
            </w:r>
            <w:r w:rsidR="007E13FE">
              <w:rPr>
                <w:sz w:val="20"/>
                <w:szCs w:val="20"/>
              </w:rPr>
              <w:t>a</w:t>
            </w:r>
            <w:r w:rsidR="00474B32" w:rsidRPr="00B166CA">
              <w:rPr>
                <w:sz w:val="20"/>
                <w:szCs w:val="20"/>
              </w:rPr>
              <w:t xml:space="preserve">ju električnu energiju </w:t>
            </w:r>
            <w:r w:rsidR="00535659" w:rsidRPr="00B166CA">
              <w:rPr>
                <w:sz w:val="20"/>
                <w:szCs w:val="20"/>
              </w:rPr>
              <w:t>iz obnovljivih izvora</w:t>
            </w:r>
            <w:r w:rsidRPr="00B166CA">
              <w:rPr>
                <w:sz w:val="20"/>
                <w:szCs w:val="20"/>
              </w:rPr>
              <w:t>.</w:t>
            </w:r>
            <w:r w:rsidR="0033038C" w:rsidRPr="00B166CA">
              <w:rPr>
                <w:sz w:val="20"/>
                <w:szCs w:val="20"/>
              </w:rPr>
              <w:t xml:space="preserve"> Kritičkim rasuđivanjem, polaznici će moći preporučiti jednostavne i brze izmjene koje će dovesti do veće energetske učinkovitosti pomoću uređaja energetske elektronike u sustavima s obnovljivim izvorima energije.</w:t>
            </w:r>
          </w:p>
          <w:p w14:paraId="2DB1DF01" w14:textId="48B285C1" w:rsidR="00C759FB" w:rsidRPr="00B166CA" w:rsidRDefault="000747C2" w:rsidP="005A231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P</w:t>
            </w:r>
            <w:r w:rsidR="005A231D" w:rsidRPr="00B166CA">
              <w:rPr>
                <w:sz w:val="20"/>
                <w:szCs w:val="20"/>
              </w:rPr>
              <w:t>olaznici će steći znanja o sklopovima energetske elektronike za upravljanje smjera energije, za pohranjivanje i korištenje energije, ali i o energetski</w:t>
            </w:r>
            <w:r w:rsidR="003F50B3">
              <w:rPr>
                <w:sz w:val="20"/>
                <w:szCs w:val="20"/>
              </w:rPr>
              <w:t>m</w:t>
            </w:r>
            <w:r w:rsidR="005A231D" w:rsidRPr="00B166CA">
              <w:rPr>
                <w:sz w:val="20"/>
                <w:szCs w:val="20"/>
              </w:rPr>
              <w:t xml:space="preserve"> pretvaračima u raznim sustavima, kao što su AC/DC, DC/AC, AC/AC i DC/DC pretvarači. Također, znat će razlikovati djelovanje aktivnih i pasivnih energetskih komponenata. </w:t>
            </w:r>
          </w:p>
        </w:tc>
      </w:tr>
      <w:tr w:rsidR="00C759FB" w:rsidRPr="00D607C1" w14:paraId="6BF7193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0CC9EFB" w:rsidR="00C759FB" w:rsidRPr="00D607C1" w:rsidRDefault="00AC342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sklopovi učinske elektronike</w:t>
            </w:r>
            <w:r w:rsidR="00275E95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energetski pretvarači</w:t>
            </w:r>
            <w:r w:rsidR="00890481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B06F90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="00075113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omponente energetske elektronike</w:t>
            </w:r>
            <w:r w:rsidR="00890481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97792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učinska elektronika u</w:t>
            </w:r>
            <w:r w:rsidR="00672945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97792" w:rsidRPr="00D607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obnovljivim izvorima energije</w:t>
            </w:r>
          </w:p>
        </w:tc>
      </w:tr>
      <w:tr w:rsidR="00C759FB" w:rsidRPr="00D607C1" w14:paraId="53185C32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085B622" w:rsidR="00C759FB" w:rsidRPr="00D607C1" w:rsidRDefault="00E571F4" w:rsidP="00A803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highlight w:val="yellow"/>
                <w:lang w:val="hr-HR"/>
              </w:rPr>
            </w:pPr>
            <w:r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 projektnih zadataka u poslovnome sektoru. Polaznik će svojim radom u</w:t>
            </w:r>
            <w:r w:rsidRPr="00350C55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organizacijama koje djeluju </w:t>
            </w:r>
            <w:r w:rsidR="000E606C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u proizvodnji i prijenosu energije (pretvarači za solare elektrane, vjetro-elektrane, napajanja uzbude sinkronih generatora, istosmjerni veleprijenos)</w:t>
            </w:r>
            <w:r w:rsidR="004C3EAD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biti uključen u </w:t>
            </w:r>
            <w:r w:rsidR="00A45D9B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>primjenu sklopova energetske elektronike</w:t>
            </w:r>
            <w:r w:rsidR="00876C99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za upravljanje smjera energije, za pohranjivanje i korištenje energije</w:t>
            </w:r>
            <w:r w:rsidR="00613EC5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 te u primjenu </w:t>
            </w:r>
            <w:r w:rsidR="00C80902"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lastRenderedPageBreak/>
              <w:t>uređaja energetske elektronike u sustavima s obnovljivim izvorima energije.</w:t>
            </w:r>
            <w:r w:rsidR="00C80902" w:rsidRPr="00350C55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350C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hr-HR"/>
              </w:rPr>
              <w:t xml:space="preserve">Također, polaznik koristi različite programe i digitalne alate koji su karakteristični za struku. </w:t>
            </w:r>
          </w:p>
        </w:tc>
      </w:tr>
      <w:tr w:rsidR="00C759FB" w:rsidRPr="00D607C1" w14:paraId="3B093890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D607C1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0FF89BF" w14:textId="77777777" w:rsidR="003B00ED" w:rsidRDefault="003B00ED" w:rsidP="003B00ED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D607C1">
              <w:rPr>
                <w:rFonts w:cstheme="minorHAnsi"/>
                <w:b/>
                <w:bCs/>
                <w:noProof/>
                <w:sz w:val="20"/>
                <w:szCs w:val="20"/>
              </w:rPr>
              <w:t>Literatura za polaznike :</w:t>
            </w:r>
          </w:p>
          <w:p w14:paraId="7A8A33ED" w14:textId="6A6BCA05" w:rsidR="00631CDB" w:rsidRPr="008B09FD" w:rsidRDefault="00DE6B0C" w:rsidP="008B09F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8B09FD">
              <w:rPr>
                <w:rFonts w:eastAsia="Times New Roman" w:cstheme="minorHAnsi"/>
                <w:noProof/>
                <w:sz w:val="20"/>
                <w:szCs w:val="20"/>
              </w:rPr>
              <w:t>P</w:t>
            </w:r>
            <w:r w:rsidR="000F6325" w:rsidRPr="008B09FD">
              <w:rPr>
                <w:rFonts w:eastAsia="Times New Roman" w:cstheme="minorHAnsi"/>
                <w:noProof/>
                <w:sz w:val="20"/>
                <w:szCs w:val="20"/>
              </w:rPr>
              <w:t>riručnik</w:t>
            </w:r>
            <w:r w:rsidR="004413D5" w:rsidRPr="008B09FD">
              <w:rPr>
                <w:rFonts w:eastAsia="Times New Roman" w:cstheme="minorHAnsi"/>
                <w:noProof/>
                <w:sz w:val="20"/>
                <w:szCs w:val="20"/>
              </w:rPr>
              <w:t xml:space="preserve"> izrađen u ustanovi</w:t>
            </w:r>
          </w:p>
          <w:p w14:paraId="2894E99E" w14:textId="77777777" w:rsidR="003B00ED" w:rsidRPr="008B09FD" w:rsidRDefault="00C4309D" w:rsidP="008B09F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8B09FD">
              <w:rPr>
                <w:rFonts w:eastAsia="Times New Roman" w:cstheme="minorHAnsi"/>
                <w:noProof/>
                <w:sz w:val="20"/>
                <w:szCs w:val="20"/>
              </w:rPr>
              <w:t>P</w:t>
            </w:r>
            <w:r w:rsidR="00661BFC" w:rsidRPr="008B09FD">
              <w:rPr>
                <w:rFonts w:eastAsia="Times New Roman" w:cstheme="minorHAnsi"/>
                <w:noProof/>
                <w:sz w:val="20"/>
                <w:szCs w:val="20"/>
              </w:rPr>
              <w:t>etar Rajaković</w:t>
            </w:r>
            <w:r w:rsidR="002E3662" w:rsidRPr="008B09FD">
              <w:rPr>
                <w:rFonts w:eastAsia="Times New Roman" w:cstheme="minorHAnsi"/>
                <w:noProof/>
                <w:sz w:val="20"/>
                <w:szCs w:val="20"/>
              </w:rPr>
              <w:t xml:space="preserve">: </w:t>
            </w:r>
            <w:r w:rsidR="008926FE" w:rsidRPr="008B09FD">
              <w:rPr>
                <w:rFonts w:eastAsia="Times New Roman" w:cstheme="minorHAnsi"/>
                <w:noProof/>
                <w:sz w:val="20"/>
                <w:szCs w:val="20"/>
              </w:rPr>
              <w:t>Energetska elektronika</w:t>
            </w:r>
            <w:r w:rsidR="00D62E6E" w:rsidRPr="008B09FD">
              <w:rPr>
                <w:rFonts w:eastAsia="Times New Roman" w:cstheme="minorHAnsi"/>
                <w:noProof/>
                <w:sz w:val="20"/>
                <w:szCs w:val="20"/>
              </w:rPr>
              <w:t xml:space="preserve"> </w:t>
            </w:r>
            <w:r w:rsidR="008926FE" w:rsidRPr="008B09FD">
              <w:rPr>
                <w:rFonts w:eastAsia="Times New Roman" w:cstheme="minorHAnsi"/>
                <w:noProof/>
                <w:sz w:val="20"/>
                <w:szCs w:val="20"/>
              </w:rPr>
              <w:t>1, Element, Zagreb,</w:t>
            </w:r>
            <w:r w:rsidR="00D62E6E" w:rsidRPr="008B09FD">
              <w:rPr>
                <w:rFonts w:eastAsia="Times New Roman" w:cstheme="minorHAnsi"/>
                <w:noProof/>
                <w:sz w:val="20"/>
                <w:szCs w:val="20"/>
              </w:rPr>
              <w:t xml:space="preserve"> 2020.</w:t>
            </w:r>
          </w:p>
          <w:p w14:paraId="76BAEDFC" w14:textId="77777777" w:rsidR="00E37B84" w:rsidRPr="008B09FD" w:rsidRDefault="00E37B84" w:rsidP="008B09F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="Times New Roman" w:cstheme="minorHAnsi"/>
                <w:noProof/>
                <w:sz w:val="20"/>
                <w:szCs w:val="20"/>
              </w:rPr>
            </w:pPr>
            <w:r w:rsidRPr="008B09FD">
              <w:rPr>
                <w:rFonts w:eastAsia="Times New Roman" w:cstheme="minorHAnsi"/>
                <w:noProof/>
                <w:sz w:val="20"/>
                <w:szCs w:val="20"/>
              </w:rPr>
              <w:t>P</w:t>
            </w:r>
            <w:r w:rsidR="00E46C32" w:rsidRPr="008B09FD">
              <w:rPr>
                <w:rFonts w:eastAsia="Times New Roman" w:cstheme="minorHAnsi"/>
                <w:noProof/>
                <w:sz w:val="20"/>
                <w:szCs w:val="20"/>
              </w:rPr>
              <w:t>.</w:t>
            </w:r>
            <w:r w:rsidRPr="008B09FD">
              <w:rPr>
                <w:rFonts w:eastAsia="Times New Roman" w:cstheme="minorHAnsi"/>
                <w:noProof/>
                <w:sz w:val="20"/>
                <w:szCs w:val="20"/>
              </w:rPr>
              <w:t xml:space="preserve"> Rajaković</w:t>
            </w:r>
            <w:r w:rsidR="00C853F3" w:rsidRPr="008B09FD">
              <w:rPr>
                <w:rFonts w:eastAsia="Times New Roman" w:cstheme="minorHAnsi"/>
                <w:noProof/>
                <w:sz w:val="20"/>
                <w:szCs w:val="20"/>
              </w:rPr>
              <w:t>, Ž. Rajić Aralica, B. Caput</w:t>
            </w:r>
            <w:r w:rsidRPr="008B09FD">
              <w:rPr>
                <w:rFonts w:eastAsia="Times New Roman" w:cstheme="minorHAnsi"/>
                <w:noProof/>
                <w:sz w:val="20"/>
                <w:szCs w:val="20"/>
              </w:rPr>
              <w:t>: Obnovljivi izvori energije 1, Element, Zagreb, 202</w:t>
            </w:r>
            <w:r w:rsidR="00C853F3" w:rsidRPr="008B09FD">
              <w:rPr>
                <w:rFonts w:eastAsia="Times New Roman" w:cstheme="minorHAnsi"/>
                <w:noProof/>
                <w:sz w:val="20"/>
                <w:szCs w:val="20"/>
              </w:rPr>
              <w:t>1</w:t>
            </w:r>
            <w:r w:rsidRPr="008B09FD">
              <w:rPr>
                <w:rFonts w:eastAsia="Times New Roman" w:cstheme="minorHAnsi"/>
                <w:noProof/>
                <w:sz w:val="20"/>
                <w:szCs w:val="20"/>
              </w:rPr>
              <w:t>.</w:t>
            </w:r>
          </w:p>
          <w:p w14:paraId="57CBA86D" w14:textId="7AE3665E" w:rsidR="00641784" w:rsidRPr="008B09FD" w:rsidRDefault="00641784" w:rsidP="008B09F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8B09FD">
              <w:rPr>
                <w:rFonts w:cstheme="minorHAnsi"/>
                <w:noProof/>
                <w:sz w:val="20"/>
                <w:szCs w:val="20"/>
              </w:rPr>
              <w:t>Pravilnici i drugi aktualni podzakonski akti i zakonski propisi</w:t>
            </w: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849CC68" w14:textId="77777777" w:rsidR="00414A75" w:rsidRDefault="00414A75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5F235A" w:rsidRPr="002409C6" w14:paraId="03178ABE" w14:textId="77777777" w:rsidTr="004161DD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EF81AB7" w14:textId="30245FEF" w:rsidR="005F235A" w:rsidRPr="005F207F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F20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4161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5F20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F25AAD6" w14:textId="2940BD3E" w:rsidR="005F235A" w:rsidRPr="002409C6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5F20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Obnovljivi izvori energije</w:t>
            </w:r>
            <w:r w:rsidR="004161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u primjeni, 3 CSVET</w:t>
            </w:r>
          </w:p>
        </w:tc>
      </w:tr>
      <w:tr w:rsidR="005F235A" w:rsidRPr="005F207F" w14:paraId="5BD780B4" w14:textId="77777777" w:rsidTr="00852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325AF0" w14:textId="77777777" w:rsidR="005F235A" w:rsidRPr="005F207F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F20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F235A" w:rsidRPr="005F207F" w14:paraId="1BEB3E0F" w14:textId="77777777" w:rsidTr="00852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17039" w14:textId="77777777" w:rsidR="005F235A" w:rsidRPr="007720EE" w:rsidRDefault="005F235A" w:rsidP="007720EE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720EE">
              <w:rPr>
                <w:rFonts w:cstheme="minorHAnsi"/>
                <w:bCs/>
                <w:noProof/>
                <w:sz w:val="20"/>
                <w:szCs w:val="20"/>
              </w:rPr>
              <w:t>Razmotriti važeće zakonske propise i norme povezane s obnovljivim izvorima energije</w:t>
            </w:r>
          </w:p>
        </w:tc>
      </w:tr>
      <w:tr w:rsidR="005F235A" w:rsidRPr="005F207F" w14:paraId="046B1219" w14:textId="77777777" w:rsidTr="00852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888F6" w14:textId="77777777" w:rsidR="005F235A" w:rsidRPr="007720EE" w:rsidRDefault="005F235A" w:rsidP="007720EE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bCs/>
                <w:noProof/>
                <w:sz w:val="20"/>
                <w:szCs w:val="20"/>
              </w:rPr>
              <w:t>Analizirati utjecaj obnovljivih izvora energije na okoliš</w:t>
            </w:r>
          </w:p>
        </w:tc>
      </w:tr>
      <w:tr w:rsidR="005F235A" w:rsidRPr="005F207F" w14:paraId="5362CB9F" w14:textId="77777777" w:rsidTr="00852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1FC8F" w14:textId="77777777" w:rsidR="005F235A" w:rsidRPr="007720EE" w:rsidRDefault="005F235A" w:rsidP="007720EE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bCs/>
                <w:noProof/>
                <w:sz w:val="20"/>
                <w:szCs w:val="20"/>
              </w:rPr>
              <w:t>Opisati sustave koji koriste obnovljive izvore energije</w:t>
            </w:r>
          </w:p>
        </w:tc>
      </w:tr>
      <w:tr w:rsidR="005F235A" w:rsidRPr="005F207F" w14:paraId="4683E265" w14:textId="77777777" w:rsidTr="00852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A6C28" w14:textId="77777777" w:rsidR="005F235A" w:rsidRPr="007720EE" w:rsidRDefault="005F235A" w:rsidP="007720EE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bCs/>
                <w:noProof/>
                <w:sz w:val="20"/>
                <w:szCs w:val="20"/>
              </w:rPr>
              <w:t>Objasniti način priključenja pojedinih sustava obnovljivih izvora energije na elektroenergetsku mrežu</w:t>
            </w:r>
          </w:p>
        </w:tc>
      </w:tr>
      <w:tr w:rsidR="005F235A" w:rsidRPr="005F207F" w14:paraId="72FDC963" w14:textId="77777777" w:rsidTr="00852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10872" w14:textId="77777777" w:rsidR="005F235A" w:rsidRPr="007720EE" w:rsidRDefault="005F235A" w:rsidP="007720EE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bCs/>
                <w:noProof/>
                <w:sz w:val="20"/>
                <w:szCs w:val="20"/>
              </w:rPr>
              <w:t>Spojiti jednostavan sustav obnovljivih izvora energije za manji objekt prema tehničkoj dokumentaciji</w:t>
            </w:r>
          </w:p>
        </w:tc>
      </w:tr>
      <w:tr w:rsidR="005F235A" w:rsidRPr="005F207F" w14:paraId="34AA0636" w14:textId="77777777" w:rsidTr="00852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23E237" w14:textId="77777777" w:rsidR="005F235A" w:rsidRPr="005F207F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F20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F235A" w:rsidRPr="00F92BD3" w14:paraId="67D6F863" w14:textId="77777777" w:rsidTr="00926BBC">
        <w:trPr>
          <w:trHeight w:val="182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EB499F" w14:textId="77777777" w:rsidR="00EA632D" w:rsidRDefault="00D3785E" w:rsidP="008529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Dominantan nastavni sustav </w:t>
            </w:r>
            <w:r w:rsidR="00EA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 ovaj skup ishoda učenja je heuristička nastava.</w:t>
            </w:r>
          </w:p>
          <w:p w14:paraId="79BD223A" w14:textId="5772EB6C" w:rsidR="005F235A" w:rsidRPr="00F92BD3" w:rsidRDefault="005F235A" w:rsidP="008529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Tijekom realizacije nastavnih sadržaja nastavnik</w:t>
            </w:r>
            <w:r w:rsidR="005E279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D531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razvojnim razgovorom </w:t>
            </w:r>
            <w:r w:rsidR="0031771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potiče</w:t>
            </w:r>
            <w:r w:rsidR="0092004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usmjerava 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polaznike </w:t>
            </w:r>
            <w:r w:rsidR="00115E5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 pronalaženje </w:t>
            </w:r>
            <w:r w:rsidR="004A0CE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razmatranje 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osnovni</w:t>
            </w:r>
            <w:r w:rsidR="004A0CE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zakonski</w:t>
            </w:r>
            <w:r w:rsidR="004A0CE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propis</w:t>
            </w:r>
            <w:r w:rsidR="004A0CE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norm</w:t>
            </w:r>
            <w:r w:rsidR="00620F3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povezanih s obnovljivim izvorima energije, osnovni</w:t>
            </w:r>
            <w:r w:rsidR="00620F3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karakteristik</w:t>
            </w:r>
            <w:r w:rsidR="00620F3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pojedinih obnovljivih izvora energije, pojedinim sustavima za korištenje istih te načinom rada 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pravljanj</w:t>
            </w:r>
            <w:r w:rsidR="00457AF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0910B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pojedinim sustavima obnovljivih izvora energije u elektroenergetskom sustavu. Samostalno ili u paru, polaznici istražuju energetski potencijal pojedinih obnovljivih izvora energije u RH, nakon čega osmišljavaju jednostavan sustav obnovljivih izvora energije za manji objekt te analiziraju utjecaj obnovljivih izvora energije na okoliš. </w:t>
            </w:r>
            <w:r w:rsidR="002E3B1D" w:rsidRPr="002E3B1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Heurističkim razgovorom polaznike se kontinuirano navodi na zaključivanje o slijedu radnji potrebnih za uspješnu i sigurnu izvedbu radnih postupaka</w:t>
            </w:r>
            <w:r w:rsidR="002E3B1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 </w:t>
            </w:r>
          </w:p>
        </w:tc>
      </w:tr>
      <w:tr w:rsidR="005F235A" w:rsidRPr="00F92BD3" w14:paraId="4C531E10" w14:textId="77777777" w:rsidTr="008B09FD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D03EEC4" w14:textId="77777777" w:rsidR="005F235A" w:rsidRPr="00F92BD3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BB842" w14:textId="77777777" w:rsidR="005F235A" w:rsidRPr="008B09FD" w:rsidRDefault="005F235A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Propisi i norme za obnovljive izvore energije</w:t>
            </w:r>
          </w:p>
          <w:p w14:paraId="20089AC3" w14:textId="77777777" w:rsidR="005F235A" w:rsidRPr="008B09FD" w:rsidRDefault="005F235A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Sustavi za korištenje obnovljivih izvora energije</w:t>
            </w:r>
          </w:p>
          <w:p w14:paraId="0525FC11" w14:textId="77777777" w:rsidR="005F235A" w:rsidRPr="008B09FD" w:rsidRDefault="005F235A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Jednostavni sustavi obnovljivih izvora energije</w:t>
            </w:r>
          </w:p>
          <w:p w14:paraId="1D43C7C2" w14:textId="77777777" w:rsidR="005F235A" w:rsidRPr="008B09FD" w:rsidRDefault="005F235A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Utjecaj obnovljivih izvora energije na okoliš</w:t>
            </w:r>
          </w:p>
        </w:tc>
      </w:tr>
      <w:tr w:rsidR="005F235A" w:rsidRPr="00F92BD3" w14:paraId="62BF6351" w14:textId="77777777" w:rsidTr="008B09FD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B53BAF" w14:textId="77777777" w:rsidR="005F235A" w:rsidRPr="00F92BD3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F235A" w:rsidRPr="00F92BD3" w14:paraId="1CEB6493" w14:textId="77777777" w:rsidTr="00852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5203D9" w14:textId="77777777" w:rsidR="005F235A" w:rsidRPr="000765CD" w:rsidRDefault="005F235A" w:rsidP="0085295E">
            <w:pPr>
              <w:tabs>
                <w:tab w:val="left" w:pos="2820"/>
              </w:tabs>
              <w:spacing w:after="0"/>
              <w:jc w:val="both"/>
              <w:rPr>
                <w:i/>
                <w:iCs/>
                <w:sz w:val="20"/>
                <w:szCs w:val="20"/>
                <w:lang w:eastAsia="hr-HR"/>
              </w:rPr>
            </w:pPr>
            <w:r w:rsidRPr="000765CD">
              <w:rPr>
                <w:i/>
                <w:iCs/>
                <w:sz w:val="20"/>
                <w:szCs w:val="20"/>
                <w:lang w:eastAsia="hr-HR"/>
              </w:rPr>
              <w:t>Način i primjer vrednovanja skupa ishoda učenja je samo jedan od mogućih pristupa te se nastavnici potiču na primjenu svojeg znanja i kreativnosti u pripremi raznolikih zadataka, oblika rada i metoda vrednovanja, uzimajući u obzir relevantne propise te specifičnosti svog radnog okruženja i odgojno-obrazovne skupine.</w:t>
            </w:r>
          </w:p>
          <w:p w14:paraId="5C6A8B79" w14:textId="77777777" w:rsidR="005F235A" w:rsidRDefault="005F235A" w:rsidP="008529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14:paraId="7E759385" w14:textId="10460811" w:rsidR="005F235A" w:rsidRPr="00651334" w:rsidRDefault="00B07E7A" w:rsidP="008529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Primjer</w:t>
            </w:r>
            <w:r w:rsidR="005F235A" w:rsidRPr="006513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zadat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ka</w:t>
            </w:r>
            <w:r w:rsidR="005F235A" w:rsidRPr="006513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</w:p>
          <w:p w14:paraId="7FA94B1A" w14:textId="77777777" w:rsidR="005F235A" w:rsidRDefault="005F235A" w:rsidP="008529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Polaznik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kroz prikaz 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pojedin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sustave za korištenje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obnovljivih izvora energija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protumačiti rad i upravljanje u pojedinim sustavima obnovljivih izvora energije u elektroenergetskom sustavu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opisati 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važnost zakonskih propisa i normi povezanih s obnovljivim izvorima energije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objasniti koje su razlike osnovnih karakteristika pojedinih obnovljivih izvora energije. </w:t>
            </w:r>
          </w:p>
          <w:p w14:paraId="1CB312F8" w14:textId="77777777" w:rsidR="005F235A" w:rsidRPr="00F92BD3" w:rsidRDefault="005F235A" w:rsidP="008529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Samostalno ili u paru, istražit će energetski potencijal pojedinih obnovljivih izvora energije u Republici Hrvatskoj, nakon čega će osmisliti jednostavan sustav obnovljivih izvora energije za manji objekt. Svoja ste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</w:t>
            </w:r>
            <w:r w:rsidRPr="0065133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ena znanja prezentirat će pred ostalim polaznicima. Kritički će prosuditi pozitivne i negativne utjecaje obnovljivih izvora energije na okoliš. Procijeniti opasnost za okoliš od neispravnih i oštećenih električnih i elektroničkih dijelova i uređaja pojedinih sustava obnovljivih izvora energije koji su kategorizirani kao EE otpad.</w:t>
            </w:r>
          </w:p>
        </w:tc>
      </w:tr>
      <w:tr w:rsidR="005F235A" w:rsidRPr="00F92BD3" w14:paraId="3B0D1CE1" w14:textId="77777777" w:rsidTr="008B09FD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D7E22E3" w14:textId="77777777" w:rsidR="005F235A" w:rsidRPr="00F92BD3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F235A" w:rsidRPr="00F92BD3" w14:paraId="2A9B9AEA" w14:textId="77777777" w:rsidTr="00852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19C958" w14:textId="77777777" w:rsidR="005F235A" w:rsidRPr="00F92BD3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554DF422" w14:textId="77777777" w:rsidR="005F235A" w:rsidRPr="00F92BD3" w:rsidRDefault="005F235A" w:rsidP="00852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86DB8D2" w14:textId="77777777" w:rsidR="005F235A" w:rsidRDefault="005F235A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2443F1F3" w14:textId="77777777" w:rsidR="005F235A" w:rsidRPr="00F919E2" w:rsidRDefault="005F235A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A150C" w:rsidRPr="00D607C1" w14:paraId="5EBD32E1" w14:textId="77777777" w:rsidTr="0009143D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360B2D3" w14:textId="057025C1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9143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FB931ED" w14:textId="0B1BF36B" w:rsidR="00CA150C" w:rsidRPr="00D607C1" w:rsidRDefault="00733E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highlight w:val="cyan"/>
                <w:lang w:val="hr-HR"/>
              </w:rPr>
            </w:pPr>
            <w:r w:rsidRPr="00EA407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energetske elektronike</w:t>
            </w:r>
            <w:r w:rsidR="0009143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CA150C" w:rsidRPr="00D607C1" w14:paraId="43464BB9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55BD27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65509" w:rsidRPr="00D607C1" w14:paraId="3F7B2F5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3FAD8" w14:textId="331F96E2" w:rsidR="00165509" w:rsidRPr="007720EE" w:rsidRDefault="00B02189" w:rsidP="007720E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iCs/>
                <w:noProof/>
                <w:sz w:val="20"/>
                <w:szCs w:val="20"/>
              </w:rPr>
              <w:t>Razlikovati djelovanje aktivnih i pasivnih energetskih komponenata</w:t>
            </w:r>
            <w:r w:rsidR="00563DC4" w:rsidRPr="007720EE">
              <w:rPr>
                <w:rFonts w:cstheme="minorHAnsi"/>
                <w:iCs/>
                <w:noProof/>
                <w:sz w:val="20"/>
                <w:szCs w:val="20"/>
              </w:rPr>
              <w:t xml:space="preserve"> u energetskim pretvaračima</w:t>
            </w:r>
          </w:p>
        </w:tc>
      </w:tr>
      <w:tr w:rsidR="00165509" w:rsidRPr="00D607C1" w14:paraId="5A1D3AF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055EC" w14:textId="562B2A72" w:rsidR="00165509" w:rsidRPr="007720EE" w:rsidRDefault="00A343DB" w:rsidP="007720E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iCs/>
                <w:noProof/>
                <w:sz w:val="20"/>
                <w:szCs w:val="20"/>
              </w:rPr>
              <w:t xml:space="preserve">Opisati  </w:t>
            </w:r>
            <w:r w:rsidR="00B02189" w:rsidRPr="007720EE">
              <w:rPr>
                <w:rFonts w:cstheme="minorHAnsi"/>
                <w:iCs/>
                <w:noProof/>
                <w:sz w:val="20"/>
                <w:szCs w:val="20"/>
              </w:rPr>
              <w:t>način rada AC/DC, DC/AC, AC/AC i DC/DC pretvarača</w:t>
            </w:r>
          </w:p>
        </w:tc>
      </w:tr>
      <w:tr w:rsidR="00CA150C" w:rsidRPr="00D607C1" w14:paraId="3670BC2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8C6D5" w14:textId="3F7B8168" w:rsidR="00CA150C" w:rsidRPr="007720EE" w:rsidRDefault="00A343DB" w:rsidP="007720E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7720EE">
              <w:rPr>
                <w:rFonts w:cstheme="minorHAnsi"/>
                <w:iCs/>
                <w:noProof/>
                <w:sz w:val="20"/>
                <w:szCs w:val="20"/>
              </w:rPr>
              <w:t>Primijeniti uređaje i sklopove energetske elektronike za upravljanje smjera energije, za pohranjivanje i korištenje energije</w:t>
            </w:r>
          </w:p>
        </w:tc>
      </w:tr>
      <w:tr w:rsidR="00CA150C" w:rsidRPr="00D607C1" w14:paraId="5A24D4D5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EE4DA1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A150C" w:rsidRPr="00D607C1" w14:paraId="42364454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05C3D3" w14:textId="037C6E80" w:rsidR="00627B59" w:rsidRPr="00D607C1" w:rsidRDefault="001565CE" w:rsidP="005732A7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Tijekom realizacije nastavnih sadržaja nastavnik </w:t>
            </w:r>
            <w:r w:rsidR="000C56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prvo </w:t>
            </w: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upoznaje polaznike s </w:t>
            </w:r>
            <w:r w:rsidR="00394661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osnovnim </w:t>
            </w:r>
            <w:r w:rsidR="00792A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komponentama</w:t>
            </w:r>
            <w:r w:rsidR="00394661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92A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energetske elektronike</w:t>
            </w:r>
            <w:r w:rsidR="000232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opisuje i demonstrira </w:t>
            </w:r>
            <w:r w:rsidR="002E48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način rada pretvarača</w:t>
            </w:r>
            <w:r w:rsidR="00B869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394661"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16175">
              <w:rPr>
                <w:sz w:val="20"/>
                <w:szCs w:val="20"/>
              </w:rPr>
              <w:t>N</w:t>
            </w:r>
            <w:r w:rsidR="005E57FB">
              <w:rPr>
                <w:sz w:val="20"/>
                <w:szCs w:val="20"/>
              </w:rPr>
              <w:t>akon toga učenjem temeljenim na radu polaznici n</w:t>
            </w:r>
            <w:r w:rsidR="00116175">
              <w:rPr>
                <w:sz w:val="20"/>
                <w:szCs w:val="20"/>
              </w:rPr>
              <w:t>a modelima sustava</w:t>
            </w:r>
            <w:r w:rsidR="00C41D68">
              <w:rPr>
                <w:sz w:val="20"/>
                <w:szCs w:val="20"/>
              </w:rPr>
              <w:t xml:space="preserve"> </w:t>
            </w:r>
            <w:r w:rsidR="00116175">
              <w:rPr>
                <w:sz w:val="20"/>
                <w:szCs w:val="20"/>
              </w:rPr>
              <w:t xml:space="preserve">za obnovljive izvore energije ili u stvarnim postrojenjima </w:t>
            </w:r>
            <w:r w:rsidR="002D4A11" w:rsidRPr="002D4A11">
              <w:rPr>
                <w:sz w:val="20"/>
                <w:szCs w:val="20"/>
              </w:rPr>
              <w:t xml:space="preserve">analiziraju i primjenjuju </w:t>
            </w:r>
            <w:r w:rsidR="002D4A11">
              <w:rPr>
                <w:sz w:val="20"/>
                <w:szCs w:val="20"/>
              </w:rPr>
              <w:t xml:space="preserve">stečena </w:t>
            </w:r>
            <w:r w:rsidR="002D4A11" w:rsidRPr="002D4A11">
              <w:rPr>
                <w:sz w:val="20"/>
                <w:szCs w:val="20"/>
              </w:rPr>
              <w:t xml:space="preserve">znanja </w:t>
            </w:r>
            <w:r w:rsidR="002D4A11">
              <w:rPr>
                <w:sz w:val="20"/>
                <w:szCs w:val="20"/>
              </w:rPr>
              <w:t>o energetskoj elektronici</w:t>
            </w:r>
            <w:r w:rsidR="00A961EE">
              <w:rPr>
                <w:sz w:val="20"/>
                <w:szCs w:val="20"/>
              </w:rPr>
              <w:t xml:space="preserve"> uz nadzor i povratnu informaciju nastavnika/mentora</w:t>
            </w:r>
            <w:r w:rsidR="005F6DE7">
              <w:rPr>
                <w:sz w:val="20"/>
                <w:szCs w:val="20"/>
              </w:rPr>
              <w:t>.</w:t>
            </w:r>
          </w:p>
        </w:tc>
      </w:tr>
      <w:tr w:rsidR="00CA150C" w:rsidRPr="00D607C1" w14:paraId="2BC98C96" w14:textId="77777777" w:rsidTr="008B09FD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6E819B7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B8E16" w14:textId="5D157A4B" w:rsidR="00E52501" w:rsidRPr="008B09FD" w:rsidRDefault="00E52501" w:rsidP="008B09FD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>Osnove energetske elektronike</w:t>
            </w:r>
          </w:p>
          <w:p w14:paraId="7F5409B3" w14:textId="77777777" w:rsidR="00AE2FFC" w:rsidRPr="008B09FD" w:rsidRDefault="006705E5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>Uređaji energetske elektronike</w:t>
            </w:r>
          </w:p>
          <w:p w14:paraId="7D2A98AC" w14:textId="77777777" w:rsidR="00E52501" w:rsidRPr="008B09FD" w:rsidRDefault="00E52501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>Energetska elektronika u vjetroelektranama</w:t>
            </w:r>
          </w:p>
          <w:p w14:paraId="602D4DAC" w14:textId="77777777" w:rsidR="00E52501" w:rsidRPr="008B09FD" w:rsidRDefault="00E52501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 xml:space="preserve">Energetska elektronika u </w:t>
            </w:r>
            <w:proofErr w:type="spellStart"/>
            <w:r w:rsidRPr="008B09FD">
              <w:rPr>
                <w:rFonts w:cstheme="minorHAnsi"/>
                <w:sz w:val="20"/>
                <w:szCs w:val="20"/>
              </w:rPr>
              <w:t>mikroturbinama</w:t>
            </w:r>
            <w:proofErr w:type="spellEnd"/>
          </w:p>
          <w:p w14:paraId="10C68ADA" w14:textId="429EEBA6" w:rsidR="00E52501" w:rsidRPr="008B09FD" w:rsidRDefault="00E52501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sz w:val="20"/>
                <w:szCs w:val="20"/>
              </w:rPr>
              <w:t xml:space="preserve">Energetska elektronika u </w:t>
            </w:r>
            <w:r w:rsidR="00C415D5" w:rsidRPr="008B09FD">
              <w:rPr>
                <w:rFonts w:cstheme="minorHAnsi"/>
                <w:sz w:val="20"/>
                <w:szCs w:val="20"/>
              </w:rPr>
              <w:t>solarnim kolektorima</w:t>
            </w:r>
          </w:p>
        </w:tc>
      </w:tr>
      <w:tr w:rsidR="00CA150C" w:rsidRPr="00D607C1" w14:paraId="56D290AF" w14:textId="77777777" w:rsidTr="008B09FD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E232F18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607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A150C" w:rsidRPr="00D607C1" w14:paraId="2A664A73" w14:textId="7777777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BA267F" w14:textId="77777777" w:rsidR="00483509" w:rsidRPr="000765CD" w:rsidRDefault="00483509" w:rsidP="00483509">
            <w:pPr>
              <w:tabs>
                <w:tab w:val="left" w:pos="2820"/>
              </w:tabs>
              <w:spacing w:after="0"/>
              <w:jc w:val="both"/>
              <w:rPr>
                <w:i/>
                <w:iCs/>
                <w:sz w:val="20"/>
                <w:szCs w:val="20"/>
                <w:lang w:eastAsia="hr-HR"/>
              </w:rPr>
            </w:pPr>
            <w:r w:rsidRPr="000765CD">
              <w:rPr>
                <w:i/>
                <w:iCs/>
                <w:sz w:val="20"/>
                <w:szCs w:val="20"/>
                <w:lang w:eastAsia="hr-HR"/>
              </w:rPr>
              <w:t>Način i primjer vrednovanja skupa ishoda učenja je samo jedan od mogućih pristupa te se nastavnici potiču na primjenu svojeg znanja i kreativnosti u pripremi raznolikih zadataka, oblika rada i metoda vrednovanja, uzimajući u obzir relevantne propise te specifičnosti svog radnog okruženja i odgojno-obrazovne skupine.</w:t>
            </w:r>
          </w:p>
          <w:p w14:paraId="5644D9D9" w14:textId="0D6101DF" w:rsidR="00C72D0C" w:rsidRPr="00835970" w:rsidRDefault="00324C37" w:rsidP="00212D9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Primjer zadat</w:t>
            </w:r>
            <w:r w:rsidR="00231C26">
              <w:rPr>
                <w:rFonts w:asciiTheme="minorHAnsi" w:hAnsiTheme="minorHAnsi" w:cstheme="minorHAnsi"/>
                <w:sz w:val="20"/>
                <w:szCs w:val="20"/>
              </w:rPr>
              <w:t>ka: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72D0C">
              <w:rPr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4C31C2">
              <w:rPr>
                <w:rFonts w:asciiTheme="minorHAnsi" w:hAnsiTheme="minorHAnsi" w:cstheme="minorHAnsi"/>
                <w:sz w:val="20"/>
                <w:szCs w:val="20"/>
              </w:rPr>
              <w:t xml:space="preserve">će na </w:t>
            </w:r>
            <w:r w:rsidR="004D5200">
              <w:rPr>
                <w:rFonts w:asciiTheme="minorHAnsi" w:hAnsiTheme="minorHAnsi" w:cstheme="minorHAnsi"/>
                <w:sz w:val="20"/>
                <w:szCs w:val="20"/>
              </w:rPr>
              <w:t>sustav</w:t>
            </w:r>
            <w:r w:rsidR="004628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D5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607">
              <w:rPr>
                <w:rFonts w:asciiTheme="minorHAnsi" w:hAnsiTheme="minorHAnsi" w:cstheme="minorHAnsi"/>
                <w:sz w:val="20"/>
                <w:szCs w:val="20"/>
              </w:rPr>
              <w:t>sa solarnim kole</w:t>
            </w:r>
            <w:r w:rsidR="00971C7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DE5607">
              <w:rPr>
                <w:rFonts w:asciiTheme="minorHAnsi" w:hAnsiTheme="minorHAnsi" w:cstheme="minorHAnsi"/>
                <w:sz w:val="20"/>
                <w:szCs w:val="20"/>
              </w:rPr>
              <w:t xml:space="preserve">torom </w:t>
            </w:r>
            <w:r w:rsidR="00BA0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3E0">
              <w:rPr>
                <w:rFonts w:asciiTheme="minorHAnsi" w:hAnsiTheme="minorHAnsi" w:cstheme="minorHAnsi"/>
                <w:sz w:val="20"/>
                <w:szCs w:val="20"/>
              </w:rPr>
              <w:t>izmijeniti</w:t>
            </w:r>
            <w:r w:rsidR="00847828">
              <w:rPr>
                <w:rFonts w:asciiTheme="minorHAnsi" w:hAnsiTheme="minorHAnsi" w:cstheme="minorHAnsi"/>
                <w:sz w:val="20"/>
                <w:szCs w:val="20"/>
              </w:rPr>
              <w:t xml:space="preserve"> sklop</w:t>
            </w:r>
            <w:r w:rsidR="00BC7FE3">
              <w:rPr>
                <w:rFonts w:asciiTheme="minorHAnsi" w:hAnsiTheme="minorHAnsi" w:cstheme="minorHAnsi"/>
                <w:sz w:val="20"/>
                <w:szCs w:val="20"/>
              </w:rPr>
              <w:t xml:space="preserve"> za upravljanje </w:t>
            </w:r>
            <w:r w:rsidR="00C253E0">
              <w:rPr>
                <w:rFonts w:asciiTheme="minorHAnsi" w:hAnsiTheme="minorHAnsi" w:cstheme="minorHAnsi"/>
                <w:sz w:val="20"/>
                <w:szCs w:val="20"/>
              </w:rPr>
              <w:t>smjera</w:t>
            </w:r>
            <w:r w:rsidR="00BC7FE3">
              <w:rPr>
                <w:rFonts w:asciiTheme="minorHAnsi" w:hAnsiTheme="minorHAnsi" w:cstheme="minorHAnsi"/>
                <w:sz w:val="20"/>
                <w:szCs w:val="20"/>
              </w:rPr>
              <w:t xml:space="preserve"> energije</w:t>
            </w:r>
            <w:r w:rsidR="007330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45B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ECA">
              <w:rPr>
                <w:rFonts w:asciiTheme="minorHAnsi" w:hAnsiTheme="minorHAnsi" w:cstheme="minorHAnsi"/>
                <w:sz w:val="20"/>
                <w:szCs w:val="20"/>
              </w:rPr>
              <w:t>provjeriti rad</w:t>
            </w:r>
            <w:r w:rsidR="00286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ECA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286C11">
              <w:rPr>
                <w:rFonts w:asciiTheme="minorHAnsi" w:hAnsiTheme="minorHAnsi" w:cstheme="minorHAnsi"/>
                <w:sz w:val="20"/>
                <w:szCs w:val="20"/>
              </w:rPr>
              <w:t xml:space="preserve">po potrebi </w:t>
            </w:r>
            <w:r w:rsidR="00EA2A16">
              <w:rPr>
                <w:rFonts w:asciiTheme="minorHAnsi" w:hAnsiTheme="minorHAnsi" w:cstheme="minorHAnsi"/>
                <w:sz w:val="20"/>
                <w:szCs w:val="20"/>
              </w:rPr>
              <w:t>zamijeniti</w:t>
            </w:r>
            <w:r w:rsidR="00987E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CA8">
              <w:rPr>
                <w:rFonts w:asciiTheme="minorHAnsi" w:hAnsiTheme="minorHAnsi" w:cstheme="minorHAnsi"/>
                <w:sz w:val="20"/>
                <w:szCs w:val="20"/>
              </w:rPr>
              <w:t>energetsk</w:t>
            </w:r>
            <w:r w:rsidR="004E22B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10CA8">
              <w:rPr>
                <w:rFonts w:asciiTheme="minorHAnsi" w:hAnsiTheme="minorHAnsi" w:cstheme="minorHAnsi"/>
                <w:sz w:val="20"/>
                <w:szCs w:val="20"/>
              </w:rPr>
              <w:t xml:space="preserve"> pretvarač</w:t>
            </w:r>
            <w:r w:rsidR="004E22B9">
              <w:rPr>
                <w:rFonts w:asciiTheme="minorHAnsi" w:hAnsiTheme="minorHAnsi" w:cstheme="minorHAnsi"/>
                <w:sz w:val="20"/>
                <w:szCs w:val="20"/>
              </w:rPr>
              <w:t xml:space="preserve">e te </w:t>
            </w:r>
            <w:r w:rsidR="00286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640">
              <w:rPr>
                <w:rFonts w:asciiTheme="minorHAnsi" w:hAnsiTheme="minorHAnsi" w:cstheme="minorHAnsi"/>
                <w:sz w:val="20"/>
                <w:szCs w:val="20"/>
              </w:rPr>
              <w:t>aktivne i pasivne energetske komponente</w:t>
            </w:r>
            <w:r w:rsidR="004E22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B38FD">
              <w:rPr>
                <w:rFonts w:asciiTheme="minorHAnsi" w:hAnsiTheme="minorHAnsi" w:cstheme="minorHAnsi"/>
                <w:sz w:val="20"/>
                <w:szCs w:val="20"/>
              </w:rPr>
              <w:t>Dok izvodi radove polaznik će objašnjavati što radi</w:t>
            </w:r>
            <w:r w:rsidR="00107CFE">
              <w:rPr>
                <w:rFonts w:asciiTheme="minorHAnsi" w:hAnsiTheme="minorHAnsi" w:cstheme="minorHAnsi"/>
                <w:sz w:val="20"/>
                <w:szCs w:val="20"/>
              </w:rPr>
              <w:t>, zašto to radi te kako to radi.</w:t>
            </w:r>
          </w:p>
        </w:tc>
      </w:tr>
      <w:tr w:rsidR="00CA150C" w:rsidRPr="00D607C1" w14:paraId="712AD9AE" w14:textId="77777777" w:rsidTr="008B09FD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142F7D8" w14:textId="77777777" w:rsidR="00CA150C" w:rsidRPr="00885DA6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85DA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A150C" w:rsidRPr="00D607C1" w14:paraId="70438EC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EDDB9B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85DA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270E724C" w14:textId="77777777" w:rsidR="00CA150C" w:rsidRPr="00D607C1" w:rsidRDefault="00CA15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45FA2BC2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789A944" w14:textId="77777777" w:rsidR="003540F7" w:rsidRDefault="003540F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3540F7" w:rsidRPr="007C2C5B" w14:paraId="6D0AEF84" w14:textId="77777777" w:rsidTr="00FE5744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0445C8" w14:textId="53CCDD4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FE57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EF5F6D3" w14:textId="3E37FA06" w:rsidR="003540F7" w:rsidRPr="007C2C5B" w:rsidRDefault="000B0276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B027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Ugradnja i održavanje elektroničkih uređaja u sustavima s obnovljivim izvorima energije</w:t>
            </w:r>
            <w:r w:rsidR="00FE57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4 CSVET</w:t>
            </w:r>
            <w:r w:rsidRPr="007C2C5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540F7" w:rsidRPr="00F92BD3" w14:paraId="5195033B" w14:textId="77777777" w:rsidTr="00287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938653" w14:textId="7777777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540F7" w:rsidRPr="00216C7C" w14:paraId="78A5D4E6" w14:textId="77777777" w:rsidTr="00287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9C98C" w14:textId="21236DE9" w:rsidR="003540F7" w:rsidRPr="007720EE" w:rsidRDefault="0073033B" w:rsidP="007720EE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720EE">
              <w:rPr>
                <w:rFonts w:eastAsia="Times New Roman" w:cstheme="minorHAnsi"/>
                <w:sz w:val="20"/>
                <w:szCs w:val="20"/>
                <w:lang w:eastAsia="hr-HR"/>
              </w:rPr>
              <w:t>Ispitati funkcionalnost elektroničkih uređaja u sustavima s obnovljivim izvorima energije</w:t>
            </w:r>
          </w:p>
        </w:tc>
      </w:tr>
      <w:tr w:rsidR="003540F7" w:rsidRPr="00216C7C" w14:paraId="5BB82890" w14:textId="77777777" w:rsidTr="00287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581FB" w14:textId="775CB602" w:rsidR="003540F7" w:rsidRPr="007720EE" w:rsidRDefault="0073033B" w:rsidP="007720EE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720EE">
              <w:rPr>
                <w:rFonts w:eastAsia="Times New Roman" w:cstheme="minorHAnsi"/>
                <w:sz w:val="20"/>
                <w:szCs w:val="20"/>
                <w:lang w:eastAsia="hr-HR"/>
              </w:rPr>
              <w:t>Ugraditi elektronički uređaj u sustav s obnovljivim izvorom energije</w:t>
            </w:r>
          </w:p>
        </w:tc>
      </w:tr>
      <w:tr w:rsidR="0066025F" w:rsidRPr="00216C7C" w14:paraId="6295C798" w14:textId="77777777" w:rsidTr="00287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85086" w14:textId="06FB491E" w:rsidR="0066025F" w:rsidRPr="007720EE" w:rsidRDefault="0073033B" w:rsidP="007720EE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720EE">
              <w:rPr>
                <w:rFonts w:eastAsia="Times New Roman" w:cstheme="minorHAnsi"/>
                <w:sz w:val="20"/>
                <w:szCs w:val="20"/>
                <w:lang w:eastAsia="hr-HR"/>
              </w:rPr>
              <w:t>Otkloniti kvar u radu elektroničkih uređaja u sustavima s obnovljivim izvorima energije</w:t>
            </w:r>
          </w:p>
        </w:tc>
      </w:tr>
      <w:tr w:rsidR="0066025F" w:rsidRPr="00216C7C" w14:paraId="0782EFDF" w14:textId="77777777" w:rsidTr="00287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F7972" w14:textId="079D2E1C" w:rsidR="0066025F" w:rsidRPr="007720EE" w:rsidRDefault="00D24E75" w:rsidP="007720EE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720EE">
              <w:rPr>
                <w:rFonts w:eastAsia="Times New Roman" w:cstheme="minorHAnsi"/>
                <w:sz w:val="20"/>
                <w:szCs w:val="20"/>
                <w:lang w:eastAsia="hr-HR"/>
              </w:rPr>
              <w:t>Testirati rad elektroničkih uređaja u sustavima s obnovljivim izvorima energije</w:t>
            </w:r>
          </w:p>
        </w:tc>
      </w:tr>
      <w:tr w:rsidR="0066025F" w:rsidRPr="00216C7C" w14:paraId="7B112B91" w14:textId="77777777" w:rsidTr="00287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8E189" w14:textId="6C1122BA" w:rsidR="0066025F" w:rsidRPr="007720EE" w:rsidRDefault="00D24E75" w:rsidP="007720EE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720EE">
              <w:rPr>
                <w:rFonts w:eastAsia="Times New Roman" w:cstheme="minorHAnsi"/>
                <w:sz w:val="20"/>
                <w:szCs w:val="20"/>
                <w:lang w:eastAsia="hr-HR"/>
              </w:rPr>
              <w:t>Provoditi preventivno održavanje elektroničkih uređaja u sustavima s obnovljivim izvorima energije</w:t>
            </w:r>
          </w:p>
        </w:tc>
      </w:tr>
      <w:tr w:rsidR="003540F7" w:rsidRPr="00F92BD3" w14:paraId="66890B00" w14:textId="77777777" w:rsidTr="002872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F906DC" w14:textId="7777777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540F7" w:rsidRPr="00736702" w14:paraId="3AF75F94" w14:textId="77777777" w:rsidTr="00CA5C7A">
        <w:trPr>
          <w:trHeight w:val="19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F7D252" w14:textId="77777777" w:rsidR="00A23A5C" w:rsidRDefault="0059487F" w:rsidP="002872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Dominantan nastavni sustav u ovom skupu ishoda učenja je učenje temeljeno na radu.</w:t>
            </w:r>
          </w:p>
          <w:p w14:paraId="3277DA1D" w14:textId="29866C77" w:rsidR="003540F7" w:rsidRPr="00736702" w:rsidRDefault="00250A32" w:rsidP="002872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Tijekom realizacije nastavnih sadržaja nastavnik p</w:t>
            </w:r>
            <w:r w:rsidR="005623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rvo </w:t>
            </w:r>
            <w:r w:rsidRPr="00D607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upoznaje polaznike s osnovnim vrstama elektroničke učinske pretvorbe, osnovnim vrstama učinskih pretvarača i učinskih elektroničkih sklopki</w:t>
            </w:r>
            <w:r w:rsidR="0051460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Pr="00D607C1">
              <w:rPr>
                <w:sz w:val="20"/>
                <w:szCs w:val="20"/>
              </w:rPr>
              <w:t xml:space="preserve">Nakon </w:t>
            </w:r>
            <w:r w:rsidR="00FF4A2E">
              <w:rPr>
                <w:sz w:val="20"/>
                <w:szCs w:val="20"/>
              </w:rPr>
              <w:t>pojašnjavanja i demonstracije</w:t>
            </w:r>
            <w:r w:rsidR="00A309AE">
              <w:rPr>
                <w:sz w:val="20"/>
                <w:szCs w:val="20"/>
              </w:rPr>
              <w:t xml:space="preserve"> nastavnika</w:t>
            </w:r>
            <w:r w:rsidRPr="00D607C1">
              <w:rPr>
                <w:sz w:val="20"/>
                <w:szCs w:val="20"/>
              </w:rPr>
              <w:t xml:space="preserve">, </w:t>
            </w:r>
            <w:r w:rsidR="00FD71C1">
              <w:rPr>
                <w:sz w:val="20"/>
                <w:szCs w:val="20"/>
              </w:rPr>
              <w:t xml:space="preserve">polaznici </w:t>
            </w:r>
            <w:r w:rsidRPr="00D607C1">
              <w:rPr>
                <w:sz w:val="20"/>
                <w:szCs w:val="20"/>
              </w:rPr>
              <w:t>u radnoj situaciji</w:t>
            </w:r>
            <w:r w:rsidR="00723808">
              <w:rPr>
                <w:sz w:val="20"/>
                <w:szCs w:val="20"/>
              </w:rPr>
              <w:t>,</w:t>
            </w:r>
            <w:r w:rsidRPr="00D607C1">
              <w:rPr>
                <w:sz w:val="20"/>
                <w:szCs w:val="20"/>
              </w:rPr>
              <w:t xml:space="preserve"> </w:t>
            </w:r>
            <w:r w:rsidR="009B1872">
              <w:rPr>
                <w:sz w:val="20"/>
                <w:szCs w:val="20"/>
              </w:rPr>
              <w:t xml:space="preserve">tijekom </w:t>
            </w:r>
            <w:r w:rsidR="00723808">
              <w:rPr>
                <w:sz w:val="20"/>
                <w:szCs w:val="20"/>
              </w:rPr>
              <w:t>učenj</w:t>
            </w:r>
            <w:r w:rsidR="009B1872">
              <w:rPr>
                <w:sz w:val="20"/>
                <w:szCs w:val="20"/>
              </w:rPr>
              <w:t>a</w:t>
            </w:r>
            <w:r w:rsidR="00723808">
              <w:rPr>
                <w:sz w:val="20"/>
                <w:szCs w:val="20"/>
              </w:rPr>
              <w:t xml:space="preserve"> temeljen</w:t>
            </w:r>
            <w:r w:rsidR="009B1872">
              <w:rPr>
                <w:sz w:val="20"/>
                <w:szCs w:val="20"/>
              </w:rPr>
              <w:t>og</w:t>
            </w:r>
            <w:r w:rsidR="00723808">
              <w:rPr>
                <w:sz w:val="20"/>
                <w:szCs w:val="20"/>
              </w:rPr>
              <w:t xml:space="preserve"> na radu, </w:t>
            </w:r>
            <w:r w:rsidRPr="00D607C1">
              <w:rPr>
                <w:sz w:val="20"/>
                <w:szCs w:val="20"/>
              </w:rPr>
              <w:t xml:space="preserve">primjenjuju uređaje energetske elektronike </w:t>
            </w:r>
            <w:r w:rsidR="006A1836">
              <w:rPr>
                <w:sz w:val="20"/>
                <w:szCs w:val="20"/>
              </w:rPr>
              <w:t>u</w:t>
            </w:r>
            <w:r w:rsidR="00514A37">
              <w:rPr>
                <w:sz w:val="20"/>
                <w:szCs w:val="20"/>
              </w:rPr>
              <w:t xml:space="preserve"> sustavima s</w:t>
            </w:r>
            <w:r w:rsidRPr="00D607C1">
              <w:rPr>
                <w:sz w:val="20"/>
                <w:szCs w:val="20"/>
              </w:rPr>
              <w:t xml:space="preserve"> obnovljivim izvorima energij</w:t>
            </w:r>
            <w:r w:rsidR="00515BA5">
              <w:rPr>
                <w:sz w:val="20"/>
                <w:szCs w:val="20"/>
              </w:rPr>
              <w:t xml:space="preserve">e. </w:t>
            </w:r>
            <w:r>
              <w:rPr>
                <w:sz w:val="20"/>
                <w:szCs w:val="20"/>
              </w:rPr>
              <w:t>U postrojenj</w:t>
            </w:r>
            <w:r w:rsidR="00723808">
              <w:rPr>
                <w:sz w:val="20"/>
                <w:szCs w:val="20"/>
              </w:rPr>
              <w:t>ima</w:t>
            </w:r>
            <w:r>
              <w:rPr>
                <w:sz w:val="20"/>
                <w:szCs w:val="20"/>
              </w:rPr>
              <w:t xml:space="preserve"> obnovljivih izv</w:t>
            </w:r>
            <w:r w:rsidR="000103B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 energije – vjetroelektrane, solarne kolektore i mikroturbine</w:t>
            </w:r>
            <w:r w:rsidR="00723808">
              <w:rPr>
                <w:sz w:val="20"/>
                <w:szCs w:val="20"/>
              </w:rPr>
              <w:t xml:space="preserve"> obavljaju</w:t>
            </w:r>
            <w:r w:rsidR="00F470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održavanj</w:t>
            </w:r>
            <w:r w:rsidR="00F4703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energetske elektronike pod nadzorom stručnog učitelja – mentora.</w:t>
            </w:r>
          </w:p>
        </w:tc>
      </w:tr>
      <w:tr w:rsidR="003540F7" w:rsidRPr="00736702" w14:paraId="4C8C55D1" w14:textId="77777777" w:rsidTr="008B09FD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1A90D3" w14:textId="77777777" w:rsidR="003540F7" w:rsidRPr="00736702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56700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ACC37" w14:textId="77777777" w:rsidR="003540F7" w:rsidRPr="008B09FD" w:rsidRDefault="00AC7248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Regulator punjenja i akumulator</w:t>
            </w:r>
          </w:p>
          <w:p w14:paraId="6FD8432A" w14:textId="60DC698E" w:rsidR="00553AA4" w:rsidRPr="008B09FD" w:rsidRDefault="00553AA4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Inverter</w:t>
            </w:r>
            <w:r w:rsidR="00567006" w:rsidRPr="008B09FD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 xml:space="preserve"> povezivanje DC i AC dijelova sustava</w:t>
            </w:r>
          </w:p>
          <w:p w14:paraId="6599CB2C" w14:textId="77777777" w:rsidR="00695C08" w:rsidRPr="008B09FD" w:rsidRDefault="00695C08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Učinkovitost punjenja</w:t>
            </w:r>
          </w:p>
          <w:p w14:paraId="5DB03920" w14:textId="2B1B8196" w:rsidR="00567006" w:rsidRPr="008B09FD" w:rsidRDefault="00567006" w:rsidP="008B09F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B09FD">
              <w:rPr>
                <w:rFonts w:cstheme="minorHAnsi"/>
                <w:iCs/>
                <w:noProof/>
                <w:sz w:val="20"/>
                <w:szCs w:val="20"/>
              </w:rPr>
              <w:t>Stabilnost izlaznog napona</w:t>
            </w:r>
          </w:p>
        </w:tc>
      </w:tr>
      <w:tr w:rsidR="003540F7" w:rsidRPr="00F92BD3" w14:paraId="2B8CCA16" w14:textId="77777777" w:rsidTr="008B09FD">
        <w:trPr>
          <w:trHeight w:val="486"/>
        </w:trPr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C520EC" w14:textId="7777777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540F7" w:rsidRPr="00F92BD3" w14:paraId="33D5044B" w14:textId="77777777" w:rsidTr="002872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E52F14" w14:textId="082A059F" w:rsidR="00B31C12" w:rsidRPr="004244E7" w:rsidRDefault="000765CD" w:rsidP="004244E7">
            <w:pPr>
              <w:tabs>
                <w:tab w:val="left" w:pos="2820"/>
              </w:tabs>
              <w:spacing w:after="0"/>
              <w:jc w:val="both"/>
              <w:rPr>
                <w:i/>
                <w:iCs/>
                <w:sz w:val="20"/>
                <w:szCs w:val="20"/>
                <w:lang w:eastAsia="hr-HR"/>
              </w:rPr>
            </w:pPr>
            <w:r w:rsidRPr="000765CD">
              <w:rPr>
                <w:i/>
                <w:iCs/>
                <w:sz w:val="20"/>
                <w:szCs w:val="20"/>
                <w:lang w:eastAsia="hr-HR"/>
              </w:rPr>
              <w:t>Način i primjer vrednovanja skupa ishoda učenja je samo jedan od mogućih pristupa te se nastavnici potiču na primjenu svojeg znanja i kreativnosti u pripremi raznolikih zadataka, oblika rada i metoda vrednovanja, uzimajući u obzir relevantne propise te specifičnosti svog radnog okruženja i odgojno-obrazovne skupine.</w:t>
            </w:r>
            <w:r w:rsidR="00640871">
              <w:rPr>
                <w:i/>
                <w:iCs/>
                <w:sz w:val="20"/>
                <w:szCs w:val="20"/>
                <w:lang w:eastAsia="hr-HR"/>
              </w:rPr>
              <w:br/>
            </w:r>
          </w:p>
          <w:p w14:paraId="53318B5A" w14:textId="43D7F759" w:rsidR="003540F7" w:rsidRPr="0029723E" w:rsidRDefault="0029723E" w:rsidP="002872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972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</w:t>
            </w:r>
            <w:r w:rsidR="003540F7" w:rsidRPr="002972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adatak:</w:t>
            </w:r>
          </w:p>
          <w:p w14:paraId="78D8E4F8" w14:textId="2A615800" w:rsidR="003540F7" w:rsidRPr="001665E6" w:rsidRDefault="005A23F0" w:rsidP="002872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Korisnik </w:t>
            </w:r>
            <w:r w:rsidR="00D85BAB" w:rsidRPr="00D85BAB">
              <w:rPr>
                <w:rFonts w:asciiTheme="minorHAnsi" w:hAnsiTheme="minorHAnsi" w:cstheme="minorHAnsi"/>
                <w:sz w:val="20"/>
                <w:szCs w:val="20"/>
              </w:rPr>
              <w:t>otočno</w:t>
            </w:r>
            <w:r w:rsidR="00D85BA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D85BAB" w:rsidRPr="00D85BAB">
              <w:rPr>
                <w:rFonts w:asciiTheme="minorHAnsi" w:hAnsiTheme="minorHAnsi" w:cstheme="minorHAnsi"/>
                <w:sz w:val="20"/>
                <w:szCs w:val="20"/>
              </w:rPr>
              <w:t xml:space="preserve"> fotonaponsko</w:t>
            </w:r>
            <w:r w:rsidR="00D85BA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7027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5BAB" w:rsidRPr="00D85BAB">
              <w:rPr>
                <w:rFonts w:asciiTheme="minorHAnsi" w:hAnsiTheme="minorHAnsi" w:cstheme="minorHAnsi"/>
                <w:sz w:val="20"/>
                <w:szCs w:val="20"/>
              </w:rPr>
              <w:t>sustav</w:t>
            </w:r>
            <w:r w:rsidR="00D85BA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EF46C3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D85BAB">
              <w:rPr>
                <w:rFonts w:asciiTheme="minorHAnsi" w:hAnsiTheme="minorHAnsi" w:cstheme="minorHAnsi"/>
                <w:sz w:val="20"/>
                <w:szCs w:val="20"/>
              </w:rPr>
              <w:t xml:space="preserve"> problem</w:t>
            </w:r>
            <w:r w:rsidR="004A07F8">
              <w:rPr>
                <w:rFonts w:asciiTheme="minorHAnsi" w:hAnsiTheme="minorHAnsi" w:cstheme="minorHAnsi"/>
                <w:sz w:val="20"/>
                <w:szCs w:val="20"/>
              </w:rPr>
              <w:t xml:space="preserve"> s radom regulatora punj</w:t>
            </w:r>
            <w:r w:rsidR="00856BA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A07F8">
              <w:rPr>
                <w:rFonts w:asciiTheme="minorHAnsi" w:hAnsiTheme="minorHAnsi" w:cstheme="minorHAnsi"/>
                <w:sz w:val="20"/>
                <w:szCs w:val="20"/>
              </w:rPr>
              <w:t xml:space="preserve">nja akumulatora. </w:t>
            </w:r>
            <w:r w:rsidR="00D85BAB" w:rsidRPr="00D85BA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9723E" w:rsidRPr="002972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Potrebno je</w:t>
            </w:r>
            <w:r w:rsidR="00AC057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provjeriti rad </w:t>
            </w:r>
            <w:r w:rsidR="00AC057A" w:rsidRPr="00AC057A">
              <w:rPr>
                <w:rFonts w:asciiTheme="minorHAnsi" w:hAnsiTheme="minorHAnsi" w:cstheme="minorHAnsi"/>
                <w:sz w:val="20"/>
                <w:szCs w:val="20"/>
              </w:rPr>
              <w:t>postojećeg MPPT regulatora punjenja</w:t>
            </w:r>
            <w:r w:rsidR="00AC057A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 w:rsidR="00856BAC">
              <w:rPr>
                <w:rFonts w:asciiTheme="minorHAnsi" w:hAnsiTheme="minorHAnsi" w:cstheme="minorHAnsi"/>
                <w:sz w:val="20"/>
                <w:szCs w:val="20"/>
              </w:rPr>
              <w:t>u slučaju neispravnosti</w:t>
            </w:r>
            <w:r w:rsidR="0029723E" w:rsidRPr="002972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zamijeniti </w:t>
            </w:r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neispravn</w:t>
            </w:r>
            <w:r w:rsidR="0029723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MPPT regulator punjenja</w:t>
            </w:r>
            <w:r w:rsidR="00856BA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 Povezati MPPT regulator punjenja s fotonaponskim panelima i pripadajućim akumulatorom</w:t>
            </w:r>
            <w:r w:rsidR="00856BA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p</w:t>
            </w:r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reventivno provjeriti ispravnost </w:t>
            </w:r>
            <w:proofErr w:type="spellStart"/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premosnih</w:t>
            </w:r>
            <w:proofErr w:type="spellEnd"/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dioda na fotonaponskim panelima</w:t>
            </w:r>
            <w:r w:rsidR="00856BA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 </w:t>
            </w:r>
            <w:r w:rsidR="000653A9" w:rsidRPr="000653A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Pustiti u rad otočni fotonaponski sustav sa zamijenjenim MPPT regulatorom.  </w:t>
            </w:r>
            <w:r w:rsidR="00453A80" w:rsidRPr="00453A80">
              <w:rPr>
                <w:rFonts w:asciiTheme="minorHAnsi" w:hAnsiTheme="minorHAnsi" w:cstheme="minorHAnsi"/>
                <w:sz w:val="20"/>
                <w:szCs w:val="20"/>
              </w:rPr>
              <w:t>Nakon što je sustav pušten u rad, potrebno je testirati rad cijelog sustava kako bi se osigurala njegova ispravnost.</w:t>
            </w:r>
            <w:r w:rsidR="00166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540F7" w:rsidRPr="00F92BD3" w14:paraId="748649AB" w14:textId="77777777" w:rsidTr="008B09FD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E127103" w14:textId="7777777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540F7" w:rsidRPr="00F92BD3" w14:paraId="0E8BD11F" w14:textId="77777777" w:rsidTr="00287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C50D32" w14:textId="7777777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2BD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48981C8B" w14:textId="77777777" w:rsidR="003540F7" w:rsidRPr="00F92BD3" w:rsidRDefault="003540F7" w:rsidP="00287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3EAC13E" w14:textId="77777777" w:rsidR="003540F7" w:rsidRPr="004713DC" w:rsidRDefault="003540F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C8A1" w14:textId="77777777" w:rsidR="00EB745B" w:rsidRDefault="00EB745B" w:rsidP="00C759FB">
      <w:pPr>
        <w:spacing w:after="0" w:line="240" w:lineRule="auto"/>
      </w:pPr>
      <w:r>
        <w:separator/>
      </w:r>
    </w:p>
  </w:endnote>
  <w:endnote w:type="continuationSeparator" w:id="0">
    <w:p w14:paraId="4A6473D9" w14:textId="77777777" w:rsidR="00EB745B" w:rsidRDefault="00EB745B" w:rsidP="00C759FB">
      <w:pPr>
        <w:spacing w:after="0" w:line="240" w:lineRule="auto"/>
      </w:pPr>
      <w:r>
        <w:continuationSeparator/>
      </w:r>
    </w:p>
  </w:endnote>
  <w:endnote w:type="continuationNotice" w:id="1">
    <w:p w14:paraId="16B9B962" w14:textId="77777777" w:rsidR="00EB745B" w:rsidRDefault="00EB7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0826" w14:textId="77777777" w:rsidR="00EB745B" w:rsidRDefault="00EB745B" w:rsidP="00C759FB">
      <w:pPr>
        <w:spacing w:after="0" w:line="240" w:lineRule="auto"/>
      </w:pPr>
      <w:r>
        <w:separator/>
      </w:r>
    </w:p>
  </w:footnote>
  <w:footnote w:type="continuationSeparator" w:id="0">
    <w:p w14:paraId="1637BC42" w14:textId="77777777" w:rsidR="00EB745B" w:rsidRDefault="00EB745B" w:rsidP="00C759FB">
      <w:pPr>
        <w:spacing w:after="0" w:line="240" w:lineRule="auto"/>
      </w:pPr>
      <w:r>
        <w:continuationSeparator/>
      </w:r>
    </w:p>
  </w:footnote>
  <w:footnote w:type="continuationNotice" w:id="1">
    <w:p w14:paraId="2B9E8489" w14:textId="77777777" w:rsidR="00EB745B" w:rsidRDefault="00EB74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7C1"/>
    <w:multiLevelType w:val="hybridMultilevel"/>
    <w:tmpl w:val="902A1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478"/>
    <w:multiLevelType w:val="hybridMultilevel"/>
    <w:tmpl w:val="B78E3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34D4"/>
    <w:multiLevelType w:val="hybridMultilevel"/>
    <w:tmpl w:val="CDAA9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25637"/>
    <w:multiLevelType w:val="hybridMultilevel"/>
    <w:tmpl w:val="74068C54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D4272"/>
    <w:multiLevelType w:val="hybridMultilevel"/>
    <w:tmpl w:val="B2BED43A"/>
    <w:lvl w:ilvl="0" w:tplc="B166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0E4B"/>
    <w:multiLevelType w:val="hybridMultilevel"/>
    <w:tmpl w:val="EC062F3C"/>
    <w:lvl w:ilvl="0" w:tplc="424E2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A41C0"/>
    <w:multiLevelType w:val="hybridMultilevel"/>
    <w:tmpl w:val="34BEEBD4"/>
    <w:lvl w:ilvl="0" w:tplc="A86004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0CAC"/>
    <w:multiLevelType w:val="hybridMultilevel"/>
    <w:tmpl w:val="AD3C4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66A1E"/>
    <w:multiLevelType w:val="hybridMultilevel"/>
    <w:tmpl w:val="B5BED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4902"/>
    <w:multiLevelType w:val="hybridMultilevel"/>
    <w:tmpl w:val="1414A6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827B95"/>
    <w:multiLevelType w:val="hybridMultilevel"/>
    <w:tmpl w:val="AC304192"/>
    <w:lvl w:ilvl="0" w:tplc="C4FC6BB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9B6"/>
    <w:multiLevelType w:val="hybridMultilevel"/>
    <w:tmpl w:val="B2BED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22DCC"/>
    <w:multiLevelType w:val="hybridMultilevel"/>
    <w:tmpl w:val="3F32E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32EA"/>
    <w:multiLevelType w:val="hybridMultilevel"/>
    <w:tmpl w:val="B2BED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672A37"/>
    <w:multiLevelType w:val="hybridMultilevel"/>
    <w:tmpl w:val="76CE2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430FA"/>
    <w:multiLevelType w:val="hybridMultilevel"/>
    <w:tmpl w:val="4802D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A5C8F"/>
    <w:multiLevelType w:val="hybridMultilevel"/>
    <w:tmpl w:val="5C8CBB6A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FC6905"/>
    <w:multiLevelType w:val="hybridMultilevel"/>
    <w:tmpl w:val="5804E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03E39"/>
    <w:multiLevelType w:val="hybridMultilevel"/>
    <w:tmpl w:val="8C9CE38E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031C59"/>
    <w:multiLevelType w:val="hybridMultilevel"/>
    <w:tmpl w:val="7AEC3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3435">
    <w:abstractNumId w:val="0"/>
  </w:num>
  <w:num w:numId="2" w16cid:durableId="155263519">
    <w:abstractNumId w:val="10"/>
  </w:num>
  <w:num w:numId="3" w16cid:durableId="715470850">
    <w:abstractNumId w:val="17"/>
  </w:num>
  <w:num w:numId="4" w16cid:durableId="1162701571">
    <w:abstractNumId w:val="1"/>
  </w:num>
  <w:num w:numId="5" w16cid:durableId="1462649965">
    <w:abstractNumId w:val="13"/>
  </w:num>
  <w:num w:numId="6" w16cid:durableId="875771444">
    <w:abstractNumId w:val="3"/>
  </w:num>
  <w:num w:numId="7" w16cid:durableId="1739404213">
    <w:abstractNumId w:val="5"/>
  </w:num>
  <w:num w:numId="8" w16cid:durableId="857042771">
    <w:abstractNumId w:val="6"/>
  </w:num>
  <w:num w:numId="9" w16cid:durableId="1316032760">
    <w:abstractNumId w:val="16"/>
  </w:num>
  <w:num w:numId="10" w16cid:durableId="645864540">
    <w:abstractNumId w:val="12"/>
  </w:num>
  <w:num w:numId="11" w16cid:durableId="155532932">
    <w:abstractNumId w:val="21"/>
  </w:num>
  <w:num w:numId="12" w16cid:durableId="599533082">
    <w:abstractNumId w:val="15"/>
  </w:num>
  <w:num w:numId="13" w16cid:durableId="1841431272">
    <w:abstractNumId w:val="14"/>
  </w:num>
  <w:num w:numId="14" w16cid:durableId="14598">
    <w:abstractNumId w:val="11"/>
  </w:num>
  <w:num w:numId="15" w16cid:durableId="583102346">
    <w:abstractNumId w:val="8"/>
  </w:num>
  <w:num w:numId="16" w16cid:durableId="347341013">
    <w:abstractNumId w:val="2"/>
  </w:num>
  <w:num w:numId="17" w16cid:durableId="89857505">
    <w:abstractNumId w:val="19"/>
  </w:num>
  <w:num w:numId="18" w16cid:durableId="752631803">
    <w:abstractNumId w:val="9"/>
  </w:num>
  <w:num w:numId="19" w16cid:durableId="303240433">
    <w:abstractNumId w:val="4"/>
  </w:num>
  <w:num w:numId="20" w16cid:durableId="1842118159">
    <w:abstractNumId w:val="7"/>
  </w:num>
  <w:num w:numId="21" w16cid:durableId="674844503">
    <w:abstractNumId w:val="20"/>
  </w:num>
  <w:num w:numId="22" w16cid:durableId="17325386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169"/>
    <w:rsid w:val="00000B29"/>
    <w:rsid w:val="00007CA3"/>
    <w:rsid w:val="000103BB"/>
    <w:rsid w:val="00011F9B"/>
    <w:rsid w:val="00012313"/>
    <w:rsid w:val="00014809"/>
    <w:rsid w:val="00022CE8"/>
    <w:rsid w:val="00023289"/>
    <w:rsid w:val="00024434"/>
    <w:rsid w:val="00027D2C"/>
    <w:rsid w:val="00033F97"/>
    <w:rsid w:val="00035B73"/>
    <w:rsid w:val="00041EDC"/>
    <w:rsid w:val="000467C7"/>
    <w:rsid w:val="0005191A"/>
    <w:rsid w:val="00053B7F"/>
    <w:rsid w:val="000612FA"/>
    <w:rsid w:val="0006227D"/>
    <w:rsid w:val="00062CC0"/>
    <w:rsid w:val="000653A9"/>
    <w:rsid w:val="0007045D"/>
    <w:rsid w:val="00073138"/>
    <w:rsid w:val="000747C2"/>
    <w:rsid w:val="00075113"/>
    <w:rsid w:val="000765CD"/>
    <w:rsid w:val="00083DE9"/>
    <w:rsid w:val="00086E8F"/>
    <w:rsid w:val="00087DE6"/>
    <w:rsid w:val="0009005D"/>
    <w:rsid w:val="000910BC"/>
    <w:rsid w:val="0009143D"/>
    <w:rsid w:val="00094148"/>
    <w:rsid w:val="0009485C"/>
    <w:rsid w:val="000962FC"/>
    <w:rsid w:val="000A508D"/>
    <w:rsid w:val="000A7975"/>
    <w:rsid w:val="000B0276"/>
    <w:rsid w:val="000B1B0B"/>
    <w:rsid w:val="000B1BFA"/>
    <w:rsid w:val="000B7356"/>
    <w:rsid w:val="000C1810"/>
    <w:rsid w:val="000C2ADE"/>
    <w:rsid w:val="000C564D"/>
    <w:rsid w:val="000C6929"/>
    <w:rsid w:val="000D0717"/>
    <w:rsid w:val="000D08C3"/>
    <w:rsid w:val="000D31AE"/>
    <w:rsid w:val="000D525D"/>
    <w:rsid w:val="000D72A1"/>
    <w:rsid w:val="000D7795"/>
    <w:rsid w:val="000E25E5"/>
    <w:rsid w:val="000E5B83"/>
    <w:rsid w:val="000E606C"/>
    <w:rsid w:val="000F4ECC"/>
    <w:rsid w:val="000F6325"/>
    <w:rsid w:val="0010181A"/>
    <w:rsid w:val="00107CFE"/>
    <w:rsid w:val="00112AD5"/>
    <w:rsid w:val="0011496E"/>
    <w:rsid w:val="00115E55"/>
    <w:rsid w:val="00116175"/>
    <w:rsid w:val="0012486C"/>
    <w:rsid w:val="0013625C"/>
    <w:rsid w:val="00140D5D"/>
    <w:rsid w:val="00141516"/>
    <w:rsid w:val="00141923"/>
    <w:rsid w:val="00151B53"/>
    <w:rsid w:val="001565CE"/>
    <w:rsid w:val="00162466"/>
    <w:rsid w:val="00165509"/>
    <w:rsid w:val="001665E6"/>
    <w:rsid w:val="001830A5"/>
    <w:rsid w:val="001912C3"/>
    <w:rsid w:val="001916F6"/>
    <w:rsid w:val="00191834"/>
    <w:rsid w:val="00194525"/>
    <w:rsid w:val="00196FEF"/>
    <w:rsid w:val="001B594D"/>
    <w:rsid w:val="001B77FC"/>
    <w:rsid w:val="001C0DA2"/>
    <w:rsid w:val="001C2C87"/>
    <w:rsid w:val="001C4468"/>
    <w:rsid w:val="001C602C"/>
    <w:rsid w:val="001C6778"/>
    <w:rsid w:val="001D6DD1"/>
    <w:rsid w:val="001E1240"/>
    <w:rsid w:val="001F457F"/>
    <w:rsid w:val="002059F2"/>
    <w:rsid w:val="00207F27"/>
    <w:rsid w:val="0021163B"/>
    <w:rsid w:val="00212D9C"/>
    <w:rsid w:val="002132BF"/>
    <w:rsid w:val="00213EE1"/>
    <w:rsid w:val="00216C7C"/>
    <w:rsid w:val="00222DA2"/>
    <w:rsid w:val="0022449C"/>
    <w:rsid w:val="00224A5B"/>
    <w:rsid w:val="00231C26"/>
    <w:rsid w:val="002371FF"/>
    <w:rsid w:val="0023729C"/>
    <w:rsid w:val="002409C6"/>
    <w:rsid w:val="002474DB"/>
    <w:rsid w:val="00250A32"/>
    <w:rsid w:val="0025225B"/>
    <w:rsid w:val="00261958"/>
    <w:rsid w:val="0026527A"/>
    <w:rsid w:val="00267E39"/>
    <w:rsid w:val="002700BC"/>
    <w:rsid w:val="00273718"/>
    <w:rsid w:val="002740B9"/>
    <w:rsid w:val="00275E95"/>
    <w:rsid w:val="00282BC1"/>
    <w:rsid w:val="00286C11"/>
    <w:rsid w:val="002907CB"/>
    <w:rsid w:val="00295068"/>
    <w:rsid w:val="0029723E"/>
    <w:rsid w:val="002A1C7B"/>
    <w:rsid w:val="002A6CEF"/>
    <w:rsid w:val="002B712C"/>
    <w:rsid w:val="002D0EFA"/>
    <w:rsid w:val="002D106D"/>
    <w:rsid w:val="002D14D6"/>
    <w:rsid w:val="002D4A11"/>
    <w:rsid w:val="002D5316"/>
    <w:rsid w:val="002D6685"/>
    <w:rsid w:val="002D72EE"/>
    <w:rsid w:val="002E0041"/>
    <w:rsid w:val="002E1B0A"/>
    <w:rsid w:val="002E1CCE"/>
    <w:rsid w:val="002E283B"/>
    <w:rsid w:val="002E3662"/>
    <w:rsid w:val="002E3B1D"/>
    <w:rsid w:val="002E48F8"/>
    <w:rsid w:val="00305F4F"/>
    <w:rsid w:val="0030600D"/>
    <w:rsid w:val="00306BA9"/>
    <w:rsid w:val="00310CA8"/>
    <w:rsid w:val="00317713"/>
    <w:rsid w:val="00324C37"/>
    <w:rsid w:val="00324C52"/>
    <w:rsid w:val="0033038C"/>
    <w:rsid w:val="003407BF"/>
    <w:rsid w:val="00343228"/>
    <w:rsid w:val="00345C41"/>
    <w:rsid w:val="0035007D"/>
    <w:rsid w:val="003502DF"/>
    <w:rsid w:val="00350C55"/>
    <w:rsid w:val="003540F7"/>
    <w:rsid w:val="003563B8"/>
    <w:rsid w:val="0036095F"/>
    <w:rsid w:val="0036284F"/>
    <w:rsid w:val="00363A28"/>
    <w:rsid w:val="00371150"/>
    <w:rsid w:val="003722C9"/>
    <w:rsid w:val="00372FAB"/>
    <w:rsid w:val="0037369A"/>
    <w:rsid w:val="003769C7"/>
    <w:rsid w:val="00387A6D"/>
    <w:rsid w:val="00387F0B"/>
    <w:rsid w:val="00392EFF"/>
    <w:rsid w:val="0039427E"/>
    <w:rsid w:val="00394661"/>
    <w:rsid w:val="0039575C"/>
    <w:rsid w:val="00395C6C"/>
    <w:rsid w:val="003A3DAA"/>
    <w:rsid w:val="003A6984"/>
    <w:rsid w:val="003B00ED"/>
    <w:rsid w:val="003B1FF4"/>
    <w:rsid w:val="003B61BE"/>
    <w:rsid w:val="003B7393"/>
    <w:rsid w:val="003C184B"/>
    <w:rsid w:val="003E4C6B"/>
    <w:rsid w:val="003E73A8"/>
    <w:rsid w:val="003F50B3"/>
    <w:rsid w:val="00407AE9"/>
    <w:rsid w:val="00414A75"/>
    <w:rsid w:val="004161DD"/>
    <w:rsid w:val="00417ED6"/>
    <w:rsid w:val="00421652"/>
    <w:rsid w:val="00422E57"/>
    <w:rsid w:val="0042399D"/>
    <w:rsid w:val="004244E7"/>
    <w:rsid w:val="004252ED"/>
    <w:rsid w:val="00434620"/>
    <w:rsid w:val="00434A56"/>
    <w:rsid w:val="0043546B"/>
    <w:rsid w:val="00435E4C"/>
    <w:rsid w:val="004413D5"/>
    <w:rsid w:val="0044154D"/>
    <w:rsid w:val="004428FC"/>
    <w:rsid w:val="004454C7"/>
    <w:rsid w:val="00445D30"/>
    <w:rsid w:val="00446CAD"/>
    <w:rsid w:val="00446E9F"/>
    <w:rsid w:val="00451B7E"/>
    <w:rsid w:val="004529D3"/>
    <w:rsid w:val="00453A80"/>
    <w:rsid w:val="00453EA4"/>
    <w:rsid w:val="00457AF2"/>
    <w:rsid w:val="004628F6"/>
    <w:rsid w:val="004648DC"/>
    <w:rsid w:val="00470C8F"/>
    <w:rsid w:val="004713DC"/>
    <w:rsid w:val="004724BD"/>
    <w:rsid w:val="004729FB"/>
    <w:rsid w:val="00472F7E"/>
    <w:rsid w:val="00474B32"/>
    <w:rsid w:val="00482153"/>
    <w:rsid w:val="00483509"/>
    <w:rsid w:val="00484FD7"/>
    <w:rsid w:val="004858A3"/>
    <w:rsid w:val="0049333F"/>
    <w:rsid w:val="00494CA3"/>
    <w:rsid w:val="00497025"/>
    <w:rsid w:val="00497E5B"/>
    <w:rsid w:val="004A07F8"/>
    <w:rsid w:val="004A0CE2"/>
    <w:rsid w:val="004A1DFF"/>
    <w:rsid w:val="004A6137"/>
    <w:rsid w:val="004C0758"/>
    <w:rsid w:val="004C102E"/>
    <w:rsid w:val="004C31C2"/>
    <w:rsid w:val="004C3EAD"/>
    <w:rsid w:val="004C7E02"/>
    <w:rsid w:val="004D2C0B"/>
    <w:rsid w:val="004D5200"/>
    <w:rsid w:val="004D5888"/>
    <w:rsid w:val="004E22B9"/>
    <w:rsid w:val="004F3DB6"/>
    <w:rsid w:val="004F5FAB"/>
    <w:rsid w:val="00512E9C"/>
    <w:rsid w:val="00513358"/>
    <w:rsid w:val="00514600"/>
    <w:rsid w:val="00514A37"/>
    <w:rsid w:val="00515ACD"/>
    <w:rsid w:val="00515BA5"/>
    <w:rsid w:val="00522C36"/>
    <w:rsid w:val="0052654A"/>
    <w:rsid w:val="00531C60"/>
    <w:rsid w:val="00535659"/>
    <w:rsid w:val="005430E6"/>
    <w:rsid w:val="0054372C"/>
    <w:rsid w:val="005447CE"/>
    <w:rsid w:val="00544D32"/>
    <w:rsid w:val="00545B05"/>
    <w:rsid w:val="00550953"/>
    <w:rsid w:val="00553AA4"/>
    <w:rsid w:val="00555358"/>
    <w:rsid w:val="00557C9C"/>
    <w:rsid w:val="00561258"/>
    <w:rsid w:val="00561FD8"/>
    <w:rsid w:val="0056239F"/>
    <w:rsid w:val="0056351D"/>
    <w:rsid w:val="00563DC4"/>
    <w:rsid w:val="00564EF1"/>
    <w:rsid w:val="00567006"/>
    <w:rsid w:val="005732A7"/>
    <w:rsid w:val="00577B4A"/>
    <w:rsid w:val="005824D4"/>
    <w:rsid w:val="005839F8"/>
    <w:rsid w:val="00584135"/>
    <w:rsid w:val="00586420"/>
    <w:rsid w:val="005873FB"/>
    <w:rsid w:val="00591A35"/>
    <w:rsid w:val="0059487F"/>
    <w:rsid w:val="005967A4"/>
    <w:rsid w:val="00597AC6"/>
    <w:rsid w:val="005A00F0"/>
    <w:rsid w:val="005A231D"/>
    <w:rsid w:val="005A23F0"/>
    <w:rsid w:val="005A25F9"/>
    <w:rsid w:val="005B0313"/>
    <w:rsid w:val="005B5CE9"/>
    <w:rsid w:val="005C22FB"/>
    <w:rsid w:val="005C24BD"/>
    <w:rsid w:val="005C2E09"/>
    <w:rsid w:val="005E2793"/>
    <w:rsid w:val="005E29EF"/>
    <w:rsid w:val="005E57FB"/>
    <w:rsid w:val="005F207F"/>
    <w:rsid w:val="005F235A"/>
    <w:rsid w:val="005F29D5"/>
    <w:rsid w:val="005F2C0E"/>
    <w:rsid w:val="005F2FD0"/>
    <w:rsid w:val="005F6DE7"/>
    <w:rsid w:val="00600D24"/>
    <w:rsid w:val="00601B5E"/>
    <w:rsid w:val="00603E5B"/>
    <w:rsid w:val="006048FC"/>
    <w:rsid w:val="00613EC5"/>
    <w:rsid w:val="0061400A"/>
    <w:rsid w:val="006146E9"/>
    <w:rsid w:val="006200A8"/>
    <w:rsid w:val="00620F39"/>
    <w:rsid w:val="00624395"/>
    <w:rsid w:val="00627B59"/>
    <w:rsid w:val="00631CDB"/>
    <w:rsid w:val="00634C52"/>
    <w:rsid w:val="00635BDC"/>
    <w:rsid w:val="006361B8"/>
    <w:rsid w:val="00640871"/>
    <w:rsid w:val="00641784"/>
    <w:rsid w:val="00643427"/>
    <w:rsid w:val="00651334"/>
    <w:rsid w:val="006578B3"/>
    <w:rsid w:val="0066025F"/>
    <w:rsid w:val="006603F9"/>
    <w:rsid w:val="00661BFC"/>
    <w:rsid w:val="00662494"/>
    <w:rsid w:val="00665889"/>
    <w:rsid w:val="006658B6"/>
    <w:rsid w:val="006705E5"/>
    <w:rsid w:val="00672945"/>
    <w:rsid w:val="006850C8"/>
    <w:rsid w:val="00690ABC"/>
    <w:rsid w:val="0069215E"/>
    <w:rsid w:val="00692B42"/>
    <w:rsid w:val="006958F0"/>
    <w:rsid w:val="00695C08"/>
    <w:rsid w:val="006970DD"/>
    <w:rsid w:val="006A1836"/>
    <w:rsid w:val="006A4AA7"/>
    <w:rsid w:val="006B0649"/>
    <w:rsid w:val="006B163E"/>
    <w:rsid w:val="006B78A4"/>
    <w:rsid w:val="006C26C8"/>
    <w:rsid w:val="006C2A89"/>
    <w:rsid w:val="006C6373"/>
    <w:rsid w:val="006D7A1F"/>
    <w:rsid w:val="006E38C3"/>
    <w:rsid w:val="006E79AA"/>
    <w:rsid w:val="0070149D"/>
    <w:rsid w:val="00702765"/>
    <w:rsid w:val="00703876"/>
    <w:rsid w:val="00704887"/>
    <w:rsid w:val="007051C1"/>
    <w:rsid w:val="00705C94"/>
    <w:rsid w:val="0070787B"/>
    <w:rsid w:val="007145F9"/>
    <w:rsid w:val="007226F4"/>
    <w:rsid w:val="007227A9"/>
    <w:rsid w:val="00723808"/>
    <w:rsid w:val="00726512"/>
    <w:rsid w:val="007301B9"/>
    <w:rsid w:val="0073033B"/>
    <w:rsid w:val="00733071"/>
    <w:rsid w:val="00733E6F"/>
    <w:rsid w:val="00736702"/>
    <w:rsid w:val="007376E2"/>
    <w:rsid w:val="007407C9"/>
    <w:rsid w:val="00741FFF"/>
    <w:rsid w:val="00744679"/>
    <w:rsid w:val="00751926"/>
    <w:rsid w:val="0075346A"/>
    <w:rsid w:val="007539B9"/>
    <w:rsid w:val="00755B16"/>
    <w:rsid w:val="00757DB9"/>
    <w:rsid w:val="00764280"/>
    <w:rsid w:val="007720EE"/>
    <w:rsid w:val="00776BAC"/>
    <w:rsid w:val="00781434"/>
    <w:rsid w:val="00782108"/>
    <w:rsid w:val="00792A80"/>
    <w:rsid w:val="00795A1C"/>
    <w:rsid w:val="0079707A"/>
    <w:rsid w:val="007A0A2D"/>
    <w:rsid w:val="007A50A0"/>
    <w:rsid w:val="007A550E"/>
    <w:rsid w:val="007B3DB4"/>
    <w:rsid w:val="007B3E09"/>
    <w:rsid w:val="007B4041"/>
    <w:rsid w:val="007B5255"/>
    <w:rsid w:val="007B6664"/>
    <w:rsid w:val="007C1711"/>
    <w:rsid w:val="007C2C5B"/>
    <w:rsid w:val="007D0CC0"/>
    <w:rsid w:val="007D134C"/>
    <w:rsid w:val="007D2978"/>
    <w:rsid w:val="007E13FE"/>
    <w:rsid w:val="007F6C7F"/>
    <w:rsid w:val="00801900"/>
    <w:rsid w:val="008032B1"/>
    <w:rsid w:val="00810A6C"/>
    <w:rsid w:val="00811F21"/>
    <w:rsid w:val="0081496D"/>
    <w:rsid w:val="00816207"/>
    <w:rsid w:val="00817DE4"/>
    <w:rsid w:val="0082577C"/>
    <w:rsid w:val="00832392"/>
    <w:rsid w:val="0083394F"/>
    <w:rsid w:val="00835970"/>
    <w:rsid w:val="00841290"/>
    <w:rsid w:val="00844401"/>
    <w:rsid w:val="00847828"/>
    <w:rsid w:val="008516BB"/>
    <w:rsid w:val="00855D28"/>
    <w:rsid w:val="00856BAC"/>
    <w:rsid w:val="00857742"/>
    <w:rsid w:val="00857C02"/>
    <w:rsid w:val="0087093A"/>
    <w:rsid w:val="00873D5F"/>
    <w:rsid w:val="0087546C"/>
    <w:rsid w:val="008762F2"/>
    <w:rsid w:val="00876C99"/>
    <w:rsid w:val="008775D5"/>
    <w:rsid w:val="00885DA6"/>
    <w:rsid w:val="00890481"/>
    <w:rsid w:val="008926FE"/>
    <w:rsid w:val="00894A9B"/>
    <w:rsid w:val="008970B0"/>
    <w:rsid w:val="008A49B3"/>
    <w:rsid w:val="008B09FD"/>
    <w:rsid w:val="008C044B"/>
    <w:rsid w:val="008C21F2"/>
    <w:rsid w:val="008C7EA0"/>
    <w:rsid w:val="008E10C2"/>
    <w:rsid w:val="008E4C90"/>
    <w:rsid w:val="008E5714"/>
    <w:rsid w:val="008F4D61"/>
    <w:rsid w:val="008F50E4"/>
    <w:rsid w:val="008F5EB0"/>
    <w:rsid w:val="008F60BD"/>
    <w:rsid w:val="008F6DD6"/>
    <w:rsid w:val="00907823"/>
    <w:rsid w:val="009110B6"/>
    <w:rsid w:val="00914E77"/>
    <w:rsid w:val="009151D0"/>
    <w:rsid w:val="00920040"/>
    <w:rsid w:val="009205CB"/>
    <w:rsid w:val="009225EF"/>
    <w:rsid w:val="009249AF"/>
    <w:rsid w:val="00926BBC"/>
    <w:rsid w:val="00934941"/>
    <w:rsid w:val="00935368"/>
    <w:rsid w:val="00936DF4"/>
    <w:rsid w:val="00941499"/>
    <w:rsid w:val="00941E61"/>
    <w:rsid w:val="00942D35"/>
    <w:rsid w:val="00943CC7"/>
    <w:rsid w:val="0095081B"/>
    <w:rsid w:val="00952D7E"/>
    <w:rsid w:val="00953BB2"/>
    <w:rsid w:val="00956344"/>
    <w:rsid w:val="0095785E"/>
    <w:rsid w:val="00962BAF"/>
    <w:rsid w:val="00970473"/>
    <w:rsid w:val="00970DDF"/>
    <w:rsid w:val="00971C7C"/>
    <w:rsid w:val="00973F28"/>
    <w:rsid w:val="0098293B"/>
    <w:rsid w:val="00986164"/>
    <w:rsid w:val="009868A7"/>
    <w:rsid w:val="00987ECA"/>
    <w:rsid w:val="00996152"/>
    <w:rsid w:val="009A2B19"/>
    <w:rsid w:val="009A2DAA"/>
    <w:rsid w:val="009A62C4"/>
    <w:rsid w:val="009B1872"/>
    <w:rsid w:val="009B6BD7"/>
    <w:rsid w:val="009B73F1"/>
    <w:rsid w:val="009C2EBE"/>
    <w:rsid w:val="009C342E"/>
    <w:rsid w:val="009C69CC"/>
    <w:rsid w:val="009E03FF"/>
    <w:rsid w:val="009E330F"/>
    <w:rsid w:val="009F2504"/>
    <w:rsid w:val="00A0105C"/>
    <w:rsid w:val="00A11C42"/>
    <w:rsid w:val="00A12461"/>
    <w:rsid w:val="00A12582"/>
    <w:rsid w:val="00A16378"/>
    <w:rsid w:val="00A20688"/>
    <w:rsid w:val="00A23A5C"/>
    <w:rsid w:val="00A25434"/>
    <w:rsid w:val="00A3041B"/>
    <w:rsid w:val="00A309AE"/>
    <w:rsid w:val="00A31B72"/>
    <w:rsid w:val="00A328F1"/>
    <w:rsid w:val="00A343DB"/>
    <w:rsid w:val="00A40381"/>
    <w:rsid w:val="00A44AA3"/>
    <w:rsid w:val="00A45D9B"/>
    <w:rsid w:val="00A46640"/>
    <w:rsid w:val="00A502AC"/>
    <w:rsid w:val="00A536A5"/>
    <w:rsid w:val="00A56E37"/>
    <w:rsid w:val="00A57957"/>
    <w:rsid w:val="00A65A09"/>
    <w:rsid w:val="00A731D5"/>
    <w:rsid w:val="00A750DF"/>
    <w:rsid w:val="00A76EF8"/>
    <w:rsid w:val="00A80358"/>
    <w:rsid w:val="00A80E4B"/>
    <w:rsid w:val="00A857C6"/>
    <w:rsid w:val="00A90AA7"/>
    <w:rsid w:val="00A91946"/>
    <w:rsid w:val="00A9364C"/>
    <w:rsid w:val="00A961EE"/>
    <w:rsid w:val="00A96C29"/>
    <w:rsid w:val="00AA2024"/>
    <w:rsid w:val="00AA2D96"/>
    <w:rsid w:val="00AA70ED"/>
    <w:rsid w:val="00AB76F3"/>
    <w:rsid w:val="00AC057A"/>
    <w:rsid w:val="00AC3420"/>
    <w:rsid w:val="00AC7248"/>
    <w:rsid w:val="00AC7357"/>
    <w:rsid w:val="00AC7CE0"/>
    <w:rsid w:val="00AD24B1"/>
    <w:rsid w:val="00AD33F3"/>
    <w:rsid w:val="00AE2FFC"/>
    <w:rsid w:val="00AE39CD"/>
    <w:rsid w:val="00AE4716"/>
    <w:rsid w:val="00AE4955"/>
    <w:rsid w:val="00AE5D7E"/>
    <w:rsid w:val="00B00729"/>
    <w:rsid w:val="00B00DB2"/>
    <w:rsid w:val="00B02189"/>
    <w:rsid w:val="00B06F90"/>
    <w:rsid w:val="00B07E7A"/>
    <w:rsid w:val="00B166CA"/>
    <w:rsid w:val="00B16F42"/>
    <w:rsid w:val="00B235CE"/>
    <w:rsid w:val="00B3068B"/>
    <w:rsid w:val="00B31C12"/>
    <w:rsid w:val="00B36FE8"/>
    <w:rsid w:val="00B40BA3"/>
    <w:rsid w:val="00B411B4"/>
    <w:rsid w:val="00B52B2B"/>
    <w:rsid w:val="00B539C8"/>
    <w:rsid w:val="00B553CB"/>
    <w:rsid w:val="00B70C52"/>
    <w:rsid w:val="00B71631"/>
    <w:rsid w:val="00B74297"/>
    <w:rsid w:val="00B766BE"/>
    <w:rsid w:val="00B81076"/>
    <w:rsid w:val="00B81D91"/>
    <w:rsid w:val="00B8695B"/>
    <w:rsid w:val="00B959BA"/>
    <w:rsid w:val="00BA0E8F"/>
    <w:rsid w:val="00BA658B"/>
    <w:rsid w:val="00BB0127"/>
    <w:rsid w:val="00BB1424"/>
    <w:rsid w:val="00BB1FF5"/>
    <w:rsid w:val="00BC1DE6"/>
    <w:rsid w:val="00BC730D"/>
    <w:rsid w:val="00BC7604"/>
    <w:rsid w:val="00BC7FE3"/>
    <w:rsid w:val="00BD0168"/>
    <w:rsid w:val="00BD16C2"/>
    <w:rsid w:val="00BD6035"/>
    <w:rsid w:val="00BE0F09"/>
    <w:rsid w:val="00BE14FA"/>
    <w:rsid w:val="00BE28CB"/>
    <w:rsid w:val="00BE3EB5"/>
    <w:rsid w:val="00BE44FC"/>
    <w:rsid w:val="00BF0B37"/>
    <w:rsid w:val="00BF0D3B"/>
    <w:rsid w:val="00BF2A81"/>
    <w:rsid w:val="00C004FD"/>
    <w:rsid w:val="00C00A81"/>
    <w:rsid w:val="00C03824"/>
    <w:rsid w:val="00C06385"/>
    <w:rsid w:val="00C14D95"/>
    <w:rsid w:val="00C154D3"/>
    <w:rsid w:val="00C253E0"/>
    <w:rsid w:val="00C261B0"/>
    <w:rsid w:val="00C32FF3"/>
    <w:rsid w:val="00C34B02"/>
    <w:rsid w:val="00C415D5"/>
    <w:rsid w:val="00C41D68"/>
    <w:rsid w:val="00C4309D"/>
    <w:rsid w:val="00C453B7"/>
    <w:rsid w:val="00C45B12"/>
    <w:rsid w:val="00C45E99"/>
    <w:rsid w:val="00C61593"/>
    <w:rsid w:val="00C673AE"/>
    <w:rsid w:val="00C676A6"/>
    <w:rsid w:val="00C72184"/>
    <w:rsid w:val="00C72D0C"/>
    <w:rsid w:val="00C759FB"/>
    <w:rsid w:val="00C773D6"/>
    <w:rsid w:val="00C80902"/>
    <w:rsid w:val="00C82BA2"/>
    <w:rsid w:val="00C83060"/>
    <w:rsid w:val="00C853F3"/>
    <w:rsid w:val="00C96989"/>
    <w:rsid w:val="00C96C1B"/>
    <w:rsid w:val="00CA150C"/>
    <w:rsid w:val="00CA509C"/>
    <w:rsid w:val="00CA50D8"/>
    <w:rsid w:val="00CA5C7A"/>
    <w:rsid w:val="00CC5CD6"/>
    <w:rsid w:val="00CD0781"/>
    <w:rsid w:val="00CD1323"/>
    <w:rsid w:val="00CE410E"/>
    <w:rsid w:val="00CF110D"/>
    <w:rsid w:val="00CF1735"/>
    <w:rsid w:val="00D0102D"/>
    <w:rsid w:val="00D01BC4"/>
    <w:rsid w:val="00D07AAF"/>
    <w:rsid w:val="00D14278"/>
    <w:rsid w:val="00D1586D"/>
    <w:rsid w:val="00D207A6"/>
    <w:rsid w:val="00D21546"/>
    <w:rsid w:val="00D22B93"/>
    <w:rsid w:val="00D24E75"/>
    <w:rsid w:val="00D25114"/>
    <w:rsid w:val="00D27F88"/>
    <w:rsid w:val="00D318B6"/>
    <w:rsid w:val="00D35FE8"/>
    <w:rsid w:val="00D3727D"/>
    <w:rsid w:val="00D3785E"/>
    <w:rsid w:val="00D4407C"/>
    <w:rsid w:val="00D4588A"/>
    <w:rsid w:val="00D46BD0"/>
    <w:rsid w:val="00D54274"/>
    <w:rsid w:val="00D5655E"/>
    <w:rsid w:val="00D56D29"/>
    <w:rsid w:val="00D57BED"/>
    <w:rsid w:val="00D607C1"/>
    <w:rsid w:val="00D62E6E"/>
    <w:rsid w:val="00D649BE"/>
    <w:rsid w:val="00D73BEA"/>
    <w:rsid w:val="00D76B5A"/>
    <w:rsid w:val="00D825BB"/>
    <w:rsid w:val="00D84528"/>
    <w:rsid w:val="00D85BAB"/>
    <w:rsid w:val="00D876E5"/>
    <w:rsid w:val="00D97792"/>
    <w:rsid w:val="00DA2EF9"/>
    <w:rsid w:val="00DB38FD"/>
    <w:rsid w:val="00DB5074"/>
    <w:rsid w:val="00DD1EB8"/>
    <w:rsid w:val="00DD28BD"/>
    <w:rsid w:val="00DD32EA"/>
    <w:rsid w:val="00DD38F9"/>
    <w:rsid w:val="00DD544E"/>
    <w:rsid w:val="00DD645E"/>
    <w:rsid w:val="00DD6738"/>
    <w:rsid w:val="00DD763C"/>
    <w:rsid w:val="00DE5607"/>
    <w:rsid w:val="00DE682B"/>
    <w:rsid w:val="00DE6B0C"/>
    <w:rsid w:val="00DF3539"/>
    <w:rsid w:val="00DF5743"/>
    <w:rsid w:val="00E01007"/>
    <w:rsid w:val="00E0376C"/>
    <w:rsid w:val="00E0735A"/>
    <w:rsid w:val="00E1591A"/>
    <w:rsid w:val="00E16825"/>
    <w:rsid w:val="00E175F2"/>
    <w:rsid w:val="00E17AE5"/>
    <w:rsid w:val="00E23B41"/>
    <w:rsid w:val="00E257D9"/>
    <w:rsid w:val="00E279C4"/>
    <w:rsid w:val="00E27FCD"/>
    <w:rsid w:val="00E341E0"/>
    <w:rsid w:val="00E346B5"/>
    <w:rsid w:val="00E3691B"/>
    <w:rsid w:val="00E37B84"/>
    <w:rsid w:val="00E37CBE"/>
    <w:rsid w:val="00E46C32"/>
    <w:rsid w:val="00E51C99"/>
    <w:rsid w:val="00E52501"/>
    <w:rsid w:val="00E52757"/>
    <w:rsid w:val="00E552E9"/>
    <w:rsid w:val="00E5535E"/>
    <w:rsid w:val="00E57037"/>
    <w:rsid w:val="00E571F4"/>
    <w:rsid w:val="00E6753B"/>
    <w:rsid w:val="00E67F07"/>
    <w:rsid w:val="00E71FE3"/>
    <w:rsid w:val="00E741A3"/>
    <w:rsid w:val="00E76BBB"/>
    <w:rsid w:val="00E8065A"/>
    <w:rsid w:val="00E810E9"/>
    <w:rsid w:val="00E962CB"/>
    <w:rsid w:val="00EA20DE"/>
    <w:rsid w:val="00EA2A16"/>
    <w:rsid w:val="00EA407B"/>
    <w:rsid w:val="00EA632D"/>
    <w:rsid w:val="00EA6DDA"/>
    <w:rsid w:val="00EA749C"/>
    <w:rsid w:val="00EB0749"/>
    <w:rsid w:val="00EB33BE"/>
    <w:rsid w:val="00EB745B"/>
    <w:rsid w:val="00EB7AA3"/>
    <w:rsid w:val="00EE2AE6"/>
    <w:rsid w:val="00EE3F3D"/>
    <w:rsid w:val="00EE419C"/>
    <w:rsid w:val="00EE7F4E"/>
    <w:rsid w:val="00EF0F49"/>
    <w:rsid w:val="00EF46C3"/>
    <w:rsid w:val="00EF64EE"/>
    <w:rsid w:val="00F006F0"/>
    <w:rsid w:val="00F11070"/>
    <w:rsid w:val="00F146D6"/>
    <w:rsid w:val="00F15F07"/>
    <w:rsid w:val="00F2345B"/>
    <w:rsid w:val="00F24D5F"/>
    <w:rsid w:val="00F278B1"/>
    <w:rsid w:val="00F35919"/>
    <w:rsid w:val="00F36F3C"/>
    <w:rsid w:val="00F4640C"/>
    <w:rsid w:val="00F46B88"/>
    <w:rsid w:val="00F4703A"/>
    <w:rsid w:val="00F5308E"/>
    <w:rsid w:val="00F533BB"/>
    <w:rsid w:val="00F565A1"/>
    <w:rsid w:val="00F722EC"/>
    <w:rsid w:val="00F731CC"/>
    <w:rsid w:val="00F73D60"/>
    <w:rsid w:val="00F82FCC"/>
    <w:rsid w:val="00F84D60"/>
    <w:rsid w:val="00F9060C"/>
    <w:rsid w:val="00F919FE"/>
    <w:rsid w:val="00F92BD3"/>
    <w:rsid w:val="00F96C37"/>
    <w:rsid w:val="00FA1EEE"/>
    <w:rsid w:val="00FA3F50"/>
    <w:rsid w:val="00FA7B6D"/>
    <w:rsid w:val="00FB0D00"/>
    <w:rsid w:val="00FB65BC"/>
    <w:rsid w:val="00FB6961"/>
    <w:rsid w:val="00FB750B"/>
    <w:rsid w:val="00FC0033"/>
    <w:rsid w:val="00FC3ED0"/>
    <w:rsid w:val="00FC64D4"/>
    <w:rsid w:val="00FD0452"/>
    <w:rsid w:val="00FD3CE1"/>
    <w:rsid w:val="00FD5646"/>
    <w:rsid w:val="00FD71C1"/>
    <w:rsid w:val="00FE3A15"/>
    <w:rsid w:val="00FE4485"/>
    <w:rsid w:val="00FE5744"/>
    <w:rsid w:val="00FE612B"/>
    <w:rsid w:val="00FF4A2E"/>
    <w:rsid w:val="00FF7DB8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4120D833-2F52-4D2F-8B51-433CE333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88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F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5F2C0E"/>
    <w:rPr>
      <w:b/>
      <w:bCs/>
    </w:rPr>
  </w:style>
  <w:style w:type="character" w:styleId="Hyperlink">
    <w:name w:val="Hyperlink"/>
    <w:basedOn w:val="DefaultParagraphFont"/>
    <w:uiPriority w:val="99"/>
    <w:unhideWhenUsed/>
    <w:rsid w:val="00996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E0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E0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87F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64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FD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646"/>
    <w:rPr>
      <w:rFonts w:ascii="Calibri" w:eastAsia="Calibri" w:hAnsi="Calibri" w:cs="Calibri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F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8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694" TargetMode="External"/><Relationship Id="rId18" Type="http://schemas.openxmlformats.org/officeDocument/2006/relationships/hyperlink" Target="https://hko.srce.hr/registar/standard-kvalifikacije/detalji/459" TargetMode="External"/><Relationship Id="rId26" Type="http://schemas.openxmlformats.org/officeDocument/2006/relationships/hyperlink" Target="https://hko.srce.hr/registar/skup-ishoda-ucenja/detalji/643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1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690" TargetMode="External"/><Relationship Id="rId17" Type="http://schemas.openxmlformats.org/officeDocument/2006/relationships/hyperlink" Target="https://hko.srce.hr/registar/skup-kompetencija/detalji/1588" TargetMode="External"/><Relationship Id="rId25" Type="http://schemas.openxmlformats.org/officeDocument/2006/relationships/hyperlink" Target="https://hko.srce.hr/registar/skup-ishoda-ucenja/detalji/31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zanimanja/detalji/185" TargetMode="External"/><Relationship Id="rId20" Type="http://schemas.openxmlformats.org/officeDocument/2006/relationships/hyperlink" Target="https://hko.srce.hr/registar/standard-kvalifikacije/detalji/448" TargetMode="External"/><Relationship Id="rId29" Type="http://schemas.openxmlformats.org/officeDocument/2006/relationships/hyperlink" Target="https://hko.srce.hr/registar/skup-ishoda-ucenja/detalji/748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79" TargetMode="External"/><Relationship Id="rId24" Type="http://schemas.openxmlformats.org/officeDocument/2006/relationships/hyperlink" Target="https://hko.srce.hr/registar/skup-ishoda-ucenja/detalji/748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1568" TargetMode="External"/><Relationship Id="rId23" Type="http://schemas.openxmlformats.org/officeDocument/2006/relationships/hyperlink" Target="https://hko.srce.hr/registar/skup-ishoda-ucenja/detalji/6436" TargetMode="External"/><Relationship Id="rId28" Type="http://schemas.openxmlformats.org/officeDocument/2006/relationships/hyperlink" Target="https://hko.srce.hr/registar/skup-ishoda-ucenja/detalji/643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7484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tandard-zanimanja/detalji/183" TargetMode="External"/><Relationship Id="rId22" Type="http://schemas.openxmlformats.org/officeDocument/2006/relationships/hyperlink" Target="https://hko.srce.hr/registar/standard-kvalifikacije/detalji/449" TargetMode="External"/><Relationship Id="rId27" Type="http://schemas.openxmlformats.org/officeDocument/2006/relationships/hyperlink" Target="https://hko.srce.hr/registar/skup-ishoda-ucenja/detalji/3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55BE7-AAD9-40B4-89E9-70B7B2A0E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79E3F-E1DD-43EA-9151-5DFCFF83E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90F76-A982-4ACF-A2DF-430B29413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6FC3C-E87A-4E32-A945-4B85D3B2BCE4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2929</Words>
  <Characters>16701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259</cp:revision>
  <dcterms:created xsi:type="dcterms:W3CDTF">2025-01-14T08:56:00Z</dcterms:created>
  <dcterms:modified xsi:type="dcterms:W3CDTF">2025-03-06T15:54:00Z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