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19F8F" w14:textId="77777777" w:rsidR="00315EB7" w:rsidRPr="00F54BDA" w:rsidRDefault="005A6E21" w:rsidP="00315EB7">
      <w:pPr>
        <w:rPr>
          <w:rFonts w:asciiTheme="minorHAnsi" w:hAnsiTheme="minorHAnsi" w:cstheme="minorHAnsi"/>
          <w:b/>
          <w:bCs/>
          <w:sz w:val="28"/>
          <w:szCs w:val="28"/>
          <w:lang w:val="hr-HR"/>
        </w:rPr>
      </w:pPr>
      <w:r>
        <w:rPr>
          <w:rFonts w:ascii="Cambria" w:hAnsi="Cambria"/>
          <w:b/>
          <w:bCs/>
          <w:i/>
          <w:iCs/>
          <w:sz w:val="24"/>
          <w:szCs w:val="24"/>
        </w:rPr>
        <w:t xml:space="preserve">                                                        </w:t>
      </w:r>
      <w:r w:rsidR="00315EB7" w:rsidRPr="00F54BDA">
        <w:rPr>
          <w:rFonts w:asciiTheme="minorHAnsi" w:hAnsiTheme="minorHAnsi" w:cstheme="minorHAnsi"/>
          <w:b/>
          <w:bCs/>
          <w:sz w:val="28"/>
          <w:szCs w:val="28"/>
          <w:lang w:val="hr-HR"/>
        </w:rPr>
        <w:t>Naziv i adresa ustanove</w:t>
      </w:r>
    </w:p>
    <w:p w14:paraId="7B2B8A82" w14:textId="2B42EF84" w:rsidR="00FB0D00" w:rsidRPr="00AE4955" w:rsidRDefault="00FB0D00" w:rsidP="00315EB7">
      <w:pPr>
        <w:rPr>
          <w:rFonts w:asciiTheme="minorHAnsi" w:hAnsiTheme="minorHAnsi" w:cstheme="minorHAnsi"/>
          <w:b/>
          <w:bCs/>
          <w:sz w:val="24"/>
          <w:szCs w:val="24"/>
        </w:rPr>
      </w:pPr>
    </w:p>
    <w:p w14:paraId="506D8500" w14:textId="77777777" w:rsidR="00FB0D00" w:rsidRDefault="00FB0D00" w:rsidP="00FB0D00">
      <w:pPr>
        <w:jc w:val="center"/>
        <w:rPr>
          <w:rFonts w:asciiTheme="minorHAnsi" w:hAnsiTheme="minorHAnsi" w:cstheme="minorHAnsi"/>
          <w:b/>
          <w:bCs/>
          <w:sz w:val="24"/>
          <w:szCs w:val="24"/>
        </w:rPr>
      </w:pPr>
    </w:p>
    <w:p w14:paraId="52F7F577" w14:textId="77777777" w:rsidR="00020FF4" w:rsidRPr="00AE4955" w:rsidRDefault="00020FF4"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D444F5A" w14:textId="77777777" w:rsidR="00F54BDA" w:rsidRDefault="004E459E" w:rsidP="004E459E">
      <w:pPr>
        <w:jc w:val="center"/>
        <w:rPr>
          <w:rFonts w:asciiTheme="minorHAnsi" w:hAnsiTheme="minorHAnsi" w:cstheme="minorHAnsi"/>
          <w:b/>
          <w:bCs/>
          <w:sz w:val="48"/>
          <w:szCs w:val="48"/>
        </w:rPr>
      </w:pPr>
      <w:r>
        <w:rPr>
          <w:rFonts w:asciiTheme="minorHAnsi" w:hAnsiTheme="minorHAnsi" w:cstheme="minorHAnsi"/>
          <w:b/>
          <w:bCs/>
          <w:sz w:val="48"/>
          <w:szCs w:val="48"/>
        </w:rPr>
        <w:t xml:space="preserve">Program obrazovanja </w:t>
      </w:r>
    </w:p>
    <w:p w14:paraId="4281F308" w14:textId="19CA9F0C" w:rsidR="004E459E" w:rsidRDefault="004E459E" w:rsidP="004E459E">
      <w:pPr>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w:t>
      </w:r>
      <w:r w:rsidR="00D50854">
        <w:rPr>
          <w:rFonts w:asciiTheme="minorHAnsi" w:hAnsiTheme="minorHAnsi" w:cstheme="minorHAnsi"/>
          <w:b/>
          <w:bCs/>
          <w:sz w:val="48"/>
          <w:szCs w:val="48"/>
        </w:rPr>
        <w:t>djelomične kvalifikacije</w:t>
      </w:r>
    </w:p>
    <w:p w14:paraId="39D0C6E4" w14:textId="234B23D7" w:rsidR="00FB0D00" w:rsidRPr="00F54BDA" w:rsidRDefault="009C043C" w:rsidP="00FB0D00">
      <w:pPr>
        <w:jc w:val="center"/>
        <w:rPr>
          <w:rFonts w:asciiTheme="minorHAnsi" w:hAnsiTheme="minorHAnsi" w:cstheme="minorHAnsi"/>
          <w:b/>
          <w:bCs/>
          <w:sz w:val="24"/>
          <w:szCs w:val="24"/>
        </w:rPr>
      </w:pPr>
      <w:r w:rsidRPr="00F54BDA">
        <w:rPr>
          <w:rFonts w:asciiTheme="minorHAnsi" w:hAnsiTheme="minorHAnsi" w:cstheme="minorHAnsi"/>
          <w:b/>
          <w:bCs/>
          <w:sz w:val="48"/>
          <w:szCs w:val="48"/>
        </w:rPr>
        <w:t>priprem</w:t>
      </w:r>
      <w:r w:rsidR="00975BFD" w:rsidRPr="00F54BDA">
        <w:rPr>
          <w:rFonts w:asciiTheme="minorHAnsi" w:hAnsiTheme="minorHAnsi" w:cstheme="minorHAnsi"/>
          <w:b/>
          <w:bCs/>
          <w:sz w:val="48"/>
          <w:szCs w:val="48"/>
        </w:rPr>
        <w:t>a</w:t>
      </w:r>
      <w:r w:rsidR="00AF7760" w:rsidRPr="00F54BDA">
        <w:rPr>
          <w:rFonts w:asciiTheme="minorHAnsi" w:hAnsiTheme="minorHAnsi" w:cstheme="minorHAnsi"/>
          <w:b/>
          <w:bCs/>
          <w:sz w:val="48"/>
          <w:szCs w:val="48"/>
        </w:rPr>
        <w:t>telj</w:t>
      </w:r>
      <w:r w:rsidRPr="00F54BDA">
        <w:rPr>
          <w:rFonts w:asciiTheme="minorHAnsi" w:hAnsiTheme="minorHAnsi" w:cstheme="minorHAnsi"/>
          <w:b/>
          <w:bCs/>
          <w:sz w:val="48"/>
          <w:szCs w:val="48"/>
        </w:rPr>
        <w:t xml:space="preserve"> </w:t>
      </w:r>
      <w:r w:rsidR="00060370" w:rsidRPr="00F54BDA">
        <w:rPr>
          <w:rFonts w:asciiTheme="minorHAnsi" w:hAnsiTheme="minorHAnsi" w:cstheme="minorHAnsi"/>
          <w:b/>
          <w:bCs/>
          <w:sz w:val="48"/>
          <w:szCs w:val="48"/>
        </w:rPr>
        <w:t xml:space="preserve">jednostavnih </w:t>
      </w:r>
      <w:r w:rsidRPr="00F54BDA">
        <w:rPr>
          <w:rFonts w:asciiTheme="minorHAnsi" w:hAnsiTheme="minorHAnsi" w:cstheme="minorHAnsi"/>
          <w:b/>
          <w:bCs/>
          <w:sz w:val="48"/>
          <w:szCs w:val="48"/>
        </w:rPr>
        <w:t>slastica</w:t>
      </w: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C863BB">
      <w:pP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56BC3174" w14:textId="77777777" w:rsidR="00FB0D00" w:rsidRPr="00AE4955" w:rsidRDefault="00FB0D00" w:rsidP="00FB0D00">
      <w:pPr>
        <w:ind w:left="710"/>
        <w:jc w:val="center"/>
        <w:rPr>
          <w:rFonts w:asciiTheme="minorHAnsi" w:hAnsiTheme="minorHAnsi" w:cstheme="minorHAnsi"/>
          <w:b/>
          <w:bCs/>
          <w:sz w:val="24"/>
          <w:szCs w:val="24"/>
        </w:rPr>
      </w:pPr>
    </w:p>
    <w:p w14:paraId="0D6339E4" w14:textId="77777777" w:rsidR="00FB0D00" w:rsidRDefault="00FB0D00" w:rsidP="00FB0D00">
      <w:pPr>
        <w:ind w:left="710"/>
        <w:jc w:val="center"/>
        <w:rPr>
          <w:rFonts w:asciiTheme="minorHAnsi" w:hAnsiTheme="minorHAnsi" w:cstheme="minorHAnsi"/>
          <w:b/>
          <w:bCs/>
          <w:sz w:val="24"/>
          <w:szCs w:val="24"/>
        </w:rPr>
      </w:pPr>
    </w:p>
    <w:p w14:paraId="5453601B" w14:textId="77777777" w:rsidR="00BF5C6B" w:rsidRDefault="00BF5C6B" w:rsidP="00FB0D00">
      <w:pPr>
        <w:ind w:left="710"/>
        <w:jc w:val="center"/>
        <w:rPr>
          <w:rFonts w:asciiTheme="minorHAnsi" w:hAnsiTheme="minorHAnsi" w:cstheme="minorHAnsi"/>
          <w:b/>
          <w:bCs/>
          <w:sz w:val="24"/>
          <w:szCs w:val="24"/>
        </w:rPr>
      </w:pPr>
    </w:p>
    <w:p w14:paraId="1AB92F52" w14:textId="77777777" w:rsidR="005A6E21" w:rsidRDefault="005A6E21" w:rsidP="00FB0D00">
      <w:pPr>
        <w:ind w:left="710"/>
        <w:jc w:val="center"/>
        <w:rPr>
          <w:rFonts w:asciiTheme="minorHAnsi" w:hAnsiTheme="minorHAnsi" w:cstheme="minorHAnsi"/>
          <w:b/>
          <w:bCs/>
          <w:sz w:val="24"/>
          <w:szCs w:val="24"/>
        </w:rPr>
      </w:pPr>
    </w:p>
    <w:p w14:paraId="4D592638" w14:textId="77777777" w:rsidR="005A6E21" w:rsidRDefault="005A6E21" w:rsidP="00FB0D00">
      <w:pPr>
        <w:ind w:left="710"/>
        <w:jc w:val="center"/>
        <w:rPr>
          <w:rFonts w:asciiTheme="minorHAnsi" w:hAnsiTheme="minorHAnsi" w:cstheme="minorHAnsi"/>
          <w:b/>
          <w:bCs/>
          <w:sz w:val="24"/>
          <w:szCs w:val="24"/>
        </w:rPr>
      </w:pPr>
    </w:p>
    <w:p w14:paraId="7F17B83A" w14:textId="77777777" w:rsidR="005A6E21" w:rsidRPr="00F54BDA" w:rsidRDefault="005A6E21" w:rsidP="00FB0D00">
      <w:pPr>
        <w:ind w:left="710"/>
        <w:jc w:val="center"/>
        <w:rPr>
          <w:rFonts w:asciiTheme="minorHAnsi" w:hAnsiTheme="minorHAnsi" w:cstheme="minorHAnsi"/>
          <w:b/>
          <w:bCs/>
          <w:sz w:val="28"/>
          <w:szCs w:val="28"/>
        </w:rPr>
      </w:pPr>
    </w:p>
    <w:p w14:paraId="7E6234C8" w14:textId="3F06953E" w:rsidR="004E459E" w:rsidRPr="00F54BDA" w:rsidRDefault="00315EB7" w:rsidP="00FB0D00">
      <w:pPr>
        <w:jc w:val="center"/>
        <w:rPr>
          <w:rFonts w:asciiTheme="minorHAnsi" w:hAnsiTheme="minorHAnsi" w:cstheme="minorHAnsi"/>
          <w:b/>
          <w:bCs/>
          <w:sz w:val="28"/>
          <w:szCs w:val="28"/>
        </w:rPr>
      </w:pPr>
      <w:r w:rsidRPr="00F54BDA">
        <w:rPr>
          <w:rFonts w:asciiTheme="minorHAnsi" w:hAnsiTheme="minorHAnsi" w:cstheme="minorHAnsi"/>
          <w:b/>
          <w:bCs/>
          <w:sz w:val="28"/>
          <w:szCs w:val="28"/>
        </w:rPr>
        <w:t>Mjesto, vrijeme</w:t>
      </w:r>
    </w:p>
    <w:p w14:paraId="1F0C4CA8" w14:textId="77777777" w:rsidR="00315EB7" w:rsidRPr="00AE4955" w:rsidRDefault="00315EB7" w:rsidP="00FB0D00">
      <w:pPr>
        <w:jc w:val="center"/>
        <w:rPr>
          <w:rFonts w:asciiTheme="minorHAnsi" w:hAnsiTheme="minorHAnsi" w:cstheme="minorHAnsi"/>
          <w:b/>
          <w:bCs/>
          <w:sz w:val="24"/>
          <w:szCs w:val="24"/>
        </w:rPr>
      </w:pP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55"/>
        <w:gridCol w:w="1370"/>
        <w:gridCol w:w="2187"/>
        <w:gridCol w:w="2363"/>
      </w:tblGrid>
      <w:tr w:rsidR="00C759FB" w:rsidRPr="00F919E2" w14:paraId="69B33573" w14:textId="77777777" w:rsidTr="004A7E7B">
        <w:trPr>
          <w:trHeight w:val="304"/>
        </w:trPr>
        <w:tc>
          <w:tcPr>
            <w:tcW w:w="5000" w:type="pct"/>
            <w:gridSpan w:val="4"/>
            <w:shd w:val="clear" w:color="auto" w:fill="8EAADB" w:themeFill="accent1" w:themeFillTint="99"/>
            <w:hideMark/>
          </w:tcPr>
          <w:p w14:paraId="3875EACD"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25206B28"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ZA STJECANJE </w:t>
            </w:r>
            <w:r w:rsidR="007F739C">
              <w:rPr>
                <w:rFonts w:asciiTheme="minorHAnsi" w:hAnsiTheme="minorHAnsi" w:cstheme="minorHAnsi"/>
                <w:b/>
                <w:noProof/>
                <w:sz w:val="20"/>
                <w:szCs w:val="20"/>
                <w:lang w:val="hr-HR"/>
              </w:rPr>
              <w:t>DJELOMIČNE</w:t>
            </w:r>
            <w:r w:rsidR="00BF5C6B">
              <w:rPr>
                <w:rFonts w:asciiTheme="minorHAnsi" w:hAnsiTheme="minorHAnsi" w:cstheme="minorHAnsi"/>
                <w:b/>
                <w:noProof/>
                <w:sz w:val="20"/>
                <w:szCs w:val="20"/>
                <w:lang w:val="hr-HR"/>
              </w:rPr>
              <w:t xml:space="preserve"> KVALIFIKACIJE</w:t>
            </w:r>
          </w:p>
        </w:tc>
      </w:tr>
      <w:tr w:rsidR="00C759FB" w:rsidRPr="00F919E2" w14:paraId="39C58608" w14:textId="77777777" w:rsidTr="004A7E7B">
        <w:trPr>
          <w:trHeight w:val="352"/>
        </w:trPr>
        <w:tc>
          <w:tcPr>
            <w:tcW w:w="1876" w:type="pct"/>
            <w:shd w:val="clear" w:color="auto" w:fill="B4C6E7" w:themeFill="accent1" w:themeFillTint="66"/>
            <w:hideMark/>
          </w:tcPr>
          <w:p w14:paraId="446D0CE8" w14:textId="64A7C391" w:rsidR="00C759FB" w:rsidRPr="004E459E"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124" w:type="pct"/>
            <w:gridSpan w:val="3"/>
          </w:tcPr>
          <w:p w14:paraId="2694E943" w14:textId="2253C8BB" w:rsidR="00C759FB" w:rsidRPr="000A3A70" w:rsidRDefault="004E459E" w:rsidP="008239CD">
            <w:pPr>
              <w:spacing w:before="60" w:after="60" w:line="240" w:lineRule="auto"/>
              <w:rPr>
                <w:rFonts w:asciiTheme="minorHAnsi" w:hAnsiTheme="minorHAnsi" w:cstheme="minorHAnsi"/>
                <w:noProof/>
                <w:sz w:val="20"/>
                <w:szCs w:val="20"/>
                <w:lang w:val="hr-HR"/>
              </w:rPr>
            </w:pPr>
            <w:r w:rsidRPr="000A3A70">
              <w:rPr>
                <w:rFonts w:asciiTheme="minorHAnsi" w:hAnsiTheme="minorHAnsi" w:cstheme="minorHAnsi"/>
                <w:noProof/>
                <w:sz w:val="20"/>
                <w:szCs w:val="20"/>
                <w:lang w:val="hr-HR"/>
              </w:rPr>
              <w:t>Turizam i ugostiteljstvo</w:t>
            </w:r>
          </w:p>
        </w:tc>
      </w:tr>
      <w:tr w:rsidR="00C759FB" w:rsidRPr="00F919E2" w14:paraId="7899B0FB" w14:textId="77777777" w:rsidTr="004A7E7B">
        <w:trPr>
          <w:trHeight w:val="314"/>
        </w:trPr>
        <w:tc>
          <w:tcPr>
            <w:tcW w:w="1876" w:type="pct"/>
            <w:shd w:val="clear" w:color="auto" w:fill="B4C6E7" w:themeFill="accent1" w:themeFillTint="66"/>
            <w:hideMark/>
          </w:tcPr>
          <w:p w14:paraId="69B3C0D0"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124" w:type="pct"/>
            <w:gridSpan w:val="3"/>
            <w:vAlign w:val="center"/>
          </w:tcPr>
          <w:p w14:paraId="2FF8D896" w14:textId="1CCFEEFD" w:rsidR="00C759FB" w:rsidRPr="00CE66BE" w:rsidRDefault="004E459E" w:rsidP="008239CD">
            <w:pPr>
              <w:spacing w:before="60" w:after="60" w:line="240" w:lineRule="auto"/>
              <w:rPr>
                <w:rFonts w:asciiTheme="minorHAnsi" w:hAnsiTheme="minorHAnsi" w:cstheme="minorHAnsi"/>
                <w:noProof/>
                <w:sz w:val="20"/>
                <w:szCs w:val="20"/>
                <w:lang w:val="hr-HR"/>
              </w:rPr>
            </w:pPr>
            <w:r w:rsidRPr="00CE66BE">
              <w:rPr>
                <w:rFonts w:asciiTheme="minorHAnsi" w:hAnsiTheme="minorHAnsi" w:cstheme="minorHAnsi"/>
                <w:noProof/>
                <w:sz w:val="20"/>
                <w:szCs w:val="20"/>
              </w:rPr>
              <w:t xml:space="preserve">Program obrazovanja za stjecanje </w:t>
            </w:r>
            <w:r w:rsidR="00D50854" w:rsidRPr="00CE66BE">
              <w:rPr>
                <w:rFonts w:asciiTheme="minorHAnsi" w:hAnsiTheme="minorHAnsi" w:cstheme="minorHAnsi"/>
                <w:noProof/>
                <w:sz w:val="20"/>
                <w:szCs w:val="20"/>
              </w:rPr>
              <w:t>djelomične</w:t>
            </w:r>
            <w:r w:rsidR="00BF5C6B" w:rsidRPr="00CE66BE">
              <w:rPr>
                <w:rFonts w:asciiTheme="minorHAnsi" w:hAnsiTheme="minorHAnsi" w:cstheme="minorHAnsi"/>
                <w:noProof/>
                <w:sz w:val="20"/>
                <w:szCs w:val="20"/>
              </w:rPr>
              <w:t xml:space="preserve"> kvalifikacije </w:t>
            </w:r>
            <w:r w:rsidR="00B41913" w:rsidRPr="00486C30">
              <w:rPr>
                <w:rFonts w:asciiTheme="minorHAnsi" w:hAnsiTheme="minorHAnsi" w:cstheme="minorHAnsi"/>
                <w:noProof/>
                <w:sz w:val="20"/>
                <w:szCs w:val="20"/>
              </w:rPr>
              <w:t>priprem</w:t>
            </w:r>
            <w:r w:rsidR="00975BFD" w:rsidRPr="00486C30">
              <w:rPr>
                <w:rFonts w:asciiTheme="minorHAnsi" w:hAnsiTheme="minorHAnsi" w:cstheme="minorHAnsi"/>
                <w:noProof/>
                <w:sz w:val="20"/>
                <w:szCs w:val="20"/>
              </w:rPr>
              <w:t>a</w:t>
            </w:r>
            <w:r w:rsidR="00060370" w:rsidRPr="00486C30">
              <w:rPr>
                <w:rFonts w:asciiTheme="minorHAnsi" w:hAnsiTheme="minorHAnsi" w:cstheme="minorHAnsi"/>
                <w:noProof/>
                <w:sz w:val="20"/>
                <w:szCs w:val="20"/>
              </w:rPr>
              <w:t>telj</w:t>
            </w:r>
            <w:r w:rsidR="00B41913" w:rsidRPr="00486C30">
              <w:rPr>
                <w:rFonts w:asciiTheme="minorHAnsi" w:hAnsiTheme="minorHAnsi" w:cstheme="minorHAnsi"/>
                <w:noProof/>
                <w:sz w:val="20"/>
                <w:szCs w:val="20"/>
              </w:rPr>
              <w:t xml:space="preserve"> </w:t>
            </w:r>
            <w:r w:rsidR="00060370" w:rsidRPr="00486C30">
              <w:rPr>
                <w:rFonts w:asciiTheme="minorHAnsi" w:hAnsiTheme="minorHAnsi" w:cstheme="minorHAnsi"/>
                <w:noProof/>
                <w:sz w:val="20"/>
                <w:szCs w:val="20"/>
              </w:rPr>
              <w:t xml:space="preserve">jednostavnih </w:t>
            </w:r>
            <w:r w:rsidR="00B41913" w:rsidRPr="00486C30">
              <w:rPr>
                <w:rFonts w:asciiTheme="minorHAnsi" w:hAnsiTheme="minorHAnsi" w:cstheme="minorHAnsi"/>
                <w:noProof/>
                <w:sz w:val="20"/>
                <w:szCs w:val="20"/>
              </w:rPr>
              <w:t>slastica</w:t>
            </w:r>
          </w:p>
        </w:tc>
      </w:tr>
      <w:tr w:rsidR="00C759FB" w:rsidRPr="00F919E2" w14:paraId="0B142720" w14:textId="77777777" w:rsidTr="004A7E7B">
        <w:trPr>
          <w:trHeight w:val="304"/>
        </w:trPr>
        <w:tc>
          <w:tcPr>
            <w:tcW w:w="1876" w:type="pct"/>
            <w:shd w:val="clear" w:color="auto" w:fill="B4C6E7" w:themeFill="accent1" w:themeFillTint="66"/>
            <w:hideMark/>
          </w:tcPr>
          <w:p w14:paraId="3B2779C1"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124" w:type="pct"/>
            <w:gridSpan w:val="3"/>
            <w:vAlign w:val="center"/>
          </w:tcPr>
          <w:p w14:paraId="7476C298" w14:textId="629717F9" w:rsidR="00C759FB" w:rsidRPr="00CE66BE" w:rsidRDefault="00D50854" w:rsidP="008239CD">
            <w:pPr>
              <w:spacing w:before="60" w:after="60" w:line="240" w:lineRule="auto"/>
              <w:rPr>
                <w:rFonts w:asciiTheme="minorHAnsi" w:hAnsiTheme="minorHAnsi" w:cstheme="minorHAnsi"/>
                <w:noProof/>
                <w:sz w:val="20"/>
                <w:szCs w:val="20"/>
                <w:lang w:val="hr-HR"/>
              </w:rPr>
            </w:pPr>
            <w:r w:rsidRPr="00CE66BE">
              <w:rPr>
                <w:rFonts w:asciiTheme="minorHAnsi" w:hAnsiTheme="minorHAnsi" w:cstheme="minorHAnsi"/>
                <w:noProof/>
                <w:sz w:val="20"/>
                <w:szCs w:val="20"/>
                <w:lang w:val="hr-HR"/>
              </w:rPr>
              <w:t>osposobljavanje</w:t>
            </w:r>
          </w:p>
        </w:tc>
      </w:tr>
      <w:tr w:rsidR="00C759FB" w:rsidRPr="00F919E2" w14:paraId="3F28E15A" w14:textId="77777777" w:rsidTr="004A7E7B">
        <w:trPr>
          <w:trHeight w:val="329"/>
        </w:trPr>
        <w:tc>
          <w:tcPr>
            <w:tcW w:w="1876" w:type="pct"/>
            <w:vMerge w:val="restart"/>
            <w:shd w:val="clear" w:color="auto" w:fill="B4C6E7" w:themeFill="accent1" w:themeFillTint="66"/>
            <w:hideMark/>
          </w:tcPr>
          <w:p w14:paraId="1F2DAB4D"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23" w:type="pct"/>
            <w:shd w:val="clear" w:color="auto" w:fill="B4C6E7" w:themeFill="accent1" w:themeFillTint="66"/>
            <w:hideMark/>
          </w:tcPr>
          <w:p w14:paraId="3611770D" w14:textId="77777777" w:rsidR="00C759FB" w:rsidRPr="000A3A70" w:rsidRDefault="00C759FB" w:rsidP="008239CD">
            <w:pPr>
              <w:spacing w:before="60" w:after="60" w:line="240" w:lineRule="auto"/>
              <w:rPr>
                <w:rFonts w:asciiTheme="minorHAnsi" w:hAnsiTheme="minorHAnsi" w:cstheme="minorHAnsi"/>
                <w:b/>
                <w:bCs/>
                <w:noProof/>
                <w:sz w:val="20"/>
                <w:szCs w:val="20"/>
                <w:lang w:val="hr-HR"/>
              </w:rPr>
            </w:pPr>
            <w:r w:rsidRPr="000A3A70">
              <w:rPr>
                <w:rFonts w:asciiTheme="minorHAnsi" w:hAnsiTheme="minorHAnsi" w:cstheme="minorHAnsi"/>
                <w:b/>
                <w:bCs/>
                <w:noProof/>
                <w:sz w:val="20"/>
                <w:szCs w:val="20"/>
                <w:lang w:val="hr-HR"/>
              </w:rPr>
              <w:t>Naziv ustanove</w:t>
            </w:r>
          </w:p>
        </w:tc>
        <w:tc>
          <w:tcPr>
            <w:tcW w:w="2401" w:type="pct"/>
            <w:gridSpan w:val="2"/>
            <w:vAlign w:val="center"/>
          </w:tcPr>
          <w:p w14:paraId="5710EB8A" w14:textId="7B5D6DF3" w:rsidR="00C759FB" w:rsidRPr="00CE66BE" w:rsidRDefault="00C759FB" w:rsidP="008239CD">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4A7E7B">
        <w:trPr>
          <w:trHeight w:val="323"/>
        </w:trPr>
        <w:tc>
          <w:tcPr>
            <w:tcW w:w="0" w:type="auto"/>
            <w:vMerge/>
            <w:shd w:val="clear" w:color="auto" w:fill="B4C6E7" w:themeFill="accent1" w:themeFillTint="66"/>
            <w:vAlign w:val="center"/>
            <w:hideMark/>
          </w:tcPr>
          <w:p w14:paraId="1E5A19D5" w14:textId="77777777" w:rsidR="00C759FB" w:rsidRPr="00F919E2" w:rsidRDefault="00C759FB" w:rsidP="008239CD">
            <w:pPr>
              <w:spacing w:after="0"/>
              <w:rPr>
                <w:rFonts w:asciiTheme="minorHAnsi" w:hAnsiTheme="minorHAnsi" w:cstheme="minorHAnsi"/>
                <w:b/>
                <w:noProof/>
                <w:sz w:val="20"/>
                <w:szCs w:val="20"/>
                <w:lang w:val="hr-HR"/>
              </w:rPr>
            </w:pPr>
          </w:p>
        </w:tc>
        <w:tc>
          <w:tcPr>
            <w:tcW w:w="723" w:type="pct"/>
            <w:shd w:val="clear" w:color="auto" w:fill="B4C6E7" w:themeFill="accent1" w:themeFillTint="66"/>
            <w:hideMark/>
          </w:tcPr>
          <w:p w14:paraId="019DB595" w14:textId="77777777" w:rsidR="00C759FB" w:rsidRPr="000A3A70" w:rsidRDefault="00C759FB" w:rsidP="008239CD">
            <w:pPr>
              <w:spacing w:before="60" w:after="60" w:line="240" w:lineRule="auto"/>
              <w:rPr>
                <w:rFonts w:asciiTheme="minorHAnsi" w:hAnsiTheme="minorHAnsi" w:cstheme="minorHAnsi"/>
                <w:b/>
                <w:bCs/>
                <w:noProof/>
                <w:sz w:val="20"/>
                <w:szCs w:val="20"/>
                <w:lang w:val="hr-HR"/>
              </w:rPr>
            </w:pPr>
            <w:r w:rsidRPr="000A3A70">
              <w:rPr>
                <w:rFonts w:asciiTheme="minorHAnsi" w:hAnsiTheme="minorHAnsi" w:cstheme="minorHAnsi"/>
                <w:b/>
                <w:bCs/>
                <w:noProof/>
                <w:sz w:val="20"/>
                <w:szCs w:val="20"/>
                <w:lang w:val="hr-HR"/>
              </w:rPr>
              <w:t>Adresa</w:t>
            </w:r>
          </w:p>
        </w:tc>
        <w:tc>
          <w:tcPr>
            <w:tcW w:w="2401" w:type="pct"/>
            <w:gridSpan w:val="2"/>
            <w:vAlign w:val="center"/>
          </w:tcPr>
          <w:p w14:paraId="1A4BC742" w14:textId="249C516E" w:rsidR="00C759FB" w:rsidRPr="00CE66BE" w:rsidRDefault="00C759FB" w:rsidP="008239CD">
            <w:pPr>
              <w:spacing w:before="60" w:after="60" w:line="240" w:lineRule="auto"/>
              <w:rPr>
                <w:rFonts w:asciiTheme="minorHAnsi" w:hAnsiTheme="minorHAnsi" w:cstheme="minorHAnsi"/>
                <w:noProof/>
                <w:sz w:val="20"/>
                <w:szCs w:val="20"/>
                <w:lang w:val="hr-HR"/>
              </w:rPr>
            </w:pPr>
          </w:p>
        </w:tc>
      </w:tr>
      <w:tr w:rsidR="001A08A9" w:rsidRPr="00F919E2" w14:paraId="2FE1070F" w14:textId="77777777" w:rsidTr="004A7E7B">
        <w:trPr>
          <w:trHeight w:val="827"/>
        </w:trPr>
        <w:tc>
          <w:tcPr>
            <w:tcW w:w="1876" w:type="pct"/>
            <w:shd w:val="clear" w:color="auto" w:fill="B4C6E7" w:themeFill="accent1" w:themeFillTint="66"/>
          </w:tcPr>
          <w:p w14:paraId="3E883DB9" w14:textId="11DA2566" w:rsidR="001A08A9" w:rsidRPr="00F919E2" w:rsidRDefault="001A08A9"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124" w:type="pct"/>
            <w:gridSpan w:val="3"/>
            <w:vAlign w:val="center"/>
          </w:tcPr>
          <w:p w14:paraId="2C3A47BF" w14:textId="421FE0D4" w:rsidR="00060370" w:rsidRPr="00CE66BE" w:rsidRDefault="00060370" w:rsidP="001A08A9">
            <w:pPr>
              <w:spacing w:before="60" w:after="60" w:line="240" w:lineRule="auto"/>
              <w:rPr>
                <w:rFonts w:asciiTheme="minorHAnsi" w:hAnsiTheme="minorHAnsi" w:cstheme="minorHAnsi"/>
                <w:b/>
                <w:bCs/>
                <w:noProof/>
                <w:sz w:val="20"/>
                <w:szCs w:val="20"/>
                <w:lang w:val="hr-HR"/>
              </w:rPr>
            </w:pPr>
            <w:r w:rsidRPr="00CE66BE">
              <w:rPr>
                <w:rFonts w:asciiTheme="minorHAnsi" w:hAnsiTheme="minorHAnsi" w:cstheme="minorHAnsi"/>
                <w:b/>
                <w:bCs/>
                <w:noProof/>
                <w:sz w:val="20"/>
                <w:szCs w:val="20"/>
                <w:lang w:val="hr-HR"/>
              </w:rPr>
              <w:t>Razina kvalifikacij</w:t>
            </w:r>
            <w:r w:rsidR="006131AF">
              <w:rPr>
                <w:rFonts w:asciiTheme="minorHAnsi" w:hAnsiTheme="minorHAnsi" w:cstheme="minorHAnsi"/>
                <w:b/>
                <w:bCs/>
                <w:noProof/>
                <w:sz w:val="20"/>
                <w:szCs w:val="20"/>
                <w:lang w:val="hr-HR"/>
              </w:rPr>
              <w:t>e</w:t>
            </w:r>
            <w:r w:rsidRPr="00CE66BE">
              <w:rPr>
                <w:rFonts w:asciiTheme="minorHAnsi" w:hAnsiTheme="minorHAnsi" w:cstheme="minorHAnsi"/>
                <w:b/>
                <w:bCs/>
                <w:noProof/>
                <w:sz w:val="20"/>
                <w:szCs w:val="20"/>
                <w:lang w:val="hr-HR"/>
              </w:rPr>
              <w:t>: 4</w:t>
            </w:r>
            <w:r w:rsidR="006131AF">
              <w:rPr>
                <w:rFonts w:asciiTheme="minorHAnsi" w:hAnsiTheme="minorHAnsi" w:cstheme="minorHAnsi"/>
                <w:b/>
                <w:bCs/>
                <w:noProof/>
                <w:sz w:val="20"/>
                <w:szCs w:val="20"/>
                <w:lang w:val="hr-HR"/>
              </w:rPr>
              <w:t xml:space="preserve"> HKO</w:t>
            </w:r>
          </w:p>
          <w:p w14:paraId="4DAF4CBC" w14:textId="4F8A3F18" w:rsidR="00C9163A" w:rsidRP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1: Zaštita na radu u turizmu i ugostiteljstvu, </w:t>
            </w:r>
            <w:r w:rsidR="006131AF">
              <w:rPr>
                <w:rFonts w:asciiTheme="minorHAnsi" w:hAnsiTheme="minorHAnsi" w:cstheme="minorHAnsi"/>
                <w:noProof/>
                <w:sz w:val="20"/>
                <w:szCs w:val="20"/>
                <w:lang w:val="hr-HR"/>
              </w:rPr>
              <w:t xml:space="preserve">razina 4 </w:t>
            </w:r>
            <w:r w:rsidR="00967AAF">
              <w:rPr>
                <w:rFonts w:asciiTheme="minorHAnsi" w:hAnsiTheme="minorHAnsi" w:cstheme="minorHAnsi"/>
                <w:noProof/>
                <w:sz w:val="20"/>
                <w:szCs w:val="20"/>
                <w:lang w:val="hr-HR"/>
              </w:rPr>
              <w:t>HKO</w:t>
            </w:r>
          </w:p>
          <w:p w14:paraId="2C9EF5C5" w14:textId="5F6C12E6" w:rsidR="00C9163A" w:rsidRP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2: Sanitarno higijenski uvjeti u ugostiteljstvu, </w:t>
            </w:r>
            <w:r w:rsidR="006131AF">
              <w:rPr>
                <w:rFonts w:asciiTheme="minorHAnsi" w:hAnsiTheme="minorHAnsi" w:cstheme="minorHAnsi"/>
                <w:noProof/>
                <w:sz w:val="20"/>
                <w:szCs w:val="20"/>
                <w:lang w:val="hr-HR"/>
              </w:rPr>
              <w:t>razina 4 HKO</w:t>
            </w:r>
          </w:p>
          <w:p w14:paraId="73F9B9CC" w14:textId="00862BF1" w:rsidR="00C9163A" w:rsidRP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3: Ekologija u turizmu i ugostiteljstvu, </w:t>
            </w:r>
            <w:r w:rsidR="006131AF">
              <w:rPr>
                <w:rFonts w:asciiTheme="minorHAnsi" w:hAnsiTheme="minorHAnsi" w:cstheme="minorHAnsi"/>
                <w:noProof/>
                <w:sz w:val="20"/>
                <w:szCs w:val="20"/>
                <w:lang w:val="hr-HR"/>
              </w:rPr>
              <w:t>razina 4 HKO</w:t>
            </w:r>
          </w:p>
          <w:p w14:paraId="4E59C3B7" w14:textId="02A1B9BF" w:rsidR="00C9163A" w:rsidRP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4: Živežne namirnice, proizvodi i prerađevine od živežnih namirnica, </w:t>
            </w:r>
            <w:r w:rsidR="006131AF">
              <w:rPr>
                <w:rFonts w:asciiTheme="minorHAnsi" w:hAnsiTheme="minorHAnsi" w:cstheme="minorHAnsi"/>
                <w:noProof/>
                <w:sz w:val="20"/>
                <w:szCs w:val="20"/>
                <w:lang w:val="hr-HR"/>
              </w:rPr>
              <w:t>razina 4 HKO</w:t>
            </w:r>
          </w:p>
          <w:p w14:paraId="588C0052" w14:textId="55A5A89B" w:rsidR="00C9163A" w:rsidRP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SIU 5: Skladištenje živežnih namirnica, proizvoda i prerađevina,</w:t>
            </w:r>
            <w:r w:rsidR="00967AAF">
              <w:rPr>
                <w:rFonts w:asciiTheme="minorHAnsi" w:hAnsiTheme="minorHAnsi" w:cstheme="minorHAnsi"/>
                <w:noProof/>
                <w:sz w:val="20"/>
                <w:szCs w:val="20"/>
                <w:lang w:val="hr-HR"/>
              </w:rPr>
              <w:t xml:space="preserve"> </w:t>
            </w:r>
            <w:r w:rsidR="006131AF">
              <w:rPr>
                <w:rFonts w:asciiTheme="minorHAnsi" w:hAnsiTheme="minorHAnsi" w:cstheme="minorHAnsi"/>
                <w:noProof/>
                <w:sz w:val="20"/>
                <w:szCs w:val="20"/>
                <w:lang w:val="hr-HR"/>
              </w:rPr>
              <w:t>razina 4 HKO</w:t>
            </w:r>
          </w:p>
          <w:p w14:paraId="10AC85EE" w14:textId="47E615C2" w:rsidR="00C9163A" w:rsidRP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6: Tehnologija izrade slastica, </w:t>
            </w:r>
            <w:r w:rsidR="006131AF">
              <w:rPr>
                <w:rFonts w:asciiTheme="minorHAnsi" w:hAnsiTheme="minorHAnsi" w:cstheme="minorHAnsi"/>
                <w:noProof/>
                <w:sz w:val="20"/>
                <w:szCs w:val="20"/>
                <w:lang w:val="hr-HR"/>
              </w:rPr>
              <w:t>razina 4 HKO</w:t>
            </w:r>
          </w:p>
          <w:p w14:paraId="1854340B" w14:textId="1AA8582F" w:rsid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7: Osnove izrade tijesta, </w:t>
            </w:r>
            <w:r w:rsidR="006131AF">
              <w:rPr>
                <w:rFonts w:asciiTheme="minorHAnsi" w:hAnsiTheme="minorHAnsi" w:cstheme="minorHAnsi"/>
                <w:noProof/>
                <w:sz w:val="20"/>
                <w:szCs w:val="20"/>
                <w:lang w:val="hr-HR"/>
              </w:rPr>
              <w:t>razina 4 HKO</w:t>
            </w:r>
          </w:p>
          <w:p w14:paraId="1F5E9C9D" w14:textId="71EE8FE1" w:rsid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8: Osnove izrade smjesa, </w:t>
            </w:r>
            <w:r w:rsidR="006131AF">
              <w:rPr>
                <w:rFonts w:asciiTheme="minorHAnsi" w:hAnsiTheme="minorHAnsi" w:cstheme="minorHAnsi"/>
                <w:noProof/>
                <w:sz w:val="20"/>
                <w:szCs w:val="20"/>
                <w:lang w:val="hr-HR"/>
              </w:rPr>
              <w:t>razina 4 HKO</w:t>
            </w:r>
          </w:p>
          <w:p w14:paraId="174B3EC5" w14:textId="7A1C702B" w:rsidR="00C9163A"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9: Osnovne kreme, nadjevi i slastice od voća, </w:t>
            </w:r>
            <w:r w:rsidR="006131AF">
              <w:rPr>
                <w:rFonts w:asciiTheme="minorHAnsi" w:hAnsiTheme="minorHAnsi" w:cstheme="minorHAnsi"/>
                <w:noProof/>
                <w:sz w:val="20"/>
                <w:szCs w:val="20"/>
                <w:lang w:val="hr-HR"/>
              </w:rPr>
              <w:t>razina 4 HKO</w:t>
            </w:r>
          </w:p>
          <w:p w14:paraId="0BB4BDC6" w14:textId="758E5CB9" w:rsidR="001A08A9" w:rsidRPr="00CE66BE" w:rsidRDefault="00C9163A" w:rsidP="00C9163A">
            <w:pPr>
              <w:spacing w:before="60" w:after="60" w:line="240" w:lineRule="auto"/>
              <w:rPr>
                <w:rFonts w:asciiTheme="minorHAnsi" w:hAnsiTheme="minorHAnsi" w:cstheme="minorHAnsi"/>
                <w:noProof/>
                <w:sz w:val="20"/>
                <w:szCs w:val="20"/>
                <w:lang w:val="hr-HR"/>
              </w:rPr>
            </w:pPr>
            <w:r w:rsidRPr="00C9163A">
              <w:rPr>
                <w:rFonts w:asciiTheme="minorHAnsi" w:hAnsiTheme="minorHAnsi" w:cstheme="minorHAnsi"/>
                <w:noProof/>
                <w:sz w:val="20"/>
                <w:szCs w:val="20"/>
                <w:lang w:val="hr-HR"/>
              </w:rPr>
              <w:t xml:space="preserve">SIU 10: Umaci, glazure, želei i kašice, </w:t>
            </w:r>
            <w:r w:rsidR="006131AF">
              <w:rPr>
                <w:rFonts w:asciiTheme="minorHAnsi" w:hAnsiTheme="minorHAnsi" w:cstheme="minorHAnsi"/>
                <w:noProof/>
                <w:sz w:val="20"/>
                <w:szCs w:val="20"/>
                <w:lang w:val="hr-HR"/>
              </w:rPr>
              <w:t>razina 4 HKO</w:t>
            </w:r>
          </w:p>
        </w:tc>
      </w:tr>
      <w:tr w:rsidR="007E2742" w:rsidRPr="00F919E2" w14:paraId="1AC156F2" w14:textId="77777777" w:rsidTr="004A7E7B">
        <w:trPr>
          <w:trHeight w:val="539"/>
        </w:trPr>
        <w:tc>
          <w:tcPr>
            <w:tcW w:w="1876" w:type="pct"/>
            <w:shd w:val="clear" w:color="auto" w:fill="B4C6E7" w:themeFill="accent1" w:themeFillTint="66"/>
            <w:hideMark/>
          </w:tcPr>
          <w:p w14:paraId="195D4239" w14:textId="77777777" w:rsidR="007E2742" w:rsidRPr="00F919E2" w:rsidRDefault="007E2742" w:rsidP="007E2742">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124" w:type="pct"/>
            <w:gridSpan w:val="3"/>
            <w:vAlign w:val="center"/>
          </w:tcPr>
          <w:p w14:paraId="28303792" w14:textId="5DE445DD" w:rsidR="00C41CA2" w:rsidRPr="00C41CA2" w:rsidRDefault="00C41CA2" w:rsidP="009F7530">
            <w:pPr>
              <w:spacing w:before="60" w:after="60" w:line="240" w:lineRule="auto"/>
              <w:rPr>
                <w:rFonts w:asciiTheme="minorHAnsi" w:hAnsiTheme="minorHAnsi" w:cstheme="minorHAnsi"/>
                <w:b/>
                <w:bCs/>
                <w:noProof/>
                <w:sz w:val="20"/>
                <w:szCs w:val="20"/>
                <w:highlight w:val="yellow"/>
                <w:lang w:val="hr-HR"/>
              </w:rPr>
            </w:pPr>
            <w:r w:rsidRPr="00C41CA2">
              <w:rPr>
                <w:rFonts w:asciiTheme="minorHAnsi" w:hAnsiTheme="minorHAnsi" w:cstheme="minorHAnsi"/>
                <w:b/>
                <w:bCs/>
                <w:noProof/>
                <w:sz w:val="20"/>
                <w:szCs w:val="20"/>
                <w:lang w:val="hr-HR"/>
              </w:rPr>
              <w:t>UKUPNO: 29 CSVET</w:t>
            </w:r>
          </w:p>
          <w:p w14:paraId="5B680B5A" w14:textId="7315D8EF" w:rsidR="009F7530" w:rsidRPr="00A7700A" w:rsidRDefault="009F7530" w:rsidP="009F7530">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 1: Zaštita na radu u turizmu i ugostiteljstvu, 1 CSVET</w:t>
            </w:r>
          </w:p>
          <w:p w14:paraId="2ABB671A" w14:textId="77777777" w:rsidR="009F7530" w:rsidRPr="00A7700A" w:rsidRDefault="009F7530" w:rsidP="009F7530">
            <w:pPr>
              <w:spacing w:before="60" w:after="60" w:line="240" w:lineRule="auto"/>
              <w:rPr>
                <w:noProof/>
                <w:sz w:val="20"/>
                <w:szCs w:val="20"/>
              </w:rPr>
            </w:pPr>
            <w:r w:rsidRPr="00A7700A">
              <w:rPr>
                <w:noProof/>
                <w:sz w:val="20"/>
                <w:szCs w:val="20"/>
              </w:rPr>
              <w:t>SIU 2: Sanitarno higijenski uvjeti u ugostiteljstvu, 3 CSVET</w:t>
            </w:r>
          </w:p>
          <w:p w14:paraId="31510A77" w14:textId="7AB5B174" w:rsidR="008713EE" w:rsidRPr="00A7700A" w:rsidRDefault="008713EE" w:rsidP="009F7530">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w:t>
            </w:r>
            <w:r w:rsidR="00744356">
              <w:rPr>
                <w:rFonts w:asciiTheme="minorHAnsi" w:hAnsiTheme="minorHAnsi" w:cstheme="minorHAnsi"/>
                <w:noProof/>
                <w:sz w:val="20"/>
                <w:szCs w:val="20"/>
                <w:lang w:val="hr-HR"/>
              </w:rPr>
              <w:t xml:space="preserve"> </w:t>
            </w:r>
            <w:r w:rsidRPr="00A7700A">
              <w:rPr>
                <w:rFonts w:asciiTheme="minorHAnsi" w:hAnsiTheme="minorHAnsi" w:cstheme="minorHAnsi"/>
                <w:noProof/>
                <w:sz w:val="20"/>
                <w:szCs w:val="20"/>
                <w:lang w:val="hr-HR"/>
              </w:rPr>
              <w:t>3: Ekologija u turizmu i ugostiteljstvu, 2 CSVET</w:t>
            </w:r>
          </w:p>
          <w:p w14:paraId="13148405" w14:textId="6A9627C6" w:rsidR="00845946" w:rsidRPr="00A7700A" w:rsidRDefault="009F7530" w:rsidP="009F7530">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 xml:space="preserve">SIU 4: </w:t>
            </w:r>
            <w:r w:rsidR="00845946" w:rsidRPr="00A7700A">
              <w:rPr>
                <w:rFonts w:asciiTheme="minorHAnsi" w:hAnsiTheme="minorHAnsi" w:cstheme="minorHAnsi"/>
                <w:noProof/>
                <w:sz w:val="20"/>
                <w:szCs w:val="20"/>
                <w:lang w:val="hr-HR"/>
              </w:rPr>
              <w:t>Živežne namirnice, proizvodi i prerađevine od živežnih namirnica, 4 CSVET</w:t>
            </w:r>
          </w:p>
          <w:p w14:paraId="5A1A6290" w14:textId="251D0D39" w:rsidR="009F7530" w:rsidRPr="00A7700A" w:rsidRDefault="00845946" w:rsidP="00845946">
            <w:pPr>
              <w:spacing w:before="60" w:after="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 xml:space="preserve">SIU 5: </w:t>
            </w:r>
            <w:r w:rsidR="009F7530" w:rsidRPr="00A7700A">
              <w:rPr>
                <w:rFonts w:asciiTheme="minorHAnsi" w:hAnsiTheme="minorHAnsi" w:cstheme="minorHAnsi"/>
                <w:noProof/>
                <w:sz w:val="20"/>
                <w:szCs w:val="20"/>
                <w:lang w:val="hr-HR"/>
              </w:rPr>
              <w:t>Skladištenje živežnih namirnica, proizvoda i prerađevina, 2 CSVET</w:t>
            </w:r>
          </w:p>
          <w:p w14:paraId="6C9FF351" w14:textId="1A6980DF" w:rsidR="009F7530" w:rsidRPr="00A7700A" w:rsidRDefault="009F7530" w:rsidP="009F7530">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 xml:space="preserve">SIU </w:t>
            </w:r>
            <w:r w:rsidR="00845946" w:rsidRPr="00A7700A">
              <w:rPr>
                <w:rFonts w:asciiTheme="minorHAnsi" w:hAnsiTheme="minorHAnsi" w:cstheme="minorHAnsi"/>
                <w:noProof/>
                <w:sz w:val="20"/>
                <w:szCs w:val="20"/>
                <w:lang w:val="hr-HR"/>
              </w:rPr>
              <w:t>6</w:t>
            </w:r>
            <w:r w:rsidRPr="00A7700A">
              <w:rPr>
                <w:rFonts w:asciiTheme="minorHAnsi" w:hAnsiTheme="minorHAnsi" w:cstheme="minorHAnsi"/>
                <w:noProof/>
                <w:sz w:val="20"/>
                <w:szCs w:val="20"/>
                <w:lang w:val="hr-HR"/>
              </w:rPr>
              <w:t>: Tehnologija izrade slastica, 3 CSVET</w:t>
            </w:r>
          </w:p>
          <w:p w14:paraId="595ECC4A" w14:textId="771C6B60" w:rsidR="009F7530" w:rsidRPr="00A7700A" w:rsidRDefault="009F7530" w:rsidP="009F7530">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 xml:space="preserve">SIU </w:t>
            </w:r>
            <w:r w:rsidR="00845946" w:rsidRPr="00A7700A">
              <w:rPr>
                <w:rFonts w:asciiTheme="minorHAnsi" w:hAnsiTheme="minorHAnsi" w:cstheme="minorHAnsi"/>
                <w:noProof/>
                <w:sz w:val="20"/>
                <w:szCs w:val="20"/>
                <w:lang w:val="hr-HR"/>
              </w:rPr>
              <w:t>7</w:t>
            </w:r>
            <w:r w:rsidRPr="00A7700A">
              <w:rPr>
                <w:rFonts w:asciiTheme="minorHAnsi" w:hAnsiTheme="minorHAnsi" w:cstheme="minorHAnsi"/>
                <w:noProof/>
                <w:sz w:val="20"/>
                <w:szCs w:val="20"/>
                <w:lang w:val="hr-HR"/>
              </w:rPr>
              <w:t>: Osnove izrade tijesta, 4 CSVET</w:t>
            </w:r>
          </w:p>
          <w:p w14:paraId="1CC7F8B6" w14:textId="4ED5E2BD" w:rsidR="009F7530" w:rsidRPr="00A7700A" w:rsidRDefault="009F7530" w:rsidP="009F7530">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 xml:space="preserve">SIU </w:t>
            </w:r>
            <w:r w:rsidR="00845946" w:rsidRPr="00A7700A">
              <w:rPr>
                <w:rFonts w:asciiTheme="minorHAnsi" w:hAnsiTheme="minorHAnsi" w:cstheme="minorHAnsi"/>
                <w:noProof/>
                <w:sz w:val="20"/>
                <w:szCs w:val="20"/>
                <w:lang w:val="hr-HR"/>
              </w:rPr>
              <w:t>8</w:t>
            </w:r>
            <w:r w:rsidRPr="00A7700A">
              <w:rPr>
                <w:rFonts w:asciiTheme="minorHAnsi" w:hAnsiTheme="minorHAnsi" w:cstheme="minorHAnsi"/>
                <w:noProof/>
                <w:sz w:val="20"/>
                <w:szCs w:val="20"/>
                <w:lang w:val="hr-HR"/>
              </w:rPr>
              <w:t>: Osnove izrade smjesa, 3 CSVET</w:t>
            </w:r>
            <w:r w:rsidRPr="00A7700A">
              <w:rPr>
                <w:sz w:val="20"/>
                <w:szCs w:val="20"/>
              </w:rPr>
              <w:t xml:space="preserve"> </w:t>
            </w:r>
            <w:r w:rsidRPr="00A7700A">
              <w:rPr>
                <w:rFonts w:asciiTheme="minorHAnsi" w:hAnsiTheme="minorHAnsi" w:cstheme="minorHAnsi"/>
                <w:noProof/>
                <w:sz w:val="20"/>
                <w:szCs w:val="20"/>
                <w:lang w:val="hr-HR"/>
              </w:rPr>
              <w:t xml:space="preserve"> </w:t>
            </w:r>
          </w:p>
          <w:p w14:paraId="2D4DE826" w14:textId="06F875CD" w:rsidR="009F7530" w:rsidRPr="006131AF" w:rsidRDefault="009F7530" w:rsidP="009F7530">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 xml:space="preserve">SIU </w:t>
            </w:r>
            <w:r w:rsidR="00845946" w:rsidRPr="00A7700A">
              <w:rPr>
                <w:rFonts w:asciiTheme="minorHAnsi" w:hAnsiTheme="minorHAnsi" w:cstheme="minorHAnsi"/>
                <w:noProof/>
                <w:sz w:val="20"/>
                <w:szCs w:val="20"/>
                <w:lang w:val="hr-HR"/>
              </w:rPr>
              <w:t>9</w:t>
            </w:r>
            <w:r w:rsidRPr="00A7700A">
              <w:rPr>
                <w:rFonts w:asciiTheme="minorHAnsi" w:hAnsiTheme="minorHAnsi" w:cstheme="minorHAnsi"/>
                <w:noProof/>
                <w:sz w:val="20"/>
                <w:szCs w:val="20"/>
                <w:lang w:val="hr-HR"/>
              </w:rPr>
              <w:t>: Osnovne kreme, nadjevi i slastice od voća, 5 CSVET</w:t>
            </w:r>
          </w:p>
          <w:p w14:paraId="29C236E9" w14:textId="3366A020" w:rsidR="001A08A9" w:rsidRPr="006131AF" w:rsidRDefault="009F7530" w:rsidP="00C41CA2">
            <w:pPr>
              <w:spacing w:before="60" w:after="60" w:line="240" w:lineRule="auto"/>
              <w:rPr>
                <w:sz w:val="20"/>
                <w:szCs w:val="20"/>
              </w:rPr>
            </w:pPr>
            <w:r w:rsidRPr="00A7700A">
              <w:rPr>
                <w:sz w:val="20"/>
                <w:szCs w:val="20"/>
              </w:rPr>
              <w:t xml:space="preserve">SIU </w:t>
            </w:r>
            <w:r w:rsidR="00845946" w:rsidRPr="00A7700A">
              <w:rPr>
                <w:sz w:val="20"/>
                <w:szCs w:val="20"/>
              </w:rPr>
              <w:t>10</w:t>
            </w:r>
            <w:r w:rsidRPr="00A7700A">
              <w:rPr>
                <w:sz w:val="20"/>
                <w:szCs w:val="20"/>
              </w:rPr>
              <w:t>: Umaci, glazure, želei i kašice, 2 CSVET</w:t>
            </w:r>
          </w:p>
        </w:tc>
      </w:tr>
      <w:tr w:rsidR="007E2742" w:rsidRPr="00F919E2" w14:paraId="2D88B913" w14:textId="77777777" w:rsidTr="004A7E7B">
        <w:trPr>
          <w:trHeight w:val="304"/>
        </w:trPr>
        <w:tc>
          <w:tcPr>
            <w:tcW w:w="5000" w:type="pct"/>
            <w:gridSpan w:val="4"/>
            <w:shd w:val="clear" w:color="auto" w:fill="8EAADB" w:themeFill="accent1" w:themeFillTint="99"/>
            <w:hideMark/>
          </w:tcPr>
          <w:p w14:paraId="063154A4" w14:textId="48EA8D19" w:rsidR="007E2742" w:rsidRPr="00F919E2" w:rsidRDefault="007E2742" w:rsidP="007E2742">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Pr="00012313">
              <w:rPr>
                <w:rFonts w:asciiTheme="minorHAnsi" w:hAnsiTheme="minorHAnsi" w:cstheme="minorHAnsi"/>
                <w:b/>
                <w:noProof/>
                <w:sz w:val="20"/>
                <w:szCs w:val="20"/>
                <w:lang w:val="hr-HR"/>
              </w:rPr>
              <w:t>kvalifikacija/skupova ishoda učenja (mikrokvalifikacija</w:t>
            </w:r>
            <w:r>
              <w:rPr>
                <w:rFonts w:asciiTheme="minorHAnsi" w:hAnsiTheme="minorHAnsi" w:cstheme="minorHAnsi"/>
                <w:b/>
                <w:noProof/>
                <w:sz w:val="20"/>
                <w:szCs w:val="20"/>
                <w:lang w:val="hr-HR"/>
              </w:rPr>
              <w:t>)</w:t>
            </w:r>
            <w:r w:rsidRPr="00065558">
              <w:rPr>
                <w:rFonts w:asciiTheme="minorHAnsi" w:hAnsiTheme="minorHAnsi" w:cstheme="minorHAnsi"/>
                <w:b/>
                <w:noProof/>
                <w:color w:val="FF0000"/>
                <w:sz w:val="20"/>
                <w:szCs w:val="20"/>
                <w:lang w:val="hr-HR"/>
              </w:rPr>
              <w:t xml:space="preserve"> </w:t>
            </w:r>
          </w:p>
        </w:tc>
      </w:tr>
      <w:tr w:rsidR="007E2742" w:rsidRPr="00F919E2" w14:paraId="1A0CC92F" w14:textId="77777777" w:rsidTr="004A7E7B">
        <w:trPr>
          <w:trHeight w:val="551"/>
        </w:trPr>
        <w:tc>
          <w:tcPr>
            <w:tcW w:w="1876" w:type="pct"/>
            <w:shd w:val="clear" w:color="auto" w:fill="B4C6E7" w:themeFill="accent1" w:themeFillTint="66"/>
            <w:hideMark/>
          </w:tcPr>
          <w:p w14:paraId="7130C8CB" w14:textId="6E8214BA" w:rsidR="007E2742" w:rsidRPr="00F919E2" w:rsidRDefault="007E2742" w:rsidP="007E2742">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w:t>
            </w:r>
          </w:p>
        </w:tc>
        <w:tc>
          <w:tcPr>
            <w:tcW w:w="1877" w:type="pct"/>
            <w:gridSpan w:val="2"/>
            <w:shd w:val="clear" w:color="auto" w:fill="B4C6E7" w:themeFill="accent1" w:themeFillTint="66"/>
            <w:hideMark/>
          </w:tcPr>
          <w:p w14:paraId="77940B1B" w14:textId="2F1D2080" w:rsidR="007E2742" w:rsidRPr="00F919E2" w:rsidRDefault="007E2742" w:rsidP="007E2742">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kvalifikacija </w:t>
            </w:r>
            <w:r w:rsidR="00453EC1">
              <w:rPr>
                <w:rFonts w:asciiTheme="minorHAnsi" w:hAnsiTheme="minorHAnsi" w:cstheme="minorHAnsi"/>
                <w:b/>
                <w:noProof/>
                <w:sz w:val="20"/>
                <w:szCs w:val="20"/>
                <w:lang w:val="hr-HR"/>
              </w:rPr>
              <w:t xml:space="preserve">/ </w:t>
            </w:r>
            <w:r w:rsidR="00167387">
              <w:rPr>
                <w:rFonts w:asciiTheme="minorHAnsi" w:hAnsiTheme="minorHAnsi" w:cstheme="minorHAnsi"/>
                <w:b/>
                <w:noProof/>
                <w:sz w:val="20"/>
                <w:szCs w:val="20"/>
                <w:lang w:val="hr-HR"/>
              </w:rPr>
              <w:t>skupova ishoda učenja</w:t>
            </w:r>
          </w:p>
          <w:p w14:paraId="057AF24A" w14:textId="77777777" w:rsidR="007E2742" w:rsidRPr="00F919E2" w:rsidRDefault="007E2742" w:rsidP="007E2742">
            <w:pPr>
              <w:spacing w:before="60" w:after="60" w:line="240" w:lineRule="auto"/>
              <w:rPr>
                <w:rFonts w:asciiTheme="minorHAnsi" w:hAnsiTheme="minorHAnsi" w:cstheme="minorHAnsi"/>
                <w:b/>
                <w:noProof/>
                <w:sz w:val="20"/>
                <w:szCs w:val="20"/>
                <w:lang w:val="hr-HR"/>
              </w:rPr>
            </w:pPr>
          </w:p>
        </w:tc>
        <w:tc>
          <w:tcPr>
            <w:tcW w:w="1247" w:type="pct"/>
            <w:shd w:val="clear" w:color="auto" w:fill="B4C6E7" w:themeFill="accent1" w:themeFillTint="66"/>
            <w:hideMark/>
          </w:tcPr>
          <w:p w14:paraId="58ADAE83" w14:textId="77777777" w:rsidR="007E2742" w:rsidRPr="00F919E2" w:rsidRDefault="007E2742" w:rsidP="007E2742">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7E2742" w:rsidRPr="00F919E2" w14:paraId="575AACF6" w14:textId="77777777" w:rsidTr="007E29D5">
        <w:trPr>
          <w:trHeight w:val="490"/>
        </w:trPr>
        <w:tc>
          <w:tcPr>
            <w:tcW w:w="1876" w:type="pct"/>
          </w:tcPr>
          <w:p w14:paraId="67256078" w14:textId="788FEC90" w:rsidR="00C47C30" w:rsidRPr="00B42E60" w:rsidRDefault="00893B11" w:rsidP="007E29D5">
            <w:pPr>
              <w:spacing w:before="60" w:after="60" w:line="240" w:lineRule="auto"/>
              <w:rPr>
                <w:rFonts w:asciiTheme="minorHAnsi" w:hAnsiTheme="minorHAnsi" w:cstheme="minorHAnsi"/>
                <w:b/>
                <w:bCs/>
                <w:noProof/>
                <w:sz w:val="20"/>
                <w:szCs w:val="20"/>
                <w:lang w:val="hr-HR"/>
              </w:rPr>
            </w:pPr>
            <w:r w:rsidRPr="00B42E60">
              <w:rPr>
                <w:rFonts w:asciiTheme="minorHAnsi" w:hAnsiTheme="minorHAnsi" w:cstheme="minorHAnsi"/>
                <w:b/>
                <w:bCs/>
                <w:noProof/>
                <w:sz w:val="20"/>
                <w:szCs w:val="20"/>
                <w:lang w:val="hr-HR"/>
              </w:rPr>
              <w:t>SZ: Slastičar / Slastičarka</w:t>
            </w:r>
          </w:p>
          <w:p w14:paraId="162F91C6" w14:textId="178DD548" w:rsidR="00893B11" w:rsidRPr="003873DE" w:rsidRDefault="00893B11" w:rsidP="007E29D5">
            <w:pPr>
              <w:spacing w:before="60" w:after="60" w:line="240" w:lineRule="auto"/>
              <w:rPr>
                <w:rFonts w:asciiTheme="minorHAnsi" w:hAnsiTheme="minorHAnsi" w:cstheme="minorHAnsi"/>
                <w:noProof/>
                <w:sz w:val="20"/>
                <w:szCs w:val="20"/>
                <w:lang w:val="hr-HR"/>
              </w:rPr>
            </w:pPr>
            <w:hyperlink r:id="rId11" w:history="1">
              <w:r w:rsidRPr="003873DE">
                <w:rPr>
                  <w:rStyle w:val="Hyperlink"/>
                  <w:rFonts w:asciiTheme="minorHAnsi" w:hAnsiTheme="minorHAnsi" w:cstheme="minorHAnsi"/>
                  <w:noProof/>
                  <w:sz w:val="20"/>
                  <w:szCs w:val="20"/>
                  <w:lang w:val="hr-HR"/>
                </w:rPr>
                <w:t>https://hko.srce.hr/registar/standard-zanimanja/detalji/147</w:t>
              </w:r>
            </w:hyperlink>
            <w:r w:rsidRPr="003873DE">
              <w:rPr>
                <w:rFonts w:asciiTheme="minorHAnsi" w:hAnsiTheme="minorHAnsi" w:cstheme="minorHAnsi"/>
                <w:noProof/>
                <w:sz w:val="20"/>
                <w:szCs w:val="20"/>
                <w:lang w:val="hr-HR"/>
              </w:rPr>
              <w:t xml:space="preserve"> </w:t>
            </w:r>
          </w:p>
          <w:p w14:paraId="0DCD760E" w14:textId="77777777" w:rsidR="00893B11" w:rsidRPr="003873DE" w:rsidRDefault="00893B11" w:rsidP="007E29D5">
            <w:pPr>
              <w:spacing w:before="60" w:after="60" w:line="240" w:lineRule="auto"/>
              <w:rPr>
                <w:rFonts w:asciiTheme="minorHAnsi" w:hAnsiTheme="minorHAnsi" w:cstheme="minorHAnsi"/>
                <w:noProof/>
                <w:sz w:val="20"/>
                <w:szCs w:val="20"/>
                <w:lang w:val="hr-HR"/>
              </w:rPr>
            </w:pPr>
          </w:p>
          <w:p w14:paraId="344DF00F" w14:textId="275FD962" w:rsidR="00893B11" w:rsidRPr="003873DE" w:rsidRDefault="00893B11" w:rsidP="007E29D5">
            <w:pPr>
              <w:spacing w:before="60" w:after="60" w:line="240" w:lineRule="auto"/>
              <w:rPr>
                <w:rFonts w:asciiTheme="minorHAnsi" w:hAnsiTheme="minorHAnsi" w:cstheme="minorHAnsi"/>
                <w:noProof/>
                <w:sz w:val="20"/>
                <w:szCs w:val="20"/>
                <w:lang w:val="hr-HR"/>
              </w:rPr>
            </w:pPr>
            <w:r w:rsidRPr="006131AF">
              <w:rPr>
                <w:rFonts w:asciiTheme="minorHAnsi" w:hAnsiTheme="minorHAnsi" w:cstheme="minorHAnsi"/>
                <w:b/>
                <w:bCs/>
                <w:noProof/>
                <w:sz w:val="20"/>
                <w:szCs w:val="20"/>
                <w:lang w:val="hr-HR"/>
              </w:rPr>
              <w:lastRenderedPageBreak/>
              <w:t>SKOMP 1:</w:t>
            </w:r>
            <w:r w:rsidRPr="003873DE">
              <w:rPr>
                <w:rFonts w:asciiTheme="minorHAnsi" w:hAnsiTheme="minorHAnsi" w:cstheme="minorHAnsi"/>
                <w:noProof/>
                <w:sz w:val="20"/>
                <w:szCs w:val="20"/>
                <w:lang w:val="hr-HR"/>
              </w:rPr>
              <w:t xml:space="preserve"> Izrada i serviranje gotovih slastica</w:t>
            </w:r>
          </w:p>
          <w:p w14:paraId="34C13DB4" w14:textId="314ED14C" w:rsidR="00893B11" w:rsidRPr="003873DE" w:rsidRDefault="00893B11" w:rsidP="007E29D5">
            <w:pPr>
              <w:spacing w:before="60" w:after="60" w:line="240" w:lineRule="auto"/>
              <w:rPr>
                <w:rFonts w:asciiTheme="minorHAnsi" w:hAnsiTheme="minorHAnsi" w:cstheme="minorHAnsi"/>
                <w:noProof/>
                <w:sz w:val="20"/>
                <w:szCs w:val="20"/>
                <w:lang w:val="hr-HR"/>
              </w:rPr>
            </w:pPr>
            <w:hyperlink r:id="rId12" w:history="1">
              <w:r w:rsidRPr="003873DE">
                <w:rPr>
                  <w:rStyle w:val="Hyperlink"/>
                  <w:rFonts w:asciiTheme="minorHAnsi" w:hAnsiTheme="minorHAnsi" w:cstheme="minorHAnsi"/>
                  <w:noProof/>
                  <w:sz w:val="20"/>
                  <w:szCs w:val="20"/>
                  <w:lang w:val="hr-HR"/>
                </w:rPr>
                <w:t>https://hko.srce.hr/registar/skup-kompetencija/detalji/1304</w:t>
              </w:r>
            </w:hyperlink>
            <w:r w:rsidRPr="003873DE">
              <w:rPr>
                <w:rFonts w:asciiTheme="minorHAnsi" w:hAnsiTheme="minorHAnsi" w:cstheme="minorHAnsi"/>
                <w:noProof/>
                <w:sz w:val="20"/>
                <w:szCs w:val="20"/>
                <w:lang w:val="hr-HR"/>
              </w:rPr>
              <w:t xml:space="preserve"> </w:t>
            </w:r>
          </w:p>
          <w:p w14:paraId="611DFB7A" w14:textId="77777777" w:rsidR="00893B11" w:rsidRPr="003873DE" w:rsidRDefault="00893B11" w:rsidP="007E29D5">
            <w:pPr>
              <w:spacing w:before="60" w:after="60" w:line="240" w:lineRule="auto"/>
              <w:rPr>
                <w:rFonts w:asciiTheme="minorHAnsi" w:hAnsiTheme="minorHAnsi" w:cstheme="minorHAnsi"/>
                <w:noProof/>
                <w:sz w:val="20"/>
                <w:szCs w:val="20"/>
                <w:lang w:val="hr-HR"/>
              </w:rPr>
            </w:pPr>
          </w:p>
          <w:p w14:paraId="3C27C4FD" w14:textId="52FB100D" w:rsidR="00893B11" w:rsidRPr="003873DE" w:rsidRDefault="00893B11" w:rsidP="007E29D5">
            <w:pPr>
              <w:spacing w:before="60" w:after="60" w:line="240" w:lineRule="auto"/>
              <w:rPr>
                <w:rFonts w:asciiTheme="minorHAnsi" w:hAnsiTheme="minorHAnsi" w:cstheme="minorHAnsi"/>
                <w:noProof/>
                <w:sz w:val="20"/>
                <w:szCs w:val="20"/>
                <w:lang w:val="hr-HR"/>
              </w:rPr>
            </w:pPr>
            <w:r w:rsidRPr="006131AF">
              <w:rPr>
                <w:rFonts w:asciiTheme="minorHAnsi" w:hAnsiTheme="minorHAnsi" w:cstheme="minorHAnsi"/>
                <w:b/>
                <w:bCs/>
                <w:noProof/>
                <w:sz w:val="20"/>
                <w:szCs w:val="20"/>
                <w:lang w:val="hr-HR"/>
              </w:rPr>
              <w:t>SKOMP 2</w:t>
            </w:r>
            <w:r w:rsidRPr="003873DE">
              <w:rPr>
                <w:rFonts w:asciiTheme="minorHAnsi" w:hAnsiTheme="minorHAnsi" w:cstheme="minorHAnsi"/>
                <w:noProof/>
                <w:sz w:val="20"/>
                <w:szCs w:val="20"/>
                <w:lang w:val="hr-HR"/>
              </w:rPr>
              <w:t>: Namirnice u slastičarstvu</w:t>
            </w:r>
          </w:p>
          <w:p w14:paraId="373C0C4B" w14:textId="0C039234" w:rsidR="00893B11" w:rsidRPr="003873DE" w:rsidRDefault="00893B11" w:rsidP="007E29D5">
            <w:pPr>
              <w:spacing w:before="60" w:after="60" w:line="240" w:lineRule="auto"/>
              <w:rPr>
                <w:rFonts w:asciiTheme="minorHAnsi" w:hAnsiTheme="minorHAnsi" w:cstheme="minorHAnsi"/>
                <w:noProof/>
                <w:sz w:val="20"/>
                <w:szCs w:val="20"/>
                <w:lang w:val="hr-HR"/>
              </w:rPr>
            </w:pPr>
            <w:hyperlink r:id="rId13" w:history="1">
              <w:r w:rsidRPr="003873DE">
                <w:rPr>
                  <w:rStyle w:val="Hyperlink"/>
                  <w:rFonts w:asciiTheme="minorHAnsi" w:hAnsiTheme="minorHAnsi" w:cstheme="minorHAnsi"/>
                  <w:noProof/>
                  <w:sz w:val="20"/>
                  <w:szCs w:val="20"/>
                  <w:lang w:val="hr-HR"/>
                </w:rPr>
                <w:t>https://hko.srce.hr/registar/skup-kompetencija/detalji/1305</w:t>
              </w:r>
            </w:hyperlink>
            <w:r w:rsidRPr="003873DE">
              <w:rPr>
                <w:rFonts w:asciiTheme="minorHAnsi" w:hAnsiTheme="minorHAnsi" w:cstheme="minorHAnsi"/>
                <w:noProof/>
                <w:sz w:val="20"/>
                <w:szCs w:val="20"/>
                <w:lang w:val="hr-HR"/>
              </w:rPr>
              <w:t xml:space="preserve"> </w:t>
            </w:r>
          </w:p>
          <w:p w14:paraId="7C90478A" w14:textId="77777777" w:rsidR="00893B11" w:rsidRPr="003873DE" w:rsidRDefault="00893B11" w:rsidP="007E29D5">
            <w:pPr>
              <w:spacing w:before="60" w:after="60" w:line="240" w:lineRule="auto"/>
              <w:rPr>
                <w:rFonts w:asciiTheme="minorHAnsi" w:hAnsiTheme="minorHAnsi" w:cstheme="minorHAnsi"/>
                <w:noProof/>
                <w:sz w:val="20"/>
                <w:szCs w:val="20"/>
                <w:lang w:val="hr-HR"/>
              </w:rPr>
            </w:pPr>
          </w:p>
          <w:p w14:paraId="41837020" w14:textId="0FB510C5" w:rsidR="00893B11" w:rsidRPr="003873DE" w:rsidRDefault="00893B11" w:rsidP="007E29D5">
            <w:pPr>
              <w:spacing w:before="60" w:after="60" w:line="240" w:lineRule="auto"/>
              <w:rPr>
                <w:rFonts w:asciiTheme="minorHAnsi" w:hAnsiTheme="minorHAnsi" w:cstheme="minorHAnsi"/>
                <w:noProof/>
                <w:sz w:val="20"/>
                <w:szCs w:val="20"/>
                <w:lang w:val="hr-HR"/>
              </w:rPr>
            </w:pPr>
            <w:r w:rsidRPr="00C25DA9">
              <w:rPr>
                <w:rFonts w:asciiTheme="minorHAnsi" w:hAnsiTheme="minorHAnsi" w:cstheme="minorHAnsi"/>
                <w:b/>
                <w:bCs/>
                <w:noProof/>
                <w:sz w:val="20"/>
                <w:szCs w:val="20"/>
                <w:lang w:val="hr-HR"/>
              </w:rPr>
              <w:t>SKOMP 3</w:t>
            </w:r>
            <w:r w:rsidRPr="003873DE">
              <w:rPr>
                <w:rFonts w:asciiTheme="minorHAnsi" w:hAnsiTheme="minorHAnsi" w:cstheme="minorHAnsi"/>
                <w:noProof/>
                <w:sz w:val="20"/>
                <w:szCs w:val="20"/>
                <w:lang w:val="hr-HR"/>
              </w:rPr>
              <w:t xml:space="preserve">: Higijena, zaštita zdravlja, zaštita na radu i ekologija u slastičarstvu </w:t>
            </w:r>
          </w:p>
          <w:p w14:paraId="30B7D274" w14:textId="24DAA46A" w:rsidR="00893B11" w:rsidRPr="003873DE" w:rsidRDefault="00893B11" w:rsidP="007E29D5">
            <w:pPr>
              <w:spacing w:before="60" w:after="60" w:line="240" w:lineRule="auto"/>
              <w:rPr>
                <w:rFonts w:asciiTheme="minorHAnsi" w:hAnsiTheme="minorHAnsi" w:cstheme="minorHAnsi"/>
                <w:noProof/>
                <w:sz w:val="20"/>
                <w:szCs w:val="20"/>
                <w:lang w:val="hr-HR"/>
              </w:rPr>
            </w:pPr>
            <w:hyperlink r:id="rId14" w:history="1">
              <w:r w:rsidRPr="003873DE">
                <w:rPr>
                  <w:rStyle w:val="Hyperlink"/>
                  <w:rFonts w:asciiTheme="minorHAnsi" w:hAnsiTheme="minorHAnsi" w:cstheme="minorHAnsi"/>
                  <w:noProof/>
                  <w:sz w:val="20"/>
                  <w:szCs w:val="20"/>
                  <w:lang w:val="hr-HR"/>
                </w:rPr>
                <w:t>https://hko.srce.hr/registar/skup-kompetencija/detalji/1307</w:t>
              </w:r>
            </w:hyperlink>
            <w:r w:rsidRPr="003873DE">
              <w:rPr>
                <w:rFonts w:asciiTheme="minorHAnsi" w:hAnsiTheme="minorHAnsi" w:cstheme="minorHAnsi"/>
                <w:noProof/>
                <w:sz w:val="20"/>
                <w:szCs w:val="20"/>
                <w:lang w:val="hr-HR"/>
              </w:rPr>
              <w:t xml:space="preserve"> </w:t>
            </w:r>
          </w:p>
          <w:p w14:paraId="3D0D3195" w14:textId="749A65A4" w:rsidR="007E2742" w:rsidRPr="003873DE" w:rsidRDefault="007E2742" w:rsidP="007E29D5">
            <w:pPr>
              <w:spacing w:before="60" w:after="60" w:line="240" w:lineRule="auto"/>
              <w:rPr>
                <w:rFonts w:asciiTheme="minorHAnsi" w:hAnsiTheme="minorHAnsi" w:cstheme="minorHAnsi"/>
                <w:noProof/>
                <w:sz w:val="20"/>
                <w:szCs w:val="20"/>
                <w:lang w:val="hr-HR"/>
              </w:rPr>
            </w:pPr>
          </w:p>
        </w:tc>
        <w:tc>
          <w:tcPr>
            <w:tcW w:w="1877" w:type="pct"/>
            <w:gridSpan w:val="2"/>
          </w:tcPr>
          <w:p w14:paraId="02351022" w14:textId="77777777" w:rsidR="007E2742" w:rsidRPr="00845946" w:rsidRDefault="00893B11" w:rsidP="007E2742">
            <w:pPr>
              <w:spacing w:before="60" w:after="60" w:line="240" w:lineRule="auto"/>
              <w:rPr>
                <w:rFonts w:asciiTheme="minorHAnsi" w:hAnsiTheme="minorHAnsi" w:cstheme="minorHAnsi"/>
                <w:b/>
                <w:bCs/>
                <w:noProof/>
                <w:sz w:val="20"/>
                <w:szCs w:val="20"/>
                <w:lang w:val="hr-HR"/>
              </w:rPr>
            </w:pPr>
            <w:r w:rsidRPr="00845946">
              <w:rPr>
                <w:rFonts w:asciiTheme="minorHAnsi" w:hAnsiTheme="minorHAnsi" w:cstheme="minorHAnsi"/>
                <w:b/>
                <w:bCs/>
                <w:noProof/>
                <w:sz w:val="20"/>
                <w:szCs w:val="20"/>
                <w:lang w:val="hr-HR"/>
              </w:rPr>
              <w:lastRenderedPageBreak/>
              <w:t>SK: Slastičar / Slastičarka</w:t>
            </w:r>
          </w:p>
          <w:p w14:paraId="1244FFE0" w14:textId="0FF42AE5" w:rsidR="00893B11" w:rsidRPr="00845946" w:rsidRDefault="00D61463" w:rsidP="007E2742">
            <w:pPr>
              <w:spacing w:before="60" w:after="60" w:line="240" w:lineRule="auto"/>
              <w:rPr>
                <w:sz w:val="20"/>
                <w:szCs w:val="20"/>
              </w:rPr>
            </w:pPr>
            <w:hyperlink r:id="rId15" w:history="1">
              <w:r w:rsidRPr="00845946">
                <w:rPr>
                  <w:rStyle w:val="Hyperlink"/>
                  <w:sz w:val="20"/>
                  <w:szCs w:val="20"/>
                </w:rPr>
                <w:t>https://hko.srce.hr/registar/standard-kvalifikacije/detalji/514</w:t>
              </w:r>
            </w:hyperlink>
            <w:r w:rsidRPr="00845946">
              <w:rPr>
                <w:sz w:val="20"/>
                <w:szCs w:val="20"/>
              </w:rPr>
              <w:t xml:space="preserve"> </w:t>
            </w:r>
          </w:p>
          <w:p w14:paraId="08D7E0B2" w14:textId="77777777" w:rsidR="009F7530" w:rsidRPr="00845946" w:rsidRDefault="009F7530" w:rsidP="007E2742">
            <w:pPr>
              <w:spacing w:before="60" w:after="60" w:line="240" w:lineRule="auto"/>
              <w:rPr>
                <w:rFonts w:asciiTheme="minorHAnsi" w:hAnsiTheme="minorHAnsi" w:cstheme="minorHAnsi"/>
                <w:noProof/>
                <w:sz w:val="20"/>
                <w:szCs w:val="20"/>
                <w:lang w:val="hr-HR"/>
              </w:rPr>
            </w:pPr>
          </w:p>
          <w:p w14:paraId="49A8F291" w14:textId="77777777" w:rsidR="00C85BE2" w:rsidRDefault="009F7530" w:rsidP="009F7530">
            <w:pPr>
              <w:spacing w:before="60" w:after="60" w:line="240" w:lineRule="auto"/>
              <w:rPr>
                <w:rFonts w:asciiTheme="minorHAnsi" w:hAnsiTheme="minorHAnsi" w:cstheme="minorHAnsi"/>
                <w:noProof/>
                <w:sz w:val="20"/>
                <w:szCs w:val="20"/>
                <w:lang w:val="hr-HR"/>
              </w:rPr>
            </w:pPr>
            <w:r w:rsidRPr="006131AF">
              <w:rPr>
                <w:rFonts w:asciiTheme="minorHAnsi" w:hAnsiTheme="minorHAnsi" w:cstheme="minorHAnsi"/>
                <w:b/>
                <w:bCs/>
                <w:noProof/>
                <w:sz w:val="20"/>
                <w:szCs w:val="20"/>
                <w:lang w:val="hr-HR"/>
              </w:rPr>
              <w:lastRenderedPageBreak/>
              <w:t>SIU 1:</w:t>
            </w:r>
            <w:r w:rsidRPr="00845946">
              <w:rPr>
                <w:rFonts w:asciiTheme="minorHAnsi" w:hAnsiTheme="minorHAnsi" w:cstheme="minorHAnsi"/>
                <w:noProof/>
                <w:sz w:val="20"/>
                <w:szCs w:val="20"/>
                <w:lang w:val="hr-HR"/>
              </w:rPr>
              <w:t xml:space="preserve"> Zaštita na radu u turizmu i ugostiteljstvu</w:t>
            </w:r>
          </w:p>
          <w:p w14:paraId="43F15E21" w14:textId="50E07F41" w:rsidR="00845946" w:rsidRPr="00C85BE2" w:rsidRDefault="009F7530" w:rsidP="009F7530">
            <w:pPr>
              <w:spacing w:before="60" w:after="60" w:line="240" w:lineRule="auto"/>
              <w:rPr>
                <w:sz w:val="20"/>
                <w:szCs w:val="20"/>
              </w:rPr>
            </w:pPr>
            <w:hyperlink r:id="rId16" w:history="1">
              <w:r w:rsidRPr="00845946">
                <w:rPr>
                  <w:rStyle w:val="Hyperlink"/>
                  <w:sz w:val="20"/>
                  <w:szCs w:val="20"/>
                </w:rPr>
                <w:t>https://hko.srce.hr/registar/skup-ishoda-ucenja/detalji/12882</w:t>
              </w:r>
            </w:hyperlink>
            <w:r w:rsidRPr="00845946">
              <w:rPr>
                <w:sz w:val="20"/>
                <w:szCs w:val="20"/>
              </w:rPr>
              <w:t xml:space="preserve"> </w:t>
            </w:r>
          </w:p>
          <w:p w14:paraId="15E72854" w14:textId="77777777" w:rsidR="00C25DA9" w:rsidRDefault="00C25DA9" w:rsidP="009F7530">
            <w:pPr>
              <w:spacing w:before="60" w:after="60" w:line="240" w:lineRule="auto"/>
              <w:rPr>
                <w:b/>
                <w:bCs/>
                <w:noProof/>
                <w:sz w:val="20"/>
                <w:szCs w:val="20"/>
              </w:rPr>
            </w:pPr>
          </w:p>
          <w:p w14:paraId="067A92A0" w14:textId="6A1A8181" w:rsidR="009F7530" w:rsidRPr="00845946" w:rsidRDefault="009F7530" w:rsidP="009F7530">
            <w:pPr>
              <w:spacing w:before="60" w:after="60" w:line="240" w:lineRule="auto"/>
              <w:rPr>
                <w:noProof/>
                <w:sz w:val="20"/>
                <w:szCs w:val="20"/>
              </w:rPr>
            </w:pPr>
            <w:r w:rsidRPr="006131AF">
              <w:rPr>
                <w:b/>
                <w:bCs/>
                <w:noProof/>
                <w:sz w:val="20"/>
                <w:szCs w:val="20"/>
              </w:rPr>
              <w:t>SIU 2:</w:t>
            </w:r>
            <w:r w:rsidRPr="00CC402B">
              <w:rPr>
                <w:noProof/>
                <w:sz w:val="20"/>
                <w:szCs w:val="20"/>
              </w:rPr>
              <w:t xml:space="preserve"> Sanitarno higijenski uvjeti u </w:t>
            </w:r>
            <w:r w:rsidRPr="00845946">
              <w:rPr>
                <w:noProof/>
                <w:sz w:val="20"/>
                <w:szCs w:val="20"/>
              </w:rPr>
              <w:t>ugostiteljstvu</w:t>
            </w:r>
          </w:p>
          <w:p w14:paraId="415227D3" w14:textId="0CD72F86" w:rsidR="00845946" w:rsidRPr="00845946" w:rsidRDefault="009F7530" w:rsidP="009F7530">
            <w:pPr>
              <w:spacing w:before="60" w:after="60" w:line="240" w:lineRule="auto"/>
              <w:rPr>
                <w:noProof/>
                <w:sz w:val="20"/>
                <w:szCs w:val="20"/>
              </w:rPr>
            </w:pPr>
            <w:hyperlink r:id="rId17" w:history="1">
              <w:r w:rsidRPr="00845946">
                <w:rPr>
                  <w:rStyle w:val="Hyperlink"/>
                  <w:noProof/>
                  <w:sz w:val="20"/>
                  <w:szCs w:val="20"/>
                </w:rPr>
                <w:t>https://hko.srce.hr/registar/skup-ishoda-ucenja/detalji/12849</w:t>
              </w:r>
            </w:hyperlink>
            <w:r w:rsidRPr="00845946">
              <w:rPr>
                <w:noProof/>
                <w:sz w:val="20"/>
                <w:szCs w:val="20"/>
              </w:rPr>
              <w:t xml:space="preserve"> </w:t>
            </w:r>
          </w:p>
          <w:p w14:paraId="683EA36F" w14:textId="77777777" w:rsidR="00C25DA9" w:rsidRDefault="00C25DA9" w:rsidP="008713EE">
            <w:pPr>
              <w:spacing w:before="60" w:after="60" w:line="240" w:lineRule="auto"/>
              <w:rPr>
                <w:rFonts w:asciiTheme="minorHAnsi" w:hAnsiTheme="minorHAnsi" w:cstheme="minorHAnsi"/>
                <w:b/>
                <w:bCs/>
                <w:noProof/>
                <w:sz w:val="20"/>
                <w:szCs w:val="20"/>
                <w:lang w:val="hr-HR"/>
              </w:rPr>
            </w:pPr>
          </w:p>
          <w:p w14:paraId="16828E78" w14:textId="6002D8A9" w:rsidR="008713EE" w:rsidRPr="00845946" w:rsidRDefault="008713EE" w:rsidP="008713EE">
            <w:pPr>
              <w:spacing w:before="60" w:after="60" w:line="240" w:lineRule="auto"/>
              <w:rPr>
                <w:rFonts w:asciiTheme="minorHAnsi" w:hAnsiTheme="minorHAnsi" w:cstheme="minorHAnsi"/>
                <w:noProof/>
                <w:sz w:val="20"/>
                <w:szCs w:val="20"/>
                <w:lang w:val="hr-HR"/>
              </w:rPr>
            </w:pPr>
            <w:r w:rsidRPr="00C25DA9">
              <w:rPr>
                <w:rFonts w:asciiTheme="minorHAnsi" w:hAnsiTheme="minorHAnsi" w:cstheme="minorHAnsi"/>
                <w:b/>
                <w:bCs/>
                <w:noProof/>
                <w:sz w:val="20"/>
                <w:szCs w:val="20"/>
                <w:lang w:val="hr-HR"/>
              </w:rPr>
              <w:t>SIU 3:</w:t>
            </w:r>
            <w:r w:rsidRPr="00845946">
              <w:rPr>
                <w:rFonts w:asciiTheme="minorHAnsi" w:hAnsiTheme="minorHAnsi" w:cstheme="minorHAnsi"/>
                <w:noProof/>
                <w:sz w:val="20"/>
                <w:szCs w:val="20"/>
                <w:lang w:val="hr-HR"/>
              </w:rPr>
              <w:t xml:space="preserve"> Ekologija u turizmu i ugostiteljstvu</w:t>
            </w:r>
          </w:p>
          <w:p w14:paraId="1FD58E41" w14:textId="3C7141E5" w:rsidR="00845946" w:rsidRDefault="008713EE" w:rsidP="008713EE">
            <w:pPr>
              <w:spacing w:before="60" w:after="60" w:line="240" w:lineRule="auto"/>
              <w:rPr>
                <w:sz w:val="20"/>
                <w:szCs w:val="20"/>
              </w:rPr>
            </w:pPr>
            <w:hyperlink r:id="rId18" w:history="1">
              <w:r w:rsidRPr="00845946">
                <w:rPr>
                  <w:rStyle w:val="Hyperlink"/>
                  <w:rFonts w:asciiTheme="minorHAnsi" w:hAnsiTheme="minorHAnsi" w:cstheme="minorHAnsi"/>
                  <w:noProof/>
                  <w:sz w:val="20"/>
                  <w:szCs w:val="20"/>
                  <w:lang w:val="hr-HR"/>
                </w:rPr>
                <w:t>https://hko.srce.hr/registar/skup-ishoda-ucenja/detalji/12850</w:t>
              </w:r>
            </w:hyperlink>
          </w:p>
          <w:p w14:paraId="0C2BA79C" w14:textId="77777777" w:rsidR="00C25DA9" w:rsidRDefault="00C25DA9" w:rsidP="00221A5D">
            <w:pPr>
              <w:spacing w:before="60" w:after="60" w:line="240" w:lineRule="auto"/>
              <w:rPr>
                <w:rFonts w:asciiTheme="minorHAnsi" w:hAnsiTheme="minorHAnsi" w:cstheme="minorHAnsi"/>
                <w:b/>
                <w:bCs/>
                <w:noProof/>
                <w:sz w:val="20"/>
                <w:szCs w:val="20"/>
                <w:lang w:val="hr-HR"/>
              </w:rPr>
            </w:pPr>
          </w:p>
          <w:p w14:paraId="5694F1B8" w14:textId="4610C393" w:rsidR="00221A5D" w:rsidRDefault="00221A5D" w:rsidP="00221A5D">
            <w:pPr>
              <w:spacing w:before="60" w:after="60" w:line="240" w:lineRule="auto"/>
              <w:rPr>
                <w:rFonts w:asciiTheme="minorHAnsi" w:hAnsiTheme="minorHAnsi" w:cstheme="minorHAnsi"/>
                <w:noProof/>
                <w:sz w:val="20"/>
                <w:szCs w:val="20"/>
                <w:lang w:val="hr-HR"/>
              </w:rPr>
            </w:pPr>
            <w:r w:rsidRPr="00C25DA9">
              <w:rPr>
                <w:rFonts w:asciiTheme="minorHAnsi" w:hAnsiTheme="minorHAnsi" w:cstheme="minorHAnsi"/>
                <w:b/>
                <w:bCs/>
                <w:noProof/>
                <w:sz w:val="20"/>
                <w:szCs w:val="20"/>
                <w:lang w:val="hr-HR"/>
              </w:rPr>
              <w:t>SIU 4:</w:t>
            </w:r>
            <w:r w:rsidRPr="001B3127">
              <w:rPr>
                <w:rFonts w:asciiTheme="minorHAnsi" w:hAnsiTheme="minorHAnsi" w:cstheme="minorHAnsi"/>
                <w:noProof/>
                <w:sz w:val="20"/>
                <w:szCs w:val="20"/>
                <w:lang w:val="hr-HR"/>
              </w:rPr>
              <w:t xml:space="preserve"> </w:t>
            </w:r>
            <w:r w:rsidRPr="00845946">
              <w:rPr>
                <w:rFonts w:asciiTheme="minorHAnsi" w:hAnsiTheme="minorHAnsi" w:cstheme="minorHAnsi"/>
                <w:noProof/>
                <w:sz w:val="20"/>
                <w:szCs w:val="20"/>
                <w:lang w:val="hr-HR"/>
              </w:rPr>
              <w:t>Živežne namirnice, proizvodi i prerađevine od živežnih namirnica</w:t>
            </w:r>
          </w:p>
          <w:p w14:paraId="4D79D95F" w14:textId="1F927E4A" w:rsidR="00221A5D" w:rsidRPr="000B3DA2" w:rsidRDefault="00221A5D" w:rsidP="000B3DA2">
            <w:pPr>
              <w:spacing w:after="0"/>
              <w:rPr>
                <w:rFonts w:cs="Calibri Light"/>
                <w:sz w:val="20"/>
                <w:szCs w:val="18"/>
              </w:rPr>
            </w:pPr>
            <w:hyperlink r:id="rId19" w:history="1">
              <w:r w:rsidRPr="00845946">
                <w:rPr>
                  <w:rStyle w:val="Hyperlink"/>
                  <w:rFonts w:cs="Calibri Light"/>
                  <w:sz w:val="20"/>
                  <w:szCs w:val="18"/>
                </w:rPr>
                <w:t>https://hko.srce.hr/registar/skup-ishoda-ucenja/detalji/12853</w:t>
              </w:r>
            </w:hyperlink>
          </w:p>
          <w:p w14:paraId="366027D4" w14:textId="77777777" w:rsidR="00C25DA9" w:rsidRDefault="00C25DA9" w:rsidP="009F7530">
            <w:pPr>
              <w:spacing w:before="60" w:after="60" w:line="240" w:lineRule="auto"/>
              <w:rPr>
                <w:rFonts w:asciiTheme="minorHAnsi" w:hAnsiTheme="minorHAnsi" w:cstheme="minorHAnsi"/>
                <w:b/>
                <w:bCs/>
                <w:noProof/>
                <w:sz w:val="20"/>
                <w:szCs w:val="20"/>
                <w:lang w:val="hr-HR"/>
              </w:rPr>
            </w:pPr>
          </w:p>
          <w:p w14:paraId="1CF9201A" w14:textId="01C9D0E9" w:rsidR="009F7530" w:rsidRPr="00845946" w:rsidRDefault="009F7530" w:rsidP="009F7530">
            <w:pPr>
              <w:spacing w:before="60" w:after="60" w:line="240" w:lineRule="auto"/>
              <w:rPr>
                <w:rFonts w:asciiTheme="minorHAnsi" w:hAnsiTheme="minorHAnsi" w:cstheme="minorHAnsi"/>
                <w:noProof/>
                <w:sz w:val="20"/>
                <w:szCs w:val="20"/>
                <w:lang w:val="hr-HR"/>
              </w:rPr>
            </w:pPr>
            <w:r w:rsidRPr="00C25DA9">
              <w:rPr>
                <w:rFonts w:asciiTheme="minorHAnsi" w:hAnsiTheme="minorHAnsi" w:cstheme="minorHAnsi"/>
                <w:b/>
                <w:bCs/>
                <w:noProof/>
                <w:sz w:val="20"/>
                <w:szCs w:val="20"/>
                <w:lang w:val="hr-HR"/>
              </w:rPr>
              <w:t xml:space="preserve">SIU </w:t>
            </w:r>
            <w:r w:rsidR="00221A5D" w:rsidRPr="00C25DA9">
              <w:rPr>
                <w:rFonts w:asciiTheme="minorHAnsi" w:hAnsiTheme="minorHAnsi" w:cstheme="minorHAnsi"/>
                <w:b/>
                <w:bCs/>
                <w:noProof/>
                <w:sz w:val="20"/>
                <w:szCs w:val="20"/>
                <w:lang w:val="hr-HR"/>
              </w:rPr>
              <w:t>5</w:t>
            </w:r>
            <w:r w:rsidRPr="00C25DA9">
              <w:rPr>
                <w:rFonts w:asciiTheme="minorHAnsi" w:hAnsiTheme="minorHAnsi" w:cstheme="minorHAnsi"/>
                <w:b/>
                <w:bCs/>
                <w:noProof/>
                <w:sz w:val="20"/>
                <w:szCs w:val="20"/>
                <w:lang w:val="hr-HR"/>
              </w:rPr>
              <w:t>:</w:t>
            </w:r>
            <w:r w:rsidRPr="00845946">
              <w:rPr>
                <w:rFonts w:asciiTheme="minorHAnsi" w:hAnsiTheme="minorHAnsi" w:cstheme="minorHAnsi"/>
                <w:noProof/>
                <w:sz w:val="20"/>
                <w:szCs w:val="20"/>
                <w:lang w:val="hr-HR"/>
              </w:rPr>
              <w:t xml:space="preserve"> Skladištenje živežnih namirnica, proizvoda i prerađevina</w:t>
            </w:r>
          </w:p>
          <w:p w14:paraId="64C72943" w14:textId="0A57613D" w:rsidR="00845946" w:rsidRPr="00845946" w:rsidRDefault="009F7530" w:rsidP="009F7530">
            <w:pPr>
              <w:spacing w:before="60" w:after="60" w:line="240" w:lineRule="auto"/>
              <w:rPr>
                <w:rFonts w:asciiTheme="minorHAnsi" w:hAnsiTheme="minorHAnsi" w:cstheme="minorHAnsi"/>
                <w:noProof/>
                <w:color w:val="FF0000"/>
                <w:sz w:val="20"/>
                <w:szCs w:val="20"/>
                <w:lang w:val="hr-HR"/>
              </w:rPr>
            </w:pPr>
            <w:hyperlink r:id="rId20" w:history="1">
              <w:r w:rsidRPr="00845946">
                <w:rPr>
                  <w:rStyle w:val="Hyperlink"/>
                  <w:rFonts w:asciiTheme="minorHAnsi" w:hAnsiTheme="minorHAnsi" w:cstheme="minorHAnsi"/>
                  <w:noProof/>
                  <w:sz w:val="20"/>
                  <w:szCs w:val="20"/>
                  <w:lang w:val="hr-HR"/>
                </w:rPr>
                <w:t>https://hko.srce.hr/registar/skup-ishoda-ucenja/detalji/12842</w:t>
              </w:r>
            </w:hyperlink>
            <w:r w:rsidRPr="00845946">
              <w:rPr>
                <w:rFonts w:asciiTheme="minorHAnsi" w:hAnsiTheme="minorHAnsi" w:cstheme="minorHAnsi"/>
                <w:noProof/>
                <w:color w:val="FF0000"/>
                <w:sz w:val="20"/>
                <w:szCs w:val="20"/>
                <w:lang w:val="hr-HR"/>
              </w:rPr>
              <w:t xml:space="preserve"> </w:t>
            </w:r>
          </w:p>
          <w:p w14:paraId="5E6BFE66" w14:textId="77777777" w:rsidR="00C25DA9" w:rsidRDefault="00C25DA9" w:rsidP="009F7530">
            <w:pPr>
              <w:spacing w:before="60" w:after="60" w:line="240" w:lineRule="auto"/>
              <w:rPr>
                <w:rFonts w:asciiTheme="minorHAnsi" w:hAnsiTheme="minorHAnsi" w:cstheme="minorHAnsi"/>
                <w:noProof/>
                <w:sz w:val="20"/>
                <w:szCs w:val="20"/>
                <w:lang w:val="hr-HR"/>
              </w:rPr>
            </w:pPr>
          </w:p>
          <w:p w14:paraId="7343A46E" w14:textId="21E4B7CD" w:rsidR="009F7530" w:rsidRPr="00845946" w:rsidRDefault="009F7530" w:rsidP="009F7530">
            <w:pPr>
              <w:spacing w:before="60" w:after="60" w:line="240" w:lineRule="auto"/>
              <w:rPr>
                <w:rFonts w:asciiTheme="minorHAnsi" w:hAnsiTheme="minorHAnsi" w:cstheme="minorHAnsi"/>
                <w:noProof/>
                <w:sz w:val="20"/>
                <w:szCs w:val="20"/>
                <w:lang w:val="hr-HR"/>
              </w:rPr>
            </w:pPr>
            <w:r w:rsidRPr="00C25DA9">
              <w:rPr>
                <w:rFonts w:asciiTheme="minorHAnsi" w:hAnsiTheme="minorHAnsi" w:cstheme="minorHAnsi"/>
                <w:b/>
                <w:bCs/>
                <w:noProof/>
                <w:sz w:val="20"/>
                <w:szCs w:val="20"/>
                <w:lang w:val="hr-HR"/>
              </w:rPr>
              <w:t xml:space="preserve">SIU </w:t>
            </w:r>
            <w:r w:rsidR="00221A5D" w:rsidRPr="00C25DA9">
              <w:rPr>
                <w:rFonts w:asciiTheme="minorHAnsi" w:hAnsiTheme="minorHAnsi" w:cstheme="minorHAnsi"/>
                <w:b/>
                <w:bCs/>
                <w:noProof/>
                <w:sz w:val="20"/>
                <w:szCs w:val="20"/>
                <w:lang w:val="hr-HR"/>
              </w:rPr>
              <w:t>6</w:t>
            </w:r>
            <w:r w:rsidRPr="00C25DA9">
              <w:rPr>
                <w:rFonts w:asciiTheme="minorHAnsi" w:hAnsiTheme="minorHAnsi" w:cstheme="minorHAnsi"/>
                <w:b/>
                <w:bCs/>
                <w:noProof/>
                <w:sz w:val="20"/>
                <w:szCs w:val="20"/>
                <w:lang w:val="hr-HR"/>
              </w:rPr>
              <w:t>:</w:t>
            </w:r>
            <w:r w:rsidRPr="00845946">
              <w:rPr>
                <w:rFonts w:asciiTheme="minorHAnsi" w:hAnsiTheme="minorHAnsi" w:cstheme="minorHAnsi"/>
                <w:noProof/>
                <w:sz w:val="20"/>
                <w:szCs w:val="20"/>
                <w:lang w:val="hr-HR"/>
              </w:rPr>
              <w:t xml:space="preserve"> Tehnologija izrade slastica</w:t>
            </w:r>
          </w:p>
          <w:p w14:paraId="1C72D242" w14:textId="1619F1D8" w:rsidR="00845946" w:rsidRPr="000B3DA2" w:rsidRDefault="009F7530" w:rsidP="009F7530">
            <w:pPr>
              <w:spacing w:before="60" w:after="60" w:line="240" w:lineRule="auto"/>
              <w:rPr>
                <w:sz w:val="20"/>
                <w:szCs w:val="20"/>
              </w:rPr>
            </w:pPr>
            <w:hyperlink r:id="rId21" w:history="1">
              <w:r w:rsidRPr="00845946">
                <w:rPr>
                  <w:rStyle w:val="Hyperlink"/>
                  <w:rFonts w:asciiTheme="minorHAnsi" w:hAnsiTheme="minorHAnsi" w:cstheme="minorHAnsi"/>
                  <w:noProof/>
                  <w:sz w:val="20"/>
                  <w:szCs w:val="20"/>
                  <w:lang w:val="hr-HR"/>
                </w:rPr>
                <w:t>https://hko.srce.hr/registar/skup-ishoda-ucenja/detalji/14123</w:t>
              </w:r>
            </w:hyperlink>
          </w:p>
          <w:p w14:paraId="0472C073" w14:textId="77777777" w:rsidR="00C25DA9" w:rsidRDefault="00C25DA9" w:rsidP="009F7530">
            <w:pPr>
              <w:spacing w:before="60" w:after="60" w:line="240" w:lineRule="auto"/>
              <w:rPr>
                <w:rFonts w:asciiTheme="minorHAnsi" w:hAnsiTheme="minorHAnsi" w:cstheme="minorHAnsi"/>
                <w:noProof/>
                <w:sz w:val="20"/>
                <w:szCs w:val="20"/>
                <w:lang w:val="hr-HR"/>
              </w:rPr>
            </w:pPr>
          </w:p>
          <w:p w14:paraId="1E9AECE0" w14:textId="700B8178" w:rsidR="009F7530" w:rsidRPr="00845946" w:rsidRDefault="009F7530" w:rsidP="009F7530">
            <w:pPr>
              <w:spacing w:before="60" w:after="60" w:line="240" w:lineRule="auto"/>
              <w:rPr>
                <w:rFonts w:asciiTheme="minorHAnsi" w:hAnsiTheme="minorHAnsi" w:cstheme="minorHAnsi"/>
                <w:noProof/>
                <w:sz w:val="20"/>
                <w:szCs w:val="20"/>
                <w:lang w:val="hr-HR"/>
              </w:rPr>
            </w:pPr>
            <w:r w:rsidRPr="00C25DA9">
              <w:rPr>
                <w:rFonts w:asciiTheme="minorHAnsi" w:hAnsiTheme="minorHAnsi" w:cstheme="minorHAnsi"/>
                <w:b/>
                <w:bCs/>
                <w:noProof/>
                <w:sz w:val="20"/>
                <w:szCs w:val="20"/>
                <w:lang w:val="hr-HR"/>
              </w:rPr>
              <w:t xml:space="preserve">SIU </w:t>
            </w:r>
            <w:r w:rsidR="00221A5D" w:rsidRPr="00C25DA9">
              <w:rPr>
                <w:rFonts w:asciiTheme="minorHAnsi" w:hAnsiTheme="minorHAnsi" w:cstheme="minorHAnsi"/>
                <w:b/>
                <w:bCs/>
                <w:noProof/>
                <w:sz w:val="20"/>
                <w:szCs w:val="20"/>
                <w:lang w:val="hr-HR"/>
              </w:rPr>
              <w:t>7</w:t>
            </w:r>
            <w:r w:rsidRPr="00C25DA9">
              <w:rPr>
                <w:rFonts w:asciiTheme="minorHAnsi" w:hAnsiTheme="minorHAnsi" w:cstheme="minorHAnsi"/>
                <w:b/>
                <w:bCs/>
                <w:noProof/>
                <w:sz w:val="20"/>
                <w:szCs w:val="20"/>
                <w:lang w:val="hr-HR"/>
              </w:rPr>
              <w:t>:</w:t>
            </w:r>
            <w:r w:rsidRPr="00845946">
              <w:rPr>
                <w:rFonts w:asciiTheme="minorHAnsi" w:hAnsiTheme="minorHAnsi" w:cstheme="minorHAnsi"/>
                <w:noProof/>
                <w:sz w:val="20"/>
                <w:szCs w:val="20"/>
                <w:lang w:val="hr-HR"/>
              </w:rPr>
              <w:t xml:space="preserve"> Osnove izrade tijesta</w:t>
            </w:r>
          </w:p>
          <w:p w14:paraId="1AB0B9FB" w14:textId="1C2A4ED3" w:rsidR="00845946" w:rsidRPr="00845946" w:rsidRDefault="009F7530" w:rsidP="002031F4">
            <w:pPr>
              <w:spacing w:before="60" w:after="60" w:line="240" w:lineRule="auto"/>
              <w:rPr>
                <w:sz w:val="20"/>
                <w:szCs w:val="20"/>
              </w:rPr>
            </w:pPr>
            <w:hyperlink r:id="rId22" w:history="1">
              <w:r w:rsidRPr="00845946">
                <w:rPr>
                  <w:rStyle w:val="Hyperlink"/>
                  <w:sz w:val="20"/>
                  <w:szCs w:val="20"/>
                </w:rPr>
                <w:t>https://hko.srce.hr/registar/skup-ishoda-ucenja/detalji/14124</w:t>
              </w:r>
            </w:hyperlink>
            <w:r w:rsidRPr="00845946">
              <w:rPr>
                <w:sz w:val="20"/>
                <w:szCs w:val="20"/>
              </w:rPr>
              <w:t xml:space="preserve"> </w:t>
            </w:r>
          </w:p>
          <w:p w14:paraId="2047598E" w14:textId="77777777" w:rsidR="000F6A9E" w:rsidRDefault="000F6A9E" w:rsidP="009F7530">
            <w:pPr>
              <w:spacing w:before="60" w:after="60" w:line="240" w:lineRule="auto"/>
              <w:rPr>
                <w:rFonts w:asciiTheme="minorHAnsi" w:hAnsiTheme="minorHAnsi" w:cstheme="minorHAnsi"/>
                <w:noProof/>
                <w:sz w:val="20"/>
                <w:szCs w:val="20"/>
                <w:lang w:val="hr-HR"/>
              </w:rPr>
            </w:pPr>
          </w:p>
          <w:p w14:paraId="57F2FA56" w14:textId="0B0D822B" w:rsidR="009F7530" w:rsidRPr="00845946" w:rsidRDefault="009F7530" w:rsidP="009F7530">
            <w:pPr>
              <w:spacing w:before="60" w:after="60" w:line="240" w:lineRule="auto"/>
              <w:rPr>
                <w:rFonts w:asciiTheme="minorHAnsi" w:hAnsiTheme="minorHAnsi" w:cstheme="minorHAnsi"/>
                <w:noProof/>
                <w:sz w:val="20"/>
                <w:szCs w:val="20"/>
                <w:lang w:val="hr-HR"/>
              </w:rPr>
            </w:pPr>
            <w:r w:rsidRPr="000F6A9E">
              <w:rPr>
                <w:rFonts w:asciiTheme="minorHAnsi" w:hAnsiTheme="minorHAnsi" w:cstheme="minorHAnsi"/>
                <w:b/>
                <w:bCs/>
                <w:noProof/>
                <w:sz w:val="20"/>
                <w:szCs w:val="20"/>
                <w:lang w:val="hr-HR"/>
              </w:rPr>
              <w:t xml:space="preserve">SIU </w:t>
            </w:r>
            <w:r w:rsidR="00221A5D" w:rsidRPr="000F6A9E">
              <w:rPr>
                <w:rFonts w:asciiTheme="minorHAnsi" w:hAnsiTheme="minorHAnsi" w:cstheme="minorHAnsi"/>
                <w:b/>
                <w:bCs/>
                <w:noProof/>
                <w:sz w:val="20"/>
                <w:szCs w:val="20"/>
                <w:lang w:val="hr-HR"/>
              </w:rPr>
              <w:t>8</w:t>
            </w:r>
            <w:r w:rsidRPr="000F6A9E">
              <w:rPr>
                <w:rFonts w:asciiTheme="minorHAnsi" w:hAnsiTheme="minorHAnsi" w:cstheme="minorHAnsi"/>
                <w:b/>
                <w:bCs/>
                <w:noProof/>
                <w:sz w:val="20"/>
                <w:szCs w:val="20"/>
                <w:lang w:val="hr-HR"/>
              </w:rPr>
              <w:t>:</w:t>
            </w:r>
            <w:r w:rsidRPr="00845946">
              <w:rPr>
                <w:rFonts w:asciiTheme="minorHAnsi" w:hAnsiTheme="minorHAnsi" w:cstheme="minorHAnsi"/>
                <w:noProof/>
                <w:sz w:val="20"/>
                <w:szCs w:val="20"/>
                <w:lang w:val="hr-HR"/>
              </w:rPr>
              <w:t xml:space="preserve"> Osnove izrade smjesa</w:t>
            </w:r>
          </w:p>
          <w:p w14:paraId="6B32D894" w14:textId="0DD66B06" w:rsidR="00845946" w:rsidRPr="00845946" w:rsidRDefault="009F7530" w:rsidP="009F7530">
            <w:pPr>
              <w:spacing w:before="60" w:after="60" w:line="240" w:lineRule="auto"/>
              <w:rPr>
                <w:rFonts w:asciiTheme="minorHAnsi" w:hAnsiTheme="minorHAnsi" w:cstheme="minorHAnsi"/>
                <w:noProof/>
                <w:sz w:val="20"/>
                <w:szCs w:val="20"/>
                <w:lang w:val="hr-HR"/>
              </w:rPr>
            </w:pPr>
            <w:hyperlink r:id="rId23" w:history="1">
              <w:r w:rsidRPr="00845946">
                <w:rPr>
                  <w:rStyle w:val="Hyperlink"/>
                  <w:sz w:val="20"/>
                  <w:szCs w:val="20"/>
                </w:rPr>
                <w:t>https://hko.srce.hr/registar/skup-ishoda-ucenja/detalji/14126</w:t>
              </w:r>
            </w:hyperlink>
            <w:r w:rsidRPr="00845946">
              <w:rPr>
                <w:sz w:val="20"/>
                <w:szCs w:val="20"/>
              </w:rPr>
              <w:t xml:space="preserve"> </w:t>
            </w:r>
            <w:r w:rsidRPr="00845946">
              <w:rPr>
                <w:rFonts w:asciiTheme="minorHAnsi" w:hAnsiTheme="minorHAnsi" w:cstheme="minorHAnsi"/>
                <w:noProof/>
                <w:sz w:val="20"/>
                <w:szCs w:val="20"/>
                <w:lang w:val="hr-HR"/>
              </w:rPr>
              <w:t xml:space="preserve"> </w:t>
            </w:r>
          </w:p>
          <w:p w14:paraId="6F601097" w14:textId="77777777" w:rsidR="000F6A9E" w:rsidRDefault="000F6A9E" w:rsidP="009F7530">
            <w:pPr>
              <w:spacing w:before="60" w:after="60" w:line="240" w:lineRule="auto"/>
              <w:rPr>
                <w:rFonts w:asciiTheme="minorHAnsi" w:hAnsiTheme="minorHAnsi" w:cstheme="minorHAnsi"/>
                <w:noProof/>
                <w:sz w:val="20"/>
                <w:szCs w:val="20"/>
                <w:lang w:val="hr-HR"/>
              </w:rPr>
            </w:pPr>
          </w:p>
          <w:p w14:paraId="3D9335FF" w14:textId="6C435D52" w:rsidR="009F7530" w:rsidRPr="00845946" w:rsidRDefault="009F7530" w:rsidP="009F7530">
            <w:pPr>
              <w:spacing w:before="60" w:after="60" w:line="240" w:lineRule="auto"/>
              <w:rPr>
                <w:rFonts w:asciiTheme="minorHAnsi" w:hAnsiTheme="minorHAnsi" w:cstheme="minorHAnsi"/>
                <w:noProof/>
                <w:sz w:val="20"/>
                <w:szCs w:val="20"/>
                <w:lang w:val="hr-HR"/>
              </w:rPr>
            </w:pPr>
            <w:r w:rsidRPr="000F6A9E">
              <w:rPr>
                <w:rFonts w:asciiTheme="minorHAnsi" w:hAnsiTheme="minorHAnsi" w:cstheme="minorHAnsi"/>
                <w:b/>
                <w:bCs/>
                <w:noProof/>
                <w:sz w:val="20"/>
                <w:szCs w:val="20"/>
                <w:lang w:val="hr-HR"/>
              </w:rPr>
              <w:t xml:space="preserve">SIU </w:t>
            </w:r>
            <w:r w:rsidR="00221A5D" w:rsidRPr="000F6A9E">
              <w:rPr>
                <w:rFonts w:asciiTheme="minorHAnsi" w:hAnsiTheme="minorHAnsi" w:cstheme="minorHAnsi"/>
                <w:b/>
                <w:bCs/>
                <w:noProof/>
                <w:sz w:val="20"/>
                <w:szCs w:val="20"/>
                <w:lang w:val="hr-HR"/>
              </w:rPr>
              <w:t>9</w:t>
            </w:r>
            <w:r w:rsidRPr="000F6A9E">
              <w:rPr>
                <w:rFonts w:asciiTheme="minorHAnsi" w:hAnsiTheme="minorHAnsi" w:cstheme="minorHAnsi"/>
                <w:b/>
                <w:bCs/>
                <w:noProof/>
                <w:sz w:val="20"/>
                <w:szCs w:val="20"/>
                <w:lang w:val="hr-HR"/>
              </w:rPr>
              <w:t>:</w:t>
            </w:r>
            <w:r w:rsidRPr="00845946">
              <w:rPr>
                <w:rFonts w:asciiTheme="minorHAnsi" w:hAnsiTheme="minorHAnsi" w:cstheme="minorHAnsi"/>
                <w:noProof/>
                <w:sz w:val="20"/>
                <w:szCs w:val="20"/>
                <w:lang w:val="hr-HR"/>
              </w:rPr>
              <w:t xml:space="preserve"> Osnovne kreme, nadjevi i slastice od voća</w:t>
            </w:r>
          </w:p>
          <w:p w14:paraId="09254E36" w14:textId="6BD10218" w:rsidR="00845946" w:rsidRPr="00845946" w:rsidRDefault="009F7530" w:rsidP="009F7530">
            <w:pPr>
              <w:spacing w:before="60" w:after="60" w:line="240" w:lineRule="auto"/>
              <w:rPr>
                <w:sz w:val="20"/>
                <w:szCs w:val="20"/>
              </w:rPr>
            </w:pPr>
            <w:hyperlink r:id="rId24" w:history="1">
              <w:r w:rsidRPr="00845946">
                <w:rPr>
                  <w:rStyle w:val="Hyperlink"/>
                  <w:sz w:val="20"/>
                  <w:szCs w:val="20"/>
                </w:rPr>
                <w:t>https://hko.srce.hr/registar/skup-ishoda-ucenja/detalji/14128</w:t>
              </w:r>
            </w:hyperlink>
            <w:r w:rsidRPr="00845946">
              <w:rPr>
                <w:sz w:val="20"/>
                <w:szCs w:val="20"/>
              </w:rPr>
              <w:t xml:space="preserve"> </w:t>
            </w:r>
          </w:p>
          <w:p w14:paraId="0F009FC0" w14:textId="77777777" w:rsidR="000F6A9E" w:rsidRDefault="000F6A9E" w:rsidP="009F7530">
            <w:pPr>
              <w:spacing w:before="60" w:after="60" w:line="240" w:lineRule="auto"/>
              <w:rPr>
                <w:sz w:val="20"/>
                <w:szCs w:val="20"/>
              </w:rPr>
            </w:pPr>
          </w:p>
          <w:p w14:paraId="23769ED9" w14:textId="53697028" w:rsidR="009F7530" w:rsidRPr="00845946" w:rsidRDefault="009F7530" w:rsidP="009F7530">
            <w:pPr>
              <w:spacing w:before="60" w:after="60" w:line="240" w:lineRule="auto"/>
              <w:rPr>
                <w:sz w:val="20"/>
                <w:szCs w:val="20"/>
              </w:rPr>
            </w:pPr>
            <w:r w:rsidRPr="000F6A9E">
              <w:rPr>
                <w:b/>
                <w:bCs/>
                <w:sz w:val="20"/>
                <w:szCs w:val="20"/>
              </w:rPr>
              <w:t xml:space="preserve">SIU </w:t>
            </w:r>
            <w:r w:rsidR="00221A5D" w:rsidRPr="000F6A9E">
              <w:rPr>
                <w:b/>
                <w:bCs/>
                <w:sz w:val="20"/>
                <w:szCs w:val="20"/>
              </w:rPr>
              <w:t>10</w:t>
            </w:r>
            <w:r w:rsidRPr="000F6A9E">
              <w:rPr>
                <w:b/>
                <w:bCs/>
                <w:sz w:val="20"/>
                <w:szCs w:val="20"/>
              </w:rPr>
              <w:t>:</w:t>
            </w:r>
            <w:r w:rsidRPr="00845946">
              <w:rPr>
                <w:sz w:val="20"/>
                <w:szCs w:val="20"/>
              </w:rPr>
              <w:t xml:space="preserve"> Umaci, glazure, želei i kašice</w:t>
            </w:r>
          </w:p>
          <w:p w14:paraId="3E33F32D" w14:textId="48A768E1" w:rsidR="00893B11" w:rsidRPr="008713EE" w:rsidRDefault="009F7530" w:rsidP="009F7530">
            <w:pPr>
              <w:spacing w:before="60" w:after="60" w:line="240" w:lineRule="auto"/>
            </w:pPr>
            <w:hyperlink r:id="rId25" w:history="1">
              <w:r w:rsidRPr="00845946">
                <w:rPr>
                  <w:rStyle w:val="Hyperlink"/>
                  <w:sz w:val="20"/>
                  <w:szCs w:val="20"/>
                </w:rPr>
                <w:t>https://hko.srce.hr/registar/skup-ishoda-ucenja/detalji/14145</w:t>
              </w:r>
            </w:hyperlink>
          </w:p>
        </w:tc>
        <w:tc>
          <w:tcPr>
            <w:tcW w:w="1247" w:type="pct"/>
            <w:vAlign w:val="center"/>
          </w:tcPr>
          <w:p w14:paraId="6A04DB37" w14:textId="7D43ABF6" w:rsidR="007E2742" w:rsidRPr="003873DE" w:rsidRDefault="007E2742" w:rsidP="007E2742">
            <w:pPr>
              <w:spacing w:before="60" w:after="60" w:line="240" w:lineRule="auto"/>
              <w:rPr>
                <w:rFonts w:asciiTheme="minorHAnsi" w:hAnsiTheme="minorHAnsi" w:cstheme="minorHAnsi"/>
                <w:noProof/>
                <w:sz w:val="20"/>
                <w:szCs w:val="20"/>
                <w:lang w:val="hr-HR"/>
              </w:rPr>
            </w:pPr>
          </w:p>
        </w:tc>
      </w:tr>
      <w:tr w:rsidR="007E2742" w:rsidRPr="00F919E2" w14:paraId="42CE3E54" w14:textId="77777777" w:rsidTr="004A7E7B">
        <w:trPr>
          <w:trHeight w:val="291"/>
        </w:trPr>
        <w:tc>
          <w:tcPr>
            <w:tcW w:w="1876" w:type="pct"/>
            <w:shd w:val="clear" w:color="auto" w:fill="B4C6E7" w:themeFill="accent1" w:themeFillTint="66"/>
            <w:hideMark/>
          </w:tcPr>
          <w:p w14:paraId="4CAA4D5B" w14:textId="77777777" w:rsidR="007E2742" w:rsidRPr="003873DE" w:rsidRDefault="007E2742" w:rsidP="007E2742">
            <w:pPr>
              <w:spacing w:before="60" w:after="60" w:line="240" w:lineRule="auto"/>
              <w:rPr>
                <w:rFonts w:asciiTheme="minorHAnsi" w:hAnsiTheme="minorHAnsi" w:cstheme="minorHAnsi"/>
                <w:b/>
                <w:noProof/>
                <w:sz w:val="20"/>
                <w:szCs w:val="20"/>
                <w:lang w:val="hr-HR"/>
              </w:rPr>
            </w:pPr>
            <w:r w:rsidRPr="003873DE">
              <w:rPr>
                <w:rFonts w:asciiTheme="minorHAnsi" w:hAnsiTheme="minorHAnsi" w:cstheme="minorHAnsi"/>
                <w:b/>
                <w:noProof/>
                <w:sz w:val="20"/>
                <w:szCs w:val="20"/>
                <w:lang w:val="hr-HR"/>
              </w:rPr>
              <w:t>Uvjeti za upis u program</w:t>
            </w:r>
          </w:p>
        </w:tc>
        <w:tc>
          <w:tcPr>
            <w:tcW w:w="3124" w:type="pct"/>
            <w:gridSpan w:val="3"/>
          </w:tcPr>
          <w:p w14:paraId="4C28917F" w14:textId="21E8E216" w:rsidR="007E2742" w:rsidRPr="003873DE" w:rsidRDefault="007E2742" w:rsidP="00427BCB">
            <w:pPr>
              <w:pStyle w:val="ListParagraph"/>
              <w:numPr>
                <w:ilvl w:val="0"/>
                <w:numId w:val="22"/>
              </w:numPr>
              <w:spacing w:after="0" w:line="240" w:lineRule="auto"/>
              <w:rPr>
                <w:rFonts w:cstheme="minorHAnsi"/>
                <w:noProof/>
                <w:sz w:val="20"/>
                <w:szCs w:val="20"/>
              </w:rPr>
            </w:pPr>
            <w:r w:rsidRPr="003873DE">
              <w:rPr>
                <w:rFonts w:cstheme="minorHAnsi"/>
                <w:noProof/>
                <w:sz w:val="20"/>
                <w:szCs w:val="20"/>
              </w:rPr>
              <w:t xml:space="preserve">Posjedovanje prethodne </w:t>
            </w:r>
            <w:r w:rsidRPr="002114B6">
              <w:rPr>
                <w:rFonts w:cstheme="minorHAnsi"/>
                <w:noProof/>
                <w:sz w:val="20"/>
                <w:szCs w:val="20"/>
              </w:rPr>
              <w:t xml:space="preserve">kvalifikacije </w:t>
            </w:r>
            <w:r w:rsidR="0054074B" w:rsidRPr="002114B6">
              <w:rPr>
                <w:rFonts w:cstheme="minorHAnsi"/>
                <w:noProof/>
                <w:sz w:val="20"/>
                <w:szCs w:val="20"/>
              </w:rPr>
              <w:t xml:space="preserve">minimalno </w:t>
            </w:r>
            <w:r w:rsidRPr="003873DE">
              <w:rPr>
                <w:rFonts w:cstheme="minorHAnsi"/>
                <w:noProof/>
                <w:sz w:val="20"/>
                <w:szCs w:val="20"/>
              </w:rPr>
              <w:t xml:space="preserve">na razini </w:t>
            </w:r>
            <w:r w:rsidR="001A08A9" w:rsidRPr="003873DE">
              <w:rPr>
                <w:rFonts w:cstheme="minorHAnsi"/>
                <w:noProof/>
                <w:sz w:val="20"/>
                <w:szCs w:val="20"/>
              </w:rPr>
              <w:t xml:space="preserve">1 HKO </w:t>
            </w:r>
          </w:p>
          <w:p w14:paraId="429210BB" w14:textId="77777777" w:rsidR="003831C8" w:rsidRPr="003873DE" w:rsidRDefault="003831C8" w:rsidP="00427BCB">
            <w:pPr>
              <w:pStyle w:val="ListParagraph"/>
              <w:numPr>
                <w:ilvl w:val="0"/>
                <w:numId w:val="22"/>
              </w:numPr>
              <w:spacing w:after="0" w:line="240" w:lineRule="auto"/>
              <w:rPr>
                <w:rFonts w:cstheme="minorHAnsi"/>
                <w:noProof/>
                <w:sz w:val="20"/>
                <w:szCs w:val="20"/>
              </w:rPr>
            </w:pPr>
            <w:r w:rsidRPr="003873DE">
              <w:rPr>
                <w:rFonts w:cstheme="minorHAnsi"/>
                <w:noProof/>
                <w:sz w:val="20"/>
                <w:szCs w:val="20"/>
              </w:rPr>
              <w:t>Važeća sanitarna iskaznica</w:t>
            </w:r>
          </w:p>
          <w:p w14:paraId="3C667CCB" w14:textId="08B9F097" w:rsidR="0021043F" w:rsidRPr="009746C3" w:rsidRDefault="008D2AB3" w:rsidP="00427BCB">
            <w:pPr>
              <w:pStyle w:val="ListParagraph"/>
              <w:numPr>
                <w:ilvl w:val="0"/>
                <w:numId w:val="22"/>
              </w:numPr>
              <w:spacing w:after="0" w:line="240" w:lineRule="auto"/>
              <w:rPr>
                <w:rFonts w:cstheme="minorHAnsi"/>
                <w:noProof/>
                <w:sz w:val="20"/>
                <w:szCs w:val="20"/>
              </w:rPr>
            </w:pPr>
            <w:r w:rsidRPr="003873DE">
              <w:rPr>
                <w:rFonts w:cstheme="minorHAnsi"/>
                <w:noProof/>
                <w:sz w:val="20"/>
                <w:szCs w:val="20"/>
              </w:rPr>
              <w:t>Liječničko uvjerenje medicine rada o zdravstvenoj sposobnosti</w:t>
            </w:r>
            <w:r w:rsidR="0054074B">
              <w:rPr>
                <w:rFonts w:cstheme="minorHAnsi"/>
                <w:noProof/>
                <w:sz w:val="20"/>
                <w:szCs w:val="20"/>
              </w:rPr>
              <w:t xml:space="preserve"> </w:t>
            </w:r>
            <w:r w:rsidR="0054074B" w:rsidRPr="002114B6">
              <w:rPr>
                <w:rFonts w:cstheme="minorHAnsi"/>
                <w:noProof/>
                <w:sz w:val="20"/>
                <w:szCs w:val="20"/>
              </w:rPr>
              <w:t>za priprem</w:t>
            </w:r>
            <w:r w:rsidR="00662DFF">
              <w:rPr>
                <w:rFonts w:cstheme="minorHAnsi"/>
                <w:noProof/>
                <w:sz w:val="20"/>
                <w:szCs w:val="20"/>
              </w:rPr>
              <w:t>u</w:t>
            </w:r>
            <w:r w:rsidR="0054074B" w:rsidRPr="002114B6">
              <w:rPr>
                <w:rFonts w:cstheme="minorHAnsi"/>
                <w:noProof/>
                <w:sz w:val="20"/>
                <w:szCs w:val="20"/>
              </w:rPr>
              <w:t xml:space="preserve"> </w:t>
            </w:r>
            <w:r w:rsidR="008F7C1C">
              <w:rPr>
                <w:rFonts w:cstheme="minorHAnsi"/>
                <w:noProof/>
                <w:sz w:val="20"/>
                <w:szCs w:val="20"/>
              </w:rPr>
              <w:t>jednostavnih</w:t>
            </w:r>
            <w:r w:rsidR="0054074B" w:rsidRPr="002114B6">
              <w:rPr>
                <w:rFonts w:cstheme="minorHAnsi"/>
                <w:noProof/>
                <w:sz w:val="20"/>
                <w:szCs w:val="20"/>
              </w:rPr>
              <w:t xml:space="preserve"> slastica</w:t>
            </w:r>
          </w:p>
        </w:tc>
      </w:tr>
      <w:tr w:rsidR="007E2742" w:rsidRPr="00F919E2" w14:paraId="4AF77F6B" w14:textId="77777777" w:rsidTr="004A7E7B">
        <w:trPr>
          <w:trHeight w:val="732"/>
        </w:trPr>
        <w:tc>
          <w:tcPr>
            <w:tcW w:w="1876" w:type="pct"/>
            <w:shd w:val="clear" w:color="auto" w:fill="B4C6E7" w:themeFill="accent1" w:themeFillTint="66"/>
            <w:hideMark/>
          </w:tcPr>
          <w:p w14:paraId="7D39FA66" w14:textId="07BA6BF1" w:rsidR="007E2742" w:rsidRPr="003873DE" w:rsidRDefault="007E2742" w:rsidP="007E2742">
            <w:pPr>
              <w:spacing w:after="0" w:line="240" w:lineRule="auto"/>
              <w:rPr>
                <w:rFonts w:asciiTheme="minorHAnsi" w:hAnsiTheme="minorHAnsi" w:cstheme="minorHAnsi"/>
                <w:b/>
                <w:noProof/>
                <w:sz w:val="20"/>
                <w:szCs w:val="20"/>
                <w:lang w:val="hr-HR"/>
              </w:rPr>
            </w:pPr>
            <w:r w:rsidRPr="003873DE">
              <w:rPr>
                <w:rFonts w:asciiTheme="minorHAnsi" w:hAnsiTheme="minorHAnsi" w:cstheme="minorHAnsi"/>
                <w:b/>
                <w:noProof/>
                <w:sz w:val="20"/>
                <w:szCs w:val="20"/>
                <w:lang w:val="hr-HR"/>
              </w:rPr>
              <w:lastRenderedPageBreak/>
              <w:t>Uvjeti stjecanja programa  (završetka programa)</w:t>
            </w:r>
          </w:p>
        </w:tc>
        <w:tc>
          <w:tcPr>
            <w:tcW w:w="3124" w:type="pct"/>
            <w:gridSpan w:val="3"/>
          </w:tcPr>
          <w:p w14:paraId="262A6DD2" w14:textId="7B2A7FBB" w:rsidR="007E2742" w:rsidRPr="00987ED3" w:rsidRDefault="007E2742" w:rsidP="00427BCB">
            <w:pPr>
              <w:pStyle w:val="ListParagraph"/>
              <w:numPr>
                <w:ilvl w:val="0"/>
                <w:numId w:val="22"/>
              </w:numPr>
              <w:spacing w:after="0" w:line="240" w:lineRule="auto"/>
              <w:rPr>
                <w:rFonts w:cstheme="minorHAnsi"/>
                <w:noProof/>
                <w:sz w:val="20"/>
                <w:szCs w:val="20"/>
              </w:rPr>
            </w:pPr>
            <w:r w:rsidRPr="00987ED3">
              <w:rPr>
                <w:rFonts w:cstheme="minorHAnsi"/>
                <w:noProof/>
                <w:sz w:val="20"/>
                <w:szCs w:val="20"/>
              </w:rPr>
              <w:t xml:space="preserve">Stečenih </w:t>
            </w:r>
            <w:r w:rsidR="00677062" w:rsidRPr="00987ED3">
              <w:rPr>
                <w:rFonts w:cstheme="minorHAnsi"/>
                <w:noProof/>
                <w:sz w:val="20"/>
                <w:szCs w:val="20"/>
              </w:rPr>
              <w:t xml:space="preserve">29 </w:t>
            </w:r>
            <w:r w:rsidRPr="00987ED3">
              <w:rPr>
                <w:rFonts w:cstheme="minorHAnsi"/>
                <w:noProof/>
                <w:sz w:val="20"/>
                <w:szCs w:val="20"/>
              </w:rPr>
              <w:t>CSVET bod</w:t>
            </w:r>
            <w:r w:rsidR="00677062" w:rsidRPr="00987ED3">
              <w:rPr>
                <w:rFonts w:cstheme="minorHAnsi"/>
                <w:noProof/>
                <w:sz w:val="20"/>
                <w:szCs w:val="20"/>
              </w:rPr>
              <w:t>ov</w:t>
            </w:r>
            <w:r w:rsidRPr="00987ED3">
              <w:rPr>
                <w:rFonts w:cstheme="minorHAnsi"/>
                <w:noProof/>
                <w:sz w:val="20"/>
                <w:szCs w:val="20"/>
              </w:rPr>
              <w:t>a</w:t>
            </w:r>
          </w:p>
          <w:p w14:paraId="252BF707" w14:textId="0E34360C" w:rsidR="006B7E80" w:rsidRPr="00E12EF1" w:rsidRDefault="007E2742" w:rsidP="00427BCB">
            <w:pPr>
              <w:pStyle w:val="ListParagraph"/>
              <w:numPr>
                <w:ilvl w:val="0"/>
                <w:numId w:val="22"/>
              </w:numPr>
              <w:spacing w:after="0" w:line="240" w:lineRule="auto"/>
              <w:rPr>
                <w:rFonts w:cstheme="minorHAnsi"/>
                <w:noProof/>
                <w:sz w:val="20"/>
                <w:szCs w:val="20"/>
              </w:rPr>
            </w:pPr>
            <w:r w:rsidRPr="00CE66BE">
              <w:rPr>
                <w:rFonts w:cstheme="minorHAnsi"/>
                <w:noProof/>
                <w:sz w:val="20"/>
                <w:szCs w:val="20"/>
              </w:rPr>
              <w:t>Uspješna završna provjera stečenih znanja, usmenim i/ili pisanim provjerama te provjera vještina polaznika, projektnim i problemskim zadatcima a temeljem unaprijed određenih kriterija vrednovanja postignuća.</w:t>
            </w:r>
          </w:p>
          <w:p w14:paraId="25F3B63B" w14:textId="192114E9" w:rsidR="007E2742" w:rsidRPr="00CE66BE" w:rsidRDefault="007E2742" w:rsidP="00957E72">
            <w:pPr>
              <w:spacing w:before="60" w:after="60" w:line="240" w:lineRule="auto"/>
              <w:jc w:val="both"/>
              <w:rPr>
                <w:rFonts w:asciiTheme="minorHAnsi" w:hAnsiTheme="minorHAnsi" w:cstheme="minorHAnsi"/>
                <w:iCs/>
                <w:noProof/>
                <w:sz w:val="20"/>
                <w:szCs w:val="20"/>
                <w:lang w:val="hr-HR"/>
              </w:rPr>
            </w:pPr>
            <w:r w:rsidRPr="00CE66BE">
              <w:rPr>
                <w:rFonts w:asciiTheme="minorHAnsi" w:hAnsiTheme="minorHAnsi" w:cstheme="minorHAnsi"/>
                <w:iCs/>
                <w:noProof/>
                <w:sz w:val="20"/>
                <w:szCs w:val="20"/>
                <w:lang w:val="hr-HR"/>
              </w:rPr>
              <w:t>O završnoj provjeri vodi se zapisnik i provodi ju tročlano povjerenstvo.</w:t>
            </w:r>
          </w:p>
          <w:p w14:paraId="34480BBF" w14:textId="0D39429C" w:rsidR="007E2742" w:rsidRPr="00CE66BE" w:rsidRDefault="007E2742" w:rsidP="00957E72">
            <w:pPr>
              <w:spacing w:before="60" w:after="60" w:line="240" w:lineRule="auto"/>
              <w:jc w:val="both"/>
              <w:rPr>
                <w:rFonts w:asciiTheme="minorHAnsi" w:hAnsiTheme="minorHAnsi" w:cstheme="minorHAnsi"/>
                <w:noProof/>
                <w:sz w:val="20"/>
                <w:szCs w:val="20"/>
                <w:lang w:val="hr-HR"/>
              </w:rPr>
            </w:pPr>
            <w:r w:rsidRPr="00CE66BE">
              <w:rPr>
                <w:rFonts w:asciiTheme="minorHAnsi" w:hAnsiTheme="minorHAnsi" w:cstheme="minorHAnsi"/>
                <w:iCs/>
                <w:noProof/>
                <w:sz w:val="20"/>
                <w:szCs w:val="20"/>
                <w:lang w:val="hr-HR"/>
              </w:rPr>
              <w:t xml:space="preserve">Svakom polazniku, nakon uspješno završene završne provjere, izdaje se Uvjerenje o osposobljavanju za stjecanje </w:t>
            </w:r>
            <w:r w:rsidR="00F55542" w:rsidRPr="00CE66BE">
              <w:rPr>
                <w:rFonts w:asciiTheme="minorHAnsi" w:hAnsiTheme="minorHAnsi" w:cstheme="minorHAnsi"/>
                <w:iCs/>
                <w:noProof/>
                <w:sz w:val="20"/>
                <w:szCs w:val="20"/>
                <w:lang w:val="hr-HR"/>
              </w:rPr>
              <w:t>djelomične kvalifikacije</w:t>
            </w:r>
            <w:r w:rsidR="001A08A9" w:rsidRPr="00CE66BE">
              <w:rPr>
                <w:rFonts w:asciiTheme="minorHAnsi" w:hAnsiTheme="minorHAnsi" w:cstheme="minorHAnsi"/>
                <w:iCs/>
                <w:noProof/>
                <w:sz w:val="20"/>
                <w:szCs w:val="20"/>
                <w:lang w:val="hr-HR"/>
              </w:rPr>
              <w:t xml:space="preserve"> </w:t>
            </w:r>
            <w:r w:rsidR="00060370" w:rsidRPr="00CE66BE">
              <w:rPr>
                <w:rFonts w:asciiTheme="minorHAnsi" w:hAnsiTheme="minorHAnsi" w:cstheme="minorHAnsi"/>
                <w:i/>
                <w:noProof/>
                <w:sz w:val="20"/>
                <w:szCs w:val="20"/>
                <w:lang w:val="hr-HR"/>
              </w:rPr>
              <w:t>priprematelj jednostavnih slastica</w:t>
            </w:r>
            <w:r w:rsidR="00957E72" w:rsidRPr="00CE66BE">
              <w:rPr>
                <w:rFonts w:asciiTheme="minorHAnsi" w:hAnsiTheme="minorHAnsi" w:cstheme="minorHAnsi"/>
                <w:iCs/>
                <w:noProof/>
                <w:sz w:val="20"/>
                <w:szCs w:val="20"/>
                <w:lang w:val="hr-HR"/>
              </w:rPr>
              <w:t>.</w:t>
            </w:r>
          </w:p>
        </w:tc>
      </w:tr>
      <w:tr w:rsidR="007E2742" w:rsidRPr="00F919E2" w14:paraId="34A012B0" w14:textId="77777777" w:rsidTr="004A7E7B">
        <w:trPr>
          <w:trHeight w:val="732"/>
        </w:trPr>
        <w:tc>
          <w:tcPr>
            <w:tcW w:w="1876" w:type="pct"/>
            <w:shd w:val="clear" w:color="auto" w:fill="B4C6E7" w:themeFill="accent1" w:themeFillTint="66"/>
          </w:tcPr>
          <w:p w14:paraId="0FD8C313" w14:textId="4BC283AA" w:rsidR="007E2742" w:rsidRPr="00683768" w:rsidRDefault="007E2742" w:rsidP="007E2742">
            <w:pPr>
              <w:spacing w:after="0" w:line="240" w:lineRule="auto"/>
              <w:rPr>
                <w:rFonts w:asciiTheme="minorHAnsi" w:hAnsiTheme="minorHAnsi" w:cstheme="minorHAnsi"/>
                <w:b/>
                <w:noProof/>
                <w:sz w:val="20"/>
                <w:szCs w:val="20"/>
                <w:lang w:val="hr-HR"/>
              </w:rPr>
            </w:pPr>
            <w:r w:rsidRPr="00683768">
              <w:rPr>
                <w:rFonts w:asciiTheme="minorHAnsi" w:hAnsiTheme="minorHAnsi" w:cstheme="minorHAnsi"/>
                <w:b/>
                <w:noProof/>
                <w:sz w:val="20"/>
                <w:szCs w:val="20"/>
                <w:lang w:val="hr-HR"/>
              </w:rPr>
              <w:t>Trajanje i načini izvođenja nastave</w:t>
            </w:r>
          </w:p>
        </w:tc>
        <w:tc>
          <w:tcPr>
            <w:tcW w:w="3124" w:type="pct"/>
            <w:gridSpan w:val="3"/>
          </w:tcPr>
          <w:p w14:paraId="673D9593" w14:textId="6040B860" w:rsidR="00821767" w:rsidRPr="00CE66BE" w:rsidRDefault="00821767" w:rsidP="00821767">
            <w:pPr>
              <w:spacing w:before="60" w:after="60" w:line="240" w:lineRule="auto"/>
              <w:jc w:val="both"/>
              <w:rPr>
                <w:rFonts w:asciiTheme="minorHAnsi" w:hAnsiTheme="minorHAnsi" w:cstheme="minorHAnsi"/>
                <w:iCs/>
                <w:noProof/>
                <w:sz w:val="20"/>
                <w:szCs w:val="20"/>
                <w:lang w:val="hr-HR"/>
              </w:rPr>
            </w:pPr>
            <w:r w:rsidRPr="00CE66BE">
              <w:rPr>
                <w:rFonts w:asciiTheme="minorHAnsi" w:hAnsiTheme="minorHAnsi" w:cstheme="minorHAnsi"/>
                <w:iCs/>
                <w:noProof/>
                <w:sz w:val="20"/>
                <w:szCs w:val="20"/>
                <w:lang w:val="hr-HR"/>
              </w:rPr>
              <w:t xml:space="preserve">Program obrazovanja za stjecanje djelomične kvalifikacije </w:t>
            </w:r>
            <w:r w:rsidR="00060370" w:rsidRPr="00CE66BE">
              <w:rPr>
                <w:rFonts w:asciiTheme="minorHAnsi" w:hAnsiTheme="minorHAnsi" w:cstheme="minorHAnsi"/>
                <w:i/>
                <w:noProof/>
                <w:sz w:val="20"/>
                <w:szCs w:val="20"/>
                <w:lang w:val="hr-HR"/>
              </w:rPr>
              <w:t>priprematelj jednostavnih slastica</w:t>
            </w:r>
            <w:r w:rsidR="0079244D" w:rsidRPr="00CE66BE">
              <w:rPr>
                <w:rFonts w:asciiTheme="minorHAnsi" w:hAnsiTheme="minorHAnsi" w:cstheme="minorHAnsi"/>
                <w:iCs/>
                <w:noProof/>
                <w:sz w:val="20"/>
                <w:szCs w:val="20"/>
                <w:lang w:val="hr-HR"/>
              </w:rPr>
              <w:t xml:space="preserve"> </w:t>
            </w:r>
            <w:r w:rsidRPr="00CE66BE">
              <w:rPr>
                <w:rFonts w:asciiTheme="minorHAnsi" w:hAnsiTheme="minorHAnsi" w:cstheme="minorHAnsi"/>
                <w:iCs/>
                <w:noProof/>
                <w:sz w:val="20"/>
                <w:szCs w:val="20"/>
                <w:lang w:val="hr-HR"/>
              </w:rPr>
              <w:t xml:space="preserve">provodi se redovitom nastavom u trajanju od </w:t>
            </w:r>
            <w:r w:rsidR="002924E4" w:rsidRPr="002924E4">
              <w:rPr>
                <w:rFonts w:asciiTheme="minorHAnsi" w:hAnsiTheme="minorHAnsi" w:cstheme="minorHAnsi"/>
                <w:b/>
                <w:bCs/>
                <w:iCs/>
                <w:noProof/>
                <w:sz w:val="20"/>
                <w:szCs w:val="20"/>
                <w:lang w:val="hr-HR"/>
              </w:rPr>
              <w:t>7</w:t>
            </w:r>
            <w:r w:rsidR="008713EE" w:rsidRPr="002924E4">
              <w:rPr>
                <w:rFonts w:asciiTheme="minorHAnsi" w:hAnsiTheme="minorHAnsi" w:cstheme="minorHAnsi"/>
                <w:b/>
                <w:bCs/>
                <w:iCs/>
                <w:noProof/>
                <w:sz w:val="20"/>
                <w:szCs w:val="20"/>
                <w:lang w:val="hr-HR"/>
              </w:rPr>
              <w:t>2</w:t>
            </w:r>
            <w:r w:rsidR="009F7530" w:rsidRPr="002924E4">
              <w:rPr>
                <w:rFonts w:asciiTheme="minorHAnsi" w:hAnsiTheme="minorHAnsi" w:cstheme="minorHAnsi"/>
                <w:b/>
                <w:bCs/>
                <w:iCs/>
                <w:noProof/>
                <w:sz w:val="20"/>
                <w:szCs w:val="20"/>
                <w:lang w:val="hr-HR"/>
              </w:rPr>
              <w:t>5</w:t>
            </w:r>
            <w:r w:rsidRPr="002924E4">
              <w:rPr>
                <w:rFonts w:asciiTheme="minorHAnsi" w:hAnsiTheme="minorHAnsi" w:cstheme="minorHAnsi"/>
                <w:b/>
                <w:bCs/>
                <w:iCs/>
                <w:noProof/>
                <w:sz w:val="20"/>
                <w:szCs w:val="20"/>
                <w:lang w:val="hr-HR"/>
              </w:rPr>
              <w:t xml:space="preserve"> </w:t>
            </w:r>
            <w:r w:rsidRPr="00CE66BE">
              <w:rPr>
                <w:rFonts w:asciiTheme="minorHAnsi" w:hAnsiTheme="minorHAnsi" w:cstheme="minorHAnsi"/>
                <w:b/>
                <w:bCs/>
                <w:iCs/>
                <w:noProof/>
                <w:sz w:val="20"/>
                <w:szCs w:val="20"/>
                <w:lang w:val="hr-HR"/>
              </w:rPr>
              <w:t>sati</w:t>
            </w:r>
            <w:r w:rsidRPr="00CE66BE">
              <w:rPr>
                <w:rFonts w:asciiTheme="minorHAnsi" w:hAnsiTheme="minorHAnsi" w:cstheme="minorHAnsi"/>
                <w:iCs/>
                <w:noProof/>
                <w:sz w:val="20"/>
                <w:szCs w:val="20"/>
                <w:lang w:val="hr-HR"/>
              </w:rPr>
              <w:t xml:space="preserve">, uz mogućnost izvođenja teorijskog dijela programa putem </w:t>
            </w:r>
            <w:r w:rsidRPr="00CE66BE">
              <w:rPr>
                <w:rFonts w:asciiTheme="minorHAnsi" w:hAnsiTheme="minorHAnsi" w:cstheme="minorHAnsi"/>
                <w:i/>
                <w:noProof/>
                <w:sz w:val="20"/>
                <w:szCs w:val="20"/>
                <w:lang w:val="hr-HR"/>
              </w:rPr>
              <w:t>online</w:t>
            </w:r>
            <w:r w:rsidRPr="00CE66BE">
              <w:rPr>
                <w:rFonts w:asciiTheme="minorHAnsi" w:hAnsiTheme="minorHAnsi" w:cstheme="minorHAnsi"/>
                <w:iCs/>
                <w:noProof/>
                <w:sz w:val="20"/>
                <w:szCs w:val="20"/>
                <w:lang w:val="hr-HR"/>
              </w:rPr>
              <w:t xml:space="preserve"> prijenosa u stvarnom vremenu putem aplikacija za virtualno učenje (vođeni proces učenja i poučavanja) a učenje temeljeno na radu isključivo uživo, u specijaliziranim učionicima i/ili kod poslodavaca (u</w:t>
            </w:r>
            <w:r w:rsidR="006151D3" w:rsidRPr="00CE66BE">
              <w:rPr>
                <w:rFonts w:asciiTheme="minorHAnsi" w:hAnsiTheme="minorHAnsi" w:cstheme="minorHAnsi"/>
                <w:iCs/>
                <w:noProof/>
                <w:sz w:val="20"/>
                <w:szCs w:val="20"/>
                <w:lang w:val="hr-HR"/>
              </w:rPr>
              <w:t>gostiteljskim objektima</w:t>
            </w:r>
            <w:r w:rsidRPr="00CE66BE">
              <w:rPr>
                <w:rFonts w:asciiTheme="minorHAnsi" w:hAnsiTheme="minorHAnsi" w:cstheme="minorHAnsi"/>
                <w:iCs/>
                <w:noProof/>
                <w:sz w:val="20"/>
                <w:szCs w:val="20"/>
                <w:lang w:val="hr-HR"/>
              </w:rPr>
              <w:t>) s kojim Ustanova ima sklopljeni ugovor o suradnji.</w:t>
            </w:r>
            <w:r w:rsidR="00A702DB" w:rsidRPr="00CE66BE">
              <w:rPr>
                <w:rFonts w:asciiTheme="minorHAnsi" w:hAnsiTheme="minorHAnsi" w:cstheme="minorHAnsi"/>
                <w:iCs/>
                <w:noProof/>
                <w:sz w:val="20"/>
                <w:szCs w:val="20"/>
                <w:lang w:val="hr-HR"/>
              </w:rPr>
              <w:t xml:space="preserve"> </w:t>
            </w:r>
          </w:p>
          <w:p w14:paraId="40A00C6F" w14:textId="5CA8762F" w:rsidR="00821767" w:rsidRPr="00CE66BE" w:rsidRDefault="00821767" w:rsidP="00821767">
            <w:pPr>
              <w:spacing w:before="60" w:after="60" w:line="240" w:lineRule="auto"/>
              <w:jc w:val="both"/>
              <w:rPr>
                <w:rFonts w:asciiTheme="minorHAnsi" w:hAnsiTheme="minorHAnsi" w:cstheme="minorHAnsi"/>
                <w:iCs/>
                <w:noProof/>
                <w:sz w:val="20"/>
                <w:szCs w:val="20"/>
                <w:lang w:val="hr-HR"/>
              </w:rPr>
            </w:pPr>
            <w:r w:rsidRPr="00E25993">
              <w:rPr>
                <w:rFonts w:asciiTheme="minorHAnsi" w:hAnsiTheme="minorHAnsi" w:cstheme="minorHAnsi"/>
                <w:iCs/>
                <w:noProof/>
                <w:sz w:val="20"/>
                <w:szCs w:val="20"/>
                <w:lang w:val="hr-HR"/>
              </w:rPr>
              <w:t xml:space="preserve">Ishodi učenja ostvaruju se dijelom vođenim procesom učenja i poučavanja u trajanju od </w:t>
            </w:r>
            <w:r w:rsidR="00E25993" w:rsidRPr="00E25993">
              <w:rPr>
                <w:rFonts w:asciiTheme="minorHAnsi" w:hAnsiTheme="minorHAnsi" w:cstheme="minorHAnsi"/>
                <w:b/>
                <w:bCs/>
                <w:iCs/>
                <w:noProof/>
                <w:sz w:val="20"/>
                <w:szCs w:val="20"/>
                <w:lang w:val="hr-HR"/>
              </w:rPr>
              <w:t>207</w:t>
            </w:r>
            <w:r w:rsidRPr="00E25993">
              <w:rPr>
                <w:rFonts w:asciiTheme="minorHAnsi" w:hAnsiTheme="minorHAnsi" w:cstheme="minorHAnsi"/>
                <w:b/>
                <w:bCs/>
                <w:iCs/>
                <w:noProof/>
                <w:sz w:val="20"/>
                <w:szCs w:val="20"/>
                <w:lang w:val="hr-HR"/>
              </w:rPr>
              <w:t xml:space="preserve"> sati,</w:t>
            </w:r>
            <w:r w:rsidRPr="00E25993">
              <w:rPr>
                <w:rFonts w:asciiTheme="minorHAnsi" w:hAnsiTheme="minorHAnsi" w:cstheme="minorHAnsi"/>
                <w:iCs/>
                <w:noProof/>
                <w:sz w:val="20"/>
                <w:szCs w:val="20"/>
                <w:lang w:val="hr-HR"/>
              </w:rPr>
              <w:t xml:space="preserve"> dijelom učenjem temeljenim na radu u trajanju od </w:t>
            </w:r>
            <w:r w:rsidR="00E25993" w:rsidRPr="00E25993">
              <w:rPr>
                <w:rFonts w:asciiTheme="minorHAnsi" w:hAnsiTheme="minorHAnsi" w:cstheme="minorHAnsi"/>
                <w:b/>
                <w:bCs/>
                <w:iCs/>
                <w:noProof/>
                <w:sz w:val="20"/>
                <w:szCs w:val="20"/>
                <w:lang w:val="hr-HR"/>
              </w:rPr>
              <w:t>373</w:t>
            </w:r>
            <w:r w:rsidRPr="00E25993">
              <w:rPr>
                <w:rFonts w:asciiTheme="minorHAnsi" w:hAnsiTheme="minorHAnsi" w:cstheme="minorHAnsi"/>
                <w:b/>
                <w:bCs/>
                <w:iCs/>
                <w:noProof/>
                <w:sz w:val="20"/>
                <w:szCs w:val="20"/>
                <w:lang w:val="hr-HR"/>
              </w:rPr>
              <w:t xml:space="preserve"> sat</w:t>
            </w:r>
            <w:r w:rsidR="00907FDB" w:rsidRPr="00E25993">
              <w:rPr>
                <w:rFonts w:asciiTheme="minorHAnsi" w:hAnsiTheme="minorHAnsi" w:cstheme="minorHAnsi"/>
                <w:b/>
                <w:bCs/>
                <w:iCs/>
                <w:noProof/>
                <w:sz w:val="20"/>
                <w:szCs w:val="20"/>
                <w:lang w:val="hr-HR"/>
              </w:rPr>
              <w:t>i</w:t>
            </w:r>
            <w:r w:rsidRPr="00E25993">
              <w:rPr>
                <w:rFonts w:asciiTheme="minorHAnsi" w:hAnsiTheme="minorHAnsi" w:cstheme="minorHAnsi"/>
                <w:iCs/>
                <w:noProof/>
                <w:sz w:val="20"/>
                <w:szCs w:val="20"/>
                <w:lang w:val="hr-HR"/>
              </w:rPr>
              <w:t xml:space="preserve">, a dijelom samostalnim aktivnostima polaznika, u trajanju od  </w:t>
            </w:r>
            <w:r w:rsidR="00E25993" w:rsidRPr="00E25993">
              <w:rPr>
                <w:rFonts w:asciiTheme="minorHAnsi" w:hAnsiTheme="minorHAnsi" w:cstheme="minorHAnsi"/>
                <w:b/>
                <w:bCs/>
                <w:iCs/>
                <w:noProof/>
                <w:sz w:val="20"/>
                <w:szCs w:val="20"/>
                <w:lang w:val="hr-HR"/>
              </w:rPr>
              <w:t>14</w:t>
            </w:r>
            <w:r w:rsidRPr="00E25993">
              <w:rPr>
                <w:rFonts w:asciiTheme="minorHAnsi" w:hAnsiTheme="minorHAnsi" w:cstheme="minorHAnsi"/>
                <w:b/>
                <w:bCs/>
                <w:iCs/>
                <w:noProof/>
                <w:sz w:val="20"/>
                <w:szCs w:val="20"/>
                <w:lang w:val="hr-HR"/>
              </w:rPr>
              <w:t>5 sati</w:t>
            </w:r>
            <w:r w:rsidRPr="00E25993">
              <w:rPr>
                <w:rFonts w:asciiTheme="minorHAnsi" w:hAnsiTheme="minorHAnsi" w:cstheme="minorHAnsi"/>
                <w:iCs/>
                <w:noProof/>
                <w:sz w:val="20"/>
                <w:szCs w:val="20"/>
                <w:lang w:val="hr-HR"/>
              </w:rPr>
              <w:t>.</w:t>
            </w:r>
            <w:r w:rsidR="00A702DB" w:rsidRPr="00E25993">
              <w:rPr>
                <w:rFonts w:asciiTheme="minorHAnsi" w:hAnsiTheme="minorHAnsi" w:cstheme="minorHAnsi"/>
                <w:iCs/>
                <w:noProof/>
                <w:sz w:val="20"/>
                <w:szCs w:val="20"/>
                <w:lang w:val="hr-HR"/>
              </w:rPr>
              <w:t xml:space="preserve"> </w:t>
            </w:r>
          </w:p>
          <w:p w14:paraId="09C062EF" w14:textId="27D70737" w:rsidR="007E2742" w:rsidRPr="00CE66BE" w:rsidRDefault="00821767" w:rsidP="00821767">
            <w:pPr>
              <w:spacing w:before="60" w:after="60" w:line="240" w:lineRule="auto"/>
              <w:jc w:val="both"/>
              <w:rPr>
                <w:rFonts w:asciiTheme="minorHAnsi" w:hAnsiTheme="minorHAnsi" w:cstheme="minorHAnsi"/>
                <w:i/>
                <w:noProof/>
                <w:sz w:val="16"/>
                <w:szCs w:val="16"/>
                <w:lang w:val="hr-HR"/>
              </w:rPr>
            </w:pPr>
            <w:r w:rsidRPr="00CE66BE">
              <w:rPr>
                <w:rFonts w:asciiTheme="minorHAnsi" w:hAnsiTheme="minorHAnsi" w:cstheme="minorHAnsi"/>
                <w:iCs/>
                <w:noProof/>
                <w:sz w:val="20"/>
                <w:szCs w:val="20"/>
                <w:lang w:val="hr-HR"/>
              </w:rPr>
              <w:t>Učenje temeljeno na radu obuhvaća rješavanje problemskih situacija i izvršenje konkretnih radnih zadaća u simuliranim ili stvarnim uvjetima</w:t>
            </w:r>
            <w:r w:rsidR="00683768" w:rsidRPr="00CE66BE">
              <w:rPr>
                <w:rFonts w:asciiTheme="minorHAnsi" w:hAnsiTheme="minorHAnsi" w:cstheme="minorHAnsi"/>
                <w:iCs/>
                <w:noProof/>
                <w:sz w:val="20"/>
                <w:szCs w:val="20"/>
                <w:lang w:val="hr-HR"/>
              </w:rPr>
              <w:t>.</w:t>
            </w:r>
          </w:p>
        </w:tc>
      </w:tr>
      <w:tr w:rsidR="007E2742" w:rsidRPr="00F919E2" w14:paraId="2F5BF833" w14:textId="77777777" w:rsidTr="004A7E7B">
        <w:trPr>
          <w:trHeight w:val="620"/>
        </w:trPr>
        <w:tc>
          <w:tcPr>
            <w:tcW w:w="1876" w:type="pct"/>
            <w:shd w:val="clear" w:color="auto" w:fill="B4C6E7" w:themeFill="accent1" w:themeFillTint="66"/>
          </w:tcPr>
          <w:p w14:paraId="13E00E54" w14:textId="77777777" w:rsidR="007E2742" w:rsidRPr="00F919E2" w:rsidRDefault="007E2742" w:rsidP="007E2742">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124" w:type="pct"/>
            <w:gridSpan w:val="3"/>
          </w:tcPr>
          <w:p w14:paraId="159279EB" w14:textId="01313758" w:rsidR="007E2742" w:rsidRPr="00F919E2" w:rsidRDefault="00C47C30" w:rsidP="007E2742">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7E2742" w:rsidRPr="00F919E2" w14:paraId="6596F4E3" w14:textId="77777777" w:rsidTr="004A7E7B">
        <w:trPr>
          <w:trHeight w:val="557"/>
        </w:trPr>
        <w:tc>
          <w:tcPr>
            <w:tcW w:w="1876" w:type="pct"/>
            <w:shd w:val="clear" w:color="auto" w:fill="B4C6E7" w:themeFill="accent1" w:themeFillTint="66"/>
          </w:tcPr>
          <w:p w14:paraId="764D8F78" w14:textId="77777777" w:rsidR="007E2742" w:rsidRPr="00F919E2" w:rsidRDefault="007E2742" w:rsidP="007E2742">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124" w:type="pct"/>
            <w:gridSpan w:val="3"/>
          </w:tcPr>
          <w:p w14:paraId="1885F1B9" w14:textId="0DE104A4" w:rsidR="007E2742" w:rsidRPr="00F919E2" w:rsidRDefault="00C47C30" w:rsidP="007E2742">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w:t>
            </w:r>
          </w:p>
        </w:tc>
      </w:tr>
      <w:tr w:rsidR="007E2742" w:rsidRPr="00F919E2" w14:paraId="2C76E0A8" w14:textId="77777777" w:rsidTr="004A7E7B">
        <w:trPr>
          <w:trHeight w:val="269"/>
        </w:trPr>
        <w:tc>
          <w:tcPr>
            <w:tcW w:w="1876" w:type="pct"/>
            <w:shd w:val="clear" w:color="auto" w:fill="B4C6E7" w:themeFill="accent1" w:themeFillTint="66"/>
            <w:hideMark/>
          </w:tcPr>
          <w:p w14:paraId="1C3897D4" w14:textId="77777777" w:rsidR="007E2742" w:rsidRPr="00F919E2" w:rsidRDefault="007E2742" w:rsidP="007E2742">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Materijalni uvjeti i okruženje za učenje koji su potrebni za izvedbu programa</w:t>
            </w:r>
          </w:p>
        </w:tc>
        <w:tc>
          <w:tcPr>
            <w:tcW w:w="3124" w:type="pct"/>
            <w:gridSpan w:val="3"/>
          </w:tcPr>
          <w:p w14:paraId="5FA5C042" w14:textId="4406BB4B" w:rsidR="00850963" w:rsidRPr="00BF5F18" w:rsidRDefault="00850963" w:rsidP="00850963">
            <w:pPr>
              <w:spacing w:before="60" w:after="60" w:line="240" w:lineRule="auto"/>
              <w:rPr>
                <w:sz w:val="20"/>
                <w:szCs w:val="20"/>
              </w:rPr>
            </w:pPr>
            <w:r w:rsidRPr="00BF5F18">
              <w:rPr>
                <w:sz w:val="20"/>
                <w:szCs w:val="20"/>
              </w:rPr>
              <w:t>Kuharski praktikum, opremljen sa svim potrebnim uređajima za:</w:t>
            </w:r>
          </w:p>
          <w:p w14:paraId="74CD99D6" w14:textId="5E1A1D30" w:rsidR="00850963" w:rsidRPr="00BF5F18" w:rsidRDefault="00850963" w:rsidP="00427BCB">
            <w:pPr>
              <w:pStyle w:val="ListParagraph"/>
              <w:numPr>
                <w:ilvl w:val="0"/>
                <w:numId w:val="22"/>
              </w:numPr>
              <w:spacing w:after="0" w:line="240" w:lineRule="auto"/>
              <w:rPr>
                <w:rFonts w:cstheme="minorHAnsi"/>
                <w:noProof/>
                <w:sz w:val="20"/>
                <w:szCs w:val="20"/>
              </w:rPr>
            </w:pPr>
            <w:r w:rsidRPr="00BF5F18">
              <w:rPr>
                <w:rFonts w:cstheme="minorHAnsi"/>
                <w:noProof/>
                <w:sz w:val="20"/>
                <w:szCs w:val="20"/>
              </w:rPr>
              <w:t>obradu (mesoreznica, stroj za mljevenje mesa, kuhinjski radni stolovi, zidne police otvorene i zatvorene, topli stol, mramorna ploča, topla kupka, praonici, daske za rezanje, osobni alat, sitni kuhinjski inventar, sterilizator za osobni alat, lonci i tave različitih veličina, gastro posude raznih dimenzija, uređaji za miksanje i sjeckanje, vakumirka),</w:t>
            </w:r>
          </w:p>
          <w:p w14:paraId="0E939C3C" w14:textId="3B74B0BA" w:rsidR="00850963" w:rsidRPr="00BF5F18" w:rsidRDefault="00850963" w:rsidP="00427BCB">
            <w:pPr>
              <w:pStyle w:val="ListParagraph"/>
              <w:numPr>
                <w:ilvl w:val="0"/>
                <w:numId w:val="22"/>
              </w:numPr>
              <w:spacing w:after="0" w:line="240" w:lineRule="auto"/>
              <w:rPr>
                <w:rFonts w:cstheme="minorHAnsi"/>
                <w:noProof/>
                <w:sz w:val="20"/>
                <w:szCs w:val="20"/>
              </w:rPr>
            </w:pPr>
            <w:r w:rsidRPr="00BF5F18">
              <w:rPr>
                <w:rFonts w:cstheme="minorHAnsi"/>
                <w:noProof/>
                <w:sz w:val="20"/>
                <w:szCs w:val="20"/>
              </w:rPr>
              <w:t>skladištenje (prostor za suho skladište, rashladni uređaji – i + režima rada i šoker),</w:t>
            </w:r>
          </w:p>
          <w:p w14:paraId="4FDD5614" w14:textId="29C948DC" w:rsidR="00850963" w:rsidRPr="00BF5F18" w:rsidRDefault="00850963" w:rsidP="00427BCB">
            <w:pPr>
              <w:pStyle w:val="ListParagraph"/>
              <w:numPr>
                <w:ilvl w:val="0"/>
                <w:numId w:val="22"/>
              </w:numPr>
              <w:spacing w:after="0" w:line="240" w:lineRule="auto"/>
              <w:rPr>
                <w:rFonts w:cstheme="minorHAnsi"/>
                <w:noProof/>
                <w:sz w:val="20"/>
                <w:szCs w:val="20"/>
              </w:rPr>
            </w:pPr>
            <w:r w:rsidRPr="00BF5F18">
              <w:rPr>
                <w:rFonts w:cstheme="minorHAnsi"/>
                <w:noProof/>
                <w:sz w:val="20"/>
                <w:szCs w:val="20"/>
              </w:rPr>
              <w:t>gotovljenje namirnica i jela (termički uređaji, parno konvekcijska peć, peći, friteza, salamander i dehidrator) te</w:t>
            </w:r>
          </w:p>
          <w:p w14:paraId="793C2483" w14:textId="6765B243" w:rsidR="00850963" w:rsidRPr="00BF5F18" w:rsidRDefault="00850963" w:rsidP="00427BCB">
            <w:pPr>
              <w:pStyle w:val="ListParagraph"/>
              <w:numPr>
                <w:ilvl w:val="0"/>
                <w:numId w:val="22"/>
              </w:numPr>
              <w:spacing w:after="0" w:line="240" w:lineRule="auto"/>
              <w:rPr>
                <w:rFonts w:cstheme="minorHAnsi"/>
                <w:noProof/>
                <w:sz w:val="20"/>
                <w:szCs w:val="20"/>
              </w:rPr>
            </w:pPr>
            <w:r w:rsidRPr="00BF5F18">
              <w:rPr>
                <w:rFonts w:cstheme="minorHAnsi"/>
                <w:noProof/>
                <w:sz w:val="20"/>
                <w:szCs w:val="20"/>
              </w:rPr>
              <w:t>ventilaciju prostora.</w:t>
            </w:r>
          </w:p>
          <w:p w14:paraId="1A0EF0D4" w14:textId="6D1C4574" w:rsidR="00850963" w:rsidRPr="00BF5F18" w:rsidRDefault="00850963" w:rsidP="00850963">
            <w:pPr>
              <w:spacing w:before="60" w:after="60" w:line="240" w:lineRule="auto"/>
              <w:rPr>
                <w:sz w:val="20"/>
                <w:szCs w:val="20"/>
              </w:rPr>
            </w:pPr>
            <w:r w:rsidRPr="00BF5F18">
              <w:rPr>
                <w:sz w:val="20"/>
                <w:szCs w:val="20"/>
              </w:rPr>
              <w:t>Zaštitna odjeća i obuća</w:t>
            </w:r>
          </w:p>
          <w:p w14:paraId="150C6CE1" w14:textId="7CB419CF" w:rsidR="009F7530" w:rsidRPr="001E5826" w:rsidRDefault="00850963" w:rsidP="00A84A72">
            <w:pPr>
              <w:spacing w:before="60" w:after="60" w:line="240" w:lineRule="auto"/>
              <w:rPr>
                <w:i/>
                <w:iCs/>
              </w:rPr>
            </w:pPr>
            <w:hyperlink r:id="rId26" w:history="1">
              <w:r w:rsidRPr="00A718FC">
                <w:rPr>
                  <w:rStyle w:val="Hyperlink"/>
                  <w:sz w:val="20"/>
                  <w:szCs w:val="20"/>
                </w:rPr>
                <w:t>https://hko.srce.hr/registar/skup-ishoda-ucenja/detalji/12882</w:t>
              </w:r>
            </w:hyperlink>
            <w:r w:rsidR="009F7530" w:rsidRPr="009F7530">
              <w:rPr>
                <w:sz w:val="20"/>
                <w:szCs w:val="20"/>
              </w:rPr>
              <w:t xml:space="preserve"> </w:t>
            </w:r>
          </w:p>
          <w:p w14:paraId="28759671" w14:textId="30B56A66" w:rsidR="009F7530" w:rsidRDefault="00F36739" w:rsidP="00A84A72">
            <w:pPr>
              <w:spacing w:before="60" w:after="60" w:line="240" w:lineRule="auto"/>
              <w:rPr>
                <w:noProof/>
                <w:sz w:val="20"/>
                <w:szCs w:val="20"/>
              </w:rPr>
            </w:pPr>
            <w:hyperlink r:id="rId27" w:history="1">
              <w:r w:rsidRPr="000B1410">
                <w:rPr>
                  <w:rStyle w:val="Hyperlink"/>
                  <w:noProof/>
                  <w:sz w:val="20"/>
                  <w:szCs w:val="20"/>
                </w:rPr>
                <w:t>https://hko.srce.hr/registar/skup-ishoda-ucenja/detalji/12849</w:t>
              </w:r>
            </w:hyperlink>
            <w:r w:rsidR="009F7530" w:rsidRPr="009F7530">
              <w:rPr>
                <w:noProof/>
                <w:sz w:val="20"/>
                <w:szCs w:val="20"/>
              </w:rPr>
              <w:t xml:space="preserve"> </w:t>
            </w:r>
          </w:p>
          <w:p w14:paraId="5E3D3073" w14:textId="2A5AA390" w:rsidR="009F7530" w:rsidRDefault="008713EE" w:rsidP="00A84A72">
            <w:pPr>
              <w:spacing w:before="60" w:after="60" w:line="240" w:lineRule="auto"/>
              <w:rPr>
                <w:sz w:val="20"/>
                <w:szCs w:val="20"/>
              </w:rPr>
            </w:pPr>
            <w:hyperlink r:id="rId28" w:history="1">
              <w:r w:rsidRPr="009F7530">
                <w:rPr>
                  <w:rStyle w:val="Hyperlink"/>
                  <w:rFonts w:asciiTheme="minorHAnsi" w:hAnsiTheme="minorHAnsi" w:cstheme="minorHAnsi"/>
                  <w:noProof/>
                  <w:sz w:val="20"/>
                  <w:szCs w:val="20"/>
                  <w:lang w:val="hr-HR"/>
                </w:rPr>
                <w:t>https://hko.srce.hr/registar/skup-ishoda-ucenja/detalji/12850</w:t>
              </w:r>
            </w:hyperlink>
          </w:p>
          <w:p w14:paraId="2D1F0037" w14:textId="1BF5CB89" w:rsidR="00845946" w:rsidRPr="00845946" w:rsidRDefault="00845946" w:rsidP="00A84A72">
            <w:pPr>
              <w:spacing w:before="60" w:after="60" w:line="240" w:lineRule="auto"/>
              <w:rPr>
                <w:rFonts w:cs="Calibri Light"/>
                <w:sz w:val="20"/>
                <w:szCs w:val="18"/>
              </w:rPr>
            </w:pPr>
            <w:hyperlink r:id="rId29" w:history="1">
              <w:r w:rsidRPr="00845946">
                <w:rPr>
                  <w:rStyle w:val="Hyperlink"/>
                  <w:rFonts w:cs="Calibri Light"/>
                  <w:sz w:val="20"/>
                  <w:szCs w:val="18"/>
                </w:rPr>
                <w:t>https://hko.srce.hr/registar/skup-ishoda-ucenja/detalji/12853</w:t>
              </w:r>
            </w:hyperlink>
          </w:p>
          <w:p w14:paraId="664354B9" w14:textId="77777777" w:rsidR="009F7530" w:rsidRPr="009F7530" w:rsidRDefault="009F7530" w:rsidP="00A84A72">
            <w:pPr>
              <w:spacing w:before="60" w:after="60" w:line="240" w:lineRule="auto"/>
              <w:rPr>
                <w:rFonts w:asciiTheme="minorHAnsi" w:hAnsiTheme="minorHAnsi" w:cstheme="minorHAnsi"/>
                <w:noProof/>
                <w:color w:val="FF0000"/>
                <w:sz w:val="20"/>
                <w:szCs w:val="20"/>
                <w:lang w:val="hr-HR"/>
              </w:rPr>
            </w:pPr>
            <w:hyperlink r:id="rId30" w:history="1">
              <w:r w:rsidRPr="009F7530">
                <w:rPr>
                  <w:rStyle w:val="Hyperlink"/>
                  <w:rFonts w:asciiTheme="minorHAnsi" w:hAnsiTheme="minorHAnsi" w:cstheme="minorHAnsi"/>
                  <w:noProof/>
                  <w:sz w:val="20"/>
                  <w:szCs w:val="20"/>
                  <w:lang w:val="hr-HR"/>
                </w:rPr>
                <w:t>https://hko.srce.hr/registar/skup-ishoda-ucenja/detalji/12842</w:t>
              </w:r>
            </w:hyperlink>
            <w:r w:rsidRPr="009F7530">
              <w:rPr>
                <w:rFonts w:asciiTheme="minorHAnsi" w:hAnsiTheme="minorHAnsi" w:cstheme="minorHAnsi"/>
                <w:noProof/>
                <w:color w:val="FF0000"/>
                <w:sz w:val="20"/>
                <w:szCs w:val="20"/>
                <w:lang w:val="hr-HR"/>
              </w:rPr>
              <w:t xml:space="preserve"> </w:t>
            </w:r>
          </w:p>
          <w:p w14:paraId="2F6FC021" w14:textId="77777777" w:rsidR="009F7530" w:rsidRPr="009F7530" w:rsidRDefault="009F7530" w:rsidP="00A84A72">
            <w:pPr>
              <w:spacing w:before="60" w:after="60" w:line="240" w:lineRule="auto"/>
              <w:rPr>
                <w:rFonts w:asciiTheme="minorHAnsi" w:hAnsiTheme="minorHAnsi" w:cstheme="minorHAnsi"/>
                <w:noProof/>
                <w:sz w:val="20"/>
                <w:szCs w:val="20"/>
                <w:lang w:val="hr-HR"/>
              </w:rPr>
            </w:pPr>
            <w:hyperlink r:id="rId31" w:history="1">
              <w:r w:rsidRPr="009F7530">
                <w:rPr>
                  <w:rStyle w:val="Hyperlink"/>
                  <w:rFonts w:asciiTheme="minorHAnsi" w:hAnsiTheme="minorHAnsi" w:cstheme="minorHAnsi"/>
                  <w:noProof/>
                  <w:sz w:val="20"/>
                  <w:szCs w:val="20"/>
                  <w:lang w:val="hr-HR"/>
                </w:rPr>
                <w:t>https://hko.srce.hr/registar/skup-ishoda-ucenja/detalji/14123</w:t>
              </w:r>
            </w:hyperlink>
          </w:p>
          <w:p w14:paraId="12AAE80E" w14:textId="77777777" w:rsidR="009F7530" w:rsidRPr="009F7530" w:rsidRDefault="009F7530" w:rsidP="00A84A72">
            <w:pPr>
              <w:spacing w:before="60" w:after="60" w:line="240" w:lineRule="auto"/>
              <w:rPr>
                <w:sz w:val="20"/>
                <w:szCs w:val="20"/>
              </w:rPr>
            </w:pPr>
            <w:hyperlink r:id="rId32" w:history="1">
              <w:r w:rsidRPr="009F7530">
                <w:rPr>
                  <w:rStyle w:val="Hyperlink"/>
                  <w:sz w:val="20"/>
                  <w:szCs w:val="20"/>
                </w:rPr>
                <w:t>https://hko.srce.hr/registar/skup-ishoda-ucenja/detalji/14124</w:t>
              </w:r>
            </w:hyperlink>
            <w:r w:rsidRPr="009F7530">
              <w:rPr>
                <w:sz w:val="20"/>
                <w:szCs w:val="20"/>
              </w:rPr>
              <w:t xml:space="preserve"> </w:t>
            </w:r>
          </w:p>
          <w:p w14:paraId="10A719F3" w14:textId="77777777" w:rsidR="009F7530" w:rsidRPr="009F7530" w:rsidRDefault="009F7530" w:rsidP="00A84A72">
            <w:pPr>
              <w:spacing w:before="60" w:after="60" w:line="240" w:lineRule="auto"/>
              <w:rPr>
                <w:rFonts w:asciiTheme="minorHAnsi" w:hAnsiTheme="minorHAnsi" w:cstheme="minorHAnsi"/>
                <w:noProof/>
                <w:sz w:val="20"/>
                <w:szCs w:val="20"/>
                <w:lang w:val="hr-HR"/>
              </w:rPr>
            </w:pPr>
            <w:hyperlink r:id="rId33" w:history="1">
              <w:r w:rsidRPr="009F7530">
                <w:rPr>
                  <w:rStyle w:val="Hyperlink"/>
                  <w:sz w:val="20"/>
                  <w:szCs w:val="20"/>
                </w:rPr>
                <w:t>https://hko.srce.hr/registar/skup-ishoda-ucenja/detalji/14126</w:t>
              </w:r>
            </w:hyperlink>
            <w:r w:rsidRPr="009F7530">
              <w:rPr>
                <w:sz w:val="20"/>
                <w:szCs w:val="20"/>
              </w:rPr>
              <w:t xml:space="preserve"> </w:t>
            </w:r>
            <w:r w:rsidRPr="009F7530">
              <w:rPr>
                <w:rFonts w:asciiTheme="minorHAnsi" w:hAnsiTheme="minorHAnsi" w:cstheme="minorHAnsi"/>
                <w:noProof/>
                <w:sz w:val="20"/>
                <w:szCs w:val="20"/>
                <w:lang w:val="hr-HR"/>
              </w:rPr>
              <w:t xml:space="preserve"> </w:t>
            </w:r>
          </w:p>
          <w:p w14:paraId="61CDFB8E" w14:textId="77777777" w:rsidR="009F7530" w:rsidRPr="009F7530" w:rsidRDefault="009F7530" w:rsidP="00A84A72">
            <w:pPr>
              <w:spacing w:before="60" w:after="60"/>
              <w:rPr>
                <w:sz w:val="20"/>
                <w:szCs w:val="20"/>
              </w:rPr>
            </w:pPr>
            <w:hyperlink r:id="rId34" w:history="1">
              <w:r w:rsidRPr="009F7530">
                <w:rPr>
                  <w:rStyle w:val="Hyperlink"/>
                  <w:sz w:val="20"/>
                  <w:szCs w:val="20"/>
                </w:rPr>
                <w:t>https://hko.srce.hr/registar/skup-ishoda-ucenja/detalji/14128</w:t>
              </w:r>
            </w:hyperlink>
            <w:r w:rsidRPr="009F7530">
              <w:rPr>
                <w:sz w:val="20"/>
                <w:szCs w:val="20"/>
              </w:rPr>
              <w:t xml:space="preserve"> </w:t>
            </w:r>
          </w:p>
          <w:p w14:paraId="42254FE5" w14:textId="2174C153" w:rsidR="007E2742" w:rsidRPr="008713EE" w:rsidRDefault="009F7530" w:rsidP="009F7530">
            <w:pPr>
              <w:spacing w:before="60" w:after="60" w:line="240" w:lineRule="auto"/>
              <w:rPr>
                <w:sz w:val="20"/>
                <w:szCs w:val="20"/>
              </w:rPr>
            </w:pPr>
            <w:hyperlink r:id="rId35" w:history="1">
              <w:r w:rsidRPr="009F7530">
                <w:rPr>
                  <w:rStyle w:val="Hyperlink"/>
                  <w:sz w:val="20"/>
                  <w:szCs w:val="20"/>
                </w:rPr>
                <w:t>https://hko.srce.hr/registar/skup-ishoda-ucenja/detalji/14145</w:t>
              </w:r>
            </w:hyperlink>
          </w:p>
        </w:tc>
      </w:tr>
      <w:tr w:rsidR="007E2742" w:rsidRPr="00F919E2" w14:paraId="64AD4354" w14:textId="77777777" w:rsidTr="004A7E7B">
        <w:trPr>
          <w:trHeight w:val="304"/>
        </w:trPr>
        <w:tc>
          <w:tcPr>
            <w:tcW w:w="5000" w:type="pct"/>
            <w:gridSpan w:val="4"/>
            <w:shd w:val="clear" w:color="auto" w:fill="8EAADB" w:themeFill="accent1" w:themeFillTint="99"/>
            <w:hideMark/>
          </w:tcPr>
          <w:p w14:paraId="6795460D" w14:textId="77777777" w:rsidR="007E2742" w:rsidRPr="00F919E2" w:rsidRDefault="007E2742" w:rsidP="007E2742">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7E2742" w:rsidRPr="00F919E2" w14:paraId="2DB23D25" w14:textId="77777777" w:rsidTr="008239CD">
        <w:trPr>
          <w:trHeight w:val="304"/>
        </w:trPr>
        <w:tc>
          <w:tcPr>
            <w:tcW w:w="5000" w:type="pct"/>
            <w:gridSpan w:val="4"/>
          </w:tcPr>
          <w:p w14:paraId="263133A2" w14:textId="77777777" w:rsidR="001A08A9" w:rsidRPr="00003059" w:rsidRDefault="001A08A9" w:rsidP="00003059">
            <w:pPr>
              <w:pStyle w:val="ListParagraph"/>
              <w:numPr>
                <w:ilvl w:val="0"/>
                <w:numId w:val="14"/>
              </w:numPr>
              <w:spacing w:before="60" w:after="60" w:line="240" w:lineRule="auto"/>
              <w:contextualSpacing w:val="0"/>
              <w:rPr>
                <w:noProof/>
                <w:sz w:val="20"/>
                <w:szCs w:val="20"/>
              </w:rPr>
            </w:pPr>
            <w:r w:rsidRPr="00003059">
              <w:rPr>
                <w:noProof/>
                <w:sz w:val="20"/>
                <w:szCs w:val="20"/>
              </w:rPr>
              <w:t>Izmjeriti i pripremiti namirnice prema recepturi i normativima</w:t>
            </w:r>
          </w:p>
          <w:p w14:paraId="55CEACEE" w14:textId="77777777" w:rsidR="001A08A9" w:rsidRPr="00003059" w:rsidRDefault="001A08A9" w:rsidP="00003059">
            <w:pPr>
              <w:pStyle w:val="ListParagraph"/>
              <w:numPr>
                <w:ilvl w:val="0"/>
                <w:numId w:val="14"/>
              </w:numPr>
              <w:spacing w:before="60" w:after="60" w:line="240" w:lineRule="auto"/>
              <w:contextualSpacing w:val="0"/>
              <w:rPr>
                <w:noProof/>
                <w:sz w:val="20"/>
                <w:szCs w:val="20"/>
              </w:rPr>
            </w:pPr>
            <w:r w:rsidRPr="00003059">
              <w:rPr>
                <w:noProof/>
                <w:sz w:val="20"/>
                <w:szCs w:val="20"/>
              </w:rPr>
              <w:t>Odabrati sastojke za pripremu pojedinačnih slastica poštivajući recept i normative</w:t>
            </w:r>
          </w:p>
          <w:p w14:paraId="74CD0A43" w14:textId="77777777" w:rsidR="001A08A9" w:rsidRPr="00003059" w:rsidRDefault="001A08A9" w:rsidP="00003059">
            <w:pPr>
              <w:pStyle w:val="ListParagraph"/>
              <w:numPr>
                <w:ilvl w:val="0"/>
                <w:numId w:val="14"/>
              </w:numPr>
              <w:spacing w:before="60" w:after="60" w:line="240" w:lineRule="auto"/>
              <w:contextualSpacing w:val="0"/>
              <w:rPr>
                <w:noProof/>
                <w:sz w:val="20"/>
                <w:szCs w:val="20"/>
              </w:rPr>
            </w:pPr>
            <w:r w:rsidRPr="00003059">
              <w:rPr>
                <w:noProof/>
                <w:sz w:val="20"/>
                <w:szCs w:val="20"/>
              </w:rPr>
              <w:t>Pripremiti osnovna tijesta, slastičarske smjese i kreme</w:t>
            </w:r>
          </w:p>
          <w:p w14:paraId="790FAA71" w14:textId="77777777" w:rsidR="001A08A9" w:rsidRPr="00003059" w:rsidRDefault="001A08A9" w:rsidP="00003059">
            <w:pPr>
              <w:pStyle w:val="ListParagraph"/>
              <w:numPr>
                <w:ilvl w:val="0"/>
                <w:numId w:val="14"/>
              </w:numPr>
              <w:spacing w:before="60" w:after="60" w:line="240" w:lineRule="auto"/>
              <w:contextualSpacing w:val="0"/>
              <w:rPr>
                <w:noProof/>
                <w:sz w:val="20"/>
                <w:szCs w:val="20"/>
              </w:rPr>
            </w:pPr>
            <w:r w:rsidRPr="00003059">
              <w:rPr>
                <w:noProof/>
                <w:sz w:val="20"/>
                <w:szCs w:val="20"/>
              </w:rPr>
              <w:t>Primijeniti postupke pečenja, kuhanja, zagrijavanja, smrzavanja i druge toplinske obrade slastica</w:t>
            </w:r>
          </w:p>
          <w:p w14:paraId="690AA5DD" w14:textId="77777777" w:rsidR="001A08A9" w:rsidRPr="00003059" w:rsidRDefault="001A08A9" w:rsidP="00003059">
            <w:pPr>
              <w:pStyle w:val="ListParagraph"/>
              <w:numPr>
                <w:ilvl w:val="0"/>
                <w:numId w:val="14"/>
              </w:numPr>
              <w:spacing w:before="60" w:after="60" w:line="240" w:lineRule="auto"/>
              <w:contextualSpacing w:val="0"/>
              <w:rPr>
                <w:noProof/>
                <w:sz w:val="20"/>
                <w:szCs w:val="20"/>
              </w:rPr>
            </w:pPr>
            <w:r w:rsidRPr="00003059">
              <w:rPr>
                <w:noProof/>
                <w:sz w:val="20"/>
                <w:szCs w:val="20"/>
              </w:rPr>
              <w:t>Koristiti adekvatne tehnike guljenja, usitnjavanja, mljevenja, rezanja, ribanja i usitnjavanja namirnica za upotrebu u slasticama</w:t>
            </w:r>
          </w:p>
          <w:p w14:paraId="5889F004" w14:textId="77777777" w:rsidR="001A08A9" w:rsidRPr="00003059" w:rsidRDefault="001A08A9" w:rsidP="00003059">
            <w:pPr>
              <w:pStyle w:val="ListParagraph"/>
              <w:numPr>
                <w:ilvl w:val="0"/>
                <w:numId w:val="14"/>
              </w:numPr>
              <w:spacing w:before="60" w:after="60" w:line="240" w:lineRule="auto"/>
              <w:contextualSpacing w:val="0"/>
              <w:rPr>
                <w:noProof/>
                <w:sz w:val="20"/>
                <w:szCs w:val="20"/>
              </w:rPr>
            </w:pPr>
            <w:r w:rsidRPr="00003059">
              <w:rPr>
                <w:noProof/>
                <w:sz w:val="20"/>
                <w:szCs w:val="20"/>
              </w:rPr>
              <w:t>Rezati i oblikovati slastice</w:t>
            </w:r>
          </w:p>
          <w:p w14:paraId="23CC9BE2" w14:textId="77777777" w:rsidR="007E2742" w:rsidRPr="00003059" w:rsidRDefault="001A08A9" w:rsidP="00003059">
            <w:pPr>
              <w:pStyle w:val="ListParagraph"/>
              <w:numPr>
                <w:ilvl w:val="0"/>
                <w:numId w:val="14"/>
              </w:numPr>
              <w:spacing w:before="60" w:after="60" w:line="240" w:lineRule="auto"/>
              <w:contextualSpacing w:val="0"/>
              <w:rPr>
                <w:noProof/>
                <w:sz w:val="20"/>
                <w:szCs w:val="20"/>
              </w:rPr>
            </w:pPr>
            <w:r w:rsidRPr="00003059">
              <w:rPr>
                <w:noProof/>
                <w:sz w:val="20"/>
                <w:szCs w:val="20"/>
              </w:rPr>
              <w:t>Puniti i ukrasiti slastice</w:t>
            </w:r>
          </w:p>
          <w:p w14:paraId="0DCCA16E" w14:textId="49082839" w:rsidR="006B7E80" w:rsidRPr="00003059" w:rsidRDefault="006B7E80" w:rsidP="00003059">
            <w:pPr>
              <w:pStyle w:val="ListParagraph"/>
              <w:numPr>
                <w:ilvl w:val="0"/>
                <w:numId w:val="14"/>
              </w:numPr>
              <w:spacing w:before="60" w:after="60" w:line="240" w:lineRule="auto"/>
              <w:contextualSpacing w:val="0"/>
              <w:rPr>
                <w:noProof/>
                <w:sz w:val="20"/>
                <w:szCs w:val="20"/>
              </w:rPr>
            </w:pPr>
            <w:r w:rsidRPr="00003059">
              <w:rPr>
                <w:noProof/>
                <w:sz w:val="20"/>
                <w:szCs w:val="20"/>
              </w:rPr>
              <w:t>Servirati slasticu uvažavajući vrstu i namjenu slastice</w:t>
            </w:r>
          </w:p>
          <w:p w14:paraId="55517EAF" w14:textId="5B415D88" w:rsidR="004C5E0C" w:rsidRPr="00003059" w:rsidRDefault="004C5E0C" w:rsidP="00003059">
            <w:pPr>
              <w:pStyle w:val="ListParagraph"/>
              <w:numPr>
                <w:ilvl w:val="0"/>
                <w:numId w:val="14"/>
              </w:numPr>
              <w:spacing w:before="60" w:after="60" w:line="240" w:lineRule="auto"/>
              <w:contextualSpacing w:val="0"/>
              <w:rPr>
                <w:noProof/>
                <w:sz w:val="20"/>
                <w:szCs w:val="20"/>
              </w:rPr>
            </w:pPr>
            <w:r w:rsidRPr="00003059">
              <w:rPr>
                <w:noProof/>
                <w:sz w:val="20"/>
                <w:szCs w:val="20"/>
              </w:rPr>
              <w:t>Održavati, skladištiti i pravilno deklarirati gotove slastičarske proizvode</w:t>
            </w:r>
          </w:p>
          <w:p w14:paraId="5EB41177" w14:textId="5867C172" w:rsidR="001A08A9" w:rsidRPr="00003059" w:rsidRDefault="001A08A9" w:rsidP="00003059">
            <w:pPr>
              <w:pStyle w:val="ListParagraph"/>
              <w:numPr>
                <w:ilvl w:val="0"/>
                <w:numId w:val="14"/>
              </w:numPr>
              <w:spacing w:before="60" w:after="60" w:line="240" w:lineRule="auto"/>
              <w:contextualSpacing w:val="0"/>
              <w:rPr>
                <w:noProof/>
                <w:sz w:val="20"/>
                <w:szCs w:val="20"/>
              </w:rPr>
            </w:pPr>
            <w:r w:rsidRPr="00003059">
              <w:rPr>
                <w:noProof/>
                <w:sz w:val="20"/>
                <w:szCs w:val="20"/>
              </w:rPr>
              <w:t>Koristiti namirnice biljnog i životinjskog podrijetla kod izrade slastica</w:t>
            </w:r>
          </w:p>
          <w:p w14:paraId="08CEE30B" w14:textId="77777777" w:rsidR="001A08A9" w:rsidRPr="00003059" w:rsidRDefault="001A08A9" w:rsidP="00003059">
            <w:pPr>
              <w:pStyle w:val="ListParagraph"/>
              <w:numPr>
                <w:ilvl w:val="0"/>
                <w:numId w:val="14"/>
              </w:numPr>
              <w:spacing w:before="60" w:after="60" w:line="240" w:lineRule="auto"/>
              <w:contextualSpacing w:val="0"/>
              <w:rPr>
                <w:noProof/>
                <w:sz w:val="20"/>
                <w:szCs w:val="20"/>
              </w:rPr>
            </w:pPr>
            <w:r w:rsidRPr="00003059">
              <w:rPr>
                <w:noProof/>
                <w:sz w:val="20"/>
                <w:szCs w:val="20"/>
              </w:rPr>
              <w:t>Skladištiti namirnice obzirom na vrstu namirnice</w:t>
            </w:r>
          </w:p>
          <w:p w14:paraId="4B62255C" w14:textId="32CF6605" w:rsidR="001A08A9" w:rsidRPr="00003059" w:rsidRDefault="001A08A9" w:rsidP="00003059">
            <w:pPr>
              <w:pStyle w:val="ListParagraph"/>
              <w:numPr>
                <w:ilvl w:val="0"/>
                <w:numId w:val="14"/>
              </w:numPr>
              <w:spacing w:before="60" w:after="60" w:line="240" w:lineRule="auto"/>
              <w:contextualSpacing w:val="0"/>
              <w:rPr>
                <w:noProof/>
                <w:sz w:val="20"/>
                <w:szCs w:val="20"/>
              </w:rPr>
            </w:pPr>
            <w:r w:rsidRPr="00003059">
              <w:rPr>
                <w:noProof/>
                <w:sz w:val="20"/>
                <w:szCs w:val="20"/>
              </w:rPr>
              <w:t>Koristiti opremu i uređaje na siguran i ispravan način</w:t>
            </w:r>
          </w:p>
          <w:p w14:paraId="0F400E32" w14:textId="5D46FD9E" w:rsidR="001A08A9" w:rsidRPr="00003059" w:rsidRDefault="001A08A9" w:rsidP="00003059">
            <w:pPr>
              <w:pStyle w:val="ListParagraph"/>
              <w:numPr>
                <w:ilvl w:val="0"/>
                <w:numId w:val="14"/>
              </w:numPr>
              <w:spacing w:before="60" w:after="60" w:line="240" w:lineRule="auto"/>
              <w:contextualSpacing w:val="0"/>
              <w:rPr>
                <w:noProof/>
                <w:sz w:val="20"/>
                <w:szCs w:val="20"/>
              </w:rPr>
            </w:pPr>
            <w:r w:rsidRPr="00003059">
              <w:rPr>
                <w:noProof/>
                <w:sz w:val="20"/>
                <w:szCs w:val="20"/>
              </w:rPr>
              <w:t>Adekvatno zbrinuti zdravstveno neispravne namirnice</w:t>
            </w:r>
          </w:p>
          <w:p w14:paraId="528A3544" w14:textId="27BA7B5F" w:rsidR="004C5E0C" w:rsidRPr="00003059" w:rsidRDefault="004C5E0C" w:rsidP="00003059">
            <w:pPr>
              <w:pStyle w:val="ListParagraph"/>
              <w:numPr>
                <w:ilvl w:val="0"/>
                <w:numId w:val="14"/>
              </w:numPr>
              <w:spacing w:before="60" w:after="60" w:line="240" w:lineRule="auto"/>
              <w:contextualSpacing w:val="0"/>
              <w:rPr>
                <w:noProof/>
                <w:sz w:val="20"/>
                <w:szCs w:val="20"/>
              </w:rPr>
            </w:pPr>
            <w:r w:rsidRPr="00003059">
              <w:rPr>
                <w:noProof/>
                <w:sz w:val="20"/>
                <w:szCs w:val="20"/>
              </w:rPr>
              <w:t>Koristiti postupke adekvatnog zbrinjavanje po okolinu štetnih materijala</w:t>
            </w:r>
          </w:p>
          <w:p w14:paraId="0268DDC7" w14:textId="0122B9CF" w:rsidR="00E3436C" w:rsidRPr="00003059" w:rsidRDefault="00E3436C" w:rsidP="00003059">
            <w:pPr>
              <w:pStyle w:val="ListParagraph"/>
              <w:numPr>
                <w:ilvl w:val="0"/>
                <w:numId w:val="14"/>
              </w:numPr>
              <w:spacing w:before="60" w:after="60" w:line="240" w:lineRule="auto"/>
              <w:contextualSpacing w:val="0"/>
              <w:rPr>
                <w:noProof/>
                <w:sz w:val="20"/>
                <w:szCs w:val="20"/>
              </w:rPr>
            </w:pPr>
            <w:r w:rsidRPr="00003059">
              <w:rPr>
                <w:noProof/>
                <w:sz w:val="20"/>
                <w:szCs w:val="20"/>
              </w:rPr>
              <w:t xml:space="preserve">Poštivati postupke zaštite okoliša pri izradi slastica </w:t>
            </w:r>
          </w:p>
          <w:p w14:paraId="1746DE90" w14:textId="77777777" w:rsidR="004C5E0C" w:rsidRPr="00003059" w:rsidRDefault="004C5E0C" w:rsidP="00003059">
            <w:pPr>
              <w:pStyle w:val="ListParagraph"/>
              <w:numPr>
                <w:ilvl w:val="0"/>
                <w:numId w:val="14"/>
              </w:numPr>
              <w:spacing w:before="60" w:after="60" w:line="240" w:lineRule="auto"/>
              <w:contextualSpacing w:val="0"/>
              <w:rPr>
                <w:noProof/>
                <w:sz w:val="20"/>
                <w:szCs w:val="20"/>
              </w:rPr>
            </w:pPr>
            <w:r w:rsidRPr="00003059">
              <w:rPr>
                <w:noProof/>
                <w:sz w:val="20"/>
                <w:szCs w:val="20"/>
              </w:rPr>
              <w:t xml:space="preserve">Poštivati zdravstvene, sigurnosne higijenske i druge propise povezane s hranom </w:t>
            </w:r>
          </w:p>
          <w:p w14:paraId="65FCC8DA" w14:textId="746A5AD2" w:rsidR="001A08A9" w:rsidRPr="008F7C1C" w:rsidRDefault="004C5E0C" w:rsidP="00003059">
            <w:pPr>
              <w:pStyle w:val="ListParagraph"/>
              <w:numPr>
                <w:ilvl w:val="0"/>
                <w:numId w:val="14"/>
              </w:numPr>
              <w:spacing w:before="60" w:after="60" w:line="240" w:lineRule="auto"/>
              <w:contextualSpacing w:val="0"/>
              <w:rPr>
                <w:rFonts w:cstheme="minorHAnsi"/>
                <w:noProof/>
                <w:sz w:val="20"/>
                <w:szCs w:val="20"/>
              </w:rPr>
            </w:pPr>
            <w:r w:rsidRPr="00003059">
              <w:rPr>
                <w:noProof/>
                <w:sz w:val="20"/>
                <w:szCs w:val="20"/>
              </w:rPr>
              <w:t>Održavati sigurno higijensko i pouzdano radno okruženje korištenjem adekvatnih postupaka održavanja osobne higijene i poštivanjem propisa o zaštiti na radu</w:t>
            </w:r>
          </w:p>
        </w:tc>
      </w:tr>
      <w:tr w:rsidR="001A08A9" w:rsidRPr="00F919E2" w14:paraId="3D59805F" w14:textId="77777777" w:rsidTr="004A7E7B">
        <w:trPr>
          <w:trHeight w:val="951"/>
        </w:trPr>
        <w:tc>
          <w:tcPr>
            <w:tcW w:w="1876" w:type="pct"/>
            <w:shd w:val="clear" w:color="auto" w:fill="B4C6E7" w:themeFill="accent1" w:themeFillTint="66"/>
            <w:hideMark/>
          </w:tcPr>
          <w:p w14:paraId="687384E8" w14:textId="77777777" w:rsidR="001A08A9" w:rsidRDefault="001A08A9" w:rsidP="001A08A9">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Pr="00F919E2">
              <w:rPr>
                <w:rFonts w:asciiTheme="minorHAnsi" w:hAnsiTheme="minorHAnsi" w:cstheme="minorHAnsi"/>
                <w:b/>
                <w:noProof/>
                <w:sz w:val="20"/>
                <w:szCs w:val="20"/>
                <w:lang w:val="hr-HR"/>
              </w:rPr>
              <w:t xml:space="preserve">ačini praćenja kvalitete i uspješnosti izvedbe programa </w:t>
            </w:r>
          </w:p>
          <w:p w14:paraId="5645C66C" w14:textId="4DD9F5CD" w:rsidR="004A7E7B" w:rsidRDefault="004A7E7B" w:rsidP="004A7E7B">
            <w:pPr>
              <w:tabs>
                <w:tab w:val="left" w:pos="2484"/>
              </w:tabs>
              <w:rPr>
                <w:rFonts w:asciiTheme="minorHAnsi" w:hAnsiTheme="minorHAnsi" w:cstheme="minorHAnsi"/>
                <w:b/>
                <w:noProof/>
                <w:sz w:val="20"/>
                <w:szCs w:val="20"/>
                <w:lang w:val="hr-HR"/>
              </w:rPr>
            </w:pPr>
            <w:r>
              <w:rPr>
                <w:rFonts w:asciiTheme="minorHAnsi" w:hAnsiTheme="minorHAnsi" w:cstheme="minorHAnsi"/>
                <w:b/>
                <w:noProof/>
                <w:sz w:val="20"/>
                <w:szCs w:val="20"/>
                <w:lang w:val="hr-HR"/>
              </w:rPr>
              <w:tab/>
            </w:r>
          </w:p>
          <w:p w14:paraId="29E08823" w14:textId="0E072A93" w:rsidR="004A7E7B" w:rsidRPr="004A7E7B" w:rsidRDefault="004A7E7B" w:rsidP="004A7E7B">
            <w:pPr>
              <w:rPr>
                <w:rFonts w:asciiTheme="minorHAnsi" w:hAnsiTheme="minorHAnsi" w:cstheme="minorHAnsi"/>
                <w:sz w:val="20"/>
                <w:szCs w:val="20"/>
                <w:lang w:val="hr-HR"/>
              </w:rPr>
            </w:pPr>
          </w:p>
        </w:tc>
        <w:tc>
          <w:tcPr>
            <w:tcW w:w="3124" w:type="pct"/>
            <w:gridSpan w:val="3"/>
          </w:tcPr>
          <w:p w14:paraId="095113F6" w14:textId="77777777" w:rsidR="001A08A9" w:rsidRPr="00301C24" w:rsidRDefault="001A08A9" w:rsidP="001A08A9">
            <w:pPr>
              <w:spacing w:before="60" w:after="60" w:line="240" w:lineRule="auto"/>
              <w:jc w:val="both"/>
              <w:rPr>
                <w:rFonts w:asciiTheme="minorHAnsi" w:hAnsiTheme="minorHAnsi" w:cstheme="minorHAnsi"/>
                <w:noProof/>
                <w:sz w:val="20"/>
                <w:szCs w:val="20"/>
                <w:lang w:val="hr-HR"/>
              </w:rPr>
            </w:pPr>
            <w:r w:rsidRPr="00301C24">
              <w:rPr>
                <w:rFonts w:asciiTheme="minorHAnsi" w:hAnsiTheme="minorHAnsi" w:cstheme="minorHAnsi"/>
                <w:noProof/>
                <w:sz w:val="20"/>
                <w:szCs w:val="20"/>
                <w:lang w:val="hr-HR"/>
              </w:rPr>
              <w:t>U procesu praćenja kvalitete i uspješnosti izvedbe programa obrazovanja primjenjuju se sljedeće aktivnosti:</w:t>
            </w:r>
          </w:p>
          <w:p w14:paraId="067775E6" w14:textId="77777777" w:rsidR="001A08A9" w:rsidRPr="00301C24" w:rsidRDefault="001A08A9" w:rsidP="00427BCB">
            <w:pPr>
              <w:pStyle w:val="ListParagraph"/>
              <w:numPr>
                <w:ilvl w:val="0"/>
                <w:numId w:val="22"/>
              </w:numPr>
              <w:spacing w:after="0" w:line="240" w:lineRule="auto"/>
              <w:rPr>
                <w:rFonts w:cstheme="minorHAnsi"/>
                <w:noProof/>
                <w:sz w:val="20"/>
                <w:szCs w:val="20"/>
              </w:rPr>
            </w:pPr>
            <w:r w:rsidRPr="00301C24">
              <w:rPr>
                <w:rFonts w:cstheme="minorHAnsi"/>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2FF2AE81" w14:textId="77777777" w:rsidR="001A08A9" w:rsidRPr="00301C24" w:rsidRDefault="001A08A9" w:rsidP="00427BCB">
            <w:pPr>
              <w:pStyle w:val="ListParagraph"/>
              <w:numPr>
                <w:ilvl w:val="0"/>
                <w:numId w:val="22"/>
              </w:numPr>
              <w:spacing w:after="0" w:line="240" w:lineRule="auto"/>
              <w:rPr>
                <w:rFonts w:cstheme="minorHAnsi"/>
                <w:noProof/>
                <w:sz w:val="20"/>
                <w:szCs w:val="20"/>
              </w:rPr>
            </w:pPr>
            <w:r w:rsidRPr="00301C24">
              <w:rPr>
                <w:rFonts w:cstheme="minorHAnsi"/>
                <w:noProof/>
                <w:sz w:val="20"/>
                <w:szCs w:val="20"/>
              </w:rPr>
              <w:t>provodi se istraživanje i anketiranje nastavnika o istim pitanjima navedenim u prethodnoj stavci</w:t>
            </w:r>
          </w:p>
          <w:p w14:paraId="0C1D5C50" w14:textId="77777777" w:rsidR="001A08A9" w:rsidRPr="00301C24" w:rsidRDefault="001A08A9" w:rsidP="00427BCB">
            <w:pPr>
              <w:pStyle w:val="ListParagraph"/>
              <w:numPr>
                <w:ilvl w:val="0"/>
                <w:numId w:val="22"/>
              </w:numPr>
              <w:spacing w:after="0" w:line="240" w:lineRule="auto"/>
              <w:rPr>
                <w:rFonts w:cstheme="minorHAnsi"/>
                <w:noProof/>
                <w:sz w:val="20"/>
                <w:szCs w:val="20"/>
              </w:rPr>
            </w:pPr>
            <w:r w:rsidRPr="00301C24">
              <w:rPr>
                <w:rFonts w:cstheme="minorHAnsi"/>
                <w:noProof/>
                <w:sz w:val="20"/>
                <w:szCs w:val="20"/>
              </w:rPr>
              <w:t>provodi se analiza uspjeha, transparentnosti i objektivnosti provjera i ostvarenosti ishoda učenja</w:t>
            </w:r>
          </w:p>
          <w:p w14:paraId="5D6B2D8C" w14:textId="77777777" w:rsidR="001A08A9" w:rsidRPr="00301C24" w:rsidRDefault="001A08A9" w:rsidP="00427BCB">
            <w:pPr>
              <w:pStyle w:val="ListParagraph"/>
              <w:numPr>
                <w:ilvl w:val="0"/>
                <w:numId w:val="22"/>
              </w:numPr>
              <w:spacing w:after="0" w:line="240" w:lineRule="auto"/>
              <w:rPr>
                <w:rFonts w:cstheme="minorHAnsi"/>
                <w:noProof/>
                <w:sz w:val="20"/>
                <w:szCs w:val="20"/>
              </w:rPr>
            </w:pPr>
            <w:r w:rsidRPr="00301C24">
              <w:rPr>
                <w:rFonts w:cstheme="minorHAnsi"/>
                <w:noProof/>
                <w:sz w:val="20"/>
                <w:szCs w:val="20"/>
              </w:rPr>
              <w:t>provodi se analiza materijalnih i kadrovskih uvjeta potrebnih za izvođenje procesa učenja i poučavanja.</w:t>
            </w:r>
          </w:p>
          <w:p w14:paraId="73BF2E72" w14:textId="77777777" w:rsidR="001A08A9" w:rsidRPr="00301C24" w:rsidRDefault="001A08A9" w:rsidP="001A08A9">
            <w:pPr>
              <w:spacing w:before="60" w:after="60" w:line="240" w:lineRule="auto"/>
              <w:jc w:val="both"/>
              <w:rPr>
                <w:rFonts w:asciiTheme="minorHAnsi" w:hAnsiTheme="minorHAnsi" w:cstheme="minorHAnsi"/>
                <w:noProof/>
                <w:sz w:val="20"/>
                <w:szCs w:val="20"/>
                <w:lang w:val="hr-HR"/>
              </w:rPr>
            </w:pPr>
            <w:r w:rsidRPr="00301C24">
              <w:rPr>
                <w:rFonts w:asciiTheme="minorHAnsi" w:hAnsiTheme="minorHAnsi" w:cstheme="minorHAnsi"/>
                <w:noProof/>
                <w:sz w:val="20"/>
                <w:szCs w:val="20"/>
                <w:lang w:val="hr-HR"/>
              </w:rPr>
              <w:t>Temeljem rezultata anketa dobiva se pregled uspješnosti izvedbe programa, kao i  procjena kvalitete nastavničkog rada.</w:t>
            </w:r>
          </w:p>
          <w:p w14:paraId="25D37C6F" w14:textId="0865BC69" w:rsidR="001A08A9" w:rsidRPr="00F919E2" w:rsidRDefault="001A08A9" w:rsidP="001A08A9">
            <w:pPr>
              <w:spacing w:before="60" w:after="60" w:line="240" w:lineRule="auto"/>
              <w:jc w:val="both"/>
              <w:rPr>
                <w:rFonts w:asciiTheme="minorHAnsi" w:hAnsiTheme="minorHAnsi" w:cstheme="minorHAnsi"/>
                <w:noProof/>
                <w:color w:val="44546A" w:themeColor="text2"/>
                <w:sz w:val="16"/>
                <w:szCs w:val="16"/>
                <w:lang w:val="hr-HR"/>
              </w:rPr>
            </w:pPr>
            <w:r w:rsidRPr="00301C24">
              <w:rPr>
                <w:rFonts w:asciiTheme="minorHAnsi" w:hAnsiTheme="minorHAnsi" w:cstheme="minorHAnsi"/>
                <w:noProof/>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1A08A9" w:rsidRPr="00F919E2" w14:paraId="56EB1F55" w14:textId="77777777" w:rsidTr="004A7E7B">
        <w:trPr>
          <w:trHeight w:val="611"/>
        </w:trPr>
        <w:tc>
          <w:tcPr>
            <w:tcW w:w="1876" w:type="pct"/>
            <w:shd w:val="clear" w:color="auto" w:fill="B4C6E7" w:themeFill="accent1" w:themeFillTint="66"/>
            <w:hideMark/>
          </w:tcPr>
          <w:p w14:paraId="2D9E9262" w14:textId="77777777" w:rsidR="001A08A9" w:rsidRPr="00F919E2" w:rsidRDefault="001A08A9" w:rsidP="001A08A9">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124" w:type="pct"/>
            <w:gridSpan w:val="3"/>
          </w:tcPr>
          <w:p w14:paraId="37627339" w14:textId="046B9992" w:rsidR="001A08A9" w:rsidRPr="00F919E2" w:rsidRDefault="00CD5E0D" w:rsidP="001A08A9">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w:t>
            </w:r>
          </w:p>
        </w:tc>
      </w:tr>
      <w:bookmarkEnd w:id="0"/>
    </w:tbl>
    <w:p w14:paraId="653A4115" w14:textId="77777777" w:rsidR="002F2FBE" w:rsidRDefault="002F2FBE" w:rsidP="001A08A9">
      <w:pPr>
        <w:rPr>
          <w:rFonts w:cstheme="minorHAnsi"/>
          <w:b/>
          <w:bCs/>
          <w:noProof/>
          <w:sz w:val="24"/>
          <w:szCs w:val="24"/>
        </w:rPr>
      </w:pPr>
    </w:p>
    <w:p w14:paraId="77497146" w14:textId="77777777" w:rsidR="009F7530" w:rsidRDefault="009F7530" w:rsidP="001A08A9">
      <w:pPr>
        <w:rPr>
          <w:rFonts w:cstheme="minorHAnsi"/>
          <w:b/>
          <w:bCs/>
          <w:noProof/>
          <w:sz w:val="24"/>
          <w:szCs w:val="24"/>
        </w:rPr>
      </w:pPr>
    </w:p>
    <w:p w14:paraId="1DEAEAD7" w14:textId="77777777" w:rsidR="009F7530" w:rsidRDefault="009F7530" w:rsidP="001A08A9">
      <w:pPr>
        <w:rPr>
          <w:rFonts w:cstheme="minorHAnsi"/>
          <w:b/>
          <w:bCs/>
          <w:noProof/>
          <w:sz w:val="24"/>
          <w:szCs w:val="24"/>
        </w:rPr>
      </w:pPr>
    </w:p>
    <w:p w14:paraId="7F42419E" w14:textId="03ABB197" w:rsidR="004A7E7B" w:rsidRDefault="004A7E7B">
      <w:pPr>
        <w:spacing w:after="160" w:line="259" w:lineRule="auto"/>
        <w:rPr>
          <w:rFonts w:cstheme="minorHAnsi"/>
          <w:b/>
          <w:bCs/>
          <w:noProof/>
          <w:sz w:val="24"/>
          <w:szCs w:val="24"/>
        </w:rPr>
      </w:pPr>
      <w:r>
        <w:rPr>
          <w:rFonts w:cstheme="minorHAnsi"/>
          <w:b/>
          <w:bCs/>
          <w:noProof/>
          <w:sz w:val="24"/>
          <w:szCs w:val="24"/>
        </w:rPr>
        <w:br w:type="page"/>
      </w:r>
    </w:p>
    <w:p w14:paraId="6CC8AED1" w14:textId="77777777" w:rsidR="008713EE" w:rsidRDefault="008713EE" w:rsidP="001A08A9">
      <w:pPr>
        <w:rPr>
          <w:rFonts w:cstheme="minorHAnsi"/>
          <w:b/>
          <w:bCs/>
          <w:noProof/>
          <w:sz w:val="24"/>
          <w:szCs w:val="24"/>
        </w:rPr>
      </w:pPr>
    </w:p>
    <w:p w14:paraId="1D976449" w14:textId="51773507" w:rsidR="00C759FB" w:rsidRPr="001A08A9" w:rsidRDefault="001A08A9" w:rsidP="001A08A9">
      <w:pPr>
        <w:rPr>
          <w:rFonts w:cstheme="minorHAnsi"/>
          <w:b/>
          <w:bCs/>
          <w:noProof/>
          <w:sz w:val="24"/>
          <w:szCs w:val="24"/>
        </w:rPr>
      </w:pPr>
      <w:r>
        <w:rPr>
          <w:rFonts w:cstheme="minorHAnsi"/>
          <w:b/>
          <w:bCs/>
          <w:noProof/>
          <w:sz w:val="24"/>
          <w:szCs w:val="24"/>
        </w:rPr>
        <w:t xml:space="preserve">2.  </w:t>
      </w:r>
      <w:r w:rsidR="00C759FB" w:rsidRPr="001A08A9">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ED1E7C">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bookmarkStart w:id="1"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ED1E7C">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EC6868">
            <w:pPr>
              <w:spacing w:before="60" w:after="60" w:line="240" w:lineRule="auto"/>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EC6868">
            <w:pPr>
              <w:spacing w:before="60" w:after="60" w:line="240" w:lineRule="auto"/>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EC6868">
            <w:pPr>
              <w:spacing w:before="60" w:after="60" w:line="240" w:lineRule="auto"/>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EC6868">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EC6868">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EC6868">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EC6868">
            <w:pPr>
              <w:spacing w:before="60" w:after="60" w:line="240" w:lineRule="auto"/>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6C625B" w:rsidRPr="00F919E2" w14:paraId="0C3EF0D5" w14:textId="77777777" w:rsidTr="00ED1E7C">
        <w:trPr>
          <w:trHeight w:val="123"/>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40F9CB91" w:rsidR="006C625B" w:rsidRPr="00F919E2" w:rsidRDefault="006C625B" w:rsidP="00EC6868">
            <w:pPr>
              <w:spacing w:before="60" w:after="60" w:line="240" w:lineRule="auto"/>
              <w:jc w:val="center"/>
              <w:rPr>
                <w:rFonts w:asciiTheme="minorHAnsi" w:hAnsiTheme="minorHAnsi" w:cstheme="minorHAnsi"/>
                <w:b/>
                <w:bCs/>
                <w:noProof/>
                <w:color w:val="000000"/>
                <w:sz w:val="20"/>
                <w:szCs w:val="20"/>
                <w:lang w:val="hr-HR"/>
              </w:rPr>
            </w:pPr>
            <w:bookmarkStart w:id="2" w:name="_Hlk188519994"/>
            <w:bookmarkStart w:id="3" w:name="_Hlk188520041"/>
            <w:r>
              <w:rPr>
                <w:rFonts w:asciiTheme="minorHAnsi" w:hAnsiTheme="minorHAnsi" w:cstheme="minorHAnsi"/>
                <w:b/>
                <w:bCs/>
                <w:noProof/>
                <w:color w:val="000000"/>
                <w:sz w:val="20"/>
                <w:szCs w:val="20"/>
                <w:lang w:val="hr-HR"/>
              </w:rPr>
              <w:t>1</w:t>
            </w:r>
            <w:r w:rsidRPr="00F919E2">
              <w:rPr>
                <w:rFonts w:asciiTheme="minorHAnsi" w:hAnsiTheme="minorHAnsi" w:cstheme="minorHAnsi"/>
                <w:b/>
                <w:bCs/>
                <w:noProof/>
                <w:color w:val="000000"/>
                <w:sz w:val="20"/>
                <w:szCs w:val="20"/>
                <w:lang w:val="hr-HR"/>
              </w:rPr>
              <w:t>.</w:t>
            </w:r>
          </w:p>
        </w:tc>
        <w:tc>
          <w:tcPr>
            <w:tcW w:w="1843" w:type="dxa"/>
            <w:tcBorders>
              <w:top w:val="single" w:sz="6" w:space="0" w:color="auto"/>
              <w:left w:val="single" w:sz="6" w:space="0" w:color="auto"/>
              <w:right w:val="single" w:sz="6" w:space="0" w:color="auto"/>
            </w:tcBorders>
            <w:vAlign w:val="center"/>
          </w:tcPr>
          <w:p w14:paraId="2CB2558A" w14:textId="12D7B373" w:rsidR="006C625B" w:rsidRPr="00E35A36" w:rsidRDefault="004658F6" w:rsidP="00367C59">
            <w:pPr>
              <w:spacing w:before="60" w:after="60" w:line="240" w:lineRule="auto"/>
              <w:rPr>
                <w:rFonts w:asciiTheme="minorHAnsi" w:hAnsiTheme="minorHAnsi" w:cstheme="minorHAnsi"/>
                <w:b/>
                <w:bCs/>
                <w:noProof/>
                <w:color w:val="000000"/>
                <w:sz w:val="20"/>
                <w:szCs w:val="20"/>
                <w:lang w:val="hr-HR"/>
              </w:rPr>
            </w:pPr>
            <w:r w:rsidRPr="00E35A36">
              <w:rPr>
                <w:rFonts w:asciiTheme="minorHAnsi" w:hAnsiTheme="minorHAnsi" w:cstheme="minorHAnsi"/>
                <w:b/>
                <w:bCs/>
                <w:noProof/>
                <w:color w:val="000000"/>
                <w:sz w:val="20"/>
                <w:szCs w:val="20"/>
                <w:lang w:val="hr-HR"/>
              </w:rPr>
              <w:t>SIGURNOST NA RADU</w:t>
            </w:r>
          </w:p>
        </w:tc>
        <w:tc>
          <w:tcPr>
            <w:tcW w:w="2126" w:type="dxa"/>
            <w:tcBorders>
              <w:top w:val="single" w:sz="6" w:space="0" w:color="auto"/>
              <w:left w:val="single" w:sz="6" w:space="0" w:color="auto"/>
              <w:right w:val="single" w:sz="6" w:space="0" w:color="auto"/>
            </w:tcBorders>
            <w:vAlign w:val="center"/>
          </w:tcPr>
          <w:p w14:paraId="50886320" w14:textId="3AE0892B" w:rsidR="006C625B" w:rsidRPr="00E35A36" w:rsidRDefault="009F7530" w:rsidP="00206F86">
            <w:pPr>
              <w:spacing w:before="60" w:after="60" w:line="240" w:lineRule="auto"/>
              <w:rPr>
                <w:rFonts w:asciiTheme="minorHAnsi" w:hAnsiTheme="minorHAnsi" w:cstheme="minorHAnsi"/>
                <w:noProof/>
                <w:color w:val="000000"/>
                <w:sz w:val="20"/>
                <w:szCs w:val="20"/>
                <w:lang w:val="hr-HR"/>
              </w:rPr>
            </w:pPr>
            <w:r w:rsidRPr="00E35A36">
              <w:rPr>
                <w:rFonts w:asciiTheme="minorHAnsi" w:hAnsiTheme="minorHAnsi" w:cstheme="minorHAnsi"/>
                <w:noProof/>
                <w:sz w:val="20"/>
                <w:szCs w:val="20"/>
                <w:lang w:val="hr-HR"/>
              </w:rPr>
              <w:t>Zaštita na radu u turizmu i ugostiteljstvu</w:t>
            </w:r>
          </w:p>
        </w:tc>
        <w:tc>
          <w:tcPr>
            <w:tcW w:w="851" w:type="dxa"/>
            <w:tcBorders>
              <w:top w:val="single" w:sz="6" w:space="0" w:color="auto"/>
              <w:left w:val="single" w:sz="6" w:space="0" w:color="auto"/>
              <w:right w:val="single" w:sz="6" w:space="0" w:color="auto"/>
            </w:tcBorders>
            <w:vAlign w:val="center"/>
          </w:tcPr>
          <w:p w14:paraId="1B4FB438" w14:textId="0C08E737" w:rsidR="006C625B" w:rsidRPr="00E35A36" w:rsidRDefault="00D50854" w:rsidP="00367C59">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780BF55A" w:rsidR="006C625B" w:rsidRPr="00E35A36" w:rsidRDefault="004658F6" w:rsidP="00EC6868">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2AD460A6" w14:textId="58EB7E2F" w:rsidR="006C625B" w:rsidRPr="00E35A36" w:rsidRDefault="002240B5" w:rsidP="00EC6868">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1</w:t>
            </w:r>
            <w:r w:rsidR="007A7F5F" w:rsidRPr="00E35A36">
              <w:rPr>
                <w:rFonts w:asciiTheme="minorHAnsi" w:hAnsiTheme="minorHAnsi" w:cstheme="minorHAnsi"/>
                <w:noProof/>
                <w:color w:val="000000"/>
                <w:sz w:val="20"/>
                <w:szCs w:val="20"/>
                <w:lang w:val="hr-HR"/>
              </w:rPr>
              <w:t>2</w:t>
            </w:r>
          </w:p>
        </w:tc>
        <w:tc>
          <w:tcPr>
            <w:tcW w:w="708" w:type="dxa"/>
            <w:tcBorders>
              <w:top w:val="single" w:sz="6" w:space="0" w:color="auto"/>
              <w:left w:val="single" w:sz="6" w:space="0" w:color="auto"/>
              <w:right w:val="single" w:sz="6" w:space="0" w:color="auto"/>
            </w:tcBorders>
            <w:vAlign w:val="center"/>
          </w:tcPr>
          <w:p w14:paraId="308C9234" w14:textId="6702C5A4" w:rsidR="006C625B" w:rsidRPr="00E35A36" w:rsidRDefault="007A7F5F" w:rsidP="00EC6868">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8</w:t>
            </w:r>
          </w:p>
        </w:tc>
        <w:tc>
          <w:tcPr>
            <w:tcW w:w="567" w:type="dxa"/>
            <w:tcBorders>
              <w:top w:val="single" w:sz="6" w:space="0" w:color="auto"/>
              <w:left w:val="single" w:sz="6" w:space="0" w:color="auto"/>
              <w:right w:val="single" w:sz="6" w:space="0" w:color="auto"/>
            </w:tcBorders>
            <w:vAlign w:val="center"/>
          </w:tcPr>
          <w:p w14:paraId="1BD19CD3" w14:textId="474A2C91" w:rsidR="006C625B" w:rsidRPr="00E35A36" w:rsidRDefault="001D41E8" w:rsidP="00EC6868">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537A0C83" w14:textId="03EBCCF3" w:rsidR="006C625B" w:rsidRPr="00E35A36" w:rsidRDefault="00AA0321" w:rsidP="00EC6868">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25</w:t>
            </w:r>
          </w:p>
        </w:tc>
      </w:tr>
      <w:tr w:rsidR="00FE38BA" w:rsidRPr="00F919E2" w14:paraId="60417CB7" w14:textId="77777777" w:rsidTr="00ED1E7C">
        <w:trPr>
          <w:trHeight w:val="123"/>
        </w:trPr>
        <w:tc>
          <w:tcPr>
            <w:tcW w:w="704" w:type="dxa"/>
            <w:vMerge w:val="restart"/>
            <w:tcBorders>
              <w:left w:val="single" w:sz="18" w:space="0" w:color="auto"/>
              <w:right w:val="single" w:sz="6" w:space="0" w:color="auto"/>
            </w:tcBorders>
            <w:shd w:val="clear" w:color="auto" w:fill="B4C6E7" w:themeFill="accent1" w:themeFillTint="66"/>
            <w:vAlign w:val="center"/>
          </w:tcPr>
          <w:p w14:paraId="203BC89E" w14:textId="41D42310" w:rsidR="00FE38BA" w:rsidRDefault="00FE38BA"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843" w:type="dxa"/>
            <w:vMerge w:val="restart"/>
            <w:tcBorders>
              <w:top w:val="single" w:sz="6" w:space="0" w:color="auto"/>
              <w:left w:val="single" w:sz="6" w:space="0" w:color="auto"/>
              <w:right w:val="single" w:sz="6" w:space="0" w:color="auto"/>
            </w:tcBorders>
            <w:vAlign w:val="center"/>
          </w:tcPr>
          <w:p w14:paraId="308C0880" w14:textId="72536BE0" w:rsidR="00FE38BA" w:rsidRPr="00E35A36" w:rsidRDefault="00FE38BA" w:rsidP="00367C59">
            <w:pPr>
              <w:spacing w:before="60" w:after="60" w:line="240" w:lineRule="auto"/>
              <w:rPr>
                <w:rFonts w:asciiTheme="minorHAnsi" w:hAnsiTheme="minorHAnsi" w:cstheme="minorHAnsi"/>
                <w:b/>
                <w:bCs/>
                <w:noProof/>
                <w:color w:val="000000"/>
                <w:sz w:val="20"/>
                <w:szCs w:val="20"/>
                <w:lang w:val="hr-HR"/>
              </w:rPr>
            </w:pPr>
            <w:r w:rsidRPr="00E35A36">
              <w:rPr>
                <w:rFonts w:asciiTheme="minorHAnsi" w:hAnsiTheme="minorHAnsi" w:cstheme="minorHAnsi"/>
                <w:b/>
                <w:bCs/>
                <w:noProof/>
                <w:color w:val="000000"/>
                <w:sz w:val="20"/>
                <w:szCs w:val="20"/>
                <w:lang w:val="hr-HR"/>
              </w:rPr>
              <w:t>HIGIJENA I EKOLOGIJA U UGOSTITELJSTVU</w:t>
            </w:r>
          </w:p>
        </w:tc>
        <w:tc>
          <w:tcPr>
            <w:tcW w:w="2126" w:type="dxa"/>
            <w:tcBorders>
              <w:left w:val="single" w:sz="6" w:space="0" w:color="auto"/>
              <w:bottom w:val="single" w:sz="6" w:space="0" w:color="auto"/>
              <w:right w:val="single" w:sz="6" w:space="0" w:color="auto"/>
            </w:tcBorders>
            <w:vAlign w:val="center"/>
          </w:tcPr>
          <w:p w14:paraId="072EEBB2" w14:textId="063C2FC0" w:rsidR="00FE38BA" w:rsidRPr="00E35A36" w:rsidRDefault="00FE38BA" w:rsidP="00206F86">
            <w:pPr>
              <w:spacing w:before="60" w:after="60" w:line="240" w:lineRule="auto"/>
              <w:rPr>
                <w:rFonts w:asciiTheme="minorHAnsi" w:hAnsiTheme="minorHAnsi" w:cstheme="minorHAnsi"/>
                <w:noProof/>
                <w:color w:val="000000"/>
                <w:sz w:val="20"/>
                <w:szCs w:val="20"/>
                <w:lang w:val="hr-HR"/>
              </w:rPr>
            </w:pPr>
            <w:r w:rsidRPr="00E35A36">
              <w:rPr>
                <w:noProof/>
                <w:sz w:val="20"/>
                <w:szCs w:val="20"/>
              </w:rPr>
              <w:t>Sanitarno higijenski uvjeti u ugostiteljstvu</w:t>
            </w:r>
          </w:p>
        </w:tc>
        <w:tc>
          <w:tcPr>
            <w:tcW w:w="851" w:type="dxa"/>
            <w:tcBorders>
              <w:left w:val="single" w:sz="6" w:space="0" w:color="auto"/>
              <w:right w:val="single" w:sz="6" w:space="0" w:color="auto"/>
            </w:tcBorders>
            <w:vAlign w:val="center"/>
          </w:tcPr>
          <w:p w14:paraId="2E14D34C" w14:textId="4C9AD3EA" w:rsidR="00FE38BA" w:rsidRPr="00E35A36" w:rsidRDefault="00FE38BA" w:rsidP="00367C59">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6FFAD6F5" w14:textId="35B249A3" w:rsidR="00FE38BA" w:rsidRPr="00E35A36" w:rsidRDefault="00FE38BA" w:rsidP="00EC6868">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3</w:t>
            </w:r>
          </w:p>
        </w:tc>
        <w:tc>
          <w:tcPr>
            <w:tcW w:w="709" w:type="dxa"/>
            <w:tcBorders>
              <w:left w:val="single" w:sz="6" w:space="0" w:color="auto"/>
              <w:right w:val="single" w:sz="6" w:space="0" w:color="auto"/>
            </w:tcBorders>
            <w:vAlign w:val="center"/>
          </w:tcPr>
          <w:p w14:paraId="051578BB" w14:textId="5B3F2F21" w:rsidR="00FE38BA" w:rsidRPr="009D2E78" w:rsidRDefault="00BC1733" w:rsidP="00EC6868">
            <w:pPr>
              <w:spacing w:before="60" w:after="60" w:line="240" w:lineRule="auto"/>
              <w:jc w:val="center"/>
              <w:rPr>
                <w:rFonts w:asciiTheme="minorHAnsi" w:hAnsiTheme="minorHAnsi" w:cstheme="minorHAnsi"/>
                <w:noProof/>
                <w:color w:val="000000"/>
                <w:sz w:val="20"/>
                <w:szCs w:val="20"/>
                <w:lang w:val="hr-HR"/>
              </w:rPr>
            </w:pPr>
            <w:r w:rsidRPr="009D2E78">
              <w:rPr>
                <w:rFonts w:asciiTheme="minorHAnsi" w:hAnsiTheme="minorHAnsi" w:cstheme="minorHAnsi"/>
                <w:noProof/>
                <w:color w:val="000000"/>
                <w:sz w:val="20"/>
                <w:szCs w:val="20"/>
                <w:lang w:val="hr-HR"/>
              </w:rPr>
              <w:t>3</w:t>
            </w:r>
            <w:r w:rsidR="00084F68" w:rsidRPr="009D2E78">
              <w:rPr>
                <w:rFonts w:asciiTheme="minorHAnsi" w:hAnsiTheme="minorHAnsi" w:cstheme="minorHAnsi"/>
                <w:noProof/>
                <w:color w:val="000000"/>
                <w:sz w:val="20"/>
                <w:szCs w:val="20"/>
                <w:lang w:val="hr-HR"/>
              </w:rPr>
              <w:t>0</w:t>
            </w:r>
          </w:p>
        </w:tc>
        <w:tc>
          <w:tcPr>
            <w:tcW w:w="708" w:type="dxa"/>
            <w:tcBorders>
              <w:left w:val="single" w:sz="6" w:space="0" w:color="auto"/>
              <w:right w:val="single" w:sz="6" w:space="0" w:color="auto"/>
            </w:tcBorders>
            <w:vAlign w:val="center"/>
          </w:tcPr>
          <w:p w14:paraId="23C55E00" w14:textId="4E61C295" w:rsidR="00FE38BA" w:rsidRPr="009D2E78" w:rsidRDefault="00084F68" w:rsidP="00EC6868">
            <w:pPr>
              <w:spacing w:before="60" w:after="60" w:line="240" w:lineRule="auto"/>
              <w:jc w:val="center"/>
              <w:rPr>
                <w:rFonts w:asciiTheme="minorHAnsi" w:hAnsiTheme="minorHAnsi" w:cstheme="minorHAnsi"/>
                <w:noProof/>
                <w:color w:val="000000"/>
                <w:sz w:val="20"/>
                <w:szCs w:val="20"/>
                <w:lang w:val="hr-HR"/>
              </w:rPr>
            </w:pPr>
            <w:r w:rsidRPr="009D2E78">
              <w:rPr>
                <w:rFonts w:asciiTheme="minorHAnsi" w:hAnsiTheme="minorHAnsi" w:cstheme="minorHAnsi"/>
                <w:noProof/>
                <w:color w:val="000000"/>
                <w:sz w:val="20"/>
                <w:szCs w:val="20"/>
                <w:lang w:val="hr-HR"/>
              </w:rPr>
              <w:t>30</w:t>
            </w:r>
          </w:p>
        </w:tc>
        <w:tc>
          <w:tcPr>
            <w:tcW w:w="567" w:type="dxa"/>
            <w:tcBorders>
              <w:left w:val="single" w:sz="6" w:space="0" w:color="auto"/>
              <w:right w:val="single" w:sz="6" w:space="0" w:color="auto"/>
            </w:tcBorders>
            <w:vAlign w:val="center"/>
          </w:tcPr>
          <w:p w14:paraId="65B3E516" w14:textId="71885296" w:rsidR="00FE38BA" w:rsidRPr="009D2E78" w:rsidRDefault="00A04484" w:rsidP="00EC6868">
            <w:pPr>
              <w:spacing w:before="60" w:after="60" w:line="240" w:lineRule="auto"/>
              <w:jc w:val="center"/>
              <w:rPr>
                <w:rFonts w:asciiTheme="minorHAnsi" w:hAnsiTheme="minorHAnsi" w:cstheme="minorHAnsi"/>
                <w:noProof/>
                <w:color w:val="000000"/>
                <w:sz w:val="20"/>
                <w:szCs w:val="20"/>
                <w:lang w:val="hr-HR"/>
              </w:rPr>
            </w:pPr>
            <w:r w:rsidRPr="009D2E78">
              <w:rPr>
                <w:rFonts w:asciiTheme="minorHAnsi" w:hAnsiTheme="minorHAnsi" w:cstheme="minorHAnsi"/>
                <w:noProof/>
                <w:color w:val="000000"/>
                <w:sz w:val="20"/>
                <w:szCs w:val="20"/>
                <w:lang w:val="hr-HR"/>
              </w:rPr>
              <w:t>15</w:t>
            </w:r>
          </w:p>
        </w:tc>
        <w:tc>
          <w:tcPr>
            <w:tcW w:w="993" w:type="dxa"/>
            <w:tcBorders>
              <w:left w:val="single" w:sz="6" w:space="0" w:color="auto"/>
              <w:right w:val="single" w:sz="18" w:space="0" w:color="auto"/>
            </w:tcBorders>
            <w:vAlign w:val="center"/>
          </w:tcPr>
          <w:p w14:paraId="41687AF2" w14:textId="705A7000" w:rsidR="00FE38BA" w:rsidRPr="009D2E78" w:rsidRDefault="00FE38BA" w:rsidP="00EC6868">
            <w:pPr>
              <w:spacing w:before="60" w:after="60" w:line="240" w:lineRule="auto"/>
              <w:jc w:val="center"/>
              <w:rPr>
                <w:rFonts w:asciiTheme="minorHAnsi" w:hAnsiTheme="minorHAnsi" w:cstheme="minorHAnsi"/>
                <w:noProof/>
                <w:color w:val="000000"/>
                <w:sz w:val="20"/>
                <w:szCs w:val="20"/>
                <w:lang w:val="hr-HR"/>
              </w:rPr>
            </w:pPr>
            <w:r w:rsidRPr="009D2E78">
              <w:rPr>
                <w:rFonts w:asciiTheme="minorHAnsi" w:hAnsiTheme="minorHAnsi" w:cstheme="minorHAnsi"/>
                <w:noProof/>
                <w:color w:val="000000"/>
                <w:sz w:val="20"/>
                <w:szCs w:val="20"/>
                <w:lang w:val="hr-HR"/>
              </w:rPr>
              <w:t>75</w:t>
            </w:r>
          </w:p>
        </w:tc>
      </w:tr>
      <w:tr w:rsidR="00D97988" w:rsidRPr="00F919E2" w14:paraId="421A65B0" w14:textId="77777777" w:rsidTr="00ED1E7C">
        <w:trPr>
          <w:trHeight w:val="123"/>
        </w:trPr>
        <w:tc>
          <w:tcPr>
            <w:tcW w:w="704" w:type="dxa"/>
            <w:vMerge/>
            <w:tcBorders>
              <w:left w:val="single" w:sz="18" w:space="0" w:color="auto"/>
              <w:right w:val="single" w:sz="6" w:space="0" w:color="auto"/>
            </w:tcBorders>
            <w:shd w:val="clear" w:color="auto" w:fill="B4C6E7" w:themeFill="accent1" w:themeFillTint="66"/>
            <w:vAlign w:val="center"/>
          </w:tcPr>
          <w:p w14:paraId="7E8103F8" w14:textId="77777777" w:rsidR="00D97988" w:rsidRDefault="00D97988" w:rsidP="00EC6868">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36824E69" w14:textId="77777777" w:rsidR="00D97988" w:rsidRPr="00E35A36" w:rsidRDefault="00D97988" w:rsidP="00367C59">
            <w:pPr>
              <w:spacing w:before="60" w:after="60" w:line="240" w:lineRule="auto"/>
              <w:rPr>
                <w:rFonts w:asciiTheme="minorHAnsi" w:hAnsiTheme="minorHAnsi" w:cstheme="minorHAnsi"/>
                <w:b/>
                <w:bCs/>
                <w:noProof/>
                <w:color w:val="000000"/>
                <w:sz w:val="20"/>
                <w:szCs w:val="20"/>
                <w:lang w:val="hr-HR"/>
              </w:rPr>
            </w:pPr>
          </w:p>
        </w:tc>
        <w:tc>
          <w:tcPr>
            <w:tcW w:w="2126" w:type="dxa"/>
            <w:tcBorders>
              <w:left w:val="single" w:sz="6" w:space="0" w:color="auto"/>
              <w:bottom w:val="single" w:sz="6" w:space="0" w:color="auto"/>
              <w:right w:val="single" w:sz="6" w:space="0" w:color="auto"/>
            </w:tcBorders>
            <w:vAlign w:val="center"/>
          </w:tcPr>
          <w:p w14:paraId="4006DBCD" w14:textId="314985E4" w:rsidR="00D97988" w:rsidRPr="00E35A36" w:rsidRDefault="00D97988" w:rsidP="00206F86">
            <w:pPr>
              <w:spacing w:before="60" w:after="60" w:line="240" w:lineRule="auto"/>
              <w:rPr>
                <w:noProof/>
                <w:sz w:val="20"/>
                <w:szCs w:val="20"/>
              </w:rPr>
            </w:pPr>
            <w:r w:rsidRPr="00E35A36">
              <w:rPr>
                <w:rFonts w:asciiTheme="minorHAnsi" w:hAnsiTheme="minorHAnsi" w:cstheme="minorHAnsi"/>
                <w:noProof/>
                <w:sz w:val="20"/>
                <w:szCs w:val="20"/>
                <w:lang w:val="hr-HR"/>
              </w:rPr>
              <w:t>Ekologija u turizmu i ugostiteljstvu</w:t>
            </w:r>
          </w:p>
        </w:tc>
        <w:tc>
          <w:tcPr>
            <w:tcW w:w="851" w:type="dxa"/>
            <w:tcBorders>
              <w:left w:val="single" w:sz="6" w:space="0" w:color="auto"/>
              <w:right w:val="single" w:sz="6" w:space="0" w:color="auto"/>
            </w:tcBorders>
            <w:vAlign w:val="center"/>
          </w:tcPr>
          <w:p w14:paraId="622B1027" w14:textId="1791D665" w:rsidR="00D97988" w:rsidRPr="00E35A36" w:rsidRDefault="00D97988" w:rsidP="00367C59">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2917895A" w14:textId="50DAA5A0" w:rsidR="00D97988" w:rsidRPr="00E35A36" w:rsidRDefault="00D97988" w:rsidP="00EC6868">
            <w:pPr>
              <w:spacing w:before="60" w:after="60" w:line="240" w:lineRule="auto"/>
              <w:jc w:val="center"/>
              <w:rPr>
                <w:rFonts w:asciiTheme="minorHAnsi" w:hAnsiTheme="minorHAnsi" w:cstheme="minorHAnsi"/>
                <w:noProof/>
                <w:color w:val="000000"/>
                <w:sz w:val="20"/>
                <w:szCs w:val="20"/>
                <w:lang w:val="hr-HR"/>
              </w:rPr>
            </w:pPr>
            <w:r w:rsidRPr="00E35A36">
              <w:rPr>
                <w:rFonts w:asciiTheme="minorHAnsi" w:hAnsiTheme="minorHAnsi" w:cstheme="minorHAnsi"/>
                <w:noProof/>
                <w:color w:val="000000"/>
                <w:sz w:val="20"/>
                <w:szCs w:val="20"/>
                <w:lang w:val="hr-HR"/>
              </w:rPr>
              <w:t>2</w:t>
            </w:r>
          </w:p>
        </w:tc>
        <w:tc>
          <w:tcPr>
            <w:tcW w:w="709" w:type="dxa"/>
            <w:tcBorders>
              <w:left w:val="single" w:sz="6" w:space="0" w:color="auto"/>
              <w:right w:val="single" w:sz="6" w:space="0" w:color="auto"/>
            </w:tcBorders>
            <w:vAlign w:val="center"/>
          </w:tcPr>
          <w:p w14:paraId="06FD0BBA" w14:textId="257A3D11" w:rsidR="00D97988" w:rsidRPr="009D2E78" w:rsidRDefault="00AC7AC2" w:rsidP="00EC6868">
            <w:pPr>
              <w:spacing w:before="60" w:after="60" w:line="240" w:lineRule="auto"/>
              <w:jc w:val="center"/>
              <w:rPr>
                <w:rFonts w:asciiTheme="minorHAnsi" w:hAnsiTheme="minorHAnsi" w:cstheme="minorHAnsi"/>
                <w:noProof/>
                <w:color w:val="000000"/>
                <w:sz w:val="20"/>
                <w:szCs w:val="20"/>
                <w:lang w:val="hr-HR"/>
              </w:rPr>
            </w:pPr>
            <w:r w:rsidRPr="009D2E78">
              <w:rPr>
                <w:rFonts w:asciiTheme="minorHAnsi" w:hAnsiTheme="minorHAnsi" w:cstheme="minorHAnsi"/>
                <w:noProof/>
                <w:color w:val="000000"/>
                <w:sz w:val="20"/>
                <w:szCs w:val="20"/>
                <w:lang w:val="hr-HR"/>
              </w:rPr>
              <w:t>2</w:t>
            </w:r>
            <w:r w:rsidR="00084F68" w:rsidRPr="009D2E78">
              <w:rPr>
                <w:rFonts w:asciiTheme="minorHAnsi" w:hAnsiTheme="minorHAnsi" w:cstheme="minorHAnsi"/>
                <w:noProof/>
                <w:color w:val="000000"/>
                <w:sz w:val="20"/>
                <w:szCs w:val="20"/>
                <w:lang w:val="hr-HR"/>
              </w:rPr>
              <w:t>0</w:t>
            </w:r>
          </w:p>
        </w:tc>
        <w:tc>
          <w:tcPr>
            <w:tcW w:w="708" w:type="dxa"/>
            <w:tcBorders>
              <w:left w:val="single" w:sz="6" w:space="0" w:color="auto"/>
              <w:right w:val="single" w:sz="6" w:space="0" w:color="auto"/>
            </w:tcBorders>
            <w:vAlign w:val="center"/>
          </w:tcPr>
          <w:p w14:paraId="34B7A3BB" w14:textId="1E612F95" w:rsidR="00D97988" w:rsidRPr="009D2E78" w:rsidRDefault="00084F68" w:rsidP="00EC6868">
            <w:pPr>
              <w:spacing w:before="60" w:after="60" w:line="240" w:lineRule="auto"/>
              <w:jc w:val="center"/>
              <w:rPr>
                <w:rFonts w:asciiTheme="minorHAnsi" w:hAnsiTheme="minorHAnsi" w:cstheme="minorHAnsi"/>
                <w:noProof/>
                <w:color w:val="000000"/>
                <w:sz w:val="20"/>
                <w:szCs w:val="20"/>
                <w:lang w:val="hr-HR"/>
              </w:rPr>
            </w:pPr>
            <w:r w:rsidRPr="009D2E78">
              <w:rPr>
                <w:rFonts w:asciiTheme="minorHAnsi" w:hAnsiTheme="minorHAnsi" w:cstheme="minorHAnsi"/>
                <w:noProof/>
                <w:color w:val="000000"/>
                <w:sz w:val="20"/>
                <w:szCs w:val="20"/>
                <w:lang w:val="hr-HR"/>
              </w:rPr>
              <w:t>20</w:t>
            </w:r>
          </w:p>
        </w:tc>
        <w:tc>
          <w:tcPr>
            <w:tcW w:w="567" w:type="dxa"/>
            <w:tcBorders>
              <w:left w:val="single" w:sz="6" w:space="0" w:color="auto"/>
              <w:right w:val="single" w:sz="6" w:space="0" w:color="auto"/>
            </w:tcBorders>
            <w:vAlign w:val="center"/>
          </w:tcPr>
          <w:p w14:paraId="04110984" w14:textId="1BA67C54" w:rsidR="00D97988" w:rsidRPr="009D2E78" w:rsidRDefault="00D97988" w:rsidP="00EC6868">
            <w:pPr>
              <w:spacing w:before="60" w:after="60" w:line="240" w:lineRule="auto"/>
              <w:jc w:val="center"/>
              <w:rPr>
                <w:rFonts w:asciiTheme="minorHAnsi" w:hAnsiTheme="minorHAnsi" w:cstheme="minorHAnsi"/>
                <w:noProof/>
                <w:color w:val="000000"/>
                <w:sz w:val="20"/>
                <w:szCs w:val="20"/>
                <w:lang w:val="hr-HR"/>
              </w:rPr>
            </w:pPr>
            <w:r w:rsidRPr="009D2E78">
              <w:rPr>
                <w:rFonts w:asciiTheme="minorHAnsi" w:hAnsiTheme="minorHAnsi" w:cstheme="minorHAnsi"/>
                <w:noProof/>
                <w:color w:val="000000"/>
                <w:sz w:val="20"/>
                <w:szCs w:val="20"/>
                <w:lang w:val="hr-HR"/>
              </w:rPr>
              <w:t>1</w:t>
            </w:r>
            <w:r w:rsidR="00AC7AC2" w:rsidRPr="009D2E78">
              <w:rPr>
                <w:rFonts w:asciiTheme="minorHAnsi" w:hAnsiTheme="minorHAnsi" w:cstheme="minorHAnsi"/>
                <w:noProof/>
                <w:color w:val="000000"/>
                <w:sz w:val="20"/>
                <w:szCs w:val="20"/>
                <w:lang w:val="hr-HR"/>
              </w:rPr>
              <w:t>0</w:t>
            </w:r>
          </w:p>
        </w:tc>
        <w:tc>
          <w:tcPr>
            <w:tcW w:w="993" w:type="dxa"/>
            <w:tcBorders>
              <w:left w:val="single" w:sz="6" w:space="0" w:color="auto"/>
              <w:right w:val="single" w:sz="18" w:space="0" w:color="auto"/>
            </w:tcBorders>
            <w:vAlign w:val="center"/>
          </w:tcPr>
          <w:p w14:paraId="1CA6B27F" w14:textId="72020228" w:rsidR="00D97988" w:rsidRPr="009D2E78" w:rsidRDefault="00D97988" w:rsidP="00EC6868">
            <w:pPr>
              <w:spacing w:before="60" w:after="60" w:line="240" w:lineRule="auto"/>
              <w:jc w:val="center"/>
              <w:rPr>
                <w:rFonts w:asciiTheme="minorHAnsi" w:hAnsiTheme="minorHAnsi" w:cstheme="minorHAnsi"/>
                <w:noProof/>
                <w:color w:val="000000"/>
                <w:sz w:val="20"/>
                <w:szCs w:val="20"/>
                <w:lang w:val="hr-HR"/>
              </w:rPr>
            </w:pPr>
            <w:r w:rsidRPr="009D2E78">
              <w:rPr>
                <w:rFonts w:asciiTheme="minorHAnsi" w:hAnsiTheme="minorHAnsi" w:cstheme="minorHAnsi"/>
                <w:noProof/>
                <w:color w:val="000000"/>
                <w:sz w:val="20"/>
                <w:szCs w:val="20"/>
                <w:lang w:val="hr-HR"/>
              </w:rPr>
              <w:t>50</w:t>
            </w:r>
          </w:p>
        </w:tc>
      </w:tr>
      <w:tr w:rsidR="00FE42B9" w:rsidRPr="00F919E2" w14:paraId="363BD2D7" w14:textId="77777777" w:rsidTr="00ED1E7C">
        <w:trPr>
          <w:trHeight w:val="185"/>
        </w:trPr>
        <w:tc>
          <w:tcPr>
            <w:tcW w:w="704" w:type="dxa"/>
            <w:vMerge w:val="restart"/>
            <w:tcBorders>
              <w:left w:val="single" w:sz="18" w:space="0" w:color="auto"/>
              <w:right w:val="single" w:sz="6" w:space="0" w:color="auto"/>
            </w:tcBorders>
            <w:shd w:val="clear" w:color="auto" w:fill="B4C6E7" w:themeFill="accent1" w:themeFillTint="66"/>
            <w:vAlign w:val="center"/>
          </w:tcPr>
          <w:p w14:paraId="58977A26" w14:textId="09C2FBDB" w:rsidR="00FE42B9" w:rsidRDefault="008713EE"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r w:rsidR="00FE42B9">
              <w:rPr>
                <w:rFonts w:asciiTheme="minorHAnsi" w:hAnsiTheme="minorHAnsi" w:cstheme="minorHAnsi"/>
                <w:b/>
                <w:bCs/>
                <w:noProof/>
                <w:color w:val="000000"/>
                <w:sz w:val="20"/>
                <w:szCs w:val="20"/>
                <w:lang w:val="hr-HR"/>
              </w:rPr>
              <w:t>.</w:t>
            </w:r>
          </w:p>
        </w:tc>
        <w:tc>
          <w:tcPr>
            <w:tcW w:w="1843" w:type="dxa"/>
            <w:vMerge w:val="restart"/>
            <w:tcBorders>
              <w:left w:val="single" w:sz="6" w:space="0" w:color="auto"/>
              <w:right w:val="single" w:sz="6" w:space="0" w:color="auto"/>
            </w:tcBorders>
            <w:vAlign w:val="center"/>
          </w:tcPr>
          <w:p w14:paraId="4635E42A" w14:textId="6D077DB3" w:rsidR="00FE42B9" w:rsidRPr="00A04484" w:rsidRDefault="00FE42B9" w:rsidP="00367C59">
            <w:pPr>
              <w:spacing w:before="60" w:after="60" w:line="240" w:lineRule="auto"/>
              <w:rPr>
                <w:rFonts w:asciiTheme="minorHAnsi" w:hAnsiTheme="minorHAnsi" w:cstheme="minorHAnsi"/>
                <w:b/>
                <w:bCs/>
                <w:noProof/>
                <w:color w:val="000000"/>
                <w:sz w:val="20"/>
                <w:szCs w:val="20"/>
                <w:lang w:val="hr-HR"/>
              </w:rPr>
            </w:pPr>
            <w:r w:rsidRPr="00A04484">
              <w:rPr>
                <w:rFonts w:asciiTheme="minorHAnsi" w:hAnsiTheme="minorHAnsi" w:cstheme="minorHAnsi"/>
                <w:b/>
                <w:bCs/>
                <w:noProof/>
                <w:color w:val="000000"/>
                <w:sz w:val="20"/>
                <w:szCs w:val="20"/>
                <w:lang w:val="hr-HR"/>
              </w:rPr>
              <w:t>NAMIRNICE U SLASTIČARSTVU I NJIHOVO SLADIŠTENJE</w:t>
            </w:r>
          </w:p>
        </w:tc>
        <w:tc>
          <w:tcPr>
            <w:tcW w:w="2126" w:type="dxa"/>
            <w:tcBorders>
              <w:top w:val="single" w:sz="6" w:space="0" w:color="auto"/>
              <w:left w:val="single" w:sz="6" w:space="0" w:color="auto"/>
              <w:bottom w:val="single" w:sz="6" w:space="0" w:color="auto"/>
              <w:right w:val="single" w:sz="6" w:space="0" w:color="auto"/>
            </w:tcBorders>
            <w:vAlign w:val="center"/>
          </w:tcPr>
          <w:p w14:paraId="1C7EF4D4" w14:textId="300FA227" w:rsidR="00FE42B9" w:rsidRPr="00A04484" w:rsidRDefault="00677062" w:rsidP="00206F86">
            <w:pPr>
              <w:spacing w:before="60" w:after="60" w:line="240" w:lineRule="auto"/>
              <w:rPr>
                <w:rFonts w:asciiTheme="minorHAnsi" w:hAnsiTheme="minorHAnsi" w:cstheme="minorHAnsi"/>
                <w:strike/>
                <w:noProof/>
                <w:color w:val="000000"/>
                <w:sz w:val="20"/>
                <w:szCs w:val="20"/>
                <w:lang w:val="hr-HR"/>
              </w:rPr>
            </w:pPr>
            <w:r w:rsidRPr="00A04484">
              <w:rPr>
                <w:rFonts w:asciiTheme="minorHAnsi" w:hAnsiTheme="minorHAnsi" w:cstheme="minorHAnsi"/>
                <w:noProof/>
                <w:color w:val="000000"/>
                <w:sz w:val="20"/>
                <w:szCs w:val="20"/>
                <w:lang w:val="hr-HR"/>
              </w:rPr>
              <w:t>Živežne namirnice, proizvodi i prerađevine od živežnih namirnica</w:t>
            </w:r>
          </w:p>
        </w:tc>
        <w:tc>
          <w:tcPr>
            <w:tcW w:w="851" w:type="dxa"/>
            <w:tcBorders>
              <w:left w:val="single" w:sz="6" w:space="0" w:color="auto"/>
              <w:right w:val="single" w:sz="6" w:space="0" w:color="auto"/>
            </w:tcBorders>
            <w:vAlign w:val="center"/>
          </w:tcPr>
          <w:p w14:paraId="4D832D20" w14:textId="0B531CC9" w:rsidR="00FE42B9" w:rsidRPr="00A04484" w:rsidRDefault="00FE42B9" w:rsidP="00367C59">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3C6702BC" w14:textId="599B3E6B" w:rsidR="00FE42B9" w:rsidRPr="00A04484" w:rsidRDefault="00677062" w:rsidP="00EC6868">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4</w:t>
            </w:r>
          </w:p>
        </w:tc>
        <w:tc>
          <w:tcPr>
            <w:tcW w:w="709" w:type="dxa"/>
            <w:tcBorders>
              <w:left w:val="single" w:sz="6" w:space="0" w:color="auto"/>
              <w:right w:val="single" w:sz="6" w:space="0" w:color="auto"/>
            </w:tcBorders>
            <w:vAlign w:val="center"/>
          </w:tcPr>
          <w:p w14:paraId="56E0C588" w14:textId="36B41FEC" w:rsidR="00FE42B9" w:rsidRPr="00A04484" w:rsidRDefault="00E73A48"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40</w:t>
            </w:r>
          </w:p>
        </w:tc>
        <w:tc>
          <w:tcPr>
            <w:tcW w:w="708" w:type="dxa"/>
            <w:tcBorders>
              <w:left w:val="single" w:sz="6" w:space="0" w:color="auto"/>
              <w:right w:val="single" w:sz="6" w:space="0" w:color="auto"/>
            </w:tcBorders>
            <w:vAlign w:val="center"/>
          </w:tcPr>
          <w:p w14:paraId="0806C714" w14:textId="5EFF0B12" w:rsidR="00FE42B9" w:rsidRPr="00A04484" w:rsidRDefault="00E73A48"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40</w:t>
            </w:r>
          </w:p>
        </w:tc>
        <w:tc>
          <w:tcPr>
            <w:tcW w:w="567" w:type="dxa"/>
            <w:tcBorders>
              <w:left w:val="single" w:sz="6" w:space="0" w:color="auto"/>
              <w:right w:val="single" w:sz="6" w:space="0" w:color="auto"/>
            </w:tcBorders>
            <w:vAlign w:val="center"/>
          </w:tcPr>
          <w:p w14:paraId="0710077C" w14:textId="084CC65C" w:rsidR="00FE42B9" w:rsidRPr="00A04484" w:rsidRDefault="00216FF9"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p>
        </w:tc>
        <w:tc>
          <w:tcPr>
            <w:tcW w:w="993" w:type="dxa"/>
            <w:tcBorders>
              <w:left w:val="single" w:sz="6" w:space="0" w:color="auto"/>
              <w:right w:val="single" w:sz="18" w:space="0" w:color="auto"/>
            </w:tcBorders>
            <w:vAlign w:val="center"/>
          </w:tcPr>
          <w:p w14:paraId="0CFBE2E3" w14:textId="22BBFE96" w:rsidR="00FE42B9" w:rsidRPr="00A04484" w:rsidRDefault="00677062" w:rsidP="00EC6868">
            <w:pPr>
              <w:spacing w:before="60" w:after="60" w:line="240" w:lineRule="auto"/>
              <w:jc w:val="center"/>
              <w:rPr>
                <w:rFonts w:asciiTheme="minorHAnsi" w:hAnsiTheme="minorHAnsi" w:cstheme="minorHAnsi"/>
                <w:noProof/>
                <w:sz w:val="20"/>
                <w:szCs w:val="20"/>
                <w:lang w:val="hr-HR"/>
              </w:rPr>
            </w:pPr>
            <w:r w:rsidRPr="00A04484">
              <w:rPr>
                <w:rFonts w:asciiTheme="minorHAnsi" w:hAnsiTheme="minorHAnsi" w:cstheme="minorHAnsi"/>
                <w:noProof/>
                <w:sz w:val="20"/>
                <w:szCs w:val="20"/>
                <w:lang w:val="hr-HR"/>
              </w:rPr>
              <w:t>100</w:t>
            </w:r>
          </w:p>
        </w:tc>
      </w:tr>
      <w:tr w:rsidR="00FE42B9" w:rsidRPr="00F919E2" w14:paraId="495C3658" w14:textId="77777777" w:rsidTr="00ED1E7C">
        <w:trPr>
          <w:trHeight w:val="185"/>
        </w:trPr>
        <w:tc>
          <w:tcPr>
            <w:tcW w:w="704" w:type="dxa"/>
            <w:vMerge/>
            <w:tcBorders>
              <w:left w:val="single" w:sz="18" w:space="0" w:color="auto"/>
              <w:right w:val="single" w:sz="6" w:space="0" w:color="auto"/>
            </w:tcBorders>
            <w:shd w:val="clear" w:color="auto" w:fill="B4C6E7" w:themeFill="accent1" w:themeFillTint="66"/>
            <w:vAlign w:val="center"/>
          </w:tcPr>
          <w:p w14:paraId="27F455C2" w14:textId="77777777" w:rsidR="00FE42B9" w:rsidRDefault="00FE42B9" w:rsidP="00EC6868">
            <w:pPr>
              <w:spacing w:before="60" w:after="60" w:line="240" w:lineRule="auto"/>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638ACE10" w14:textId="77777777" w:rsidR="00FE42B9" w:rsidRPr="00A04484" w:rsidRDefault="00FE42B9" w:rsidP="00367C59">
            <w:pPr>
              <w:spacing w:before="60" w:after="60" w:line="240" w:lineRule="auto"/>
              <w:rPr>
                <w:rFonts w:asciiTheme="minorHAnsi" w:hAnsiTheme="minorHAnsi" w:cstheme="minorHAnsi"/>
                <w:b/>
                <w:bCs/>
                <w:noProof/>
                <w:color w:val="000000"/>
                <w:sz w:val="20"/>
                <w:szCs w:val="20"/>
                <w:lang w:val="hr-HR"/>
              </w:rPr>
            </w:pPr>
          </w:p>
        </w:tc>
        <w:tc>
          <w:tcPr>
            <w:tcW w:w="2126" w:type="dxa"/>
            <w:tcBorders>
              <w:top w:val="single" w:sz="6" w:space="0" w:color="auto"/>
              <w:left w:val="single" w:sz="6" w:space="0" w:color="auto"/>
              <w:bottom w:val="single" w:sz="6" w:space="0" w:color="auto"/>
              <w:right w:val="single" w:sz="6" w:space="0" w:color="auto"/>
            </w:tcBorders>
            <w:vAlign w:val="center"/>
          </w:tcPr>
          <w:p w14:paraId="5F102CCE" w14:textId="4E59E09D" w:rsidR="00FE42B9" w:rsidRPr="00A04484" w:rsidRDefault="00FE38BA" w:rsidP="00206F86">
            <w:pPr>
              <w:spacing w:before="60" w:after="60" w:line="240" w:lineRule="auto"/>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Skladištenje živežnih namirnica, proizvoda i prerađevina</w:t>
            </w:r>
          </w:p>
        </w:tc>
        <w:tc>
          <w:tcPr>
            <w:tcW w:w="851" w:type="dxa"/>
            <w:tcBorders>
              <w:left w:val="single" w:sz="6" w:space="0" w:color="auto"/>
              <w:right w:val="single" w:sz="6" w:space="0" w:color="auto"/>
            </w:tcBorders>
            <w:vAlign w:val="center"/>
          </w:tcPr>
          <w:p w14:paraId="0A93B162" w14:textId="77AD6C7B" w:rsidR="00FE42B9" w:rsidRPr="00A04484" w:rsidRDefault="00FE42B9" w:rsidP="00367C59">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4</w:t>
            </w:r>
          </w:p>
        </w:tc>
        <w:tc>
          <w:tcPr>
            <w:tcW w:w="992" w:type="dxa"/>
            <w:tcBorders>
              <w:left w:val="single" w:sz="6" w:space="0" w:color="auto"/>
              <w:right w:val="single" w:sz="6" w:space="0" w:color="auto"/>
            </w:tcBorders>
            <w:vAlign w:val="center"/>
          </w:tcPr>
          <w:p w14:paraId="5F08A835" w14:textId="5AE6F672" w:rsidR="00FE42B9" w:rsidRPr="00A04484" w:rsidRDefault="00FE38BA" w:rsidP="00EC6868">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2</w:t>
            </w:r>
          </w:p>
        </w:tc>
        <w:tc>
          <w:tcPr>
            <w:tcW w:w="709" w:type="dxa"/>
            <w:tcBorders>
              <w:left w:val="single" w:sz="6" w:space="0" w:color="auto"/>
              <w:right w:val="single" w:sz="6" w:space="0" w:color="auto"/>
            </w:tcBorders>
            <w:vAlign w:val="center"/>
          </w:tcPr>
          <w:p w14:paraId="6A29EE84" w14:textId="31B5F902" w:rsidR="00FE42B9" w:rsidRPr="00A04484" w:rsidRDefault="008652A0"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4D464C">
              <w:rPr>
                <w:rFonts w:asciiTheme="minorHAnsi" w:hAnsiTheme="minorHAnsi" w:cstheme="minorHAnsi"/>
                <w:noProof/>
                <w:sz w:val="20"/>
                <w:szCs w:val="20"/>
                <w:lang w:val="hr-HR"/>
              </w:rPr>
              <w:t>0</w:t>
            </w:r>
          </w:p>
        </w:tc>
        <w:tc>
          <w:tcPr>
            <w:tcW w:w="708" w:type="dxa"/>
            <w:tcBorders>
              <w:left w:val="single" w:sz="6" w:space="0" w:color="auto"/>
              <w:right w:val="single" w:sz="6" w:space="0" w:color="auto"/>
            </w:tcBorders>
            <w:vAlign w:val="center"/>
          </w:tcPr>
          <w:p w14:paraId="65B0220E" w14:textId="0696E5A4" w:rsidR="00FE42B9" w:rsidRPr="00A04484" w:rsidRDefault="008652A0"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w:t>
            </w:r>
            <w:r w:rsidR="004D464C">
              <w:rPr>
                <w:rFonts w:asciiTheme="minorHAnsi" w:hAnsiTheme="minorHAnsi" w:cstheme="minorHAnsi"/>
                <w:noProof/>
                <w:sz w:val="20"/>
                <w:szCs w:val="20"/>
                <w:lang w:val="hr-HR"/>
              </w:rPr>
              <w:t>0</w:t>
            </w:r>
          </w:p>
        </w:tc>
        <w:tc>
          <w:tcPr>
            <w:tcW w:w="567" w:type="dxa"/>
            <w:tcBorders>
              <w:left w:val="single" w:sz="6" w:space="0" w:color="auto"/>
              <w:right w:val="single" w:sz="6" w:space="0" w:color="auto"/>
            </w:tcBorders>
            <w:vAlign w:val="center"/>
          </w:tcPr>
          <w:p w14:paraId="311766B4" w14:textId="4DF3D381" w:rsidR="00FE42B9" w:rsidRPr="00A04484" w:rsidRDefault="00216FF9"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10</w:t>
            </w:r>
          </w:p>
        </w:tc>
        <w:tc>
          <w:tcPr>
            <w:tcW w:w="993" w:type="dxa"/>
            <w:tcBorders>
              <w:left w:val="single" w:sz="6" w:space="0" w:color="auto"/>
              <w:right w:val="single" w:sz="18" w:space="0" w:color="auto"/>
            </w:tcBorders>
            <w:vAlign w:val="center"/>
          </w:tcPr>
          <w:p w14:paraId="69CBC547" w14:textId="5F77B439" w:rsidR="00FE42B9" w:rsidRPr="00A04484" w:rsidRDefault="00FE38BA" w:rsidP="00EC6868">
            <w:pPr>
              <w:spacing w:before="60" w:after="60" w:line="240" w:lineRule="auto"/>
              <w:jc w:val="center"/>
              <w:rPr>
                <w:rFonts w:asciiTheme="minorHAnsi" w:hAnsiTheme="minorHAnsi" w:cstheme="minorHAnsi"/>
                <w:noProof/>
                <w:sz w:val="20"/>
                <w:szCs w:val="20"/>
                <w:lang w:val="hr-HR"/>
              </w:rPr>
            </w:pPr>
            <w:r w:rsidRPr="00A04484">
              <w:rPr>
                <w:rFonts w:asciiTheme="minorHAnsi" w:hAnsiTheme="minorHAnsi" w:cstheme="minorHAnsi"/>
                <w:noProof/>
                <w:sz w:val="20"/>
                <w:szCs w:val="20"/>
                <w:lang w:val="hr-HR"/>
              </w:rPr>
              <w:t>50</w:t>
            </w:r>
          </w:p>
        </w:tc>
      </w:tr>
      <w:tr w:rsidR="00FE38BA" w:rsidRPr="00F919E2" w14:paraId="17FB780B" w14:textId="77777777" w:rsidTr="00ED1E7C">
        <w:trPr>
          <w:trHeight w:val="123"/>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5F633EF4" w14:textId="1F5C87B4" w:rsidR="00FE38BA" w:rsidRDefault="008713EE"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r w:rsidR="00FE38BA">
              <w:rPr>
                <w:rFonts w:asciiTheme="minorHAnsi" w:hAnsiTheme="minorHAnsi" w:cstheme="minorHAnsi"/>
                <w:b/>
                <w:bCs/>
                <w:noProof/>
                <w:color w:val="000000"/>
                <w:sz w:val="20"/>
                <w:szCs w:val="20"/>
                <w:lang w:val="hr-HR"/>
              </w:rPr>
              <w:t>.</w:t>
            </w:r>
          </w:p>
        </w:tc>
        <w:tc>
          <w:tcPr>
            <w:tcW w:w="1843" w:type="dxa"/>
            <w:tcBorders>
              <w:left w:val="single" w:sz="6" w:space="0" w:color="auto"/>
              <w:bottom w:val="single" w:sz="6" w:space="0" w:color="auto"/>
              <w:right w:val="single" w:sz="6" w:space="0" w:color="auto"/>
            </w:tcBorders>
            <w:vAlign w:val="center"/>
          </w:tcPr>
          <w:p w14:paraId="7D72F1E6" w14:textId="408D8C10" w:rsidR="00FE38BA" w:rsidRPr="00A04484" w:rsidRDefault="00FE38BA" w:rsidP="00367C59">
            <w:pPr>
              <w:spacing w:before="60" w:after="60" w:line="240" w:lineRule="auto"/>
              <w:rPr>
                <w:rFonts w:asciiTheme="minorHAnsi" w:hAnsiTheme="minorHAnsi" w:cstheme="minorHAnsi"/>
                <w:b/>
                <w:bCs/>
                <w:noProof/>
                <w:color w:val="000000"/>
                <w:sz w:val="20"/>
                <w:szCs w:val="20"/>
                <w:lang w:val="hr-HR"/>
              </w:rPr>
            </w:pPr>
            <w:r w:rsidRPr="00A04484">
              <w:rPr>
                <w:rFonts w:asciiTheme="minorHAnsi" w:hAnsiTheme="minorHAnsi" w:cstheme="minorHAnsi"/>
                <w:b/>
                <w:bCs/>
                <w:noProof/>
                <w:color w:val="000000"/>
                <w:sz w:val="20"/>
                <w:szCs w:val="20"/>
                <w:lang w:val="hr-HR"/>
              </w:rPr>
              <w:t>TEHNOLOGIJA IZRADE SLASTICA</w:t>
            </w:r>
          </w:p>
        </w:tc>
        <w:tc>
          <w:tcPr>
            <w:tcW w:w="2126" w:type="dxa"/>
            <w:tcBorders>
              <w:top w:val="single" w:sz="6" w:space="0" w:color="auto"/>
              <w:left w:val="single" w:sz="6" w:space="0" w:color="auto"/>
              <w:bottom w:val="single" w:sz="6" w:space="0" w:color="auto"/>
              <w:right w:val="single" w:sz="6" w:space="0" w:color="auto"/>
            </w:tcBorders>
            <w:vAlign w:val="center"/>
          </w:tcPr>
          <w:p w14:paraId="3DB70DE6" w14:textId="114318A8" w:rsidR="00FE38BA" w:rsidRPr="00A04484" w:rsidRDefault="00FE38BA" w:rsidP="00206F86">
            <w:pPr>
              <w:spacing w:before="60" w:after="60" w:line="240" w:lineRule="auto"/>
              <w:rPr>
                <w:rFonts w:asciiTheme="minorHAnsi" w:hAnsiTheme="minorHAnsi" w:cstheme="minorHAnsi"/>
                <w:noProof/>
                <w:color w:val="000000"/>
                <w:sz w:val="20"/>
                <w:szCs w:val="20"/>
                <w:lang w:val="hr-HR"/>
              </w:rPr>
            </w:pPr>
            <w:r w:rsidRPr="00A04484">
              <w:rPr>
                <w:rFonts w:asciiTheme="minorHAnsi" w:hAnsiTheme="minorHAnsi" w:cstheme="minorHAnsi"/>
                <w:noProof/>
                <w:sz w:val="20"/>
                <w:szCs w:val="20"/>
                <w:lang w:val="hr-HR"/>
              </w:rPr>
              <w:t>Tehnologija izrade slastica</w:t>
            </w:r>
          </w:p>
        </w:tc>
        <w:tc>
          <w:tcPr>
            <w:tcW w:w="851" w:type="dxa"/>
            <w:tcBorders>
              <w:left w:val="single" w:sz="6" w:space="0" w:color="auto"/>
              <w:bottom w:val="single" w:sz="6" w:space="0" w:color="auto"/>
              <w:right w:val="single" w:sz="6" w:space="0" w:color="auto"/>
            </w:tcBorders>
            <w:vAlign w:val="center"/>
          </w:tcPr>
          <w:p w14:paraId="329D0872" w14:textId="04E72F11" w:rsidR="00FE38BA" w:rsidRPr="00A04484" w:rsidRDefault="00FE38BA" w:rsidP="00367C59">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4</w:t>
            </w:r>
          </w:p>
        </w:tc>
        <w:tc>
          <w:tcPr>
            <w:tcW w:w="992" w:type="dxa"/>
            <w:tcBorders>
              <w:left w:val="single" w:sz="6" w:space="0" w:color="auto"/>
              <w:bottom w:val="single" w:sz="6" w:space="0" w:color="auto"/>
              <w:right w:val="single" w:sz="6" w:space="0" w:color="auto"/>
            </w:tcBorders>
            <w:vAlign w:val="center"/>
          </w:tcPr>
          <w:p w14:paraId="4D59D9BA" w14:textId="340562D6" w:rsidR="00FE38BA" w:rsidRPr="00A04484" w:rsidRDefault="00FE38BA" w:rsidP="00EC6868">
            <w:pPr>
              <w:spacing w:before="60" w:after="60" w:line="240" w:lineRule="auto"/>
              <w:jc w:val="center"/>
              <w:rPr>
                <w:rFonts w:asciiTheme="minorHAnsi" w:hAnsiTheme="minorHAnsi" w:cstheme="minorHAnsi"/>
                <w:sz w:val="20"/>
                <w:szCs w:val="20"/>
              </w:rPr>
            </w:pPr>
            <w:r w:rsidRPr="00A04484">
              <w:rPr>
                <w:rFonts w:asciiTheme="minorHAnsi" w:hAnsiTheme="minorHAnsi" w:cstheme="minorHAnsi"/>
                <w:sz w:val="20"/>
                <w:szCs w:val="20"/>
              </w:rPr>
              <w:t>3</w:t>
            </w:r>
          </w:p>
        </w:tc>
        <w:tc>
          <w:tcPr>
            <w:tcW w:w="709" w:type="dxa"/>
            <w:tcBorders>
              <w:left w:val="single" w:sz="6" w:space="0" w:color="auto"/>
              <w:bottom w:val="single" w:sz="6" w:space="0" w:color="auto"/>
              <w:right w:val="single" w:sz="6" w:space="0" w:color="auto"/>
            </w:tcBorders>
            <w:vAlign w:val="center"/>
          </w:tcPr>
          <w:p w14:paraId="0B028605" w14:textId="059657B4" w:rsidR="00FE38BA" w:rsidRPr="00A04484" w:rsidRDefault="005846AB" w:rsidP="00EC686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left w:val="single" w:sz="6" w:space="0" w:color="auto"/>
              <w:bottom w:val="single" w:sz="6" w:space="0" w:color="auto"/>
              <w:right w:val="single" w:sz="6" w:space="0" w:color="auto"/>
            </w:tcBorders>
            <w:vAlign w:val="center"/>
          </w:tcPr>
          <w:p w14:paraId="7ADC324C" w14:textId="260045D9" w:rsidR="00FE38BA" w:rsidRPr="00A04484" w:rsidRDefault="005846AB"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35</w:t>
            </w:r>
          </w:p>
        </w:tc>
        <w:tc>
          <w:tcPr>
            <w:tcW w:w="567" w:type="dxa"/>
            <w:tcBorders>
              <w:left w:val="single" w:sz="6" w:space="0" w:color="auto"/>
              <w:bottom w:val="single" w:sz="6" w:space="0" w:color="auto"/>
              <w:right w:val="single" w:sz="6" w:space="0" w:color="auto"/>
            </w:tcBorders>
            <w:vAlign w:val="center"/>
          </w:tcPr>
          <w:p w14:paraId="6C828E8F" w14:textId="394CFBB6" w:rsidR="00FE38BA" w:rsidRPr="00A04484" w:rsidRDefault="005846AB"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p>
        </w:tc>
        <w:tc>
          <w:tcPr>
            <w:tcW w:w="993" w:type="dxa"/>
            <w:tcBorders>
              <w:left w:val="single" w:sz="6" w:space="0" w:color="auto"/>
              <w:bottom w:val="single" w:sz="6" w:space="0" w:color="auto"/>
              <w:right w:val="single" w:sz="18" w:space="0" w:color="auto"/>
            </w:tcBorders>
            <w:vAlign w:val="center"/>
          </w:tcPr>
          <w:p w14:paraId="67A3F504" w14:textId="150A1562" w:rsidR="00FE38BA" w:rsidRPr="00A04484" w:rsidRDefault="00FE38BA" w:rsidP="00EC6868">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75</w:t>
            </w:r>
          </w:p>
        </w:tc>
      </w:tr>
      <w:tr w:rsidR="00FE42B9" w:rsidRPr="00F919E2" w14:paraId="74F3B50B" w14:textId="77777777" w:rsidTr="00ED1E7C">
        <w:trPr>
          <w:trHeight w:val="123"/>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7E8E861C" w14:textId="04485323" w:rsidR="00FE42B9" w:rsidRDefault="008713EE"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5</w:t>
            </w:r>
            <w:r w:rsidR="00FE42B9">
              <w:rPr>
                <w:rFonts w:asciiTheme="minorHAnsi" w:hAnsiTheme="minorHAnsi" w:cstheme="minorHAnsi"/>
                <w:b/>
                <w:bCs/>
                <w:noProof/>
                <w:color w:val="000000"/>
                <w:sz w:val="20"/>
                <w:szCs w:val="20"/>
                <w:lang w:val="hr-HR"/>
              </w:rPr>
              <w:t>.</w:t>
            </w:r>
          </w:p>
        </w:tc>
        <w:tc>
          <w:tcPr>
            <w:tcW w:w="1843" w:type="dxa"/>
            <w:tcBorders>
              <w:left w:val="single" w:sz="6" w:space="0" w:color="auto"/>
              <w:bottom w:val="single" w:sz="6" w:space="0" w:color="auto"/>
              <w:right w:val="single" w:sz="6" w:space="0" w:color="auto"/>
            </w:tcBorders>
            <w:vAlign w:val="center"/>
          </w:tcPr>
          <w:p w14:paraId="3CBBDC54" w14:textId="07F0B107" w:rsidR="00FE42B9" w:rsidRPr="00A04484" w:rsidRDefault="00FE42B9" w:rsidP="00367C59">
            <w:pPr>
              <w:spacing w:before="60" w:after="60" w:line="240" w:lineRule="auto"/>
              <w:rPr>
                <w:rFonts w:asciiTheme="minorHAnsi" w:hAnsiTheme="minorHAnsi" w:cstheme="minorHAnsi"/>
                <w:b/>
                <w:bCs/>
                <w:noProof/>
                <w:color w:val="000000"/>
                <w:sz w:val="20"/>
                <w:szCs w:val="20"/>
                <w:lang w:val="hr-HR"/>
              </w:rPr>
            </w:pPr>
            <w:r w:rsidRPr="00A04484">
              <w:rPr>
                <w:rFonts w:asciiTheme="minorHAnsi" w:hAnsiTheme="minorHAnsi" w:cstheme="minorHAnsi"/>
                <w:b/>
                <w:bCs/>
                <w:noProof/>
                <w:color w:val="000000"/>
                <w:sz w:val="20"/>
                <w:szCs w:val="20"/>
                <w:lang w:val="hr-HR"/>
              </w:rPr>
              <w:t>IZRADA JEDNOSTAVNIH SLASTICA OD RAZLIČITIH VRSTA TIJESTA</w:t>
            </w:r>
          </w:p>
        </w:tc>
        <w:tc>
          <w:tcPr>
            <w:tcW w:w="2126" w:type="dxa"/>
            <w:tcBorders>
              <w:top w:val="single" w:sz="6" w:space="0" w:color="auto"/>
              <w:left w:val="single" w:sz="6" w:space="0" w:color="auto"/>
              <w:bottom w:val="single" w:sz="6" w:space="0" w:color="auto"/>
              <w:right w:val="single" w:sz="6" w:space="0" w:color="auto"/>
            </w:tcBorders>
            <w:vAlign w:val="center"/>
          </w:tcPr>
          <w:p w14:paraId="0E005B9C" w14:textId="0B1CD9F7" w:rsidR="00FE42B9" w:rsidRPr="00A04484" w:rsidRDefault="00FE42B9" w:rsidP="00206F86">
            <w:pPr>
              <w:spacing w:before="60" w:after="60" w:line="240" w:lineRule="auto"/>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Osnove izrade tijesta</w:t>
            </w:r>
          </w:p>
        </w:tc>
        <w:tc>
          <w:tcPr>
            <w:tcW w:w="851" w:type="dxa"/>
            <w:tcBorders>
              <w:left w:val="single" w:sz="6" w:space="0" w:color="auto"/>
              <w:bottom w:val="single" w:sz="6" w:space="0" w:color="auto"/>
              <w:right w:val="single" w:sz="6" w:space="0" w:color="auto"/>
            </w:tcBorders>
            <w:vAlign w:val="center"/>
          </w:tcPr>
          <w:p w14:paraId="3EC72206" w14:textId="4C29E1D8" w:rsidR="00FE42B9" w:rsidRPr="00A04484" w:rsidRDefault="00FE42B9" w:rsidP="00367C59">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4</w:t>
            </w:r>
          </w:p>
        </w:tc>
        <w:tc>
          <w:tcPr>
            <w:tcW w:w="992" w:type="dxa"/>
            <w:tcBorders>
              <w:left w:val="single" w:sz="6" w:space="0" w:color="auto"/>
              <w:bottom w:val="single" w:sz="6" w:space="0" w:color="auto"/>
              <w:right w:val="single" w:sz="6" w:space="0" w:color="auto"/>
            </w:tcBorders>
            <w:vAlign w:val="center"/>
          </w:tcPr>
          <w:p w14:paraId="78711C6A" w14:textId="38AC5EE9" w:rsidR="00FE42B9" w:rsidRPr="00A04484" w:rsidRDefault="00FE38BA" w:rsidP="00EC6868">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sz w:val="20"/>
                <w:szCs w:val="20"/>
              </w:rPr>
              <w:t>4</w:t>
            </w:r>
          </w:p>
        </w:tc>
        <w:tc>
          <w:tcPr>
            <w:tcW w:w="709" w:type="dxa"/>
            <w:tcBorders>
              <w:left w:val="single" w:sz="6" w:space="0" w:color="auto"/>
              <w:bottom w:val="single" w:sz="6" w:space="0" w:color="auto"/>
              <w:right w:val="single" w:sz="6" w:space="0" w:color="auto"/>
            </w:tcBorders>
            <w:vAlign w:val="center"/>
          </w:tcPr>
          <w:p w14:paraId="265BFF5A" w14:textId="1441DB2B" w:rsidR="00FE42B9" w:rsidRPr="00A04484" w:rsidRDefault="00A330D8" w:rsidP="00EC686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708" w:type="dxa"/>
            <w:tcBorders>
              <w:left w:val="single" w:sz="6" w:space="0" w:color="auto"/>
              <w:bottom w:val="single" w:sz="6" w:space="0" w:color="auto"/>
              <w:right w:val="single" w:sz="6" w:space="0" w:color="auto"/>
            </w:tcBorders>
            <w:vAlign w:val="center"/>
          </w:tcPr>
          <w:p w14:paraId="325FE874" w14:textId="37848B1D" w:rsidR="00FE42B9" w:rsidRPr="00A04484" w:rsidRDefault="00A330D8"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60</w:t>
            </w:r>
          </w:p>
        </w:tc>
        <w:tc>
          <w:tcPr>
            <w:tcW w:w="567" w:type="dxa"/>
            <w:tcBorders>
              <w:left w:val="single" w:sz="6" w:space="0" w:color="auto"/>
              <w:bottom w:val="single" w:sz="6" w:space="0" w:color="auto"/>
              <w:right w:val="single" w:sz="6" w:space="0" w:color="auto"/>
            </w:tcBorders>
            <w:vAlign w:val="center"/>
          </w:tcPr>
          <w:p w14:paraId="24656BEE" w14:textId="21012962" w:rsidR="00FE42B9" w:rsidRPr="00A04484" w:rsidRDefault="00A330D8" w:rsidP="00EC6868">
            <w:pPr>
              <w:spacing w:before="60" w:after="60" w:line="240" w:lineRule="auto"/>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p>
        </w:tc>
        <w:tc>
          <w:tcPr>
            <w:tcW w:w="993" w:type="dxa"/>
            <w:tcBorders>
              <w:left w:val="single" w:sz="6" w:space="0" w:color="auto"/>
              <w:bottom w:val="single" w:sz="6" w:space="0" w:color="auto"/>
              <w:right w:val="single" w:sz="18" w:space="0" w:color="auto"/>
            </w:tcBorders>
            <w:vAlign w:val="center"/>
          </w:tcPr>
          <w:p w14:paraId="61EA4F5E" w14:textId="33A38782" w:rsidR="00FE42B9" w:rsidRPr="00A04484" w:rsidRDefault="00FE38BA" w:rsidP="00EC6868">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100</w:t>
            </w:r>
          </w:p>
        </w:tc>
      </w:tr>
      <w:tr w:rsidR="00FE42B9" w:rsidRPr="00F919E2" w14:paraId="3932FBE3" w14:textId="77777777" w:rsidTr="00ED1E7C">
        <w:trPr>
          <w:trHeight w:val="123"/>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4475566A" w14:textId="46A9E019" w:rsidR="00FE42B9" w:rsidRDefault="008713EE"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6</w:t>
            </w:r>
            <w:r w:rsidR="00FE42B9">
              <w:rPr>
                <w:rFonts w:asciiTheme="minorHAnsi" w:hAnsiTheme="minorHAnsi" w:cstheme="minorHAnsi"/>
                <w:b/>
                <w:bCs/>
                <w:noProof/>
                <w:color w:val="000000"/>
                <w:sz w:val="20"/>
                <w:szCs w:val="20"/>
                <w:lang w:val="hr-HR"/>
              </w:rPr>
              <w:t>.</w:t>
            </w:r>
          </w:p>
        </w:tc>
        <w:tc>
          <w:tcPr>
            <w:tcW w:w="1843" w:type="dxa"/>
            <w:tcBorders>
              <w:left w:val="single" w:sz="6" w:space="0" w:color="auto"/>
              <w:bottom w:val="single" w:sz="6" w:space="0" w:color="auto"/>
              <w:right w:val="single" w:sz="6" w:space="0" w:color="auto"/>
            </w:tcBorders>
            <w:vAlign w:val="center"/>
          </w:tcPr>
          <w:p w14:paraId="6480FE3E" w14:textId="5EF3BD44" w:rsidR="00FE42B9" w:rsidRPr="00A04484" w:rsidRDefault="00FE42B9" w:rsidP="00367C59">
            <w:pPr>
              <w:spacing w:before="60" w:after="60" w:line="240" w:lineRule="auto"/>
              <w:rPr>
                <w:rFonts w:asciiTheme="minorHAnsi" w:hAnsiTheme="minorHAnsi" w:cstheme="minorHAnsi"/>
                <w:b/>
                <w:bCs/>
                <w:noProof/>
                <w:color w:val="000000"/>
                <w:sz w:val="20"/>
                <w:szCs w:val="20"/>
                <w:lang w:val="hr-HR"/>
              </w:rPr>
            </w:pPr>
            <w:r w:rsidRPr="00A04484">
              <w:rPr>
                <w:rFonts w:asciiTheme="minorHAnsi" w:hAnsiTheme="minorHAnsi" w:cstheme="minorHAnsi"/>
                <w:b/>
                <w:bCs/>
                <w:noProof/>
                <w:color w:val="000000"/>
                <w:sz w:val="20"/>
                <w:szCs w:val="20"/>
                <w:lang w:val="hr-HR"/>
              </w:rPr>
              <w:t>IZRADA JEDNOSTAVNIH SLASTICA OD RAZLIČITIH VRSTA SMJESA</w:t>
            </w:r>
          </w:p>
        </w:tc>
        <w:tc>
          <w:tcPr>
            <w:tcW w:w="2126" w:type="dxa"/>
            <w:tcBorders>
              <w:top w:val="single" w:sz="6" w:space="0" w:color="auto"/>
              <w:left w:val="single" w:sz="6" w:space="0" w:color="auto"/>
              <w:bottom w:val="single" w:sz="6" w:space="0" w:color="auto"/>
              <w:right w:val="single" w:sz="6" w:space="0" w:color="auto"/>
            </w:tcBorders>
            <w:vAlign w:val="center"/>
          </w:tcPr>
          <w:p w14:paraId="43A67347" w14:textId="3FC7D162" w:rsidR="00FE42B9" w:rsidRPr="00A04484" w:rsidRDefault="00FE42B9" w:rsidP="00206F86">
            <w:pPr>
              <w:spacing w:before="60" w:after="60" w:line="240" w:lineRule="auto"/>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Osnove izrade smjesa</w:t>
            </w:r>
          </w:p>
        </w:tc>
        <w:tc>
          <w:tcPr>
            <w:tcW w:w="851" w:type="dxa"/>
            <w:tcBorders>
              <w:left w:val="single" w:sz="6" w:space="0" w:color="auto"/>
              <w:bottom w:val="single" w:sz="6" w:space="0" w:color="auto"/>
              <w:right w:val="single" w:sz="6" w:space="0" w:color="auto"/>
            </w:tcBorders>
            <w:vAlign w:val="center"/>
          </w:tcPr>
          <w:p w14:paraId="63A15411" w14:textId="7DC9FD2C" w:rsidR="00FE42B9" w:rsidRPr="00A04484" w:rsidRDefault="00FE42B9" w:rsidP="00367C59">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4</w:t>
            </w:r>
          </w:p>
        </w:tc>
        <w:tc>
          <w:tcPr>
            <w:tcW w:w="992" w:type="dxa"/>
            <w:tcBorders>
              <w:left w:val="single" w:sz="6" w:space="0" w:color="auto"/>
              <w:bottom w:val="single" w:sz="6" w:space="0" w:color="auto"/>
              <w:right w:val="single" w:sz="6" w:space="0" w:color="auto"/>
            </w:tcBorders>
            <w:vAlign w:val="center"/>
          </w:tcPr>
          <w:p w14:paraId="3F22F1E2" w14:textId="3FA4D30F" w:rsidR="00FE42B9" w:rsidRPr="00A04484" w:rsidRDefault="00FE38BA" w:rsidP="00EC6868">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3</w:t>
            </w:r>
          </w:p>
        </w:tc>
        <w:tc>
          <w:tcPr>
            <w:tcW w:w="709" w:type="dxa"/>
            <w:tcBorders>
              <w:left w:val="single" w:sz="6" w:space="0" w:color="auto"/>
              <w:bottom w:val="single" w:sz="6" w:space="0" w:color="auto"/>
              <w:right w:val="single" w:sz="6" w:space="0" w:color="auto"/>
            </w:tcBorders>
            <w:vAlign w:val="center"/>
          </w:tcPr>
          <w:p w14:paraId="3AA63F8C" w14:textId="625DD9C9" w:rsidR="00FE42B9" w:rsidRPr="00A04484" w:rsidRDefault="00A330D8" w:rsidP="00EC686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708" w:type="dxa"/>
            <w:tcBorders>
              <w:left w:val="single" w:sz="6" w:space="0" w:color="auto"/>
              <w:bottom w:val="single" w:sz="6" w:space="0" w:color="auto"/>
              <w:right w:val="single" w:sz="6" w:space="0" w:color="auto"/>
            </w:tcBorders>
            <w:vAlign w:val="center"/>
          </w:tcPr>
          <w:p w14:paraId="16E0AC89" w14:textId="47615860" w:rsidR="00FE42B9" w:rsidRPr="00A04484" w:rsidRDefault="00A330D8" w:rsidP="00EC686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567" w:type="dxa"/>
            <w:tcBorders>
              <w:left w:val="single" w:sz="6" w:space="0" w:color="auto"/>
              <w:bottom w:val="single" w:sz="6" w:space="0" w:color="auto"/>
              <w:right w:val="single" w:sz="6" w:space="0" w:color="auto"/>
            </w:tcBorders>
            <w:vAlign w:val="center"/>
          </w:tcPr>
          <w:p w14:paraId="4447D2F8" w14:textId="133DE0EB" w:rsidR="00FE42B9" w:rsidRPr="00A04484" w:rsidRDefault="00A330D8" w:rsidP="00EC686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993" w:type="dxa"/>
            <w:tcBorders>
              <w:left w:val="single" w:sz="6" w:space="0" w:color="auto"/>
              <w:bottom w:val="single" w:sz="6" w:space="0" w:color="auto"/>
              <w:right w:val="single" w:sz="18" w:space="0" w:color="auto"/>
            </w:tcBorders>
            <w:vAlign w:val="center"/>
          </w:tcPr>
          <w:p w14:paraId="12754DB6" w14:textId="73119B0F" w:rsidR="00FE42B9" w:rsidRPr="00A04484" w:rsidRDefault="00FE38BA" w:rsidP="00EC6868">
            <w:pPr>
              <w:spacing w:before="60" w:after="60" w:line="240" w:lineRule="auto"/>
              <w:jc w:val="center"/>
              <w:rPr>
                <w:rFonts w:asciiTheme="minorHAnsi" w:hAnsiTheme="minorHAnsi" w:cstheme="minorHAnsi"/>
                <w:noProof/>
                <w:color w:val="000000"/>
                <w:sz w:val="20"/>
                <w:szCs w:val="20"/>
                <w:lang w:val="hr-HR"/>
              </w:rPr>
            </w:pPr>
            <w:r w:rsidRPr="00A04484">
              <w:rPr>
                <w:rFonts w:asciiTheme="minorHAnsi" w:hAnsiTheme="minorHAnsi" w:cstheme="minorHAnsi"/>
                <w:noProof/>
                <w:color w:val="000000"/>
                <w:sz w:val="20"/>
                <w:szCs w:val="20"/>
                <w:lang w:val="hr-HR"/>
              </w:rPr>
              <w:t>75</w:t>
            </w:r>
          </w:p>
        </w:tc>
      </w:tr>
      <w:tr w:rsidR="00FE42B9" w:rsidRPr="00F919E2" w14:paraId="174446C2" w14:textId="77777777" w:rsidTr="00ED1E7C">
        <w:trPr>
          <w:trHeight w:val="123"/>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73F5F2DA" w14:textId="6C0F8CD6" w:rsidR="00FE42B9" w:rsidRDefault="008713EE"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7</w:t>
            </w:r>
            <w:r w:rsidR="00FE42B9">
              <w:rPr>
                <w:rFonts w:asciiTheme="minorHAnsi" w:hAnsiTheme="minorHAnsi" w:cstheme="minorHAnsi"/>
                <w:b/>
                <w:bCs/>
                <w:noProof/>
                <w:color w:val="000000"/>
                <w:sz w:val="20"/>
                <w:szCs w:val="20"/>
                <w:lang w:val="hr-HR"/>
              </w:rPr>
              <w:t>.</w:t>
            </w:r>
          </w:p>
        </w:tc>
        <w:tc>
          <w:tcPr>
            <w:tcW w:w="1843" w:type="dxa"/>
            <w:tcBorders>
              <w:left w:val="single" w:sz="6" w:space="0" w:color="auto"/>
              <w:bottom w:val="single" w:sz="6" w:space="0" w:color="auto"/>
              <w:right w:val="single" w:sz="6" w:space="0" w:color="auto"/>
            </w:tcBorders>
            <w:vAlign w:val="center"/>
          </w:tcPr>
          <w:p w14:paraId="3D7288A9" w14:textId="7D1EC10B" w:rsidR="00FE42B9" w:rsidRPr="008F5661" w:rsidRDefault="00FE42B9" w:rsidP="00367C59">
            <w:pPr>
              <w:spacing w:before="60" w:after="60" w:line="240" w:lineRule="auto"/>
              <w:rPr>
                <w:rFonts w:asciiTheme="minorHAnsi" w:hAnsiTheme="minorHAnsi" w:cstheme="minorHAnsi"/>
                <w:b/>
                <w:bCs/>
                <w:noProof/>
                <w:color w:val="000000"/>
                <w:sz w:val="20"/>
                <w:szCs w:val="20"/>
                <w:lang w:val="hr-HR"/>
              </w:rPr>
            </w:pPr>
            <w:r w:rsidRPr="008F5661">
              <w:rPr>
                <w:rFonts w:asciiTheme="minorHAnsi" w:hAnsiTheme="minorHAnsi" w:cstheme="minorHAnsi"/>
                <w:b/>
                <w:bCs/>
                <w:noProof/>
                <w:color w:val="000000"/>
                <w:sz w:val="20"/>
                <w:szCs w:val="20"/>
                <w:lang w:val="hr-HR"/>
              </w:rPr>
              <w:t>OSNOVNE KREME, NADJEVI I SLASTICE OD VOĆA</w:t>
            </w:r>
          </w:p>
        </w:tc>
        <w:tc>
          <w:tcPr>
            <w:tcW w:w="2126" w:type="dxa"/>
            <w:tcBorders>
              <w:top w:val="single" w:sz="6" w:space="0" w:color="auto"/>
              <w:left w:val="single" w:sz="6" w:space="0" w:color="auto"/>
              <w:bottom w:val="single" w:sz="6" w:space="0" w:color="auto"/>
              <w:right w:val="single" w:sz="6" w:space="0" w:color="auto"/>
            </w:tcBorders>
            <w:vAlign w:val="center"/>
          </w:tcPr>
          <w:p w14:paraId="6DF191C9" w14:textId="5ED20799" w:rsidR="00FE42B9" w:rsidRPr="008F5661" w:rsidRDefault="00FE42B9" w:rsidP="00206F86">
            <w:pPr>
              <w:spacing w:before="60" w:after="60" w:line="240" w:lineRule="auto"/>
              <w:rPr>
                <w:rFonts w:asciiTheme="minorHAnsi" w:hAnsiTheme="minorHAnsi" w:cstheme="minorHAnsi"/>
                <w:noProof/>
                <w:color w:val="000000"/>
                <w:sz w:val="20"/>
                <w:szCs w:val="20"/>
                <w:lang w:val="hr-HR"/>
              </w:rPr>
            </w:pPr>
            <w:r w:rsidRPr="008F5661">
              <w:rPr>
                <w:rFonts w:asciiTheme="minorHAnsi" w:hAnsiTheme="minorHAnsi" w:cstheme="minorHAnsi"/>
                <w:noProof/>
                <w:color w:val="000000"/>
                <w:sz w:val="20"/>
                <w:szCs w:val="20"/>
                <w:lang w:val="hr-HR"/>
              </w:rPr>
              <w:t>Osnovne kreme, nadjevi i slastice od voća</w:t>
            </w:r>
          </w:p>
        </w:tc>
        <w:tc>
          <w:tcPr>
            <w:tcW w:w="851" w:type="dxa"/>
            <w:tcBorders>
              <w:left w:val="single" w:sz="6" w:space="0" w:color="auto"/>
              <w:bottom w:val="single" w:sz="6" w:space="0" w:color="auto"/>
              <w:right w:val="single" w:sz="6" w:space="0" w:color="auto"/>
            </w:tcBorders>
            <w:vAlign w:val="center"/>
          </w:tcPr>
          <w:p w14:paraId="6772B66A" w14:textId="49027BCB" w:rsidR="00FE42B9" w:rsidRPr="008F5661" w:rsidRDefault="00FE42B9" w:rsidP="00367C59">
            <w:pPr>
              <w:spacing w:before="60" w:after="60" w:line="240" w:lineRule="auto"/>
              <w:jc w:val="center"/>
              <w:rPr>
                <w:rFonts w:asciiTheme="minorHAnsi" w:hAnsiTheme="minorHAnsi" w:cstheme="minorHAnsi"/>
                <w:noProof/>
                <w:color w:val="000000"/>
                <w:sz w:val="20"/>
                <w:szCs w:val="20"/>
                <w:lang w:val="hr-HR"/>
              </w:rPr>
            </w:pPr>
            <w:r w:rsidRPr="008F5661">
              <w:rPr>
                <w:rFonts w:asciiTheme="minorHAnsi" w:hAnsiTheme="minorHAnsi" w:cstheme="minorHAnsi"/>
                <w:noProof/>
                <w:color w:val="000000"/>
                <w:sz w:val="20"/>
                <w:szCs w:val="20"/>
                <w:lang w:val="hr-HR"/>
              </w:rPr>
              <w:t>4</w:t>
            </w:r>
          </w:p>
        </w:tc>
        <w:tc>
          <w:tcPr>
            <w:tcW w:w="992" w:type="dxa"/>
            <w:tcBorders>
              <w:left w:val="single" w:sz="6" w:space="0" w:color="auto"/>
              <w:bottom w:val="single" w:sz="6" w:space="0" w:color="auto"/>
              <w:right w:val="single" w:sz="6" w:space="0" w:color="auto"/>
            </w:tcBorders>
            <w:vAlign w:val="center"/>
          </w:tcPr>
          <w:p w14:paraId="36CCFE03" w14:textId="06517E8B" w:rsidR="00FE42B9" w:rsidRPr="008F5661" w:rsidRDefault="00FE38BA" w:rsidP="00EC6868">
            <w:pPr>
              <w:spacing w:before="60" w:after="60" w:line="240" w:lineRule="auto"/>
              <w:jc w:val="center"/>
              <w:rPr>
                <w:rFonts w:asciiTheme="minorHAnsi" w:hAnsiTheme="minorHAnsi" w:cstheme="minorHAnsi"/>
                <w:noProof/>
                <w:color w:val="000000"/>
                <w:sz w:val="20"/>
                <w:szCs w:val="20"/>
                <w:lang w:val="hr-HR"/>
              </w:rPr>
            </w:pPr>
            <w:r w:rsidRPr="008F5661">
              <w:rPr>
                <w:rFonts w:asciiTheme="minorHAnsi" w:hAnsiTheme="minorHAnsi" w:cstheme="minorHAnsi"/>
                <w:noProof/>
                <w:color w:val="000000"/>
                <w:sz w:val="20"/>
                <w:szCs w:val="20"/>
                <w:lang w:val="hr-HR"/>
              </w:rPr>
              <w:t>5</w:t>
            </w:r>
          </w:p>
        </w:tc>
        <w:tc>
          <w:tcPr>
            <w:tcW w:w="709" w:type="dxa"/>
            <w:tcBorders>
              <w:left w:val="single" w:sz="6" w:space="0" w:color="auto"/>
              <w:bottom w:val="single" w:sz="6" w:space="0" w:color="auto"/>
              <w:right w:val="single" w:sz="6" w:space="0" w:color="auto"/>
            </w:tcBorders>
            <w:vAlign w:val="center"/>
          </w:tcPr>
          <w:p w14:paraId="71399C71" w14:textId="4D7D9D2E" w:rsidR="00FE42B9" w:rsidRPr="008F5661" w:rsidRDefault="00A330D8" w:rsidP="00EC686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left w:val="single" w:sz="6" w:space="0" w:color="auto"/>
              <w:bottom w:val="single" w:sz="6" w:space="0" w:color="auto"/>
              <w:right w:val="single" w:sz="6" w:space="0" w:color="auto"/>
            </w:tcBorders>
            <w:vAlign w:val="center"/>
          </w:tcPr>
          <w:p w14:paraId="4A3395B5" w14:textId="1924C5B7" w:rsidR="00FE42B9" w:rsidRPr="008F5661" w:rsidRDefault="00A330D8" w:rsidP="00EC686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c>
          <w:tcPr>
            <w:tcW w:w="567" w:type="dxa"/>
            <w:tcBorders>
              <w:left w:val="single" w:sz="6" w:space="0" w:color="auto"/>
              <w:bottom w:val="single" w:sz="6" w:space="0" w:color="auto"/>
              <w:right w:val="single" w:sz="6" w:space="0" w:color="auto"/>
            </w:tcBorders>
            <w:vAlign w:val="center"/>
          </w:tcPr>
          <w:p w14:paraId="380327EE" w14:textId="4B1BDF45" w:rsidR="00FE42B9" w:rsidRPr="008F5661" w:rsidRDefault="00A330D8" w:rsidP="00EC6868">
            <w:pPr>
              <w:spacing w:before="60" w:after="60" w:line="240" w:lineRule="auto"/>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993" w:type="dxa"/>
            <w:tcBorders>
              <w:left w:val="single" w:sz="6" w:space="0" w:color="auto"/>
              <w:bottom w:val="single" w:sz="6" w:space="0" w:color="auto"/>
              <w:right w:val="single" w:sz="18" w:space="0" w:color="auto"/>
            </w:tcBorders>
            <w:vAlign w:val="center"/>
          </w:tcPr>
          <w:p w14:paraId="6C1FB3DE" w14:textId="7F1E60B9" w:rsidR="00FE42B9" w:rsidRPr="008F5661" w:rsidRDefault="00FE38BA" w:rsidP="00EC6868">
            <w:pPr>
              <w:spacing w:before="60" w:after="60" w:line="240" w:lineRule="auto"/>
              <w:jc w:val="center"/>
              <w:rPr>
                <w:rFonts w:asciiTheme="minorHAnsi" w:hAnsiTheme="minorHAnsi" w:cstheme="minorHAnsi"/>
                <w:noProof/>
                <w:color w:val="000000"/>
                <w:sz w:val="20"/>
                <w:szCs w:val="20"/>
                <w:lang w:val="hr-HR"/>
              </w:rPr>
            </w:pPr>
            <w:r w:rsidRPr="008F5661">
              <w:rPr>
                <w:rFonts w:asciiTheme="minorHAnsi" w:hAnsiTheme="minorHAnsi" w:cstheme="minorHAnsi"/>
                <w:noProof/>
                <w:color w:val="000000"/>
                <w:sz w:val="20"/>
                <w:szCs w:val="20"/>
                <w:lang w:val="hr-HR"/>
              </w:rPr>
              <w:t>125</w:t>
            </w:r>
          </w:p>
        </w:tc>
      </w:tr>
      <w:tr w:rsidR="00FE42B9" w:rsidRPr="00F919E2" w14:paraId="554E7D4F" w14:textId="77777777" w:rsidTr="00ED1E7C">
        <w:trPr>
          <w:trHeight w:val="123"/>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315B44BD" w14:textId="732B364E" w:rsidR="00FE42B9" w:rsidRPr="008713EE" w:rsidRDefault="00FE42B9" w:rsidP="00EC6868">
            <w:pPr>
              <w:spacing w:before="60" w:after="60" w:line="240" w:lineRule="auto"/>
              <w:jc w:val="center"/>
              <w:rPr>
                <w:rFonts w:asciiTheme="minorHAnsi" w:hAnsiTheme="minorHAnsi" w:cstheme="minorHAnsi"/>
                <w:b/>
                <w:bCs/>
                <w:strike/>
                <w:noProof/>
                <w:color w:val="000000"/>
                <w:sz w:val="20"/>
                <w:szCs w:val="20"/>
                <w:lang w:val="hr-HR"/>
              </w:rPr>
            </w:pPr>
            <w:r w:rsidRPr="008713EE">
              <w:rPr>
                <w:rFonts w:asciiTheme="minorHAnsi" w:hAnsiTheme="minorHAnsi" w:cstheme="minorHAnsi"/>
                <w:b/>
                <w:bCs/>
                <w:strike/>
                <w:noProof/>
                <w:color w:val="000000"/>
                <w:sz w:val="20"/>
                <w:szCs w:val="20"/>
                <w:lang w:val="hr-HR"/>
              </w:rPr>
              <w:t>9.</w:t>
            </w:r>
          </w:p>
        </w:tc>
        <w:tc>
          <w:tcPr>
            <w:tcW w:w="1843" w:type="dxa"/>
            <w:tcBorders>
              <w:left w:val="single" w:sz="6" w:space="0" w:color="auto"/>
              <w:bottom w:val="single" w:sz="6" w:space="0" w:color="auto"/>
              <w:right w:val="single" w:sz="6" w:space="0" w:color="auto"/>
            </w:tcBorders>
            <w:vAlign w:val="center"/>
          </w:tcPr>
          <w:p w14:paraId="1568CC59" w14:textId="0990E2D0" w:rsidR="00FE38BA" w:rsidRPr="008F5661" w:rsidRDefault="00FE38BA" w:rsidP="00367C59">
            <w:pPr>
              <w:spacing w:before="60" w:after="60" w:line="240" w:lineRule="auto"/>
              <w:rPr>
                <w:rFonts w:asciiTheme="minorHAnsi" w:hAnsiTheme="minorHAnsi" w:cstheme="minorHAnsi"/>
                <w:b/>
                <w:bCs/>
                <w:strike/>
                <w:noProof/>
                <w:color w:val="000000"/>
                <w:sz w:val="20"/>
                <w:szCs w:val="20"/>
                <w:lang w:val="hr-HR"/>
              </w:rPr>
            </w:pPr>
            <w:r w:rsidRPr="008F5661">
              <w:rPr>
                <w:b/>
                <w:bCs/>
              </w:rPr>
              <w:t>UMACI, GLAZURE, ŽELEI I KAŠICE</w:t>
            </w:r>
          </w:p>
        </w:tc>
        <w:tc>
          <w:tcPr>
            <w:tcW w:w="2126" w:type="dxa"/>
            <w:tcBorders>
              <w:top w:val="single" w:sz="6" w:space="0" w:color="auto"/>
              <w:left w:val="single" w:sz="6" w:space="0" w:color="auto"/>
              <w:bottom w:val="single" w:sz="6" w:space="0" w:color="auto"/>
              <w:right w:val="single" w:sz="6" w:space="0" w:color="auto"/>
            </w:tcBorders>
            <w:vAlign w:val="center"/>
          </w:tcPr>
          <w:p w14:paraId="707422F5" w14:textId="41FEC6DA" w:rsidR="00FE38BA" w:rsidRPr="008F5661" w:rsidRDefault="00FE38BA" w:rsidP="00206F86">
            <w:pPr>
              <w:spacing w:before="60" w:after="60" w:line="240" w:lineRule="auto"/>
              <w:rPr>
                <w:rFonts w:asciiTheme="minorHAnsi" w:hAnsiTheme="minorHAnsi" w:cstheme="minorHAnsi"/>
                <w:strike/>
                <w:noProof/>
                <w:color w:val="000000"/>
                <w:sz w:val="20"/>
                <w:szCs w:val="20"/>
                <w:lang w:val="hr-HR"/>
              </w:rPr>
            </w:pPr>
            <w:r w:rsidRPr="008F5661">
              <w:t>Umaci, glazure, želei i kašice</w:t>
            </w:r>
          </w:p>
        </w:tc>
        <w:tc>
          <w:tcPr>
            <w:tcW w:w="851" w:type="dxa"/>
            <w:tcBorders>
              <w:left w:val="single" w:sz="6" w:space="0" w:color="auto"/>
              <w:bottom w:val="single" w:sz="6" w:space="0" w:color="auto"/>
              <w:right w:val="single" w:sz="6" w:space="0" w:color="auto"/>
            </w:tcBorders>
            <w:vAlign w:val="center"/>
          </w:tcPr>
          <w:p w14:paraId="326E0CC9" w14:textId="595D976D" w:rsidR="00FE38BA" w:rsidRPr="008F5661" w:rsidRDefault="00FE38BA" w:rsidP="00367C59">
            <w:pPr>
              <w:spacing w:before="60" w:after="60" w:line="240" w:lineRule="auto"/>
              <w:jc w:val="center"/>
              <w:rPr>
                <w:rFonts w:asciiTheme="minorHAnsi" w:hAnsiTheme="minorHAnsi" w:cstheme="minorHAnsi"/>
                <w:strike/>
                <w:noProof/>
                <w:color w:val="000000"/>
                <w:sz w:val="20"/>
                <w:szCs w:val="20"/>
                <w:lang w:val="hr-HR"/>
              </w:rPr>
            </w:pPr>
            <w:r w:rsidRPr="008F5661">
              <w:rPr>
                <w:rFonts w:asciiTheme="minorHAnsi" w:hAnsiTheme="minorHAnsi" w:cstheme="minorHAnsi"/>
                <w:strike/>
                <w:noProof/>
                <w:color w:val="000000"/>
                <w:sz w:val="20"/>
                <w:szCs w:val="20"/>
                <w:lang w:val="hr-HR"/>
              </w:rPr>
              <w:t>4</w:t>
            </w:r>
          </w:p>
        </w:tc>
        <w:tc>
          <w:tcPr>
            <w:tcW w:w="992" w:type="dxa"/>
            <w:tcBorders>
              <w:left w:val="single" w:sz="6" w:space="0" w:color="auto"/>
              <w:bottom w:val="single" w:sz="6" w:space="0" w:color="auto"/>
              <w:right w:val="single" w:sz="6" w:space="0" w:color="auto"/>
            </w:tcBorders>
            <w:vAlign w:val="center"/>
          </w:tcPr>
          <w:p w14:paraId="42ED578E" w14:textId="675FB000" w:rsidR="00FE38BA" w:rsidRPr="008F5661" w:rsidRDefault="00FE38BA" w:rsidP="00EC6868">
            <w:pPr>
              <w:spacing w:before="60" w:after="60" w:line="240" w:lineRule="auto"/>
              <w:jc w:val="center"/>
              <w:rPr>
                <w:rFonts w:asciiTheme="minorHAnsi" w:hAnsiTheme="minorHAnsi" w:cstheme="minorHAnsi"/>
                <w:strike/>
                <w:noProof/>
                <w:color w:val="000000"/>
                <w:sz w:val="20"/>
                <w:szCs w:val="20"/>
                <w:lang w:val="hr-HR"/>
              </w:rPr>
            </w:pPr>
            <w:r w:rsidRPr="008F5661">
              <w:rPr>
                <w:rFonts w:asciiTheme="minorHAnsi" w:hAnsiTheme="minorHAnsi" w:cstheme="minorHAnsi"/>
                <w:noProof/>
                <w:color w:val="000000"/>
                <w:sz w:val="20"/>
                <w:szCs w:val="20"/>
                <w:lang w:val="hr-HR"/>
              </w:rPr>
              <w:t>2</w:t>
            </w:r>
          </w:p>
        </w:tc>
        <w:tc>
          <w:tcPr>
            <w:tcW w:w="709" w:type="dxa"/>
            <w:tcBorders>
              <w:left w:val="single" w:sz="6" w:space="0" w:color="auto"/>
              <w:bottom w:val="single" w:sz="6" w:space="0" w:color="auto"/>
              <w:right w:val="single" w:sz="6" w:space="0" w:color="auto"/>
            </w:tcBorders>
            <w:vAlign w:val="center"/>
          </w:tcPr>
          <w:p w14:paraId="2644C8F1" w14:textId="43DD9234" w:rsidR="00FE42B9" w:rsidRPr="008E61DE" w:rsidRDefault="008E61DE" w:rsidP="00EC6868">
            <w:pPr>
              <w:spacing w:before="60" w:after="60" w:line="240" w:lineRule="auto"/>
              <w:jc w:val="center"/>
              <w:rPr>
                <w:rFonts w:asciiTheme="minorHAnsi" w:hAnsiTheme="minorHAnsi" w:cstheme="minorHAnsi"/>
                <w:noProof/>
                <w:color w:val="000000"/>
                <w:sz w:val="20"/>
                <w:szCs w:val="20"/>
                <w:lang w:val="hr-HR"/>
              </w:rPr>
            </w:pPr>
            <w:r w:rsidRPr="008E61DE">
              <w:rPr>
                <w:rFonts w:asciiTheme="minorHAnsi" w:hAnsiTheme="minorHAnsi" w:cstheme="minorHAnsi"/>
                <w:noProof/>
                <w:color w:val="000000"/>
                <w:sz w:val="20"/>
                <w:szCs w:val="20"/>
                <w:lang w:val="hr-HR"/>
              </w:rPr>
              <w:t>10</w:t>
            </w:r>
          </w:p>
        </w:tc>
        <w:tc>
          <w:tcPr>
            <w:tcW w:w="708" w:type="dxa"/>
            <w:tcBorders>
              <w:left w:val="single" w:sz="6" w:space="0" w:color="auto"/>
              <w:bottom w:val="single" w:sz="6" w:space="0" w:color="auto"/>
              <w:right w:val="single" w:sz="6" w:space="0" w:color="auto"/>
            </w:tcBorders>
            <w:vAlign w:val="center"/>
          </w:tcPr>
          <w:p w14:paraId="37DD7DAC" w14:textId="4DDECC50" w:rsidR="00FE42B9" w:rsidRPr="008E61DE" w:rsidRDefault="008E61DE" w:rsidP="00EC6868">
            <w:pPr>
              <w:spacing w:before="60" w:after="60" w:line="240" w:lineRule="auto"/>
              <w:jc w:val="center"/>
              <w:rPr>
                <w:rFonts w:asciiTheme="minorHAnsi" w:hAnsiTheme="minorHAnsi" w:cstheme="minorHAnsi"/>
                <w:noProof/>
                <w:color w:val="000000"/>
                <w:sz w:val="20"/>
                <w:szCs w:val="20"/>
                <w:lang w:val="hr-HR"/>
              </w:rPr>
            </w:pPr>
            <w:r w:rsidRPr="008E61DE">
              <w:rPr>
                <w:rFonts w:asciiTheme="minorHAnsi" w:hAnsiTheme="minorHAnsi" w:cstheme="minorHAnsi"/>
                <w:noProof/>
                <w:color w:val="000000"/>
                <w:sz w:val="20"/>
                <w:szCs w:val="20"/>
                <w:lang w:val="hr-HR"/>
              </w:rPr>
              <w:t>30</w:t>
            </w:r>
          </w:p>
        </w:tc>
        <w:tc>
          <w:tcPr>
            <w:tcW w:w="567" w:type="dxa"/>
            <w:tcBorders>
              <w:left w:val="single" w:sz="6" w:space="0" w:color="auto"/>
              <w:bottom w:val="single" w:sz="6" w:space="0" w:color="auto"/>
              <w:right w:val="single" w:sz="6" w:space="0" w:color="auto"/>
            </w:tcBorders>
            <w:vAlign w:val="center"/>
          </w:tcPr>
          <w:p w14:paraId="472B0B32" w14:textId="7704DF47" w:rsidR="00FE42B9" w:rsidRPr="008E61DE" w:rsidRDefault="008E61DE" w:rsidP="00EC6868">
            <w:pPr>
              <w:spacing w:before="60" w:after="60" w:line="240" w:lineRule="auto"/>
              <w:jc w:val="center"/>
              <w:rPr>
                <w:rFonts w:asciiTheme="minorHAnsi" w:hAnsiTheme="minorHAnsi" w:cstheme="minorHAnsi"/>
                <w:noProof/>
                <w:color w:val="000000"/>
                <w:sz w:val="20"/>
                <w:szCs w:val="20"/>
                <w:lang w:val="hr-HR"/>
              </w:rPr>
            </w:pPr>
            <w:r w:rsidRPr="008E61DE">
              <w:rPr>
                <w:rFonts w:asciiTheme="minorHAnsi" w:hAnsiTheme="minorHAnsi" w:cstheme="minorHAnsi"/>
                <w:noProof/>
                <w:color w:val="000000"/>
                <w:sz w:val="20"/>
                <w:szCs w:val="20"/>
                <w:lang w:val="hr-HR"/>
              </w:rPr>
              <w:t>10</w:t>
            </w:r>
          </w:p>
        </w:tc>
        <w:tc>
          <w:tcPr>
            <w:tcW w:w="993" w:type="dxa"/>
            <w:tcBorders>
              <w:left w:val="single" w:sz="6" w:space="0" w:color="auto"/>
              <w:bottom w:val="single" w:sz="6" w:space="0" w:color="auto"/>
              <w:right w:val="single" w:sz="18" w:space="0" w:color="auto"/>
            </w:tcBorders>
            <w:vAlign w:val="center"/>
          </w:tcPr>
          <w:p w14:paraId="59596397" w14:textId="1DC13FE9" w:rsidR="00FE38BA" w:rsidRPr="008F5661" w:rsidRDefault="00FE38BA" w:rsidP="00EC6868">
            <w:pPr>
              <w:spacing w:before="60" w:after="60" w:line="240" w:lineRule="auto"/>
              <w:jc w:val="center"/>
              <w:rPr>
                <w:rFonts w:asciiTheme="minorHAnsi" w:hAnsiTheme="minorHAnsi" w:cstheme="minorHAnsi"/>
                <w:noProof/>
                <w:color w:val="000000"/>
                <w:sz w:val="20"/>
                <w:szCs w:val="20"/>
                <w:lang w:val="hr-HR"/>
              </w:rPr>
            </w:pPr>
            <w:r w:rsidRPr="008F5661">
              <w:rPr>
                <w:rFonts w:asciiTheme="minorHAnsi" w:hAnsiTheme="minorHAnsi" w:cstheme="minorHAnsi"/>
                <w:noProof/>
                <w:color w:val="000000"/>
                <w:sz w:val="20"/>
                <w:szCs w:val="20"/>
                <w:lang w:val="hr-HR"/>
              </w:rPr>
              <w:t>50</w:t>
            </w:r>
          </w:p>
        </w:tc>
      </w:tr>
      <w:bookmarkEnd w:id="2"/>
      <w:bookmarkEnd w:id="3"/>
      <w:tr w:rsidR="00FE42B9" w:rsidRPr="00F919E2" w14:paraId="2FEF4CE6" w14:textId="77777777" w:rsidTr="00ED1E7C">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3D26C735" w:rsidR="00FE42B9" w:rsidRPr="008F5661" w:rsidRDefault="00FE42B9" w:rsidP="00367C59">
            <w:pPr>
              <w:spacing w:before="60" w:after="60" w:line="240" w:lineRule="auto"/>
              <w:jc w:val="right"/>
              <w:rPr>
                <w:rFonts w:asciiTheme="minorHAnsi" w:hAnsiTheme="minorHAnsi" w:cstheme="minorHAnsi"/>
                <w:b/>
                <w:bCs/>
                <w:noProof/>
                <w:color w:val="000000"/>
                <w:sz w:val="20"/>
                <w:szCs w:val="20"/>
                <w:lang w:val="hr-HR"/>
              </w:rPr>
            </w:pPr>
            <w:r w:rsidRPr="008F5661">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65CC9DFC" w:rsidR="00FE42B9" w:rsidRPr="008F5661" w:rsidRDefault="009F7530" w:rsidP="00EC6868">
            <w:pPr>
              <w:spacing w:before="60" w:after="60" w:line="240" w:lineRule="auto"/>
              <w:jc w:val="center"/>
              <w:rPr>
                <w:rFonts w:asciiTheme="minorHAnsi" w:hAnsiTheme="minorHAnsi" w:cstheme="minorHAnsi"/>
                <w:b/>
                <w:bCs/>
                <w:noProof/>
                <w:color w:val="000000"/>
                <w:sz w:val="20"/>
                <w:szCs w:val="20"/>
                <w:lang w:val="hr-HR"/>
              </w:rPr>
            </w:pPr>
            <w:r w:rsidRPr="008F5661">
              <w:rPr>
                <w:rFonts w:asciiTheme="minorHAnsi" w:hAnsiTheme="minorHAnsi" w:cstheme="minorHAnsi"/>
                <w:b/>
                <w:bCs/>
                <w:noProof/>
                <w:color w:val="000000"/>
                <w:sz w:val="20"/>
                <w:szCs w:val="20"/>
                <w:lang w:val="hr-HR"/>
              </w:rPr>
              <w:t>2</w:t>
            </w:r>
            <w:r w:rsidR="00C70179" w:rsidRPr="008F5661">
              <w:rPr>
                <w:rFonts w:asciiTheme="minorHAnsi" w:hAnsiTheme="minorHAnsi" w:cstheme="minorHAnsi"/>
                <w:b/>
                <w:bCs/>
                <w:noProof/>
                <w:color w:val="000000"/>
                <w:sz w:val="20"/>
                <w:szCs w:val="20"/>
                <w:lang w:val="hr-HR"/>
              </w:rPr>
              <w:t>9</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22401644" w:rsidR="00FE42B9" w:rsidRPr="008F5661" w:rsidRDefault="003D57F8"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207</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5B8CFCC3" w:rsidR="00FE42B9" w:rsidRPr="008F5661" w:rsidRDefault="00C57AEC"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373</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5D85DCE4" w:rsidR="00FE42B9" w:rsidRPr="008F5661" w:rsidRDefault="00E25993" w:rsidP="00EC6868">
            <w:pPr>
              <w:spacing w:before="60" w:after="60" w:line="240" w:lineRule="auto"/>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145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228D7C6C" w:rsidR="00FE42B9" w:rsidRPr="008F5661" w:rsidRDefault="00C70179" w:rsidP="00EC6868">
            <w:pPr>
              <w:spacing w:before="60" w:after="60" w:line="240" w:lineRule="auto"/>
              <w:jc w:val="center"/>
              <w:rPr>
                <w:rFonts w:asciiTheme="minorHAnsi" w:hAnsiTheme="minorHAnsi" w:cstheme="minorHAnsi"/>
                <w:b/>
                <w:bCs/>
                <w:noProof/>
                <w:color w:val="000000"/>
                <w:sz w:val="20"/>
                <w:szCs w:val="20"/>
                <w:lang w:val="hr-HR"/>
              </w:rPr>
            </w:pPr>
            <w:r w:rsidRPr="009D2E78">
              <w:rPr>
                <w:rFonts w:asciiTheme="minorHAnsi" w:hAnsiTheme="minorHAnsi" w:cstheme="minorHAnsi"/>
                <w:b/>
                <w:bCs/>
                <w:noProof/>
                <w:sz w:val="20"/>
                <w:szCs w:val="20"/>
                <w:lang w:val="hr-HR"/>
              </w:rPr>
              <w:t>7</w:t>
            </w:r>
            <w:r w:rsidR="008713EE" w:rsidRPr="009D2E78">
              <w:rPr>
                <w:rFonts w:asciiTheme="minorHAnsi" w:hAnsiTheme="minorHAnsi" w:cstheme="minorHAnsi"/>
                <w:b/>
                <w:bCs/>
                <w:noProof/>
                <w:sz w:val="20"/>
                <w:szCs w:val="20"/>
                <w:lang w:val="hr-HR"/>
              </w:rPr>
              <w:t>2</w:t>
            </w:r>
            <w:r w:rsidR="009F7530" w:rsidRPr="009D2E78">
              <w:rPr>
                <w:rFonts w:asciiTheme="minorHAnsi" w:hAnsiTheme="minorHAnsi" w:cstheme="minorHAnsi"/>
                <w:b/>
                <w:bCs/>
                <w:noProof/>
                <w:sz w:val="20"/>
                <w:szCs w:val="20"/>
                <w:lang w:val="hr-HR"/>
              </w:rPr>
              <w:t>5</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749D38" w:rsidR="0006369E"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322A3B">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36C02AF0" w14:textId="77777777" w:rsidR="0006369E" w:rsidRDefault="0006369E">
      <w:pPr>
        <w:spacing w:after="160" w:line="259" w:lineRule="auto"/>
        <w:rPr>
          <w:rFonts w:asciiTheme="minorHAnsi" w:hAnsiTheme="minorHAnsi" w:cstheme="minorHAnsi"/>
          <w:i/>
          <w:iCs/>
          <w:noProof/>
          <w:color w:val="000000"/>
          <w:sz w:val="16"/>
          <w:szCs w:val="16"/>
          <w:lang w:val="hr-HR"/>
        </w:rPr>
      </w:pPr>
      <w:r>
        <w:rPr>
          <w:rFonts w:asciiTheme="minorHAnsi" w:hAnsiTheme="minorHAnsi" w:cstheme="minorHAnsi"/>
          <w:i/>
          <w:iCs/>
          <w:noProof/>
          <w:color w:val="000000"/>
          <w:sz w:val="16"/>
          <w:szCs w:val="16"/>
          <w:lang w:val="hr-HR"/>
        </w:rPr>
        <w:br w:type="page"/>
      </w:r>
    </w:p>
    <w:p w14:paraId="27A4BFBB" w14:textId="0007EE34" w:rsidR="00C759FB" w:rsidRPr="00F919E2" w:rsidRDefault="003A4F17" w:rsidP="003A4F17">
      <w:pPr>
        <w:rPr>
          <w:rFonts w:cstheme="minorHAnsi"/>
          <w:b/>
          <w:bCs/>
          <w:noProof/>
          <w:sz w:val="24"/>
          <w:szCs w:val="24"/>
        </w:rPr>
      </w:pPr>
      <w:r>
        <w:rPr>
          <w:rFonts w:cstheme="minorHAnsi"/>
          <w:b/>
          <w:bCs/>
          <w:noProof/>
          <w:sz w:val="24"/>
          <w:szCs w:val="24"/>
        </w:rPr>
        <w:lastRenderedPageBreak/>
        <w:t xml:space="preserve">3. </w:t>
      </w:r>
      <w:r w:rsidR="00C759FB"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C759FB" w:rsidRPr="00F919E2"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8A5180" w:rsidRDefault="00C759FB" w:rsidP="00882F8C">
            <w:pPr>
              <w:spacing w:before="60" w:after="60" w:line="240" w:lineRule="auto"/>
              <w:rPr>
                <w:rFonts w:asciiTheme="minorHAnsi" w:hAnsiTheme="minorHAnsi" w:cstheme="minorHAnsi"/>
                <w:b/>
                <w:bCs/>
                <w:noProof/>
                <w:sz w:val="20"/>
                <w:szCs w:val="20"/>
                <w:lang w:val="hr-HR"/>
              </w:rPr>
            </w:pPr>
            <w:r w:rsidRPr="008A5180">
              <w:rPr>
                <w:rFonts w:asciiTheme="minorHAnsi" w:hAnsiTheme="minorHAnsi" w:cstheme="minorHAnsi"/>
                <w:b/>
                <w:bCs/>
                <w:noProof/>
                <w:sz w:val="20"/>
                <w:szCs w:val="20"/>
                <w:lang w:val="hr-HR"/>
              </w:rPr>
              <w:t>NAZIV MODULA</w:t>
            </w:r>
          </w:p>
        </w:tc>
        <w:tc>
          <w:tcPr>
            <w:tcW w:w="6956" w:type="dxa"/>
            <w:gridSpan w:val="3"/>
            <w:shd w:val="clear" w:color="auto" w:fill="auto"/>
            <w:vAlign w:val="center"/>
          </w:tcPr>
          <w:p w14:paraId="4B9A41B0" w14:textId="42439C8D" w:rsidR="00C759FB" w:rsidRPr="008A5180" w:rsidRDefault="003A4F17" w:rsidP="00882F8C">
            <w:pPr>
              <w:spacing w:before="60" w:after="60" w:line="240" w:lineRule="auto"/>
              <w:ind w:left="397" w:hanging="397"/>
              <w:rPr>
                <w:rFonts w:asciiTheme="minorHAnsi" w:hAnsiTheme="minorHAnsi" w:cstheme="minorHAnsi"/>
                <w:b/>
                <w:bCs/>
                <w:noProof/>
                <w:sz w:val="20"/>
                <w:szCs w:val="20"/>
                <w:lang w:val="hr-HR"/>
              </w:rPr>
            </w:pPr>
            <w:r w:rsidRPr="008A5180">
              <w:rPr>
                <w:rFonts w:asciiTheme="minorHAnsi" w:hAnsiTheme="minorHAnsi" w:cstheme="minorHAnsi"/>
                <w:b/>
                <w:bCs/>
                <w:noProof/>
                <w:sz w:val="20"/>
                <w:szCs w:val="20"/>
                <w:lang w:val="hr-HR"/>
              </w:rPr>
              <w:t>SIGURNOST NA RADU</w:t>
            </w:r>
          </w:p>
        </w:tc>
      </w:tr>
      <w:tr w:rsidR="00C759FB" w:rsidRPr="00F919E2"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882F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882F8C">
            <w:pPr>
              <w:spacing w:before="60" w:after="60" w:line="240" w:lineRule="auto"/>
              <w:ind w:left="397" w:hanging="397"/>
              <w:rPr>
                <w:rFonts w:asciiTheme="minorHAnsi" w:hAnsiTheme="minorHAnsi" w:cstheme="minorHAnsi"/>
                <w:b/>
                <w:noProof/>
                <w:sz w:val="20"/>
                <w:szCs w:val="20"/>
                <w:lang w:val="hr-HR"/>
              </w:rPr>
            </w:pPr>
          </w:p>
        </w:tc>
      </w:tr>
      <w:tr w:rsidR="00C759FB" w:rsidRPr="00F919E2"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07330D" w:rsidRDefault="00C759FB" w:rsidP="00882F8C">
            <w:pPr>
              <w:spacing w:before="60" w:after="60" w:line="240" w:lineRule="auto"/>
              <w:rPr>
                <w:rFonts w:asciiTheme="minorHAnsi" w:hAnsiTheme="minorHAnsi" w:cstheme="minorHAnsi"/>
                <w:b/>
                <w:bCs/>
                <w:noProof/>
                <w:sz w:val="20"/>
                <w:szCs w:val="20"/>
                <w:lang w:val="hr-HR"/>
              </w:rPr>
            </w:pPr>
            <w:r w:rsidRPr="0007330D">
              <w:rPr>
                <w:rFonts w:asciiTheme="minorHAnsi" w:hAnsiTheme="minorHAnsi" w:cstheme="minorHAnsi"/>
                <w:b/>
                <w:bCs/>
                <w:noProof/>
                <w:sz w:val="20"/>
                <w:szCs w:val="20"/>
                <w:lang w:val="hr-HR"/>
              </w:rPr>
              <w:t>Kvalifikacije nastavnika koji sudjeluju u realizaciji modula</w:t>
            </w:r>
          </w:p>
        </w:tc>
        <w:tc>
          <w:tcPr>
            <w:tcW w:w="6956" w:type="dxa"/>
            <w:gridSpan w:val="3"/>
            <w:shd w:val="clear" w:color="auto" w:fill="auto"/>
            <w:vAlign w:val="center"/>
          </w:tcPr>
          <w:p w14:paraId="7F0E5AD5" w14:textId="385591A7" w:rsidR="00975BFD" w:rsidRPr="000A3A70" w:rsidRDefault="00704F3D" w:rsidP="00882F8C">
            <w:pPr>
              <w:spacing w:before="60" w:after="60" w:line="240" w:lineRule="auto"/>
              <w:rPr>
                <w:rFonts w:asciiTheme="minorHAnsi" w:hAnsiTheme="minorHAnsi" w:cstheme="minorHAnsi"/>
                <w:noProof/>
                <w:sz w:val="20"/>
                <w:szCs w:val="20"/>
                <w:lang w:val="hr-HR"/>
              </w:rPr>
            </w:pPr>
            <w:hyperlink r:id="rId36" w:history="1">
              <w:r w:rsidRPr="00A7700A">
                <w:rPr>
                  <w:rStyle w:val="Hyperlink"/>
                </w:rPr>
                <w:t>https://hko.srce.hr/registar/skup-ishoda-ucenja/detalji/12882</w:t>
              </w:r>
            </w:hyperlink>
            <w:r w:rsidR="00975BFD" w:rsidRPr="000A3A70">
              <w:rPr>
                <w:rFonts w:asciiTheme="minorHAnsi" w:hAnsiTheme="minorHAnsi" w:cstheme="minorHAnsi"/>
                <w:noProof/>
                <w:sz w:val="20"/>
                <w:szCs w:val="20"/>
                <w:lang w:val="hr-HR"/>
              </w:rPr>
              <w:t xml:space="preserve"> </w:t>
            </w:r>
          </w:p>
          <w:p w14:paraId="48EEB20D" w14:textId="6281F45F" w:rsidR="00C759FB" w:rsidRPr="0007330D" w:rsidRDefault="00C759FB" w:rsidP="00882F8C">
            <w:pPr>
              <w:spacing w:before="60" w:after="60" w:line="240" w:lineRule="auto"/>
              <w:rPr>
                <w:rFonts w:asciiTheme="minorHAnsi" w:hAnsiTheme="minorHAnsi" w:cstheme="minorHAnsi"/>
                <w:bCs/>
                <w:i/>
                <w:iCs/>
                <w:noProof/>
                <w:sz w:val="16"/>
                <w:szCs w:val="16"/>
                <w:lang w:val="hr-HR"/>
              </w:rPr>
            </w:pPr>
          </w:p>
        </w:tc>
      </w:tr>
      <w:tr w:rsidR="00C759FB" w:rsidRPr="00F919E2"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882F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813671F" w14:textId="77777777" w:rsidR="00C759FB" w:rsidRDefault="00A0106B" w:rsidP="00882F8C">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 xml:space="preserve">1 </w:t>
            </w:r>
            <w:r w:rsidR="00AB714B">
              <w:rPr>
                <w:rFonts w:asciiTheme="minorHAnsi" w:hAnsiTheme="minorHAnsi" w:cstheme="minorHAnsi"/>
                <w:b/>
                <w:noProof/>
                <w:sz w:val="20"/>
                <w:szCs w:val="20"/>
                <w:lang w:val="hr-HR"/>
              </w:rPr>
              <w:t>CSVET</w:t>
            </w:r>
          </w:p>
          <w:p w14:paraId="2FF101E1" w14:textId="0D503466" w:rsidR="00882F8C" w:rsidRPr="00882F8C" w:rsidRDefault="00882F8C" w:rsidP="00882F8C">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 1: Zaštita na radu u turizmu i ugostiteljstvu, 1 CSVET</w:t>
            </w:r>
          </w:p>
        </w:tc>
      </w:tr>
      <w:tr w:rsidR="00C759FB" w:rsidRPr="00F919E2" w14:paraId="0308AD4C" w14:textId="77777777" w:rsidTr="00882F8C">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882F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410" w:type="dxa"/>
            <w:shd w:val="clear" w:color="auto" w:fill="8EAADB" w:themeFill="accent1" w:themeFillTint="99"/>
            <w:tcMar>
              <w:left w:w="57" w:type="dxa"/>
              <w:right w:w="57" w:type="dxa"/>
            </w:tcMar>
            <w:vAlign w:val="center"/>
          </w:tcPr>
          <w:p w14:paraId="5F1EED99" w14:textId="77777777" w:rsidR="00C759FB" w:rsidRPr="00F919E2" w:rsidRDefault="00C759FB" w:rsidP="00882F8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408DFAB9" w14:textId="77777777" w:rsidR="00C759FB" w:rsidRPr="00F919E2" w:rsidRDefault="00C759FB" w:rsidP="00882F8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1D85384" w14:textId="77777777" w:rsidR="00C759FB" w:rsidRPr="00F919E2" w:rsidRDefault="00C759FB" w:rsidP="00882F8C">
            <w:pPr>
              <w:spacing w:before="60" w:after="60" w:line="240" w:lineRule="auto"/>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192534" w:rsidRPr="00F919E2" w14:paraId="070A689A" w14:textId="77777777" w:rsidTr="00882F8C">
        <w:trPr>
          <w:trHeight w:val="540"/>
        </w:trPr>
        <w:tc>
          <w:tcPr>
            <w:tcW w:w="2537" w:type="dxa"/>
            <w:vMerge/>
            <w:shd w:val="clear" w:color="auto" w:fill="B4C6E7" w:themeFill="accent1" w:themeFillTint="66"/>
            <w:tcMar>
              <w:left w:w="57" w:type="dxa"/>
              <w:right w:w="57" w:type="dxa"/>
            </w:tcMar>
            <w:vAlign w:val="center"/>
          </w:tcPr>
          <w:p w14:paraId="7EECF4E1" w14:textId="77777777" w:rsidR="00192534" w:rsidRPr="00F919E2" w:rsidRDefault="00192534" w:rsidP="00882F8C">
            <w:pPr>
              <w:spacing w:before="60" w:after="6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637B4563" w14:textId="3E2B687A" w:rsidR="00192534" w:rsidRPr="00744934" w:rsidRDefault="007F6A75" w:rsidP="00882F8C">
            <w:pPr>
              <w:spacing w:before="60" w:after="60" w:line="240" w:lineRule="auto"/>
              <w:jc w:val="center"/>
              <w:rPr>
                <w:rFonts w:asciiTheme="minorHAnsi" w:hAnsiTheme="minorHAnsi" w:cstheme="minorHAnsi"/>
                <w:noProof/>
                <w:sz w:val="20"/>
                <w:szCs w:val="20"/>
                <w:lang w:val="hr-HR"/>
              </w:rPr>
            </w:pPr>
            <w:r w:rsidRPr="00744934">
              <w:rPr>
                <w:sz w:val="20"/>
                <w:szCs w:val="20"/>
              </w:rPr>
              <w:t>12</w:t>
            </w:r>
            <w:r w:rsidR="004744B9" w:rsidRPr="00744934">
              <w:rPr>
                <w:sz w:val="20"/>
                <w:szCs w:val="20"/>
              </w:rPr>
              <w:t xml:space="preserve"> sati</w:t>
            </w:r>
            <w:r w:rsidRPr="00744934">
              <w:rPr>
                <w:sz w:val="20"/>
                <w:szCs w:val="20"/>
              </w:rPr>
              <w:t xml:space="preserve"> (</w:t>
            </w:r>
            <w:r w:rsidR="00D228A2" w:rsidRPr="00744934">
              <w:rPr>
                <w:sz w:val="20"/>
                <w:szCs w:val="20"/>
              </w:rPr>
              <w:t>48</w:t>
            </w:r>
            <w:r w:rsidRPr="00744934">
              <w:rPr>
                <w:sz w:val="20"/>
                <w:szCs w:val="20"/>
              </w:rPr>
              <w:t>%)</w:t>
            </w:r>
          </w:p>
        </w:tc>
        <w:tc>
          <w:tcPr>
            <w:tcW w:w="2268" w:type="dxa"/>
            <w:vAlign w:val="center"/>
          </w:tcPr>
          <w:p w14:paraId="0B21DC3B" w14:textId="31EEF48F" w:rsidR="00192534" w:rsidRPr="00744934" w:rsidRDefault="00121B2C" w:rsidP="00882F8C">
            <w:pPr>
              <w:spacing w:before="60" w:after="60" w:line="240" w:lineRule="auto"/>
              <w:jc w:val="center"/>
              <w:rPr>
                <w:rFonts w:asciiTheme="minorHAnsi" w:hAnsiTheme="minorHAnsi" w:cstheme="minorHAnsi"/>
                <w:noProof/>
                <w:sz w:val="20"/>
                <w:szCs w:val="20"/>
                <w:lang w:val="hr-HR"/>
              </w:rPr>
            </w:pPr>
            <w:r w:rsidRPr="00744934">
              <w:rPr>
                <w:sz w:val="20"/>
                <w:szCs w:val="20"/>
              </w:rPr>
              <w:t xml:space="preserve">8 </w:t>
            </w:r>
            <w:r w:rsidR="004744B9" w:rsidRPr="00744934">
              <w:rPr>
                <w:sz w:val="20"/>
                <w:szCs w:val="20"/>
              </w:rPr>
              <w:t xml:space="preserve">sati </w:t>
            </w:r>
            <w:r w:rsidRPr="00744934">
              <w:rPr>
                <w:sz w:val="20"/>
                <w:szCs w:val="20"/>
              </w:rPr>
              <w:t>(</w:t>
            </w:r>
            <w:r w:rsidR="00B152FA" w:rsidRPr="00744934">
              <w:rPr>
                <w:sz w:val="20"/>
                <w:szCs w:val="20"/>
              </w:rPr>
              <w:t>32</w:t>
            </w:r>
            <w:r w:rsidRPr="00744934">
              <w:rPr>
                <w:sz w:val="20"/>
                <w:szCs w:val="20"/>
              </w:rPr>
              <w:t xml:space="preserve"> </w:t>
            </w:r>
            <w:r w:rsidR="00192534" w:rsidRPr="00744934">
              <w:rPr>
                <w:sz w:val="20"/>
                <w:szCs w:val="20"/>
              </w:rPr>
              <w:t>%</w:t>
            </w:r>
            <w:r w:rsidRPr="00744934">
              <w:rPr>
                <w:sz w:val="20"/>
                <w:szCs w:val="20"/>
              </w:rPr>
              <w:t>)</w:t>
            </w:r>
          </w:p>
        </w:tc>
        <w:tc>
          <w:tcPr>
            <w:tcW w:w="2278" w:type="dxa"/>
            <w:vAlign w:val="center"/>
          </w:tcPr>
          <w:p w14:paraId="2D0A812D" w14:textId="017DF5D4" w:rsidR="00192534" w:rsidRPr="00744934" w:rsidRDefault="002F49EB" w:rsidP="00882F8C">
            <w:pPr>
              <w:spacing w:before="60" w:after="60" w:line="240" w:lineRule="auto"/>
              <w:jc w:val="center"/>
              <w:rPr>
                <w:rFonts w:asciiTheme="minorHAnsi" w:hAnsiTheme="minorHAnsi" w:cstheme="minorHAnsi"/>
                <w:noProof/>
                <w:sz w:val="20"/>
                <w:szCs w:val="20"/>
                <w:lang w:val="hr-HR"/>
              </w:rPr>
            </w:pPr>
            <w:r w:rsidRPr="00744934">
              <w:rPr>
                <w:sz w:val="20"/>
                <w:szCs w:val="20"/>
              </w:rPr>
              <w:t xml:space="preserve">5 </w:t>
            </w:r>
            <w:r w:rsidR="004744B9" w:rsidRPr="00744934">
              <w:rPr>
                <w:sz w:val="20"/>
                <w:szCs w:val="20"/>
              </w:rPr>
              <w:t xml:space="preserve">sati </w:t>
            </w:r>
            <w:r w:rsidRPr="00744934">
              <w:rPr>
                <w:sz w:val="20"/>
                <w:szCs w:val="20"/>
              </w:rPr>
              <w:t>(</w:t>
            </w:r>
            <w:r w:rsidR="00822478" w:rsidRPr="00744934">
              <w:rPr>
                <w:sz w:val="20"/>
                <w:szCs w:val="20"/>
              </w:rPr>
              <w:t>20</w:t>
            </w:r>
            <w:r w:rsidRPr="00744934">
              <w:rPr>
                <w:sz w:val="20"/>
                <w:szCs w:val="20"/>
              </w:rPr>
              <w:t xml:space="preserve"> %)</w:t>
            </w:r>
          </w:p>
        </w:tc>
      </w:tr>
      <w:tr w:rsidR="00C759FB" w:rsidRPr="00F919E2" w14:paraId="7976F4E4" w14:textId="77777777" w:rsidTr="00386D35">
        <w:trPr>
          <w:trHeight w:val="469"/>
        </w:trPr>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882F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882F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4E29568" w:rsidR="00C759FB" w:rsidRPr="00F919E2" w:rsidRDefault="00FF1F94" w:rsidP="00882F8C">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872AF9">
              <w:rPr>
                <w:rFonts w:asciiTheme="minorHAnsi" w:hAnsiTheme="minorHAnsi" w:cstheme="minorHAnsi"/>
                <w:noProof/>
                <w:sz w:val="20"/>
                <w:szCs w:val="20"/>
                <w:lang w:val="hr-HR"/>
              </w:rPr>
              <w:t>bvezni</w:t>
            </w:r>
          </w:p>
        </w:tc>
      </w:tr>
      <w:tr w:rsidR="00C759FB" w:rsidRPr="00F919E2"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3E243E" w:rsidRDefault="00C759FB" w:rsidP="00882F8C">
            <w:pPr>
              <w:spacing w:before="60" w:after="60" w:line="240" w:lineRule="auto"/>
              <w:jc w:val="both"/>
              <w:rPr>
                <w:rFonts w:asciiTheme="minorHAnsi" w:hAnsiTheme="minorHAnsi" w:cstheme="minorHAnsi"/>
                <w:b/>
                <w:bCs/>
                <w:noProof/>
                <w:color w:val="000000"/>
                <w:sz w:val="20"/>
                <w:szCs w:val="20"/>
                <w:lang w:val="hr-HR"/>
              </w:rPr>
            </w:pPr>
            <w:r w:rsidRPr="003E243E">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B7ECCF3" w14:textId="03243B0F" w:rsidR="001729A0" w:rsidRDefault="00902216" w:rsidP="00882F8C">
            <w:pPr>
              <w:tabs>
                <w:tab w:val="left" w:pos="2820"/>
              </w:tabs>
              <w:spacing w:before="60" w:after="60" w:line="240" w:lineRule="auto"/>
              <w:jc w:val="both"/>
              <w:rPr>
                <w:rFonts w:asciiTheme="minorHAnsi" w:hAnsiTheme="minorHAnsi" w:cstheme="minorHAnsi"/>
                <w:sz w:val="20"/>
                <w:szCs w:val="20"/>
                <w:lang w:val="hr-HR"/>
              </w:rPr>
            </w:pPr>
            <w:r w:rsidRPr="00D42E52">
              <w:rPr>
                <w:rFonts w:asciiTheme="minorHAnsi" w:hAnsiTheme="minorHAnsi" w:cstheme="minorHAnsi"/>
                <w:iCs/>
                <w:noProof/>
                <w:sz w:val="20"/>
                <w:szCs w:val="20"/>
                <w:lang w:val="hr-HR"/>
              </w:rPr>
              <w:t xml:space="preserve">Cilj modula je </w:t>
            </w:r>
            <w:r w:rsidR="002D4DE1" w:rsidRPr="00D42E52">
              <w:rPr>
                <w:rFonts w:asciiTheme="minorHAnsi" w:hAnsiTheme="minorHAnsi" w:cstheme="minorHAnsi"/>
                <w:sz w:val="20"/>
                <w:szCs w:val="20"/>
              </w:rPr>
              <w:t>upoznati polazni</w:t>
            </w:r>
            <w:r w:rsidR="004E4900" w:rsidRPr="00D42E52">
              <w:rPr>
                <w:rFonts w:asciiTheme="minorHAnsi" w:hAnsiTheme="minorHAnsi" w:cstheme="minorHAnsi"/>
                <w:sz w:val="20"/>
                <w:szCs w:val="20"/>
              </w:rPr>
              <w:t>ke</w:t>
            </w:r>
            <w:r w:rsidR="002D4DE1" w:rsidRPr="00D42E52">
              <w:rPr>
                <w:rFonts w:asciiTheme="minorHAnsi" w:hAnsiTheme="minorHAnsi" w:cstheme="minorHAnsi"/>
                <w:sz w:val="20"/>
                <w:szCs w:val="20"/>
              </w:rPr>
              <w:t xml:space="preserve"> s radom na siguran način u ugostiteljstvu</w:t>
            </w:r>
            <w:r w:rsidR="00881C62" w:rsidRPr="00D42E52">
              <w:rPr>
                <w:rFonts w:asciiTheme="minorHAnsi" w:hAnsiTheme="minorHAnsi" w:cstheme="minorHAnsi"/>
                <w:sz w:val="20"/>
                <w:szCs w:val="20"/>
              </w:rPr>
              <w:t xml:space="preserve"> odnosno</w:t>
            </w:r>
            <w:r w:rsidR="002D4DE1" w:rsidRPr="00D42E52">
              <w:rPr>
                <w:rFonts w:asciiTheme="minorHAnsi" w:hAnsiTheme="minorHAnsi" w:cstheme="minorHAnsi"/>
                <w:iCs/>
                <w:noProof/>
                <w:sz w:val="20"/>
                <w:szCs w:val="20"/>
                <w:lang w:val="hr-HR"/>
              </w:rPr>
              <w:t xml:space="preserve"> </w:t>
            </w:r>
            <w:r w:rsidRPr="00D42E52">
              <w:rPr>
                <w:rFonts w:asciiTheme="minorHAnsi" w:hAnsiTheme="minorHAnsi" w:cstheme="minorHAnsi"/>
                <w:iCs/>
                <w:noProof/>
                <w:sz w:val="20"/>
                <w:szCs w:val="20"/>
                <w:lang w:val="hr-HR"/>
              </w:rPr>
              <w:t>omogućiti polazni</w:t>
            </w:r>
            <w:r w:rsidR="000540D0" w:rsidRPr="00D42E52">
              <w:rPr>
                <w:rFonts w:asciiTheme="minorHAnsi" w:hAnsiTheme="minorHAnsi" w:cstheme="minorHAnsi"/>
                <w:iCs/>
                <w:noProof/>
                <w:sz w:val="20"/>
                <w:szCs w:val="20"/>
                <w:lang w:val="hr-HR"/>
              </w:rPr>
              <w:t>cima</w:t>
            </w:r>
            <w:r w:rsidRPr="00D42E52">
              <w:rPr>
                <w:rFonts w:asciiTheme="minorHAnsi" w:hAnsiTheme="minorHAnsi" w:cstheme="minorHAnsi"/>
                <w:iCs/>
                <w:noProof/>
                <w:sz w:val="20"/>
                <w:szCs w:val="20"/>
                <w:lang w:val="hr-HR"/>
              </w:rPr>
              <w:t xml:space="preserve"> stjecanje vještina i znanja potrebnih za uspješno primjenjivanje </w:t>
            </w:r>
            <w:r w:rsidR="0014211D" w:rsidRPr="00D42E52">
              <w:rPr>
                <w:rFonts w:asciiTheme="minorHAnsi" w:hAnsiTheme="minorHAnsi" w:cstheme="minorHAnsi"/>
                <w:iCs/>
                <w:noProof/>
                <w:sz w:val="20"/>
                <w:szCs w:val="20"/>
                <w:lang w:val="hr-HR"/>
              </w:rPr>
              <w:t xml:space="preserve">pravila </w:t>
            </w:r>
            <w:r w:rsidRPr="00D42E52">
              <w:rPr>
                <w:rFonts w:asciiTheme="minorHAnsi" w:hAnsiTheme="minorHAnsi" w:cstheme="minorHAnsi"/>
                <w:iCs/>
                <w:noProof/>
                <w:sz w:val="20"/>
                <w:szCs w:val="20"/>
                <w:lang w:val="hr-HR"/>
              </w:rPr>
              <w:t>zaštite na radu</w:t>
            </w:r>
            <w:r w:rsidR="004D5D54" w:rsidRPr="00D42E52">
              <w:rPr>
                <w:rFonts w:asciiTheme="minorHAnsi" w:hAnsiTheme="minorHAnsi" w:cstheme="minorHAnsi"/>
                <w:iCs/>
                <w:noProof/>
                <w:sz w:val="20"/>
                <w:szCs w:val="20"/>
                <w:lang w:val="hr-HR"/>
              </w:rPr>
              <w:t xml:space="preserve">, </w:t>
            </w:r>
            <w:r w:rsidR="001729A0" w:rsidRPr="001729A0">
              <w:rPr>
                <w:rFonts w:asciiTheme="minorHAnsi" w:hAnsiTheme="minorHAnsi" w:cstheme="minorHAnsi"/>
                <w:iCs/>
                <w:noProof/>
                <w:sz w:val="20"/>
                <w:szCs w:val="20"/>
                <w:lang w:val="hr-HR"/>
              </w:rPr>
              <w:t>prepoznavanje izvora opasnosti</w:t>
            </w:r>
            <w:r w:rsidR="001729A0">
              <w:rPr>
                <w:rFonts w:asciiTheme="minorHAnsi" w:hAnsiTheme="minorHAnsi" w:cstheme="minorHAnsi"/>
                <w:iCs/>
                <w:noProof/>
                <w:sz w:val="20"/>
                <w:szCs w:val="20"/>
                <w:lang w:val="hr-HR"/>
              </w:rPr>
              <w:t xml:space="preserve">, </w:t>
            </w:r>
            <w:r w:rsidRPr="00D42E52">
              <w:rPr>
                <w:rFonts w:asciiTheme="minorHAnsi" w:hAnsiTheme="minorHAnsi" w:cstheme="minorHAnsi"/>
                <w:iCs/>
                <w:noProof/>
                <w:sz w:val="20"/>
                <w:szCs w:val="20"/>
                <w:lang w:val="hr-HR"/>
              </w:rPr>
              <w:t>provo</w:t>
            </w:r>
            <w:r w:rsidR="000015B5" w:rsidRPr="00D42E52">
              <w:rPr>
                <w:rFonts w:asciiTheme="minorHAnsi" w:hAnsiTheme="minorHAnsi" w:cstheme="minorHAnsi"/>
                <w:iCs/>
                <w:noProof/>
                <w:sz w:val="20"/>
                <w:szCs w:val="20"/>
                <w:lang w:val="hr-HR"/>
              </w:rPr>
              <w:t>đenje</w:t>
            </w:r>
            <w:r w:rsidRPr="00D42E52">
              <w:rPr>
                <w:rFonts w:asciiTheme="minorHAnsi" w:hAnsiTheme="minorHAnsi" w:cstheme="minorHAnsi"/>
                <w:iCs/>
                <w:noProof/>
                <w:sz w:val="20"/>
                <w:szCs w:val="20"/>
                <w:lang w:val="hr-HR"/>
              </w:rPr>
              <w:t xml:space="preserve"> zaštitn</w:t>
            </w:r>
            <w:r w:rsidR="00F654A0" w:rsidRPr="00D42E52">
              <w:rPr>
                <w:rFonts w:asciiTheme="minorHAnsi" w:hAnsiTheme="minorHAnsi" w:cstheme="minorHAnsi"/>
                <w:iCs/>
                <w:noProof/>
                <w:sz w:val="20"/>
                <w:szCs w:val="20"/>
                <w:lang w:val="hr-HR"/>
              </w:rPr>
              <w:t>ih</w:t>
            </w:r>
            <w:r w:rsidRPr="00D42E52">
              <w:rPr>
                <w:rFonts w:asciiTheme="minorHAnsi" w:hAnsiTheme="minorHAnsi" w:cstheme="minorHAnsi"/>
                <w:iCs/>
                <w:noProof/>
                <w:sz w:val="20"/>
                <w:szCs w:val="20"/>
                <w:lang w:val="hr-HR"/>
              </w:rPr>
              <w:t xml:space="preserve"> mjer</w:t>
            </w:r>
            <w:r w:rsidR="004D5D54" w:rsidRPr="00D42E52">
              <w:rPr>
                <w:rFonts w:asciiTheme="minorHAnsi" w:hAnsiTheme="minorHAnsi" w:cstheme="minorHAnsi"/>
                <w:iCs/>
                <w:noProof/>
                <w:sz w:val="20"/>
                <w:szCs w:val="20"/>
                <w:lang w:val="hr-HR"/>
              </w:rPr>
              <w:t>a u postupcima</w:t>
            </w:r>
            <w:r w:rsidR="004E4900" w:rsidRPr="00D42E52">
              <w:rPr>
                <w:rFonts w:asciiTheme="minorHAnsi" w:hAnsiTheme="minorHAnsi" w:cstheme="minorHAnsi"/>
                <w:iCs/>
                <w:noProof/>
                <w:sz w:val="20"/>
                <w:szCs w:val="20"/>
                <w:lang w:val="hr-HR"/>
              </w:rPr>
              <w:t xml:space="preserve"> </w:t>
            </w:r>
            <w:r w:rsidR="004D5D54" w:rsidRPr="00D42E52">
              <w:rPr>
                <w:rFonts w:asciiTheme="minorHAnsi" w:hAnsiTheme="minorHAnsi" w:cstheme="minorHAnsi"/>
                <w:sz w:val="20"/>
                <w:szCs w:val="20"/>
                <w:lang w:val="hr-HR"/>
              </w:rPr>
              <w:t>sprječavanja ozljeda i pravilnog postupanja u slučaju požara</w:t>
            </w:r>
            <w:r w:rsidR="002D692B">
              <w:rPr>
                <w:rFonts w:asciiTheme="minorHAnsi" w:hAnsiTheme="minorHAnsi" w:cstheme="minorHAnsi"/>
                <w:sz w:val="20"/>
                <w:szCs w:val="20"/>
                <w:lang w:val="hr-HR"/>
              </w:rPr>
              <w:t>.</w:t>
            </w:r>
          </w:p>
          <w:p w14:paraId="2DB1DF01" w14:textId="14A091A9" w:rsidR="001A3DE1" w:rsidRPr="004C329B" w:rsidRDefault="00902216" w:rsidP="00882F8C">
            <w:pPr>
              <w:tabs>
                <w:tab w:val="left" w:pos="2820"/>
              </w:tabs>
              <w:spacing w:before="60" w:after="60" w:line="240" w:lineRule="auto"/>
              <w:jc w:val="both"/>
              <w:rPr>
                <w:rFonts w:asciiTheme="minorHAnsi" w:hAnsiTheme="minorHAnsi" w:cstheme="minorHAnsi"/>
                <w:iCs/>
                <w:noProof/>
                <w:sz w:val="20"/>
                <w:szCs w:val="20"/>
                <w:lang w:val="hr-HR"/>
              </w:rPr>
            </w:pPr>
            <w:r w:rsidRPr="00D42E52">
              <w:rPr>
                <w:rFonts w:asciiTheme="minorHAnsi" w:hAnsiTheme="minorHAnsi" w:cstheme="minorHAnsi"/>
                <w:iCs/>
                <w:noProof/>
                <w:sz w:val="20"/>
                <w:szCs w:val="20"/>
                <w:lang w:val="hr-HR"/>
              </w:rPr>
              <w:t xml:space="preserve">Polaznici će se kroz modul upoznati s osnovama zaštite na radu, izvorima opasnosti na radnom mjestu i najčešćim ozljedama u radnom procesu te pravilno koristiti </w:t>
            </w:r>
            <w:r w:rsidR="00536C16" w:rsidRPr="00D42E52">
              <w:rPr>
                <w:rFonts w:asciiTheme="minorHAnsi" w:hAnsiTheme="minorHAnsi" w:cstheme="minorHAnsi"/>
                <w:iCs/>
                <w:noProof/>
                <w:sz w:val="20"/>
                <w:szCs w:val="20"/>
                <w:lang w:val="hr-HR"/>
              </w:rPr>
              <w:t xml:space="preserve">osobna zaštitna sredstva </w:t>
            </w:r>
            <w:r w:rsidRPr="00D42E52">
              <w:rPr>
                <w:rFonts w:asciiTheme="minorHAnsi" w:hAnsiTheme="minorHAnsi" w:cstheme="minorHAnsi"/>
                <w:iCs/>
                <w:noProof/>
                <w:sz w:val="20"/>
                <w:szCs w:val="20"/>
                <w:lang w:val="hr-HR"/>
              </w:rPr>
              <w:t xml:space="preserve">kako bi se osigurala sigurnost i postigli optimalni rezultati u </w:t>
            </w:r>
            <w:r w:rsidR="005F6D48" w:rsidRPr="00B4646A">
              <w:rPr>
                <w:rFonts w:asciiTheme="minorHAnsi" w:hAnsiTheme="minorHAnsi" w:cstheme="minorHAnsi"/>
                <w:iCs/>
                <w:noProof/>
                <w:sz w:val="20"/>
                <w:szCs w:val="20"/>
                <w:lang w:val="hr-HR"/>
              </w:rPr>
              <w:t>pripremi</w:t>
            </w:r>
            <w:r w:rsidR="00536C16" w:rsidRPr="00B4646A">
              <w:rPr>
                <w:rFonts w:asciiTheme="minorHAnsi" w:hAnsiTheme="minorHAnsi" w:cstheme="minorHAnsi"/>
                <w:iCs/>
                <w:noProof/>
                <w:sz w:val="20"/>
                <w:szCs w:val="20"/>
                <w:lang w:val="hr-HR"/>
              </w:rPr>
              <w:t xml:space="preserve"> </w:t>
            </w:r>
            <w:r w:rsidR="005E353A" w:rsidRPr="00B4646A">
              <w:rPr>
                <w:rFonts w:asciiTheme="minorHAnsi" w:hAnsiTheme="minorHAnsi" w:cstheme="minorHAnsi"/>
                <w:iCs/>
                <w:noProof/>
                <w:sz w:val="20"/>
                <w:szCs w:val="20"/>
                <w:lang w:val="hr-HR"/>
              </w:rPr>
              <w:t xml:space="preserve">i izradi </w:t>
            </w:r>
            <w:r w:rsidR="003F130A" w:rsidRPr="00B4646A">
              <w:rPr>
                <w:rFonts w:asciiTheme="minorHAnsi" w:hAnsiTheme="minorHAnsi" w:cstheme="minorHAnsi"/>
                <w:iCs/>
                <w:noProof/>
                <w:sz w:val="20"/>
                <w:szCs w:val="20"/>
                <w:lang w:val="hr-HR"/>
              </w:rPr>
              <w:t>s</w:t>
            </w:r>
            <w:r w:rsidR="00536C16" w:rsidRPr="00B4646A">
              <w:rPr>
                <w:rFonts w:asciiTheme="minorHAnsi" w:hAnsiTheme="minorHAnsi" w:cstheme="minorHAnsi"/>
                <w:iCs/>
                <w:noProof/>
                <w:sz w:val="20"/>
                <w:szCs w:val="20"/>
                <w:lang w:val="hr-HR"/>
              </w:rPr>
              <w:t>lastica</w:t>
            </w:r>
            <w:r w:rsidR="003F130A" w:rsidRPr="00B4646A">
              <w:rPr>
                <w:rFonts w:asciiTheme="minorHAnsi" w:hAnsiTheme="minorHAnsi" w:cstheme="minorHAnsi"/>
                <w:iCs/>
                <w:noProof/>
                <w:sz w:val="20"/>
                <w:szCs w:val="20"/>
                <w:lang w:val="hr-HR"/>
              </w:rPr>
              <w:t>.</w:t>
            </w:r>
          </w:p>
        </w:tc>
      </w:tr>
      <w:tr w:rsidR="00C759FB" w:rsidRPr="00F919E2" w14:paraId="6BF7193D" w14:textId="77777777" w:rsidTr="00386D35">
        <w:trPr>
          <w:trHeight w:val="244"/>
        </w:trPr>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882F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5E1C428E" w:rsidR="00C759FB" w:rsidRPr="00AC474A" w:rsidRDefault="00330DC6" w:rsidP="00882F8C">
            <w:pPr>
              <w:spacing w:before="60" w:after="60" w:line="240" w:lineRule="auto"/>
              <w:jc w:val="both"/>
              <w:rPr>
                <w:i/>
                <w:iCs/>
                <w:sz w:val="20"/>
                <w:szCs w:val="20"/>
              </w:rPr>
            </w:pPr>
            <w:r w:rsidRPr="00AC474A">
              <w:rPr>
                <w:rFonts w:asciiTheme="minorHAnsi" w:hAnsiTheme="minorHAnsi" w:cstheme="minorHAnsi"/>
                <w:i/>
                <w:iCs/>
                <w:sz w:val="20"/>
                <w:szCs w:val="20"/>
              </w:rPr>
              <w:t xml:space="preserve">zaštita na radu, </w:t>
            </w:r>
            <w:r w:rsidRPr="00AC474A">
              <w:rPr>
                <w:rFonts w:cstheme="minorHAnsi"/>
                <w:i/>
                <w:iCs/>
                <w:sz w:val="20"/>
                <w:szCs w:val="20"/>
              </w:rPr>
              <w:t>i</w:t>
            </w:r>
            <w:r w:rsidRPr="00AC474A">
              <w:rPr>
                <w:rFonts w:asciiTheme="minorHAnsi" w:hAnsiTheme="minorHAnsi" w:cstheme="minorHAnsi"/>
                <w:i/>
                <w:iCs/>
                <w:sz w:val="20"/>
                <w:szCs w:val="20"/>
              </w:rPr>
              <w:t>zvori opasnosti, simboli upozorenja i opasnosti</w:t>
            </w:r>
            <w:r w:rsidRPr="00AC474A">
              <w:rPr>
                <w:i/>
                <w:iCs/>
                <w:szCs w:val="20"/>
              </w:rPr>
              <w:t xml:space="preserve">, </w:t>
            </w:r>
            <w:r w:rsidRPr="00AC474A">
              <w:rPr>
                <w:i/>
                <w:iCs/>
                <w:sz w:val="20"/>
                <w:szCs w:val="20"/>
              </w:rPr>
              <w:t>osobna zaštitna sredstava, zaštitna odjeća i obuća, mjere sprječavanja ozljeda na radu,</w:t>
            </w:r>
            <w:r w:rsidRPr="00AC474A">
              <w:rPr>
                <w:rFonts w:asciiTheme="minorHAnsi" w:hAnsiTheme="minorHAnsi" w:cstheme="minorHAnsi"/>
                <w:i/>
                <w:iCs/>
                <w:noProof/>
                <w:sz w:val="20"/>
                <w:szCs w:val="20"/>
                <w:lang w:val="hr-HR"/>
              </w:rPr>
              <w:t xml:space="preserve"> postupci zaštite od požara</w:t>
            </w:r>
          </w:p>
        </w:tc>
      </w:tr>
      <w:tr w:rsidR="00C759FB" w:rsidRPr="00F919E2"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882F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64E2D2E4" w:rsidR="00C759FB" w:rsidRPr="00D42E52" w:rsidRDefault="00151F04" w:rsidP="00882F8C">
            <w:pPr>
              <w:tabs>
                <w:tab w:val="left" w:pos="2820"/>
              </w:tabs>
              <w:spacing w:before="60" w:after="60" w:line="240" w:lineRule="auto"/>
              <w:jc w:val="both"/>
              <w:rPr>
                <w:rFonts w:asciiTheme="minorHAnsi" w:hAnsiTheme="minorHAnsi" w:cstheme="minorHAnsi"/>
                <w:i/>
                <w:noProof/>
                <w:sz w:val="20"/>
                <w:szCs w:val="20"/>
                <w:lang w:val="hr-HR"/>
              </w:rPr>
            </w:pPr>
            <w:r w:rsidRPr="00300E19">
              <w:rPr>
                <w:rFonts w:cstheme="minorHAnsi"/>
                <w:sz w:val="20"/>
                <w:szCs w:val="20"/>
                <w:lang w:val="hr-HR"/>
              </w:rPr>
              <w:t xml:space="preserve">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w:t>
            </w:r>
            <w:r>
              <w:rPr>
                <w:rFonts w:cstheme="minorHAnsi"/>
                <w:sz w:val="20"/>
                <w:szCs w:val="20"/>
                <w:lang w:val="hr-HR"/>
              </w:rPr>
              <w:t>i/</w:t>
            </w:r>
            <w:r w:rsidRPr="00300E19">
              <w:rPr>
                <w:rFonts w:cstheme="minorHAnsi"/>
                <w:sz w:val="20"/>
                <w:szCs w:val="20"/>
                <w:lang w:val="hr-HR"/>
              </w:rPr>
              <w:t xml:space="preserve">ili kroz učenje na radnome mjestu kod poslodavaca (ugostiteljskom objektu) </w:t>
            </w:r>
            <w:r w:rsidRPr="00D7101E">
              <w:rPr>
                <w:rFonts w:cstheme="minorHAnsi"/>
                <w:sz w:val="20"/>
                <w:szCs w:val="20"/>
                <w:lang w:val="hr-HR"/>
              </w:rPr>
              <w:t>s kojim ustanova ima potpisan ugovor o suradnji gdje polaznici sudjeluju u radnom procesu u kontroliranim uvjetima uz mentora.</w:t>
            </w:r>
          </w:p>
        </w:tc>
      </w:tr>
      <w:tr w:rsidR="00C759FB" w:rsidRPr="00F919E2"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882F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30651AB" w14:textId="7AD4FC2A" w:rsidR="003E74AE" w:rsidRPr="00003059" w:rsidRDefault="003E74AE" w:rsidP="003012ED">
            <w:pPr>
              <w:pStyle w:val="ListParagraph"/>
              <w:numPr>
                <w:ilvl w:val="0"/>
                <w:numId w:val="47"/>
              </w:numPr>
              <w:spacing w:before="60" w:after="60" w:line="240" w:lineRule="auto"/>
              <w:contextualSpacing w:val="0"/>
              <w:rPr>
                <w:noProof/>
                <w:sz w:val="20"/>
                <w:szCs w:val="20"/>
              </w:rPr>
            </w:pPr>
            <w:r w:rsidRPr="00003059">
              <w:rPr>
                <w:noProof/>
                <w:sz w:val="20"/>
                <w:szCs w:val="20"/>
              </w:rPr>
              <w:t>Zaštita na radu, Pučko otvoreno učilište, Zagreb, 1998.</w:t>
            </w:r>
          </w:p>
          <w:p w14:paraId="7928E2E9" w14:textId="36B6ACA9" w:rsidR="003E74AE" w:rsidRPr="00003059" w:rsidRDefault="003E74AE" w:rsidP="003012ED">
            <w:pPr>
              <w:pStyle w:val="ListParagraph"/>
              <w:numPr>
                <w:ilvl w:val="0"/>
                <w:numId w:val="47"/>
              </w:numPr>
              <w:spacing w:before="60" w:after="60" w:line="240" w:lineRule="auto"/>
              <w:contextualSpacing w:val="0"/>
              <w:rPr>
                <w:noProof/>
                <w:sz w:val="20"/>
                <w:szCs w:val="20"/>
              </w:rPr>
            </w:pPr>
            <w:r w:rsidRPr="00003059">
              <w:rPr>
                <w:noProof/>
                <w:sz w:val="20"/>
                <w:szCs w:val="20"/>
              </w:rPr>
              <w:t xml:space="preserve">Zaštita na radu, udžbenik za </w:t>
            </w:r>
            <w:r w:rsidR="005B3A24" w:rsidRPr="00003059">
              <w:rPr>
                <w:noProof/>
                <w:sz w:val="20"/>
                <w:szCs w:val="20"/>
              </w:rPr>
              <w:t>polaznik</w:t>
            </w:r>
            <w:r w:rsidRPr="00003059">
              <w:rPr>
                <w:noProof/>
                <w:sz w:val="20"/>
                <w:szCs w:val="20"/>
              </w:rPr>
              <w:t>e srednjih škola; Ivan Bolf,Školske novine d.d.,2005.</w:t>
            </w:r>
          </w:p>
          <w:p w14:paraId="21E7D00F" w14:textId="77777777" w:rsidR="00C95736" w:rsidRPr="00003059" w:rsidRDefault="00C95736" w:rsidP="003012ED">
            <w:pPr>
              <w:pStyle w:val="ListParagraph"/>
              <w:numPr>
                <w:ilvl w:val="0"/>
                <w:numId w:val="47"/>
              </w:numPr>
              <w:spacing w:before="60" w:after="60" w:line="240" w:lineRule="auto"/>
              <w:contextualSpacing w:val="0"/>
              <w:rPr>
                <w:noProof/>
                <w:sz w:val="20"/>
                <w:szCs w:val="20"/>
              </w:rPr>
            </w:pPr>
            <w:r w:rsidRPr="00003059">
              <w:rPr>
                <w:noProof/>
                <w:sz w:val="20"/>
                <w:szCs w:val="20"/>
              </w:rPr>
              <w:t>Zakon o zaštiti na radu (N.N., br.: 94/18, 96/18)</w:t>
            </w:r>
          </w:p>
          <w:p w14:paraId="55258745" w14:textId="77777777" w:rsidR="00C95736" w:rsidRPr="00003059" w:rsidRDefault="00C95736" w:rsidP="003012ED">
            <w:pPr>
              <w:pStyle w:val="ListParagraph"/>
              <w:numPr>
                <w:ilvl w:val="0"/>
                <w:numId w:val="47"/>
              </w:numPr>
              <w:spacing w:before="60" w:after="60" w:line="240" w:lineRule="auto"/>
              <w:contextualSpacing w:val="0"/>
              <w:rPr>
                <w:noProof/>
                <w:sz w:val="20"/>
                <w:szCs w:val="20"/>
              </w:rPr>
            </w:pPr>
            <w:r w:rsidRPr="00003059">
              <w:rPr>
                <w:noProof/>
                <w:sz w:val="20"/>
                <w:szCs w:val="20"/>
              </w:rPr>
              <w:t>Zakon o radu (N.N., br.: 127/17, 98/19)</w:t>
            </w:r>
          </w:p>
          <w:p w14:paraId="3E69A950" w14:textId="4DDF1C86" w:rsidR="00C95736" w:rsidRPr="00003059" w:rsidRDefault="00C95736" w:rsidP="003012ED">
            <w:pPr>
              <w:pStyle w:val="ListParagraph"/>
              <w:numPr>
                <w:ilvl w:val="0"/>
                <w:numId w:val="47"/>
              </w:numPr>
              <w:spacing w:before="60" w:after="60" w:line="240" w:lineRule="auto"/>
              <w:contextualSpacing w:val="0"/>
              <w:rPr>
                <w:noProof/>
                <w:sz w:val="20"/>
                <w:szCs w:val="20"/>
              </w:rPr>
            </w:pPr>
            <w:r w:rsidRPr="00003059">
              <w:rPr>
                <w:noProof/>
                <w:sz w:val="20"/>
                <w:szCs w:val="20"/>
              </w:rPr>
              <w:t>Zakon o zaštiti od požara RH, NN 92/10</w:t>
            </w:r>
          </w:p>
          <w:p w14:paraId="2DB84F9E" w14:textId="77777777" w:rsidR="00C95736" w:rsidRPr="00003059" w:rsidRDefault="00C95736" w:rsidP="003012ED">
            <w:pPr>
              <w:pStyle w:val="ListParagraph"/>
              <w:numPr>
                <w:ilvl w:val="0"/>
                <w:numId w:val="47"/>
              </w:numPr>
              <w:spacing w:before="60" w:after="60" w:line="240" w:lineRule="auto"/>
              <w:contextualSpacing w:val="0"/>
              <w:rPr>
                <w:noProof/>
                <w:sz w:val="20"/>
                <w:szCs w:val="20"/>
              </w:rPr>
            </w:pPr>
            <w:r w:rsidRPr="00003059">
              <w:rPr>
                <w:noProof/>
                <w:sz w:val="20"/>
                <w:szCs w:val="20"/>
              </w:rPr>
              <w:t>Pravilnik o uporabi osobne zaštitne opreme (N.N., br.: 94/18, 5/21)</w:t>
            </w:r>
          </w:p>
          <w:p w14:paraId="12D31DFE" w14:textId="77777777" w:rsidR="00C95736" w:rsidRPr="00003059" w:rsidRDefault="00C95736" w:rsidP="003012ED">
            <w:pPr>
              <w:pStyle w:val="ListParagraph"/>
              <w:numPr>
                <w:ilvl w:val="0"/>
                <w:numId w:val="47"/>
              </w:numPr>
              <w:spacing w:before="60" w:after="60" w:line="240" w:lineRule="auto"/>
              <w:contextualSpacing w:val="0"/>
              <w:rPr>
                <w:noProof/>
                <w:sz w:val="20"/>
                <w:szCs w:val="20"/>
              </w:rPr>
            </w:pPr>
            <w:r w:rsidRPr="00003059">
              <w:rPr>
                <w:noProof/>
                <w:sz w:val="20"/>
                <w:szCs w:val="20"/>
              </w:rPr>
              <w:t xml:space="preserve">Jurjević D.,: Sigurnost na radu za radnike u ugostiteljstvu, Rijeka 2017. </w:t>
            </w:r>
          </w:p>
          <w:p w14:paraId="48325896" w14:textId="77777777" w:rsidR="00C95736" w:rsidRPr="00003059" w:rsidRDefault="00C95736" w:rsidP="003012ED">
            <w:pPr>
              <w:pStyle w:val="ListParagraph"/>
              <w:numPr>
                <w:ilvl w:val="0"/>
                <w:numId w:val="47"/>
              </w:numPr>
              <w:spacing w:before="60" w:after="60" w:line="240" w:lineRule="auto"/>
              <w:contextualSpacing w:val="0"/>
              <w:rPr>
                <w:noProof/>
                <w:sz w:val="20"/>
                <w:szCs w:val="20"/>
              </w:rPr>
            </w:pPr>
            <w:r w:rsidRPr="00003059">
              <w:rPr>
                <w:noProof/>
                <w:sz w:val="20"/>
                <w:szCs w:val="20"/>
              </w:rPr>
              <w:t xml:space="preserve">Vodič za siguran rad u turizmu i ugostiteljstvu; Zavod za unapređenje zaštite na radu, 2017. </w:t>
            </w:r>
          </w:p>
          <w:p w14:paraId="4E7D5EFD" w14:textId="77777777" w:rsidR="00C95736" w:rsidRPr="00003059" w:rsidRDefault="00C95736" w:rsidP="003012ED">
            <w:pPr>
              <w:pStyle w:val="ListParagraph"/>
              <w:numPr>
                <w:ilvl w:val="0"/>
                <w:numId w:val="47"/>
              </w:numPr>
              <w:spacing w:before="60" w:after="60" w:line="240" w:lineRule="auto"/>
              <w:contextualSpacing w:val="0"/>
              <w:rPr>
                <w:noProof/>
                <w:sz w:val="20"/>
                <w:szCs w:val="20"/>
              </w:rPr>
            </w:pPr>
            <w:r w:rsidRPr="00003059">
              <w:rPr>
                <w:noProof/>
                <w:sz w:val="20"/>
                <w:szCs w:val="20"/>
              </w:rPr>
              <w:t>Vodič dobre higijenske prakse za ugostitelje; Hrvatska obrtnička komora, Internet izdanje, 2009.</w:t>
            </w:r>
          </w:p>
          <w:p w14:paraId="3AB1EA59" w14:textId="65C77416" w:rsidR="00C95736" w:rsidRPr="00003059" w:rsidRDefault="00C95736" w:rsidP="003012ED">
            <w:pPr>
              <w:pStyle w:val="ListParagraph"/>
              <w:numPr>
                <w:ilvl w:val="0"/>
                <w:numId w:val="47"/>
              </w:numPr>
              <w:spacing w:before="60" w:after="60" w:line="240" w:lineRule="auto"/>
              <w:contextualSpacing w:val="0"/>
              <w:rPr>
                <w:noProof/>
                <w:sz w:val="20"/>
                <w:szCs w:val="20"/>
              </w:rPr>
            </w:pPr>
            <w:r w:rsidRPr="00003059">
              <w:rPr>
                <w:noProof/>
                <w:sz w:val="20"/>
                <w:szCs w:val="20"/>
              </w:rPr>
              <w:lastRenderedPageBreak/>
              <w:t>I.</w:t>
            </w:r>
            <w:r w:rsidR="00386D35" w:rsidRPr="00003059">
              <w:rPr>
                <w:noProof/>
                <w:sz w:val="20"/>
                <w:szCs w:val="20"/>
              </w:rPr>
              <w:t xml:space="preserve"> </w:t>
            </w:r>
            <w:r w:rsidRPr="00003059">
              <w:rPr>
                <w:noProof/>
                <w:sz w:val="20"/>
                <w:szCs w:val="20"/>
              </w:rPr>
              <w:t>Bolf, Z. Erceg, R. Filipović-Baljak, P.Jukić, Z. Nemet., ZAŠTITA NA RADU, NIP-Školske novine, Zagreb, 2004.</w:t>
            </w:r>
          </w:p>
          <w:p w14:paraId="51514FB5" w14:textId="2AE46413" w:rsidR="004C7580" w:rsidRPr="00003059" w:rsidRDefault="00C95736" w:rsidP="003012ED">
            <w:pPr>
              <w:pStyle w:val="ListParagraph"/>
              <w:numPr>
                <w:ilvl w:val="0"/>
                <w:numId w:val="47"/>
              </w:numPr>
              <w:spacing w:before="60" w:after="60" w:line="240" w:lineRule="auto"/>
              <w:contextualSpacing w:val="0"/>
              <w:rPr>
                <w:noProof/>
                <w:sz w:val="20"/>
                <w:szCs w:val="20"/>
              </w:rPr>
            </w:pPr>
            <w:r w:rsidRPr="00003059">
              <w:rPr>
                <w:noProof/>
                <w:sz w:val="20"/>
                <w:szCs w:val="20"/>
              </w:rPr>
              <w:t>Dunaj-MutakLj.: Sigurnost na radu u ugostiteljstvu i hotelijerstvu, ZIRS, Zagreb, 2003.</w:t>
            </w:r>
          </w:p>
          <w:p w14:paraId="57CBA86D" w14:textId="0028A37B" w:rsidR="004C7580" w:rsidRPr="004C7580" w:rsidRDefault="004C7580" w:rsidP="00882F8C">
            <w:pPr>
              <w:spacing w:before="60" w:after="60" w:line="240" w:lineRule="auto"/>
              <w:rPr>
                <w:rFonts w:asciiTheme="minorHAnsi" w:hAnsiTheme="minorHAnsi" w:cstheme="minorHAnsi"/>
                <w:b/>
                <w:bCs/>
                <w:noProof/>
                <w:sz w:val="20"/>
                <w:szCs w:val="20"/>
              </w:rPr>
            </w:pPr>
            <w:r w:rsidRPr="00C36D09">
              <w:rPr>
                <w:rFonts w:asciiTheme="minorHAnsi" w:hAnsiTheme="minorHAnsi" w:cstheme="minorHAnsi"/>
                <w:b/>
                <w:bCs/>
                <w:noProof/>
                <w:sz w:val="20"/>
                <w:szCs w:val="20"/>
              </w:rPr>
              <w:t xml:space="preserve">Dodatno: </w:t>
            </w:r>
            <w:r w:rsidRPr="00C36D09">
              <w:rPr>
                <w:rFonts w:asciiTheme="minorHAnsi" w:hAnsiTheme="minorHAnsi" w:cstheme="minorHAnsi"/>
                <w:noProof/>
                <w:sz w:val="20"/>
                <w:szCs w:val="20"/>
              </w:rPr>
              <w:t xml:space="preserve">Interna skripta </w:t>
            </w:r>
            <w:r>
              <w:rPr>
                <w:rFonts w:asciiTheme="minorHAnsi" w:hAnsiTheme="minorHAnsi" w:cstheme="minorHAnsi"/>
                <w:noProof/>
                <w:sz w:val="20"/>
                <w:szCs w:val="20"/>
              </w:rPr>
              <w:t>ustanove</w:t>
            </w:r>
          </w:p>
        </w:tc>
      </w:tr>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C759FB" w:rsidRPr="00F919E2" w14:paraId="11953FAD" w14:textId="77777777" w:rsidTr="005205B2">
        <w:trPr>
          <w:trHeight w:val="409"/>
        </w:trPr>
        <w:tc>
          <w:tcPr>
            <w:tcW w:w="3246" w:type="dxa"/>
            <w:gridSpan w:val="2"/>
            <w:shd w:val="clear" w:color="auto" w:fill="8EAADB" w:themeFill="accent1" w:themeFillTint="99"/>
            <w:tcMar>
              <w:left w:w="57" w:type="dxa"/>
              <w:right w:w="57" w:type="dxa"/>
            </w:tcMar>
            <w:vAlign w:val="center"/>
          </w:tcPr>
          <w:p w14:paraId="00AEF82D" w14:textId="4691CEBD" w:rsidR="00C759FB" w:rsidRPr="00967B28" w:rsidRDefault="00C759FB" w:rsidP="006F3B68">
            <w:pPr>
              <w:tabs>
                <w:tab w:val="left" w:pos="2820"/>
              </w:tabs>
              <w:spacing w:before="60" w:after="60" w:line="240" w:lineRule="auto"/>
              <w:rPr>
                <w:rFonts w:asciiTheme="minorHAnsi" w:hAnsiTheme="minorHAnsi" w:cstheme="minorHAnsi"/>
                <w:b/>
                <w:i/>
                <w:noProof/>
                <w:sz w:val="20"/>
                <w:szCs w:val="20"/>
                <w:lang w:val="hr-HR"/>
              </w:rPr>
            </w:pPr>
            <w:r w:rsidRPr="00967B28">
              <w:rPr>
                <w:rFonts w:asciiTheme="minorHAnsi" w:hAnsiTheme="minorHAnsi" w:cstheme="minorHAnsi"/>
                <w:b/>
                <w:noProof/>
                <w:sz w:val="20"/>
                <w:szCs w:val="20"/>
                <w:lang w:val="hr-HR"/>
              </w:rPr>
              <w:t>Skup ishoda učenja iz SK-a</w:t>
            </w:r>
            <w:r w:rsidR="005205B2">
              <w:rPr>
                <w:rFonts w:asciiTheme="minorHAnsi" w:hAnsiTheme="minorHAnsi" w:cstheme="minorHAnsi"/>
                <w:b/>
                <w:noProof/>
                <w:sz w:val="20"/>
                <w:szCs w:val="20"/>
                <w:lang w:val="hr-HR"/>
              </w:rPr>
              <w:t>, obujam</w:t>
            </w:r>
          </w:p>
        </w:tc>
        <w:tc>
          <w:tcPr>
            <w:tcW w:w="6247" w:type="dxa"/>
            <w:shd w:val="clear" w:color="auto" w:fill="auto"/>
            <w:vAlign w:val="center"/>
          </w:tcPr>
          <w:p w14:paraId="537383D4" w14:textId="4E01146D" w:rsidR="00C759FB" w:rsidRPr="002B7D99" w:rsidRDefault="001D1514" w:rsidP="006F3B68">
            <w:pPr>
              <w:tabs>
                <w:tab w:val="left" w:pos="2820"/>
              </w:tabs>
              <w:spacing w:before="60" w:after="60" w:line="240" w:lineRule="auto"/>
              <w:rPr>
                <w:rFonts w:asciiTheme="minorHAnsi" w:hAnsiTheme="minorHAnsi" w:cstheme="minorHAnsi"/>
                <w:b/>
                <w:iCs/>
                <w:noProof/>
                <w:sz w:val="20"/>
                <w:szCs w:val="20"/>
                <w:lang w:val="hr-HR"/>
              </w:rPr>
            </w:pPr>
            <w:r w:rsidRPr="002B7D99">
              <w:rPr>
                <w:rFonts w:asciiTheme="minorHAnsi" w:hAnsiTheme="minorHAnsi" w:cstheme="minorHAnsi"/>
                <w:b/>
                <w:iCs/>
                <w:noProof/>
                <w:sz w:val="20"/>
                <w:szCs w:val="20"/>
                <w:lang w:val="hr-HR"/>
              </w:rPr>
              <w:t>Zaštita na radu</w:t>
            </w:r>
            <w:r w:rsidR="00250397">
              <w:rPr>
                <w:rFonts w:asciiTheme="minorHAnsi" w:hAnsiTheme="minorHAnsi" w:cstheme="minorHAnsi"/>
                <w:b/>
                <w:iCs/>
                <w:noProof/>
                <w:sz w:val="20"/>
                <w:szCs w:val="20"/>
                <w:lang w:val="hr-HR"/>
              </w:rPr>
              <w:t xml:space="preserve"> u turizmu i ugostiteljstvu</w:t>
            </w:r>
            <w:r w:rsidR="005205B2">
              <w:rPr>
                <w:rFonts w:asciiTheme="minorHAnsi" w:hAnsiTheme="minorHAnsi" w:cstheme="minorHAnsi"/>
                <w:b/>
                <w:iCs/>
                <w:noProof/>
                <w:sz w:val="20"/>
                <w:szCs w:val="20"/>
                <w:lang w:val="hr-HR"/>
              </w:rPr>
              <w:t xml:space="preserve">, </w:t>
            </w:r>
            <w:r w:rsidR="00AA31E2" w:rsidRPr="002B7D99">
              <w:rPr>
                <w:rFonts w:asciiTheme="minorHAnsi" w:hAnsiTheme="minorHAnsi" w:cstheme="minorHAnsi"/>
                <w:b/>
                <w:iCs/>
                <w:noProof/>
                <w:sz w:val="20"/>
                <w:szCs w:val="20"/>
                <w:lang w:val="hr-HR"/>
              </w:rPr>
              <w:t>1 CSVET</w:t>
            </w:r>
          </w:p>
        </w:tc>
      </w:tr>
      <w:tr w:rsidR="00C759FB" w:rsidRPr="00F919E2"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967B28" w:rsidRDefault="00C759FB" w:rsidP="006F3B68">
            <w:pPr>
              <w:tabs>
                <w:tab w:val="left" w:pos="2820"/>
              </w:tabs>
              <w:spacing w:before="60" w:after="60" w:line="240" w:lineRule="auto"/>
              <w:rPr>
                <w:rFonts w:asciiTheme="minorHAnsi" w:hAnsiTheme="minorHAnsi" w:cstheme="minorHAnsi"/>
                <w:b/>
                <w:noProof/>
                <w:sz w:val="20"/>
                <w:szCs w:val="20"/>
                <w:lang w:val="hr-HR"/>
              </w:rPr>
            </w:pPr>
            <w:r w:rsidRPr="00967B28">
              <w:rPr>
                <w:rFonts w:asciiTheme="minorHAnsi" w:hAnsiTheme="minorHAnsi" w:cstheme="minorHAnsi"/>
                <w:b/>
                <w:noProof/>
                <w:sz w:val="20"/>
                <w:szCs w:val="20"/>
                <w:lang w:val="hr-HR"/>
              </w:rPr>
              <w:t>Ishodi učenja</w:t>
            </w:r>
          </w:p>
        </w:tc>
      </w:tr>
      <w:tr w:rsidR="001D1514" w:rsidRPr="00F919E2" w14:paraId="119A87DB" w14:textId="77777777" w:rsidTr="00742255">
        <w:tc>
          <w:tcPr>
            <w:tcW w:w="9493" w:type="dxa"/>
            <w:gridSpan w:val="3"/>
            <w:shd w:val="clear" w:color="auto" w:fill="auto"/>
            <w:tcMar>
              <w:left w:w="57" w:type="dxa"/>
              <w:right w:w="57" w:type="dxa"/>
            </w:tcMar>
          </w:tcPr>
          <w:p w14:paraId="7FCDB4B5" w14:textId="2EB28665" w:rsidR="001D1514" w:rsidRPr="0016082B" w:rsidRDefault="006A411E" w:rsidP="00427BCB">
            <w:pPr>
              <w:pStyle w:val="ListParagraph"/>
              <w:numPr>
                <w:ilvl w:val="0"/>
                <w:numId w:val="24"/>
              </w:numPr>
              <w:tabs>
                <w:tab w:val="left" w:pos="2820"/>
              </w:tabs>
              <w:spacing w:before="60" w:after="60" w:line="240" w:lineRule="auto"/>
              <w:ind w:left="720"/>
              <w:contextualSpacing w:val="0"/>
              <w:rPr>
                <w:rFonts w:cstheme="minorHAnsi"/>
                <w:sz w:val="20"/>
                <w:szCs w:val="20"/>
                <w:lang w:eastAsia="en-GB"/>
              </w:rPr>
            </w:pPr>
            <w:bookmarkStart w:id="4" w:name="_Hlk141096534"/>
            <w:r w:rsidRPr="00701545">
              <w:rPr>
                <w:rFonts w:cstheme="minorHAnsi"/>
                <w:sz w:val="20"/>
                <w:szCs w:val="20"/>
                <w:lang w:eastAsia="en-GB"/>
              </w:rPr>
              <w:t>Pravilno postupiti u slučaju požara</w:t>
            </w:r>
          </w:p>
        </w:tc>
      </w:tr>
      <w:tr w:rsidR="006A411E" w:rsidRPr="00F919E2" w14:paraId="6C106D5A" w14:textId="77777777" w:rsidTr="00742255">
        <w:tc>
          <w:tcPr>
            <w:tcW w:w="9493" w:type="dxa"/>
            <w:gridSpan w:val="3"/>
            <w:shd w:val="clear" w:color="auto" w:fill="auto"/>
            <w:tcMar>
              <w:left w:w="57" w:type="dxa"/>
              <w:right w:w="57" w:type="dxa"/>
            </w:tcMar>
          </w:tcPr>
          <w:p w14:paraId="7E71BA99" w14:textId="68B180F0" w:rsidR="006A411E" w:rsidRPr="00701545" w:rsidRDefault="006A411E" w:rsidP="00427BCB">
            <w:pPr>
              <w:pStyle w:val="ListParagraph"/>
              <w:numPr>
                <w:ilvl w:val="0"/>
                <w:numId w:val="24"/>
              </w:numPr>
              <w:tabs>
                <w:tab w:val="left" w:pos="2820"/>
              </w:tabs>
              <w:spacing w:before="60" w:after="60" w:line="240" w:lineRule="auto"/>
              <w:ind w:left="720"/>
              <w:contextualSpacing w:val="0"/>
              <w:rPr>
                <w:rFonts w:cstheme="minorHAnsi"/>
                <w:sz w:val="20"/>
                <w:szCs w:val="20"/>
                <w:lang w:eastAsia="en-GB"/>
              </w:rPr>
            </w:pPr>
            <w:r w:rsidRPr="00701545">
              <w:rPr>
                <w:rFonts w:cstheme="minorHAnsi"/>
                <w:sz w:val="20"/>
                <w:szCs w:val="20"/>
                <w:lang w:eastAsia="en-GB"/>
              </w:rPr>
              <w:t>Primijeniti pravila zaštite na radu</w:t>
            </w:r>
          </w:p>
        </w:tc>
      </w:tr>
      <w:tr w:rsidR="001D1514" w:rsidRPr="00F919E2" w14:paraId="74D399DE" w14:textId="77777777" w:rsidTr="00742255">
        <w:tc>
          <w:tcPr>
            <w:tcW w:w="9493" w:type="dxa"/>
            <w:gridSpan w:val="3"/>
            <w:shd w:val="clear" w:color="auto" w:fill="auto"/>
            <w:tcMar>
              <w:left w:w="57" w:type="dxa"/>
              <w:right w:w="57" w:type="dxa"/>
            </w:tcMar>
          </w:tcPr>
          <w:p w14:paraId="232C4804" w14:textId="134CFE4A" w:rsidR="001D1514" w:rsidRPr="0016082B" w:rsidRDefault="006A411E" w:rsidP="00427BCB">
            <w:pPr>
              <w:pStyle w:val="ListParagraph"/>
              <w:numPr>
                <w:ilvl w:val="0"/>
                <w:numId w:val="24"/>
              </w:numPr>
              <w:tabs>
                <w:tab w:val="left" w:pos="2820"/>
              </w:tabs>
              <w:spacing w:before="60" w:after="60" w:line="240" w:lineRule="auto"/>
              <w:ind w:left="720"/>
              <w:contextualSpacing w:val="0"/>
              <w:rPr>
                <w:rFonts w:cstheme="minorHAnsi"/>
                <w:sz w:val="20"/>
                <w:szCs w:val="20"/>
                <w:lang w:eastAsia="en-GB"/>
              </w:rPr>
            </w:pPr>
            <w:r w:rsidRPr="00701545">
              <w:rPr>
                <w:rFonts w:cstheme="minorHAnsi"/>
                <w:sz w:val="20"/>
                <w:szCs w:val="20"/>
                <w:lang w:eastAsia="en-GB"/>
              </w:rPr>
              <w:t>Prepoznati izvore opasnosti na radnom mjestu</w:t>
            </w:r>
          </w:p>
        </w:tc>
      </w:tr>
      <w:tr w:rsidR="001D1514" w:rsidRPr="00F919E2" w14:paraId="6187CAD3" w14:textId="77777777" w:rsidTr="00742255">
        <w:tc>
          <w:tcPr>
            <w:tcW w:w="9493" w:type="dxa"/>
            <w:gridSpan w:val="3"/>
            <w:shd w:val="clear" w:color="auto" w:fill="auto"/>
            <w:tcMar>
              <w:left w:w="57" w:type="dxa"/>
              <w:right w:w="57" w:type="dxa"/>
            </w:tcMar>
          </w:tcPr>
          <w:p w14:paraId="4EDBCE57" w14:textId="7DCFF255" w:rsidR="001D1514" w:rsidRPr="0016082B" w:rsidRDefault="006A411E" w:rsidP="00427BCB">
            <w:pPr>
              <w:pStyle w:val="ListParagraph"/>
              <w:numPr>
                <w:ilvl w:val="0"/>
                <w:numId w:val="24"/>
              </w:numPr>
              <w:tabs>
                <w:tab w:val="left" w:pos="2820"/>
              </w:tabs>
              <w:spacing w:before="60" w:after="60" w:line="240" w:lineRule="auto"/>
              <w:ind w:left="720"/>
              <w:contextualSpacing w:val="0"/>
              <w:rPr>
                <w:rFonts w:cstheme="minorHAnsi"/>
                <w:sz w:val="20"/>
                <w:szCs w:val="20"/>
                <w:lang w:eastAsia="en-GB"/>
              </w:rPr>
            </w:pPr>
            <w:r w:rsidRPr="00701545">
              <w:rPr>
                <w:rFonts w:cstheme="minorHAnsi"/>
                <w:sz w:val="20"/>
                <w:szCs w:val="20"/>
                <w:lang w:eastAsia="en-GB"/>
              </w:rPr>
              <w:t>Koristiti osobna zaštitna sredstva prema tipu radnog zadatka</w:t>
            </w:r>
          </w:p>
        </w:tc>
      </w:tr>
      <w:tr w:rsidR="001D1514" w:rsidRPr="00F919E2" w14:paraId="664B8028" w14:textId="77777777" w:rsidTr="00742255">
        <w:tc>
          <w:tcPr>
            <w:tcW w:w="9493" w:type="dxa"/>
            <w:gridSpan w:val="3"/>
            <w:shd w:val="clear" w:color="auto" w:fill="auto"/>
            <w:tcMar>
              <w:left w:w="57" w:type="dxa"/>
              <w:right w:w="57" w:type="dxa"/>
            </w:tcMar>
          </w:tcPr>
          <w:p w14:paraId="014F9D20" w14:textId="07901815" w:rsidR="001D1514" w:rsidRPr="0016082B" w:rsidRDefault="006A411E" w:rsidP="00427BCB">
            <w:pPr>
              <w:pStyle w:val="ListParagraph"/>
              <w:numPr>
                <w:ilvl w:val="0"/>
                <w:numId w:val="24"/>
              </w:numPr>
              <w:tabs>
                <w:tab w:val="left" w:pos="2820"/>
              </w:tabs>
              <w:spacing w:before="60" w:after="60" w:line="240" w:lineRule="auto"/>
              <w:ind w:left="720"/>
              <w:contextualSpacing w:val="0"/>
              <w:rPr>
                <w:rFonts w:cstheme="minorHAnsi"/>
                <w:sz w:val="20"/>
                <w:szCs w:val="20"/>
                <w:lang w:eastAsia="en-GB"/>
              </w:rPr>
            </w:pPr>
            <w:r w:rsidRPr="00701545">
              <w:rPr>
                <w:rFonts w:cstheme="minorHAnsi"/>
                <w:sz w:val="20"/>
                <w:szCs w:val="20"/>
                <w:lang w:eastAsia="en-GB"/>
              </w:rPr>
              <w:t>Primijeniti postupke sprječavanja ozljede</w:t>
            </w:r>
          </w:p>
        </w:tc>
      </w:tr>
      <w:tr w:rsidR="00C759FB" w:rsidRPr="00F919E2"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6F3B68">
            <w:pPr>
              <w:tabs>
                <w:tab w:val="left" w:pos="2820"/>
              </w:tabs>
              <w:spacing w:before="60" w:after="60" w:line="240" w:lineRule="auto"/>
              <w:rPr>
                <w:rFonts w:asciiTheme="minorHAnsi" w:hAnsiTheme="minorHAnsi" w:cstheme="minorHAnsi"/>
                <w:b/>
                <w:noProof/>
                <w:sz w:val="20"/>
                <w:szCs w:val="20"/>
                <w:lang w:val="hr-HR"/>
              </w:rPr>
            </w:pPr>
            <w:bookmarkStart w:id="5" w:name="_Hlk92457663"/>
            <w:bookmarkEnd w:id="4"/>
            <w:r w:rsidRPr="00F919E2">
              <w:rPr>
                <w:rFonts w:asciiTheme="minorHAnsi" w:hAnsiTheme="minorHAnsi" w:cstheme="minorHAnsi"/>
                <w:b/>
                <w:noProof/>
                <w:sz w:val="20"/>
                <w:szCs w:val="20"/>
                <w:lang w:val="hr-HR"/>
              </w:rPr>
              <w:t>Dominantan nastavni sustav i opis načina ostvarivanja SIU</w:t>
            </w:r>
            <w:bookmarkEnd w:id="5"/>
          </w:p>
        </w:tc>
      </w:tr>
      <w:tr w:rsidR="00C759FB" w:rsidRPr="00F919E2" w14:paraId="27BCC39F" w14:textId="77777777" w:rsidTr="008239CD">
        <w:trPr>
          <w:trHeight w:val="572"/>
        </w:trPr>
        <w:tc>
          <w:tcPr>
            <w:tcW w:w="9493" w:type="dxa"/>
            <w:gridSpan w:val="3"/>
            <w:shd w:val="clear" w:color="auto" w:fill="auto"/>
            <w:tcMar>
              <w:left w:w="57" w:type="dxa"/>
              <w:right w:w="57" w:type="dxa"/>
            </w:tcMar>
          </w:tcPr>
          <w:p w14:paraId="52B8425E" w14:textId="40AD3D18" w:rsidR="00EB194C" w:rsidRDefault="00EB194C" w:rsidP="006F3B68">
            <w:pPr>
              <w:spacing w:before="60" w:after="60" w:line="240" w:lineRule="auto"/>
              <w:jc w:val="both"/>
              <w:rPr>
                <w:sz w:val="20"/>
                <w:szCs w:val="20"/>
                <w:lang w:val="hr-HR"/>
              </w:rPr>
            </w:pPr>
            <w:r w:rsidRPr="00F37DD9">
              <w:rPr>
                <w:sz w:val="20"/>
                <w:szCs w:val="20"/>
                <w:lang w:val="hr-HR"/>
              </w:rPr>
              <w:t>Dominant</w:t>
            </w:r>
            <w:r w:rsidR="006F3B68">
              <w:rPr>
                <w:sz w:val="20"/>
                <w:szCs w:val="20"/>
                <w:lang w:val="hr-HR"/>
              </w:rPr>
              <w:t>a</w:t>
            </w:r>
            <w:r w:rsidRPr="00F37DD9">
              <w:rPr>
                <w:sz w:val="20"/>
                <w:szCs w:val="20"/>
                <w:lang w:val="hr-HR"/>
              </w:rPr>
              <w:t xml:space="preserve">n nastavni sustav je heuristička nastava. </w:t>
            </w:r>
          </w:p>
          <w:p w14:paraId="01D6FE99" w14:textId="44DD11C4" w:rsidR="00EB194C" w:rsidRPr="008C2122" w:rsidRDefault="00EB194C" w:rsidP="006F3B68">
            <w:pPr>
              <w:spacing w:before="60" w:after="60" w:line="240" w:lineRule="auto"/>
              <w:jc w:val="both"/>
              <w:rPr>
                <w:sz w:val="20"/>
                <w:szCs w:val="20"/>
                <w:lang w:val="hr-HR"/>
              </w:rPr>
            </w:pPr>
            <w:bookmarkStart w:id="6" w:name="_Hlk141706703"/>
            <w:r w:rsidRPr="00F37DD9">
              <w:rPr>
                <w:sz w:val="20"/>
                <w:szCs w:val="20"/>
                <w:lang w:val="hr-HR"/>
              </w:rPr>
              <w:t xml:space="preserve">Polaznik će steći teorijska znanja </w:t>
            </w:r>
            <w:r w:rsidRPr="00F51ECD">
              <w:rPr>
                <w:sz w:val="20"/>
                <w:szCs w:val="20"/>
                <w:lang w:val="hr-HR"/>
              </w:rPr>
              <w:t>o</w:t>
            </w:r>
            <w:r w:rsidR="00F51ECD" w:rsidRPr="00F51ECD">
              <w:rPr>
                <w:color w:val="FF0000"/>
                <w:sz w:val="20"/>
                <w:szCs w:val="20"/>
                <w:lang w:val="hr-HR"/>
              </w:rPr>
              <w:t xml:space="preserve"> </w:t>
            </w:r>
            <w:r w:rsidRPr="00F51ECD">
              <w:rPr>
                <w:color w:val="FF0000"/>
                <w:sz w:val="20"/>
                <w:szCs w:val="20"/>
                <w:lang w:val="hr-HR"/>
              </w:rPr>
              <w:t xml:space="preserve"> </w:t>
            </w:r>
            <w:r w:rsidRPr="00F37DD9">
              <w:rPr>
                <w:sz w:val="20"/>
                <w:szCs w:val="20"/>
                <w:lang w:val="hr-HR"/>
              </w:rPr>
              <w:t xml:space="preserve">izvorima opasnosti na </w:t>
            </w:r>
            <w:r>
              <w:rPr>
                <w:sz w:val="20"/>
                <w:szCs w:val="20"/>
                <w:lang w:val="hr-HR"/>
              </w:rPr>
              <w:t>radu</w:t>
            </w:r>
            <w:r w:rsidRPr="00F37DD9">
              <w:rPr>
                <w:sz w:val="20"/>
                <w:szCs w:val="20"/>
                <w:lang w:val="hr-HR"/>
              </w:rPr>
              <w:t>, os</w:t>
            </w:r>
            <w:r>
              <w:rPr>
                <w:sz w:val="20"/>
                <w:szCs w:val="20"/>
                <w:lang w:val="hr-HR"/>
              </w:rPr>
              <w:t xml:space="preserve">novnim pravilima zaštite na radu </w:t>
            </w:r>
            <w:r w:rsidRPr="00F37DD9">
              <w:rPr>
                <w:sz w:val="20"/>
                <w:szCs w:val="20"/>
                <w:lang w:val="hr-HR"/>
              </w:rPr>
              <w:t>i</w:t>
            </w:r>
            <w:r>
              <w:rPr>
                <w:sz w:val="20"/>
                <w:szCs w:val="20"/>
                <w:lang w:val="hr-HR"/>
              </w:rPr>
              <w:t xml:space="preserve"> njihovom primjenom</w:t>
            </w:r>
            <w:r w:rsidRPr="00F37DD9">
              <w:rPr>
                <w:sz w:val="20"/>
                <w:szCs w:val="20"/>
                <w:lang w:val="hr-HR"/>
              </w:rPr>
              <w:t>; a i neizostavno s</w:t>
            </w:r>
            <w:r>
              <w:rPr>
                <w:sz w:val="20"/>
                <w:szCs w:val="20"/>
                <w:lang w:val="hr-HR"/>
              </w:rPr>
              <w:t>a osobnim zaštitnim sredstvima</w:t>
            </w:r>
            <w:r w:rsidR="004F082A">
              <w:rPr>
                <w:sz w:val="20"/>
                <w:szCs w:val="20"/>
                <w:lang w:val="hr-HR"/>
              </w:rPr>
              <w:t xml:space="preserve"> </w:t>
            </w:r>
            <w:r w:rsidR="004F082A" w:rsidRPr="008C2122">
              <w:rPr>
                <w:sz w:val="20"/>
                <w:szCs w:val="20"/>
                <w:lang w:val="hr-HR"/>
              </w:rPr>
              <w:t>koji se koriste</w:t>
            </w:r>
            <w:r w:rsidR="00F51ECD" w:rsidRPr="008C2122">
              <w:rPr>
                <w:sz w:val="20"/>
                <w:szCs w:val="20"/>
                <w:lang w:val="hr-HR"/>
              </w:rPr>
              <w:t xml:space="preserve"> prema zadatku i poslovima koji se obavljaju</w:t>
            </w:r>
            <w:r w:rsidR="004F082A" w:rsidRPr="008C2122">
              <w:rPr>
                <w:sz w:val="20"/>
                <w:szCs w:val="20"/>
                <w:lang w:val="hr-HR"/>
              </w:rPr>
              <w:t xml:space="preserve"> (potrebnom radnom </w:t>
            </w:r>
            <w:r w:rsidRPr="008C2122">
              <w:rPr>
                <w:sz w:val="20"/>
                <w:szCs w:val="20"/>
                <w:lang w:val="hr-HR"/>
              </w:rPr>
              <w:t>odjećom i obućom</w:t>
            </w:r>
            <w:r w:rsidR="004F082A" w:rsidRPr="008C2122">
              <w:rPr>
                <w:sz w:val="20"/>
                <w:szCs w:val="20"/>
                <w:lang w:val="hr-HR"/>
              </w:rPr>
              <w:t>)</w:t>
            </w:r>
            <w:r w:rsidRPr="008C2122">
              <w:rPr>
                <w:sz w:val="20"/>
                <w:szCs w:val="20"/>
                <w:lang w:val="hr-HR"/>
              </w:rPr>
              <w:t>.</w:t>
            </w:r>
          </w:p>
          <w:p w14:paraId="6CB8CD73" w14:textId="7738B15A" w:rsidR="00EB194C" w:rsidRDefault="00EB194C" w:rsidP="006F3B68">
            <w:pPr>
              <w:tabs>
                <w:tab w:val="left" w:pos="2820"/>
              </w:tabs>
              <w:spacing w:before="60" w:after="60" w:line="240" w:lineRule="auto"/>
              <w:jc w:val="both"/>
              <w:rPr>
                <w:noProof/>
                <w:sz w:val="20"/>
                <w:szCs w:val="20"/>
                <w:lang w:val="hr-HR"/>
              </w:rPr>
            </w:pPr>
            <w:r w:rsidRPr="00F37DD9">
              <w:rPr>
                <w:noProof/>
                <w:sz w:val="20"/>
                <w:szCs w:val="20"/>
                <w:lang w:val="hr-HR"/>
              </w:rPr>
              <w:t xml:space="preserve">Polaznika će na početku obrazovanja nastavnik upoznati sa </w:t>
            </w:r>
            <w:r w:rsidRPr="003D6196">
              <w:rPr>
                <w:noProof/>
                <w:sz w:val="20"/>
                <w:szCs w:val="20"/>
                <w:lang w:val="hr-HR"/>
              </w:rPr>
              <w:t>osnovn</w:t>
            </w:r>
            <w:r>
              <w:rPr>
                <w:noProof/>
                <w:sz w:val="20"/>
                <w:szCs w:val="20"/>
                <w:lang w:val="hr-HR"/>
              </w:rPr>
              <w:t>im</w:t>
            </w:r>
            <w:r w:rsidRPr="003D6196">
              <w:rPr>
                <w:noProof/>
                <w:sz w:val="20"/>
                <w:szCs w:val="20"/>
                <w:lang w:val="hr-HR"/>
              </w:rPr>
              <w:t xml:space="preserve"> pojmov</w:t>
            </w:r>
            <w:r>
              <w:rPr>
                <w:noProof/>
                <w:sz w:val="20"/>
                <w:szCs w:val="20"/>
                <w:lang w:val="hr-HR"/>
              </w:rPr>
              <w:t>ima</w:t>
            </w:r>
            <w:r w:rsidRPr="003D6196">
              <w:rPr>
                <w:noProof/>
                <w:sz w:val="20"/>
                <w:szCs w:val="20"/>
                <w:lang w:val="hr-HR"/>
              </w:rPr>
              <w:t xml:space="preserve"> i koncep</w:t>
            </w:r>
            <w:r>
              <w:rPr>
                <w:noProof/>
                <w:sz w:val="20"/>
                <w:szCs w:val="20"/>
                <w:lang w:val="hr-HR"/>
              </w:rPr>
              <w:t>tima</w:t>
            </w:r>
            <w:r w:rsidRPr="003D6196">
              <w:rPr>
                <w:noProof/>
                <w:sz w:val="20"/>
                <w:szCs w:val="20"/>
                <w:lang w:val="hr-HR"/>
              </w:rPr>
              <w:t xml:space="preserve"> vezanih uz sigurnost na radu</w:t>
            </w:r>
            <w:r>
              <w:rPr>
                <w:noProof/>
                <w:sz w:val="20"/>
                <w:szCs w:val="20"/>
                <w:lang w:val="hr-HR"/>
              </w:rPr>
              <w:t xml:space="preserve">, </w:t>
            </w:r>
            <w:r w:rsidRPr="00F37DD9">
              <w:rPr>
                <w:noProof/>
                <w:sz w:val="20"/>
                <w:szCs w:val="20"/>
                <w:lang w:val="hr-HR"/>
              </w:rPr>
              <w:t xml:space="preserve">važnosti i ulozi </w:t>
            </w:r>
            <w:r>
              <w:rPr>
                <w:noProof/>
                <w:sz w:val="20"/>
                <w:szCs w:val="20"/>
                <w:lang w:val="hr-HR"/>
              </w:rPr>
              <w:t>osobnih zaštitnih sredstava</w:t>
            </w:r>
            <w:r w:rsidRPr="00F37DD9">
              <w:rPr>
                <w:noProof/>
                <w:sz w:val="20"/>
                <w:szCs w:val="20"/>
                <w:lang w:val="hr-HR"/>
              </w:rPr>
              <w:t xml:space="preserve">, relevantnim propisima i načelima zaštite na radu koji se primjenjuju u ugostiteljskom sektoru kao i različitim vrstama opasnosti na radnom mjestu (fizičke, kemijske, biološke, ergonomske), kako ih prepoznati te zajednički s polaznicima predlagati načine njihove minimalizacije. </w:t>
            </w:r>
          </w:p>
          <w:p w14:paraId="08AEB44F" w14:textId="2613BC14" w:rsidR="00EB194C" w:rsidRPr="00434982" w:rsidRDefault="00EB194C" w:rsidP="006F3B68">
            <w:pPr>
              <w:spacing w:before="60" w:after="60" w:line="240" w:lineRule="auto"/>
              <w:jc w:val="both"/>
              <w:rPr>
                <w:rFonts w:cstheme="minorBidi"/>
                <w:sz w:val="20"/>
                <w:szCs w:val="20"/>
                <w:lang w:val="hr-HR"/>
              </w:rPr>
            </w:pPr>
            <w:r w:rsidRPr="00F37DD9">
              <w:rPr>
                <w:sz w:val="20"/>
                <w:szCs w:val="20"/>
                <w:lang w:val="hr-HR"/>
              </w:rPr>
              <w:t xml:space="preserve">Nakon provedenog vođenog procesa učenja i poučavanja, polaznici će u kontroliranim uvjetima postepeno uvoditi primjenu zaštite na radu u radnom procesu kroz demonstraciju u kojoj se prikazuju sigurnosni postupci </w:t>
            </w:r>
            <w:r w:rsidR="00BF57FD" w:rsidRPr="00BF57FD">
              <w:rPr>
                <w:sz w:val="20"/>
                <w:szCs w:val="20"/>
                <w:lang w:val="hr-HR"/>
              </w:rPr>
              <w:t xml:space="preserve">i </w:t>
            </w:r>
            <w:r w:rsidRPr="00F37DD9">
              <w:rPr>
                <w:sz w:val="20"/>
                <w:szCs w:val="20"/>
                <w:lang w:val="hr-HR"/>
              </w:rPr>
              <w:t xml:space="preserve">praktične vježbe u kojima se polaznici upoznaju s različitim vrstama </w:t>
            </w:r>
            <w:r>
              <w:rPr>
                <w:sz w:val="20"/>
                <w:szCs w:val="20"/>
                <w:lang w:val="hr-HR"/>
              </w:rPr>
              <w:t xml:space="preserve">osobnih </w:t>
            </w:r>
            <w:r w:rsidRPr="00F37DD9">
              <w:rPr>
                <w:sz w:val="20"/>
                <w:szCs w:val="20"/>
                <w:lang w:val="hr-HR"/>
              </w:rPr>
              <w:t xml:space="preserve">zaštitnih sredstava (npr. zaštitne rukavice, naočale, maske) i </w:t>
            </w:r>
            <w:r>
              <w:rPr>
                <w:sz w:val="20"/>
                <w:szCs w:val="20"/>
                <w:lang w:val="hr-HR"/>
              </w:rPr>
              <w:t xml:space="preserve">njihovim korištenjem. </w:t>
            </w:r>
            <w:r w:rsidRPr="00BF57FD">
              <w:rPr>
                <w:sz w:val="20"/>
                <w:szCs w:val="20"/>
                <w:lang w:val="hr-HR"/>
              </w:rPr>
              <w:t xml:space="preserve">Kako bi </w:t>
            </w:r>
            <w:r w:rsidRPr="00BF57FD">
              <w:rPr>
                <w:rFonts w:cstheme="minorHAnsi"/>
                <w:sz w:val="20"/>
                <w:szCs w:val="20"/>
                <w:lang w:val="hr-HR"/>
              </w:rPr>
              <w:t xml:space="preserve">prakticirali donošenje odluka, brzo i ispravno reagiranja u različitim situacijama koje se mogu pojaviti na radnom mjestu polaznici će </w:t>
            </w:r>
            <w:r w:rsidRPr="00BF57FD">
              <w:rPr>
                <w:sz w:val="20"/>
                <w:szCs w:val="20"/>
                <w:lang w:val="hr-HR"/>
              </w:rPr>
              <w:t>imati priliku primijeniti teoriju kroz samostalno korištenje protupožarnih aparata, rukovanjem s kemikalijama ili opasnim električnim alatima.</w:t>
            </w:r>
          </w:p>
          <w:p w14:paraId="3147F42C" w14:textId="64D54762" w:rsidR="00EB194C" w:rsidRPr="00F37DD9" w:rsidRDefault="00EB194C" w:rsidP="006F3B68">
            <w:pPr>
              <w:spacing w:before="60" w:after="60" w:line="240" w:lineRule="auto"/>
              <w:jc w:val="both"/>
              <w:rPr>
                <w:rFonts w:cstheme="minorHAnsi"/>
                <w:sz w:val="20"/>
                <w:szCs w:val="20"/>
                <w:lang w:val="hr-HR"/>
              </w:rPr>
            </w:pPr>
            <w:r w:rsidRPr="00F37DD9">
              <w:rPr>
                <w:rFonts w:cstheme="minorHAnsi"/>
                <w:sz w:val="20"/>
                <w:szCs w:val="20"/>
                <w:lang w:val="hr-HR"/>
              </w:rPr>
              <w:t xml:space="preserve">Samostalni rad polaznika uključuje dodatno proširivanje znanja o radu na siguran način kroz izvore i literaturu po preporuci nastavnika, dok grupni rad grupnu diskusiju o postupanju u slučaju ozljeda na radnom mjestu, zajedno s primjerima konkretnih situacija i preporučenim postupcima za </w:t>
            </w:r>
            <w:r>
              <w:rPr>
                <w:rFonts w:cstheme="minorHAnsi"/>
                <w:sz w:val="20"/>
                <w:szCs w:val="20"/>
                <w:lang w:val="hr-HR"/>
              </w:rPr>
              <w:t xml:space="preserve">njihovo sprječavanje te </w:t>
            </w:r>
            <w:r w:rsidRPr="00F37DD9">
              <w:rPr>
                <w:rFonts w:cstheme="minorHAnsi"/>
                <w:sz w:val="20"/>
                <w:szCs w:val="20"/>
                <w:lang w:val="hr-HR"/>
              </w:rPr>
              <w:t>pružanje prve pomoći.</w:t>
            </w:r>
          </w:p>
          <w:p w14:paraId="795E0A44" w14:textId="7818AC1F" w:rsidR="00626F56" w:rsidRPr="00626F56" w:rsidRDefault="00EB194C" w:rsidP="006F3B68">
            <w:pPr>
              <w:spacing w:before="60" w:after="60" w:line="240" w:lineRule="auto"/>
              <w:rPr>
                <w:rFonts w:asciiTheme="minorHAnsi" w:hAnsiTheme="minorHAnsi" w:cstheme="minorHAnsi"/>
                <w:noProof/>
                <w:sz w:val="20"/>
                <w:szCs w:val="20"/>
                <w:lang w:val="hr-HR"/>
              </w:rPr>
            </w:pPr>
            <w:r w:rsidRPr="00F37DD9">
              <w:rPr>
                <w:rFonts w:asciiTheme="minorHAnsi" w:hAnsiTheme="minorHAnsi" w:cstheme="minorHAnsi"/>
                <w:noProof/>
                <w:sz w:val="20"/>
                <w:szCs w:val="20"/>
                <w:lang w:val="hr-HR"/>
              </w:rPr>
              <w:t>Ako polaznik pred sobom ima teškoću koju ne može samostalno savladati, nastavnik ga usmjerava prema mogućem rješenju.</w:t>
            </w:r>
            <w:bookmarkEnd w:id="6"/>
          </w:p>
        </w:tc>
      </w:tr>
      <w:tr w:rsidR="00C759FB" w:rsidRPr="00F919E2" w14:paraId="5678871B" w14:textId="77777777" w:rsidTr="000D7082">
        <w:tc>
          <w:tcPr>
            <w:tcW w:w="1838" w:type="dxa"/>
            <w:shd w:val="clear" w:color="auto" w:fill="B4C6E7" w:themeFill="accent1" w:themeFillTint="66"/>
            <w:tcMar>
              <w:left w:w="57" w:type="dxa"/>
              <w:right w:w="57" w:type="dxa"/>
            </w:tcMar>
            <w:vAlign w:val="center"/>
          </w:tcPr>
          <w:p w14:paraId="0FA97A6A" w14:textId="3F3ED4D3" w:rsidR="00C759FB" w:rsidRPr="005631CE" w:rsidRDefault="00FE42B9" w:rsidP="006F3B68">
            <w:pPr>
              <w:tabs>
                <w:tab w:val="left" w:pos="2820"/>
              </w:tabs>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948CFBA" w14:textId="77777777" w:rsidR="00093E72" w:rsidRPr="006F3B68" w:rsidRDefault="000C672F" w:rsidP="006F3B68">
            <w:pPr>
              <w:spacing w:before="60" w:after="60" w:line="240" w:lineRule="auto"/>
              <w:rPr>
                <w:sz w:val="20"/>
                <w:szCs w:val="20"/>
              </w:rPr>
            </w:pPr>
            <w:r w:rsidRPr="006F3B68">
              <w:rPr>
                <w:sz w:val="20"/>
                <w:szCs w:val="20"/>
              </w:rPr>
              <w:t xml:space="preserve">Izvori opasnosti na </w:t>
            </w:r>
            <w:r w:rsidR="00DF5B61" w:rsidRPr="006F3B68">
              <w:rPr>
                <w:sz w:val="20"/>
                <w:szCs w:val="20"/>
              </w:rPr>
              <w:t>poslovima slastičara</w:t>
            </w:r>
            <w:r w:rsidR="005631CE" w:rsidRPr="006F3B68">
              <w:rPr>
                <w:sz w:val="20"/>
                <w:szCs w:val="20"/>
              </w:rPr>
              <w:t xml:space="preserve"> </w:t>
            </w:r>
          </w:p>
          <w:p w14:paraId="3CBB4D47" w14:textId="77777777" w:rsidR="008E58CB" w:rsidRPr="006F3B68" w:rsidRDefault="008E58CB" w:rsidP="006F3B68">
            <w:pPr>
              <w:spacing w:before="60" w:after="60" w:line="240" w:lineRule="auto"/>
              <w:rPr>
                <w:sz w:val="20"/>
                <w:szCs w:val="20"/>
              </w:rPr>
            </w:pPr>
            <w:r w:rsidRPr="006F3B68">
              <w:rPr>
                <w:sz w:val="20"/>
                <w:szCs w:val="20"/>
              </w:rPr>
              <w:t>Osobna zaštitna sredstava</w:t>
            </w:r>
          </w:p>
          <w:p w14:paraId="44FD192B" w14:textId="491A496E" w:rsidR="008E58CB" w:rsidRPr="006F3B68" w:rsidRDefault="004B6ED9" w:rsidP="006F3B68">
            <w:pPr>
              <w:spacing w:before="60" w:after="60" w:line="240" w:lineRule="auto"/>
              <w:rPr>
                <w:sz w:val="20"/>
                <w:szCs w:val="20"/>
              </w:rPr>
            </w:pPr>
            <w:r w:rsidRPr="006F3B68">
              <w:rPr>
                <w:sz w:val="20"/>
                <w:szCs w:val="20"/>
              </w:rPr>
              <w:t>Pravila zaštite na radu</w:t>
            </w:r>
          </w:p>
          <w:p w14:paraId="31C87200" w14:textId="063FB4DA" w:rsidR="00A06247" w:rsidRPr="006F3B68" w:rsidRDefault="000C672F" w:rsidP="006F3B68">
            <w:pPr>
              <w:spacing w:before="60" w:after="60" w:line="240" w:lineRule="auto"/>
              <w:rPr>
                <w:sz w:val="20"/>
                <w:szCs w:val="20"/>
              </w:rPr>
            </w:pPr>
            <w:r w:rsidRPr="006F3B68">
              <w:rPr>
                <w:sz w:val="20"/>
                <w:szCs w:val="20"/>
              </w:rPr>
              <w:t xml:space="preserve">Zaštitna </w:t>
            </w:r>
            <w:r w:rsidR="004F082A" w:rsidRPr="006F3B68">
              <w:rPr>
                <w:sz w:val="20"/>
                <w:szCs w:val="20"/>
              </w:rPr>
              <w:t xml:space="preserve">radna </w:t>
            </w:r>
            <w:r w:rsidRPr="006F3B68">
              <w:rPr>
                <w:sz w:val="20"/>
                <w:szCs w:val="20"/>
              </w:rPr>
              <w:t>odjeća i obuća</w:t>
            </w:r>
          </w:p>
          <w:p w14:paraId="69A772FE" w14:textId="1A998220" w:rsidR="008E58CB" w:rsidRPr="006F3B68" w:rsidRDefault="008E58CB" w:rsidP="006F3B68">
            <w:pPr>
              <w:spacing w:before="60" w:after="60" w:line="240" w:lineRule="auto"/>
              <w:rPr>
                <w:sz w:val="20"/>
                <w:szCs w:val="20"/>
              </w:rPr>
            </w:pPr>
            <w:r w:rsidRPr="006F3B68">
              <w:rPr>
                <w:sz w:val="20"/>
                <w:szCs w:val="20"/>
              </w:rPr>
              <w:t>Mjere sprječavanja ozljeda na radu</w:t>
            </w:r>
          </w:p>
          <w:p w14:paraId="2C159893" w14:textId="77777777" w:rsidR="008E58CB" w:rsidRPr="006F3B68" w:rsidRDefault="008E58CB" w:rsidP="006F3B68">
            <w:pPr>
              <w:spacing w:before="60" w:after="60" w:line="240" w:lineRule="auto"/>
            </w:pPr>
            <w:r w:rsidRPr="006F3B68">
              <w:rPr>
                <w:sz w:val="20"/>
                <w:szCs w:val="20"/>
              </w:rPr>
              <w:t>Prva pomoć</w:t>
            </w:r>
          </w:p>
          <w:p w14:paraId="24511AA9" w14:textId="511DDD50" w:rsidR="00DF6290" w:rsidRPr="006F3B68" w:rsidRDefault="00B9019D" w:rsidP="006F3B68">
            <w:pPr>
              <w:spacing w:before="60" w:after="60" w:line="240" w:lineRule="auto"/>
              <w:rPr>
                <w:b/>
                <w:bCs/>
                <w:sz w:val="20"/>
                <w:szCs w:val="20"/>
              </w:rPr>
            </w:pPr>
            <w:r w:rsidRPr="006F3B68">
              <w:rPr>
                <w:sz w:val="20"/>
                <w:szCs w:val="20"/>
              </w:rPr>
              <w:t>Postupanje u slučaju požara</w:t>
            </w:r>
          </w:p>
        </w:tc>
      </w:tr>
      <w:tr w:rsidR="00C759FB" w:rsidRPr="00F919E2" w14:paraId="0D4BAE31" w14:textId="77777777" w:rsidTr="000D7082">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F919E2" w:rsidRDefault="00C759FB" w:rsidP="006F3B68">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8239CD">
        <w:trPr>
          <w:trHeight w:val="572"/>
        </w:trPr>
        <w:tc>
          <w:tcPr>
            <w:tcW w:w="9493" w:type="dxa"/>
            <w:gridSpan w:val="3"/>
            <w:shd w:val="clear" w:color="auto" w:fill="auto"/>
            <w:tcMar>
              <w:left w:w="57" w:type="dxa"/>
              <w:right w:w="57" w:type="dxa"/>
            </w:tcMar>
          </w:tcPr>
          <w:p w14:paraId="1E5EB13D" w14:textId="77777777" w:rsidR="00265CD7" w:rsidRDefault="00265CD7" w:rsidP="006F3B68">
            <w:pPr>
              <w:tabs>
                <w:tab w:val="left" w:pos="2820"/>
              </w:tabs>
              <w:spacing w:before="60" w:after="60" w:line="240" w:lineRule="auto"/>
              <w:rPr>
                <w:rFonts w:asciiTheme="minorHAnsi" w:hAnsiTheme="minorHAnsi" w:cstheme="minorHAnsi"/>
                <w:iCs/>
                <w:noProof/>
                <w:sz w:val="20"/>
                <w:szCs w:val="20"/>
                <w:lang w:val="hr-HR"/>
              </w:rPr>
            </w:pPr>
            <w:r w:rsidRPr="00FF5713">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02B0741C" w14:textId="77777777" w:rsidR="00265CD7" w:rsidRDefault="00265CD7" w:rsidP="006F3B68">
            <w:pPr>
              <w:tabs>
                <w:tab w:val="left" w:pos="2820"/>
              </w:tabs>
              <w:spacing w:before="60" w:after="60" w:line="240" w:lineRule="auto"/>
              <w:rPr>
                <w:rFonts w:asciiTheme="minorHAnsi" w:hAnsiTheme="minorHAnsi" w:cstheme="minorHAnsi"/>
                <w:iCs/>
                <w:noProof/>
                <w:sz w:val="20"/>
                <w:szCs w:val="20"/>
                <w:lang w:val="hr-HR"/>
              </w:rPr>
            </w:pPr>
          </w:p>
          <w:p w14:paraId="4A512D0C" w14:textId="370ED6DC" w:rsidR="0069415F" w:rsidRPr="0069415F" w:rsidRDefault="0069415F" w:rsidP="006F3B68">
            <w:pPr>
              <w:pStyle w:val="NormalWeb"/>
              <w:shd w:val="clear" w:color="auto" w:fill="FFFFFF"/>
              <w:spacing w:before="60" w:beforeAutospacing="0" w:after="60" w:afterAutospacing="0"/>
              <w:rPr>
                <w:rFonts w:asciiTheme="minorHAnsi" w:hAnsiTheme="minorHAnsi" w:cstheme="minorHAnsi"/>
                <w:b/>
                <w:bCs/>
                <w:sz w:val="20"/>
                <w:szCs w:val="20"/>
                <w:lang w:val="hr-HR"/>
              </w:rPr>
            </w:pPr>
            <w:r w:rsidRPr="0069415F">
              <w:rPr>
                <w:rFonts w:asciiTheme="minorHAnsi" w:hAnsiTheme="minorHAnsi" w:cstheme="minorHAnsi"/>
                <w:b/>
                <w:bCs/>
                <w:sz w:val="20"/>
                <w:szCs w:val="20"/>
                <w:lang w:val="hr-HR"/>
              </w:rPr>
              <w:t>Opis radne situacije i/ili problemskog zadatka:</w:t>
            </w:r>
          </w:p>
          <w:p w14:paraId="75E945BE" w14:textId="48C388A6" w:rsidR="0069415F" w:rsidRDefault="0069415F" w:rsidP="006F3B68">
            <w:pPr>
              <w:spacing w:before="60" w:after="60" w:line="240" w:lineRule="auto"/>
              <w:jc w:val="both"/>
              <w:rPr>
                <w:rFonts w:asciiTheme="minorHAnsi" w:hAnsiTheme="minorHAnsi" w:cstheme="minorHAnsi"/>
                <w:bCs/>
                <w:noProof/>
                <w:sz w:val="20"/>
                <w:szCs w:val="20"/>
                <w:lang w:val="hr-HR"/>
              </w:rPr>
            </w:pPr>
            <w:r w:rsidRPr="0052656A">
              <w:rPr>
                <w:rFonts w:asciiTheme="minorHAnsi" w:hAnsiTheme="minorHAnsi" w:cstheme="minorHAnsi"/>
                <w:b/>
                <w:noProof/>
                <w:sz w:val="20"/>
                <w:szCs w:val="20"/>
                <w:lang w:val="hr-HR"/>
              </w:rPr>
              <w:lastRenderedPageBreak/>
              <w:t>Problemska situacija:</w:t>
            </w:r>
            <w:r>
              <w:rPr>
                <w:rFonts w:asciiTheme="minorHAnsi" w:hAnsiTheme="minorHAnsi" w:cstheme="minorHAnsi"/>
                <w:bCs/>
                <w:noProof/>
                <w:sz w:val="20"/>
                <w:szCs w:val="20"/>
                <w:lang w:val="hr-HR"/>
              </w:rPr>
              <w:t xml:space="preserve"> Polaznici se dijele u grupe te se pred svaku grupu postavlja problemska situacija vezana za opasnosti </w:t>
            </w:r>
            <w:r>
              <w:rPr>
                <w:rFonts w:cstheme="minorHAnsi"/>
                <w:bCs/>
                <w:noProof/>
                <w:sz w:val="20"/>
                <w:szCs w:val="20"/>
                <w:lang w:val="hr-HR"/>
              </w:rPr>
              <w:t xml:space="preserve">na slastičarskim poslovima </w:t>
            </w:r>
            <w:r>
              <w:rPr>
                <w:rFonts w:asciiTheme="minorHAnsi" w:hAnsiTheme="minorHAnsi" w:cstheme="minorHAnsi"/>
                <w:bCs/>
                <w:noProof/>
                <w:sz w:val="20"/>
                <w:szCs w:val="20"/>
                <w:lang w:val="hr-HR"/>
              </w:rPr>
              <w:t>te</w:t>
            </w:r>
            <w:r>
              <w:rPr>
                <w:rFonts w:cstheme="minorHAnsi"/>
                <w:bCs/>
                <w:noProof/>
                <w:sz w:val="20"/>
                <w:szCs w:val="20"/>
                <w:lang w:val="hr-HR"/>
              </w:rPr>
              <w:t xml:space="preserve"> slastičarskim inventarom i uređajima</w:t>
            </w:r>
            <w:r>
              <w:rPr>
                <w:rFonts w:asciiTheme="minorHAnsi" w:hAnsiTheme="minorHAnsi" w:cstheme="minorHAnsi"/>
                <w:bCs/>
                <w:noProof/>
                <w:sz w:val="20"/>
                <w:szCs w:val="20"/>
                <w:lang w:val="hr-HR"/>
              </w:rPr>
              <w:t xml:space="preserve">, vodeći računa </w:t>
            </w:r>
            <w:r>
              <w:rPr>
                <w:rFonts w:cstheme="minorHAnsi"/>
                <w:bCs/>
                <w:noProof/>
                <w:sz w:val="20"/>
                <w:szCs w:val="20"/>
                <w:lang w:val="hr-HR"/>
              </w:rPr>
              <w:t xml:space="preserve">o </w:t>
            </w:r>
            <w:r w:rsidRPr="009C1216">
              <w:rPr>
                <w:rFonts w:cstheme="minorHAnsi"/>
                <w:bCs/>
                <w:noProof/>
                <w:sz w:val="20"/>
                <w:szCs w:val="20"/>
                <w:lang w:val="hr-HR"/>
              </w:rPr>
              <w:t>poveznici izvora opasnosti s posljedicama za ljudsko zdravlje i okolinu.</w:t>
            </w:r>
            <w:r>
              <w:rPr>
                <w:rFonts w:cstheme="minorHAnsi"/>
                <w:bCs/>
                <w:noProof/>
                <w:sz w:val="20"/>
                <w:szCs w:val="20"/>
                <w:lang w:val="hr-HR"/>
              </w:rPr>
              <w:t xml:space="preserve"> </w:t>
            </w:r>
            <w:r w:rsidRPr="00C3513A">
              <w:rPr>
                <w:rFonts w:asciiTheme="minorHAnsi" w:hAnsiTheme="minorHAnsi" w:cstheme="minorHAnsi"/>
                <w:bCs/>
                <w:noProof/>
                <w:sz w:val="20"/>
                <w:szCs w:val="20"/>
                <w:lang w:val="hr-HR"/>
              </w:rPr>
              <w:t xml:space="preserve">Od polaznika </w:t>
            </w:r>
            <w:r>
              <w:rPr>
                <w:rFonts w:asciiTheme="minorHAnsi" w:hAnsiTheme="minorHAnsi" w:cstheme="minorHAnsi"/>
                <w:bCs/>
                <w:noProof/>
                <w:sz w:val="20"/>
                <w:szCs w:val="20"/>
                <w:lang w:val="hr-HR"/>
              </w:rPr>
              <w:t xml:space="preserve">se traži da predlože način rješavanja zadane situacije primjenom pravila zaštite na radu </w:t>
            </w:r>
            <w:r>
              <w:rPr>
                <w:rFonts w:cstheme="minorHAnsi"/>
                <w:bCs/>
                <w:noProof/>
                <w:sz w:val="20"/>
                <w:szCs w:val="20"/>
                <w:lang w:val="hr-HR"/>
              </w:rPr>
              <w:t>u slastičarnici prema tipu radnog zadatka</w:t>
            </w:r>
            <w:r>
              <w:rPr>
                <w:rFonts w:asciiTheme="minorHAnsi" w:hAnsiTheme="minorHAnsi" w:cstheme="minorHAnsi"/>
                <w:bCs/>
                <w:noProof/>
                <w:sz w:val="20"/>
                <w:szCs w:val="20"/>
                <w:lang w:val="hr-HR"/>
              </w:rPr>
              <w:t>.</w:t>
            </w:r>
            <w:r w:rsidR="000F5B85">
              <w:rPr>
                <w:rFonts w:asciiTheme="minorHAnsi" w:hAnsiTheme="minorHAnsi" w:cstheme="minorHAnsi"/>
                <w:bCs/>
                <w:noProof/>
                <w:sz w:val="20"/>
                <w:szCs w:val="20"/>
                <w:lang w:val="hr-HR"/>
              </w:rPr>
              <w:t xml:space="preserve"> Polaznici temeljem odabranih pravila zaštite na radu </w:t>
            </w:r>
            <w:r w:rsidR="0010368A">
              <w:rPr>
                <w:rFonts w:asciiTheme="minorHAnsi" w:hAnsiTheme="minorHAnsi" w:cstheme="minorHAnsi"/>
                <w:bCs/>
                <w:noProof/>
                <w:sz w:val="20"/>
                <w:szCs w:val="20"/>
                <w:lang w:val="hr-HR"/>
              </w:rPr>
              <w:t xml:space="preserve">prezentiraju </w:t>
            </w:r>
            <w:r w:rsidR="000F5B85" w:rsidRPr="00F37DD9">
              <w:rPr>
                <w:noProof/>
                <w:sz w:val="20"/>
                <w:szCs w:val="20"/>
                <w:lang w:val="hr-HR"/>
              </w:rPr>
              <w:t>načine minimalizacije</w:t>
            </w:r>
            <w:r w:rsidR="000F5B85">
              <w:rPr>
                <w:noProof/>
                <w:sz w:val="20"/>
                <w:szCs w:val="20"/>
                <w:lang w:val="hr-HR"/>
              </w:rPr>
              <w:t xml:space="preserve"> izvora opasnosti na radnom mjestu odabirom</w:t>
            </w:r>
            <w:r w:rsidR="000F5B85">
              <w:rPr>
                <w:rFonts w:cstheme="minorHAnsi"/>
                <w:bCs/>
                <w:noProof/>
                <w:sz w:val="20"/>
                <w:szCs w:val="20"/>
                <w:lang w:val="hr-HR"/>
              </w:rPr>
              <w:t xml:space="preserve"> osobnih zaštitnih sredstava</w:t>
            </w:r>
            <w:r w:rsidR="00C62CE7">
              <w:rPr>
                <w:rFonts w:cstheme="minorHAnsi"/>
                <w:bCs/>
                <w:noProof/>
                <w:sz w:val="20"/>
                <w:szCs w:val="20"/>
                <w:lang w:val="hr-HR"/>
              </w:rPr>
              <w:t>.</w:t>
            </w:r>
          </w:p>
          <w:p w14:paraId="4149918B" w14:textId="234B042F" w:rsidR="0069415F" w:rsidRPr="0069415F" w:rsidRDefault="0069415F" w:rsidP="006F3B68">
            <w:pPr>
              <w:spacing w:before="60" w:after="60" w:line="240" w:lineRule="auto"/>
              <w:jc w:val="both"/>
              <w:rPr>
                <w:rFonts w:cstheme="minorHAnsi"/>
                <w:bCs/>
                <w:noProof/>
                <w:sz w:val="20"/>
                <w:szCs w:val="20"/>
                <w:lang w:val="hr-HR"/>
              </w:rPr>
            </w:pPr>
            <w:r w:rsidRPr="008D56B9">
              <w:rPr>
                <w:rFonts w:asciiTheme="minorHAnsi" w:hAnsiTheme="minorHAnsi" w:cstheme="minorHAnsi"/>
                <w:b/>
                <w:noProof/>
                <w:sz w:val="20"/>
                <w:szCs w:val="20"/>
                <w:lang w:val="hr-HR"/>
              </w:rPr>
              <w:t>Radna situacija:</w:t>
            </w:r>
            <w:r>
              <w:rPr>
                <w:rFonts w:asciiTheme="minorHAnsi" w:hAnsiTheme="minorHAnsi" w:cstheme="minorHAnsi"/>
                <w:bCs/>
                <w:noProof/>
                <w:sz w:val="20"/>
                <w:szCs w:val="20"/>
                <w:lang w:val="hr-HR"/>
              </w:rPr>
              <w:t xml:space="preserve"> Polaznici izvode </w:t>
            </w:r>
            <w:r>
              <w:rPr>
                <w:rFonts w:cstheme="minorHAnsi"/>
                <w:bCs/>
                <w:noProof/>
                <w:sz w:val="20"/>
                <w:szCs w:val="20"/>
                <w:lang w:val="hr-HR"/>
              </w:rPr>
              <w:t xml:space="preserve">simulaciju </w:t>
            </w:r>
            <w:r>
              <w:rPr>
                <w:rFonts w:asciiTheme="minorHAnsi" w:hAnsiTheme="minorHAnsi" w:cstheme="minorHAnsi"/>
                <w:bCs/>
                <w:noProof/>
                <w:sz w:val="20"/>
                <w:szCs w:val="20"/>
                <w:lang w:val="hr-HR"/>
              </w:rPr>
              <w:t>evakuacij</w:t>
            </w:r>
            <w:r>
              <w:rPr>
                <w:rFonts w:cstheme="minorHAnsi"/>
                <w:bCs/>
                <w:noProof/>
                <w:sz w:val="20"/>
                <w:szCs w:val="20"/>
                <w:lang w:val="hr-HR"/>
              </w:rPr>
              <w:t>e</w:t>
            </w:r>
            <w:r>
              <w:rPr>
                <w:rFonts w:asciiTheme="minorHAnsi" w:hAnsiTheme="minorHAnsi" w:cstheme="minorHAnsi"/>
                <w:bCs/>
                <w:noProof/>
                <w:sz w:val="20"/>
                <w:szCs w:val="20"/>
                <w:lang w:val="hr-HR"/>
              </w:rPr>
              <w:t xml:space="preserve"> </w:t>
            </w:r>
            <w:r>
              <w:rPr>
                <w:rFonts w:cstheme="minorHAnsi"/>
                <w:bCs/>
                <w:noProof/>
                <w:sz w:val="20"/>
                <w:szCs w:val="20"/>
                <w:lang w:val="hr-HR"/>
              </w:rPr>
              <w:t xml:space="preserve">slastičarnice </w:t>
            </w:r>
            <w:r>
              <w:rPr>
                <w:rFonts w:asciiTheme="minorHAnsi" w:hAnsiTheme="minorHAnsi" w:cstheme="minorHAnsi"/>
                <w:bCs/>
                <w:noProof/>
                <w:sz w:val="20"/>
                <w:szCs w:val="20"/>
                <w:lang w:val="hr-HR"/>
              </w:rPr>
              <w:t>u slučaju požara te demonstriraju</w:t>
            </w:r>
            <w:r>
              <w:t xml:space="preserve"> </w:t>
            </w:r>
            <w:r w:rsidR="00F52A27">
              <w:rPr>
                <w:rFonts w:asciiTheme="minorHAnsi" w:hAnsiTheme="minorHAnsi" w:cstheme="minorHAnsi"/>
                <w:bCs/>
                <w:noProof/>
                <w:sz w:val="20"/>
                <w:szCs w:val="20"/>
                <w:lang w:val="hr-HR"/>
              </w:rPr>
              <w:t>demonstriraju korištenje vatrogasnih aparata</w:t>
            </w:r>
            <w:r w:rsidR="00F52A27" w:rsidRPr="00C830F1">
              <w:rPr>
                <w:rFonts w:cstheme="minorHAnsi"/>
                <w:bCs/>
                <w:noProof/>
                <w:sz w:val="20"/>
                <w:szCs w:val="20"/>
                <w:lang w:val="hr-HR"/>
              </w:rPr>
              <w:t xml:space="preserve"> </w:t>
            </w:r>
            <w:r w:rsidR="00F52A27">
              <w:rPr>
                <w:rFonts w:cstheme="minorHAnsi"/>
                <w:bCs/>
                <w:noProof/>
                <w:sz w:val="20"/>
                <w:szCs w:val="20"/>
                <w:lang w:val="hr-HR"/>
              </w:rPr>
              <w:t xml:space="preserve">i </w:t>
            </w:r>
            <w:r w:rsidRPr="00C830F1">
              <w:rPr>
                <w:rFonts w:cstheme="minorHAnsi"/>
                <w:bCs/>
                <w:noProof/>
                <w:sz w:val="20"/>
                <w:szCs w:val="20"/>
                <w:lang w:val="hr-HR"/>
              </w:rPr>
              <w:t>postupanj</w:t>
            </w:r>
            <w:r>
              <w:rPr>
                <w:rFonts w:cstheme="minorHAnsi"/>
                <w:bCs/>
                <w:noProof/>
                <w:sz w:val="20"/>
                <w:szCs w:val="20"/>
                <w:lang w:val="hr-HR"/>
              </w:rPr>
              <w:t>e</w:t>
            </w:r>
            <w:r w:rsidRPr="00C830F1">
              <w:rPr>
                <w:rFonts w:cstheme="minorHAnsi"/>
                <w:bCs/>
                <w:noProof/>
                <w:sz w:val="20"/>
                <w:szCs w:val="20"/>
                <w:lang w:val="hr-HR"/>
              </w:rPr>
              <w:t xml:space="preserve"> kod ozljeda</w:t>
            </w:r>
            <w:r>
              <w:rPr>
                <w:rFonts w:cstheme="minorHAnsi"/>
                <w:bCs/>
                <w:noProof/>
                <w:sz w:val="20"/>
                <w:szCs w:val="20"/>
                <w:lang w:val="hr-HR"/>
              </w:rPr>
              <w:t xml:space="preserve"> nastalih u požaru</w:t>
            </w:r>
            <w:r>
              <w:rPr>
                <w:rFonts w:asciiTheme="minorHAnsi" w:hAnsiTheme="minorHAnsi" w:cstheme="minorHAnsi"/>
                <w:bCs/>
                <w:noProof/>
                <w:sz w:val="20"/>
                <w:szCs w:val="20"/>
                <w:lang w:val="hr-HR"/>
              </w:rPr>
              <w:t>.</w:t>
            </w:r>
          </w:p>
          <w:p w14:paraId="601E6053" w14:textId="12D8A0D3" w:rsidR="00B714AB" w:rsidRPr="009B43C0" w:rsidRDefault="0069415F" w:rsidP="006F3B68">
            <w:pPr>
              <w:spacing w:before="60" w:after="60" w:line="240" w:lineRule="auto"/>
              <w:rPr>
                <w:rFonts w:asciiTheme="minorHAnsi" w:hAnsiTheme="minorHAnsi" w:cstheme="minorHAnsi"/>
                <w:sz w:val="20"/>
                <w:szCs w:val="20"/>
              </w:rPr>
            </w:pPr>
            <w:r w:rsidRPr="009B43C0">
              <w:rPr>
                <w:rFonts w:asciiTheme="minorHAnsi" w:hAnsiTheme="minorHAnsi" w:cstheme="minorHAnsi"/>
                <w:sz w:val="20"/>
                <w:szCs w:val="20"/>
              </w:rPr>
              <w:t>Vrednovanje se provodi prema unaprijed utvrđenim kriterijima:</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8"/>
              <w:gridCol w:w="850"/>
              <w:gridCol w:w="851"/>
            </w:tblGrid>
            <w:tr w:rsidR="0069415F" w:rsidRPr="00106FC5" w14:paraId="671EBE76" w14:textId="77777777" w:rsidTr="00C76245">
              <w:trPr>
                <w:jc w:val="center"/>
              </w:trPr>
              <w:tc>
                <w:tcPr>
                  <w:tcW w:w="7068" w:type="dxa"/>
                </w:tcPr>
                <w:p w14:paraId="3678953F" w14:textId="77777777" w:rsidR="0069415F" w:rsidRPr="00106FC5" w:rsidRDefault="0069415F" w:rsidP="006F3B68">
                  <w:pPr>
                    <w:spacing w:before="60" w:after="60" w:line="240" w:lineRule="auto"/>
                    <w:rPr>
                      <w:rFonts w:asciiTheme="minorHAnsi" w:hAnsiTheme="minorHAnsi" w:cstheme="minorHAnsi"/>
                      <w:b/>
                      <w:bCs/>
                      <w:sz w:val="20"/>
                      <w:szCs w:val="20"/>
                    </w:rPr>
                  </w:pPr>
                  <w:r w:rsidRPr="00106FC5">
                    <w:rPr>
                      <w:rFonts w:asciiTheme="minorHAnsi" w:hAnsiTheme="minorHAnsi" w:cstheme="minorHAnsi"/>
                      <w:b/>
                      <w:bCs/>
                      <w:sz w:val="20"/>
                      <w:szCs w:val="20"/>
                    </w:rPr>
                    <w:t>Elementi vrednovanja</w:t>
                  </w:r>
                </w:p>
              </w:tc>
              <w:tc>
                <w:tcPr>
                  <w:tcW w:w="850" w:type="dxa"/>
                </w:tcPr>
                <w:p w14:paraId="4B02540C" w14:textId="77777777" w:rsidR="0069415F" w:rsidRPr="00106FC5" w:rsidRDefault="0069415F" w:rsidP="006F3B68">
                  <w:pPr>
                    <w:spacing w:before="60" w:after="60" w:line="240" w:lineRule="auto"/>
                    <w:rPr>
                      <w:rFonts w:asciiTheme="minorHAnsi" w:hAnsiTheme="minorHAnsi" w:cstheme="minorHAnsi"/>
                      <w:b/>
                      <w:bCs/>
                      <w:sz w:val="20"/>
                      <w:szCs w:val="20"/>
                    </w:rPr>
                  </w:pPr>
                  <w:r w:rsidRPr="00106FC5">
                    <w:rPr>
                      <w:rFonts w:asciiTheme="minorHAnsi" w:hAnsiTheme="minorHAnsi" w:cstheme="minorHAnsi"/>
                      <w:b/>
                      <w:bCs/>
                      <w:sz w:val="20"/>
                      <w:szCs w:val="20"/>
                    </w:rPr>
                    <w:t>Ne</w:t>
                  </w:r>
                </w:p>
              </w:tc>
              <w:tc>
                <w:tcPr>
                  <w:tcW w:w="851" w:type="dxa"/>
                </w:tcPr>
                <w:p w14:paraId="335F391C" w14:textId="77777777" w:rsidR="0069415F" w:rsidRPr="00106FC5" w:rsidRDefault="0069415F" w:rsidP="006F3B68">
                  <w:pPr>
                    <w:spacing w:before="60" w:after="60" w:line="240" w:lineRule="auto"/>
                    <w:rPr>
                      <w:rFonts w:asciiTheme="minorHAnsi" w:hAnsiTheme="minorHAnsi" w:cstheme="minorHAnsi"/>
                      <w:b/>
                      <w:bCs/>
                      <w:sz w:val="20"/>
                      <w:szCs w:val="20"/>
                    </w:rPr>
                  </w:pPr>
                  <w:r w:rsidRPr="00106FC5">
                    <w:rPr>
                      <w:rFonts w:asciiTheme="minorHAnsi" w:hAnsiTheme="minorHAnsi" w:cstheme="minorHAnsi"/>
                      <w:b/>
                      <w:bCs/>
                      <w:sz w:val="20"/>
                      <w:szCs w:val="20"/>
                    </w:rPr>
                    <w:t>Da</w:t>
                  </w:r>
                </w:p>
              </w:tc>
            </w:tr>
            <w:tr w:rsidR="0069415F" w:rsidRPr="00106FC5" w14:paraId="389B7CC0" w14:textId="77777777" w:rsidTr="00C76245">
              <w:trPr>
                <w:jc w:val="center"/>
              </w:trPr>
              <w:tc>
                <w:tcPr>
                  <w:tcW w:w="7068" w:type="dxa"/>
                </w:tcPr>
                <w:p w14:paraId="217DA629" w14:textId="77777777" w:rsidR="0069415F" w:rsidRPr="00106FC5" w:rsidRDefault="0069415F" w:rsidP="006F3B68">
                  <w:pPr>
                    <w:spacing w:before="60" w:after="60" w:line="240" w:lineRule="auto"/>
                    <w:rPr>
                      <w:rFonts w:asciiTheme="minorHAnsi" w:hAnsiTheme="minorHAnsi" w:cstheme="minorHAnsi"/>
                      <w:sz w:val="20"/>
                      <w:szCs w:val="20"/>
                    </w:rPr>
                  </w:pPr>
                  <w:r w:rsidRPr="00106FC5">
                    <w:rPr>
                      <w:rFonts w:cstheme="minorHAnsi"/>
                      <w:sz w:val="20"/>
                      <w:szCs w:val="20"/>
                    </w:rPr>
                    <w:t>Identificiranje izvora opasnosti na radnom mjestu</w:t>
                  </w:r>
                </w:p>
              </w:tc>
              <w:tc>
                <w:tcPr>
                  <w:tcW w:w="850" w:type="dxa"/>
                </w:tcPr>
                <w:p w14:paraId="6C5C3EF2" w14:textId="77777777" w:rsidR="0069415F" w:rsidRPr="00106FC5" w:rsidRDefault="0069415F" w:rsidP="006F3B68">
                  <w:pPr>
                    <w:spacing w:before="60" w:after="60" w:line="240" w:lineRule="auto"/>
                    <w:rPr>
                      <w:rFonts w:asciiTheme="minorHAnsi" w:hAnsiTheme="minorHAnsi" w:cstheme="minorHAnsi"/>
                      <w:sz w:val="20"/>
                      <w:szCs w:val="20"/>
                    </w:rPr>
                  </w:pPr>
                </w:p>
              </w:tc>
              <w:tc>
                <w:tcPr>
                  <w:tcW w:w="851" w:type="dxa"/>
                </w:tcPr>
                <w:p w14:paraId="29E7B1C4" w14:textId="77777777" w:rsidR="0069415F" w:rsidRPr="00106FC5" w:rsidRDefault="0069415F" w:rsidP="006F3B68">
                  <w:pPr>
                    <w:spacing w:before="60" w:after="60" w:line="240" w:lineRule="auto"/>
                    <w:rPr>
                      <w:rFonts w:asciiTheme="minorHAnsi" w:hAnsiTheme="minorHAnsi" w:cstheme="minorHAnsi"/>
                      <w:sz w:val="20"/>
                      <w:szCs w:val="20"/>
                    </w:rPr>
                  </w:pPr>
                </w:p>
              </w:tc>
            </w:tr>
            <w:tr w:rsidR="0069415F" w:rsidRPr="00106FC5" w14:paraId="0332D8ED" w14:textId="77777777" w:rsidTr="00C76245">
              <w:trPr>
                <w:jc w:val="center"/>
              </w:trPr>
              <w:tc>
                <w:tcPr>
                  <w:tcW w:w="7068" w:type="dxa"/>
                </w:tcPr>
                <w:p w14:paraId="400DB5B4" w14:textId="0F4B9F6F" w:rsidR="0069415F" w:rsidRPr="00106FC5" w:rsidRDefault="00024BAB" w:rsidP="006F3B68">
                  <w:pPr>
                    <w:spacing w:before="60" w:after="60" w:line="240" w:lineRule="auto"/>
                    <w:rPr>
                      <w:rFonts w:cstheme="minorHAnsi"/>
                      <w:sz w:val="20"/>
                      <w:szCs w:val="20"/>
                    </w:rPr>
                  </w:pPr>
                  <w:r>
                    <w:rPr>
                      <w:rFonts w:cstheme="minorHAnsi"/>
                      <w:sz w:val="20"/>
                      <w:szCs w:val="20"/>
                    </w:rPr>
                    <w:t xml:space="preserve">Raščlaniti </w:t>
                  </w:r>
                  <w:r w:rsidR="0069415F" w:rsidRPr="00106FC5">
                    <w:rPr>
                      <w:rFonts w:cstheme="minorHAnsi"/>
                      <w:sz w:val="20"/>
                      <w:szCs w:val="20"/>
                    </w:rPr>
                    <w:t>izvor</w:t>
                  </w:r>
                  <w:r>
                    <w:rPr>
                      <w:rFonts w:cstheme="minorHAnsi"/>
                      <w:sz w:val="20"/>
                      <w:szCs w:val="20"/>
                    </w:rPr>
                    <w:t>e</w:t>
                  </w:r>
                  <w:r w:rsidR="0069415F" w:rsidRPr="00106FC5">
                    <w:rPr>
                      <w:rFonts w:cstheme="minorHAnsi"/>
                      <w:sz w:val="20"/>
                      <w:szCs w:val="20"/>
                    </w:rPr>
                    <w:t xml:space="preserve"> opasnosti na radnom mjestu</w:t>
                  </w:r>
                </w:p>
              </w:tc>
              <w:tc>
                <w:tcPr>
                  <w:tcW w:w="850" w:type="dxa"/>
                </w:tcPr>
                <w:p w14:paraId="6900A011" w14:textId="77777777" w:rsidR="0069415F" w:rsidRPr="00106FC5" w:rsidRDefault="0069415F" w:rsidP="006F3B68">
                  <w:pPr>
                    <w:spacing w:before="60" w:after="60" w:line="240" w:lineRule="auto"/>
                    <w:rPr>
                      <w:rFonts w:cstheme="minorHAnsi"/>
                      <w:sz w:val="20"/>
                      <w:szCs w:val="20"/>
                    </w:rPr>
                  </w:pPr>
                </w:p>
              </w:tc>
              <w:tc>
                <w:tcPr>
                  <w:tcW w:w="851" w:type="dxa"/>
                </w:tcPr>
                <w:p w14:paraId="580998AC" w14:textId="77777777" w:rsidR="0069415F" w:rsidRPr="00106FC5" w:rsidRDefault="0069415F" w:rsidP="006F3B68">
                  <w:pPr>
                    <w:spacing w:before="60" w:after="60" w:line="240" w:lineRule="auto"/>
                    <w:rPr>
                      <w:rFonts w:cstheme="minorHAnsi"/>
                      <w:sz w:val="20"/>
                      <w:szCs w:val="20"/>
                    </w:rPr>
                  </w:pPr>
                </w:p>
              </w:tc>
            </w:tr>
            <w:tr w:rsidR="0069415F" w:rsidRPr="00106FC5" w14:paraId="663982B5" w14:textId="77777777" w:rsidTr="00C76245">
              <w:trPr>
                <w:jc w:val="center"/>
              </w:trPr>
              <w:tc>
                <w:tcPr>
                  <w:tcW w:w="7068" w:type="dxa"/>
                </w:tcPr>
                <w:p w14:paraId="50B8B8CA" w14:textId="77777777" w:rsidR="0069415F" w:rsidRPr="00106FC5" w:rsidRDefault="0069415F" w:rsidP="006F3B68">
                  <w:pPr>
                    <w:spacing w:before="60" w:after="60" w:line="240" w:lineRule="auto"/>
                    <w:rPr>
                      <w:rFonts w:cstheme="minorHAnsi"/>
                      <w:noProof/>
                      <w:sz w:val="20"/>
                      <w:szCs w:val="20"/>
                    </w:rPr>
                  </w:pPr>
                  <w:r w:rsidRPr="00106FC5">
                    <w:rPr>
                      <w:rFonts w:cstheme="minorHAnsi"/>
                      <w:noProof/>
                      <w:sz w:val="20"/>
                      <w:szCs w:val="20"/>
                    </w:rPr>
                    <w:t>Primjena osobnih zaštitnih sredstava prema tipu radnog zadatka</w:t>
                  </w:r>
                </w:p>
              </w:tc>
              <w:tc>
                <w:tcPr>
                  <w:tcW w:w="850" w:type="dxa"/>
                </w:tcPr>
                <w:p w14:paraId="5995FC2B" w14:textId="77777777" w:rsidR="0069415F" w:rsidRPr="00106FC5" w:rsidRDefault="0069415F" w:rsidP="006F3B68">
                  <w:pPr>
                    <w:spacing w:before="60" w:after="60" w:line="240" w:lineRule="auto"/>
                    <w:rPr>
                      <w:rFonts w:asciiTheme="majorHAnsi" w:hAnsiTheme="majorHAnsi" w:cstheme="majorHAnsi"/>
                    </w:rPr>
                  </w:pPr>
                </w:p>
              </w:tc>
              <w:tc>
                <w:tcPr>
                  <w:tcW w:w="851" w:type="dxa"/>
                </w:tcPr>
                <w:p w14:paraId="69F7E5D8" w14:textId="77777777" w:rsidR="0069415F" w:rsidRPr="00106FC5" w:rsidRDefault="0069415F" w:rsidP="006F3B68">
                  <w:pPr>
                    <w:spacing w:before="60" w:after="60" w:line="240" w:lineRule="auto"/>
                    <w:rPr>
                      <w:rFonts w:asciiTheme="majorHAnsi" w:hAnsiTheme="majorHAnsi" w:cstheme="majorHAnsi"/>
                    </w:rPr>
                  </w:pPr>
                </w:p>
              </w:tc>
            </w:tr>
            <w:tr w:rsidR="0069415F" w:rsidRPr="00106FC5" w14:paraId="2EEF4349" w14:textId="77777777" w:rsidTr="00C76245">
              <w:trPr>
                <w:jc w:val="center"/>
              </w:trPr>
              <w:tc>
                <w:tcPr>
                  <w:tcW w:w="7068" w:type="dxa"/>
                </w:tcPr>
                <w:p w14:paraId="47584188" w14:textId="77777777" w:rsidR="0069415F" w:rsidRPr="00106FC5" w:rsidRDefault="0069415F" w:rsidP="006F3B68">
                  <w:pPr>
                    <w:spacing w:before="60" w:after="60" w:line="240" w:lineRule="auto"/>
                    <w:rPr>
                      <w:rFonts w:cstheme="minorHAnsi"/>
                      <w:noProof/>
                      <w:sz w:val="20"/>
                      <w:szCs w:val="20"/>
                    </w:rPr>
                  </w:pPr>
                  <w:r w:rsidRPr="00106FC5">
                    <w:rPr>
                      <w:rFonts w:asciiTheme="minorHAnsi" w:hAnsiTheme="minorHAnsi" w:cstheme="minorHAnsi"/>
                      <w:sz w:val="20"/>
                      <w:szCs w:val="20"/>
                    </w:rPr>
                    <w:t xml:space="preserve">Primjena </w:t>
                  </w:r>
                  <w:r w:rsidRPr="00106FC5">
                    <w:rPr>
                      <w:rFonts w:cstheme="minorHAnsi"/>
                      <w:sz w:val="20"/>
                      <w:szCs w:val="20"/>
                    </w:rPr>
                    <w:t xml:space="preserve">pravila </w:t>
                  </w:r>
                  <w:r w:rsidRPr="00106FC5">
                    <w:rPr>
                      <w:rFonts w:asciiTheme="minorHAnsi" w:hAnsiTheme="minorHAnsi" w:cstheme="minorHAnsi"/>
                      <w:sz w:val="20"/>
                      <w:szCs w:val="20"/>
                    </w:rPr>
                    <w:t>zaštite na radu</w:t>
                  </w:r>
                </w:p>
              </w:tc>
              <w:tc>
                <w:tcPr>
                  <w:tcW w:w="850" w:type="dxa"/>
                </w:tcPr>
                <w:p w14:paraId="1FD6C7D7" w14:textId="77777777" w:rsidR="0069415F" w:rsidRPr="00106FC5" w:rsidRDefault="0069415F" w:rsidP="006F3B68">
                  <w:pPr>
                    <w:spacing w:before="60" w:after="60" w:line="240" w:lineRule="auto"/>
                    <w:rPr>
                      <w:rFonts w:asciiTheme="majorHAnsi" w:hAnsiTheme="majorHAnsi" w:cstheme="majorHAnsi"/>
                    </w:rPr>
                  </w:pPr>
                </w:p>
              </w:tc>
              <w:tc>
                <w:tcPr>
                  <w:tcW w:w="851" w:type="dxa"/>
                </w:tcPr>
                <w:p w14:paraId="0DBD36E2" w14:textId="77777777" w:rsidR="0069415F" w:rsidRPr="00106FC5" w:rsidRDefault="0069415F" w:rsidP="006F3B68">
                  <w:pPr>
                    <w:spacing w:before="60" w:after="60" w:line="240" w:lineRule="auto"/>
                    <w:rPr>
                      <w:rFonts w:asciiTheme="majorHAnsi" w:hAnsiTheme="majorHAnsi" w:cstheme="majorHAnsi"/>
                    </w:rPr>
                  </w:pPr>
                </w:p>
              </w:tc>
            </w:tr>
            <w:tr w:rsidR="0069415F" w:rsidRPr="00106FC5" w14:paraId="197BF4A6" w14:textId="77777777" w:rsidTr="00C76245">
              <w:trPr>
                <w:jc w:val="center"/>
              </w:trPr>
              <w:tc>
                <w:tcPr>
                  <w:tcW w:w="7068" w:type="dxa"/>
                </w:tcPr>
                <w:p w14:paraId="2BF5106D" w14:textId="6413B191" w:rsidR="0069415F" w:rsidRPr="00106FC5" w:rsidRDefault="0069415F" w:rsidP="006F3B68">
                  <w:pPr>
                    <w:spacing w:before="60" w:after="60" w:line="240" w:lineRule="auto"/>
                    <w:rPr>
                      <w:rFonts w:cstheme="minorHAnsi"/>
                      <w:sz w:val="20"/>
                      <w:szCs w:val="20"/>
                      <w:lang w:val="hr-HR"/>
                    </w:rPr>
                  </w:pPr>
                  <w:r w:rsidRPr="00106FC5">
                    <w:rPr>
                      <w:rFonts w:cstheme="minorHAnsi"/>
                      <w:noProof/>
                      <w:sz w:val="20"/>
                      <w:szCs w:val="20"/>
                    </w:rPr>
                    <w:t xml:space="preserve">Provedba </w:t>
                  </w:r>
                  <w:r w:rsidR="00B06BAC">
                    <w:rPr>
                      <w:rFonts w:cstheme="minorHAnsi"/>
                      <w:noProof/>
                      <w:sz w:val="20"/>
                      <w:szCs w:val="20"/>
                    </w:rPr>
                    <w:t>postupaka</w:t>
                  </w:r>
                  <w:r w:rsidRPr="00106FC5">
                    <w:rPr>
                      <w:rFonts w:cstheme="minorHAnsi"/>
                      <w:noProof/>
                      <w:sz w:val="20"/>
                      <w:szCs w:val="20"/>
                    </w:rPr>
                    <w:t xml:space="preserve"> spriječavanja ozljeda na radu</w:t>
                  </w:r>
                </w:p>
              </w:tc>
              <w:tc>
                <w:tcPr>
                  <w:tcW w:w="850" w:type="dxa"/>
                </w:tcPr>
                <w:p w14:paraId="7383F552" w14:textId="77777777" w:rsidR="0069415F" w:rsidRPr="00106FC5" w:rsidRDefault="0069415F" w:rsidP="006F3B68">
                  <w:pPr>
                    <w:spacing w:before="60" w:after="60" w:line="240" w:lineRule="auto"/>
                    <w:rPr>
                      <w:rFonts w:asciiTheme="majorHAnsi" w:hAnsiTheme="majorHAnsi" w:cstheme="majorHAnsi"/>
                    </w:rPr>
                  </w:pPr>
                </w:p>
              </w:tc>
              <w:tc>
                <w:tcPr>
                  <w:tcW w:w="851" w:type="dxa"/>
                </w:tcPr>
                <w:p w14:paraId="28672ED2" w14:textId="77777777" w:rsidR="0069415F" w:rsidRPr="00106FC5" w:rsidRDefault="0069415F" w:rsidP="006F3B68">
                  <w:pPr>
                    <w:spacing w:before="60" w:after="60" w:line="240" w:lineRule="auto"/>
                    <w:rPr>
                      <w:rFonts w:asciiTheme="majorHAnsi" w:hAnsiTheme="majorHAnsi" w:cstheme="majorHAnsi"/>
                    </w:rPr>
                  </w:pPr>
                </w:p>
              </w:tc>
            </w:tr>
            <w:tr w:rsidR="0069415F" w:rsidRPr="00106FC5" w14:paraId="47217CB3" w14:textId="77777777" w:rsidTr="00C76245">
              <w:trPr>
                <w:jc w:val="center"/>
              </w:trPr>
              <w:tc>
                <w:tcPr>
                  <w:tcW w:w="7068" w:type="dxa"/>
                </w:tcPr>
                <w:p w14:paraId="43654D49" w14:textId="77777777" w:rsidR="0069415F" w:rsidRPr="00106FC5" w:rsidRDefault="0069415F" w:rsidP="006F3B68">
                  <w:pPr>
                    <w:spacing w:before="60" w:after="60" w:line="240" w:lineRule="auto"/>
                    <w:rPr>
                      <w:rFonts w:cstheme="minorHAnsi"/>
                      <w:noProof/>
                      <w:sz w:val="20"/>
                      <w:szCs w:val="20"/>
                    </w:rPr>
                  </w:pPr>
                  <w:r w:rsidRPr="00106FC5">
                    <w:rPr>
                      <w:rFonts w:cstheme="minorHAnsi"/>
                      <w:bCs/>
                      <w:noProof/>
                      <w:sz w:val="20"/>
                      <w:szCs w:val="20"/>
                      <w:lang w:val="hr-HR"/>
                    </w:rPr>
                    <w:t>Provedba mjera sigurnog postupanja u slučaju požara</w:t>
                  </w:r>
                </w:p>
              </w:tc>
              <w:tc>
                <w:tcPr>
                  <w:tcW w:w="850" w:type="dxa"/>
                </w:tcPr>
                <w:p w14:paraId="2052C037" w14:textId="77777777" w:rsidR="0069415F" w:rsidRPr="00106FC5" w:rsidRDefault="0069415F" w:rsidP="006F3B68">
                  <w:pPr>
                    <w:spacing w:before="60" w:after="60" w:line="240" w:lineRule="auto"/>
                    <w:rPr>
                      <w:rFonts w:asciiTheme="majorHAnsi" w:hAnsiTheme="majorHAnsi" w:cstheme="majorHAnsi"/>
                    </w:rPr>
                  </w:pPr>
                </w:p>
              </w:tc>
              <w:tc>
                <w:tcPr>
                  <w:tcW w:w="851" w:type="dxa"/>
                </w:tcPr>
                <w:p w14:paraId="21A4B787" w14:textId="77777777" w:rsidR="0069415F" w:rsidRPr="00106FC5" w:rsidRDefault="0069415F" w:rsidP="006F3B68">
                  <w:pPr>
                    <w:spacing w:before="60" w:after="60" w:line="240" w:lineRule="auto"/>
                    <w:rPr>
                      <w:rFonts w:asciiTheme="majorHAnsi" w:hAnsiTheme="majorHAnsi" w:cstheme="majorHAnsi"/>
                    </w:rPr>
                  </w:pPr>
                </w:p>
              </w:tc>
            </w:tr>
          </w:tbl>
          <w:p w14:paraId="10108DDE" w14:textId="71DC4777" w:rsidR="00AD43B3" w:rsidRPr="00F919E2" w:rsidRDefault="00AD43B3" w:rsidP="006F3B68">
            <w:pPr>
              <w:tabs>
                <w:tab w:val="left" w:pos="2820"/>
              </w:tabs>
              <w:spacing w:before="60" w:after="60" w:line="240" w:lineRule="auto"/>
              <w:rPr>
                <w:rFonts w:asciiTheme="minorHAnsi" w:hAnsiTheme="minorHAnsi" w:cstheme="minorHAnsi"/>
                <w:bCs/>
                <w:noProof/>
                <w:sz w:val="20"/>
                <w:szCs w:val="20"/>
                <w:lang w:val="hr-HR"/>
              </w:rPr>
            </w:pPr>
          </w:p>
        </w:tc>
      </w:tr>
      <w:tr w:rsidR="00C759FB" w:rsidRPr="00F919E2" w14:paraId="7B414016" w14:textId="77777777" w:rsidTr="000D7082">
        <w:tc>
          <w:tcPr>
            <w:tcW w:w="9493" w:type="dxa"/>
            <w:gridSpan w:val="3"/>
            <w:shd w:val="clear" w:color="auto" w:fill="B4C6E7" w:themeFill="accent1" w:themeFillTint="66"/>
            <w:tcMar>
              <w:left w:w="57" w:type="dxa"/>
              <w:right w:w="57" w:type="dxa"/>
            </w:tcMar>
            <w:vAlign w:val="center"/>
          </w:tcPr>
          <w:p w14:paraId="590DA35E" w14:textId="77777777" w:rsidR="00C759FB" w:rsidRPr="00F919E2" w:rsidRDefault="00C759FB" w:rsidP="006F3B68">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C759FB" w:rsidRPr="00F919E2" w14:paraId="744F7A56" w14:textId="77777777" w:rsidTr="008239CD">
        <w:tc>
          <w:tcPr>
            <w:tcW w:w="9493" w:type="dxa"/>
            <w:gridSpan w:val="3"/>
            <w:shd w:val="clear" w:color="auto" w:fill="auto"/>
            <w:tcMar>
              <w:left w:w="57" w:type="dxa"/>
              <w:right w:w="57" w:type="dxa"/>
            </w:tcMar>
          </w:tcPr>
          <w:p w14:paraId="0EA9C8CC" w14:textId="77777777" w:rsidR="00C759FB" w:rsidRDefault="00715E3B" w:rsidP="006F3B68">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5265C416" w:rsidR="00C76245" w:rsidRPr="006F648C" w:rsidRDefault="00C76245" w:rsidP="006F3B68">
            <w:pPr>
              <w:tabs>
                <w:tab w:val="left" w:pos="2820"/>
              </w:tabs>
              <w:spacing w:before="60" w:after="60" w:line="240" w:lineRule="auto"/>
              <w:rPr>
                <w:rFonts w:asciiTheme="minorHAnsi" w:hAnsiTheme="minorHAnsi" w:cstheme="minorHAnsi"/>
                <w:i/>
                <w:noProof/>
                <w:sz w:val="16"/>
                <w:szCs w:val="16"/>
                <w:lang w:val="hr-HR"/>
              </w:rPr>
            </w:pPr>
          </w:p>
        </w:tc>
      </w:tr>
    </w:tbl>
    <w:p w14:paraId="06042F78" w14:textId="77777777" w:rsidR="00793113" w:rsidRDefault="00793113"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410"/>
        <w:gridCol w:w="2268"/>
        <w:gridCol w:w="2278"/>
      </w:tblGrid>
      <w:tr w:rsidR="000F5D36" w:rsidRPr="00744356" w14:paraId="57FFFD52" w14:textId="77777777" w:rsidTr="00286DC4">
        <w:trPr>
          <w:trHeight w:val="558"/>
        </w:trPr>
        <w:tc>
          <w:tcPr>
            <w:tcW w:w="2537" w:type="dxa"/>
            <w:shd w:val="clear" w:color="auto" w:fill="8EAADB" w:themeFill="accent1" w:themeFillTint="99"/>
            <w:tcMar>
              <w:left w:w="57" w:type="dxa"/>
              <w:right w:w="57" w:type="dxa"/>
            </w:tcMar>
            <w:vAlign w:val="center"/>
          </w:tcPr>
          <w:p w14:paraId="6160BA10"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56CED64C" w14:textId="76F8CFAA" w:rsidR="000F5D36" w:rsidRPr="00744356" w:rsidRDefault="00B040D1" w:rsidP="00F65957">
            <w:pPr>
              <w:spacing w:before="60" w:after="60" w:line="240" w:lineRule="auto"/>
              <w:ind w:left="397" w:hanging="397"/>
              <w:rPr>
                <w:rFonts w:asciiTheme="minorHAnsi" w:hAnsiTheme="minorHAnsi" w:cstheme="minorHAnsi"/>
                <w:b/>
                <w:bCs/>
                <w:noProof/>
                <w:sz w:val="20"/>
                <w:szCs w:val="20"/>
                <w:lang w:val="hr-HR"/>
              </w:rPr>
            </w:pPr>
            <w:r w:rsidRPr="00744356">
              <w:rPr>
                <w:rFonts w:asciiTheme="minorHAnsi" w:hAnsiTheme="minorHAnsi" w:cstheme="minorHAnsi"/>
                <w:b/>
                <w:bCs/>
                <w:noProof/>
                <w:sz w:val="20"/>
                <w:szCs w:val="20"/>
                <w:lang w:val="hr-HR"/>
              </w:rPr>
              <w:t xml:space="preserve">HIGIJENA </w:t>
            </w:r>
            <w:r w:rsidR="00FE38BA" w:rsidRPr="00744356">
              <w:rPr>
                <w:rFonts w:asciiTheme="minorHAnsi" w:hAnsiTheme="minorHAnsi" w:cstheme="minorHAnsi"/>
                <w:b/>
                <w:bCs/>
                <w:noProof/>
                <w:sz w:val="20"/>
                <w:szCs w:val="20"/>
                <w:lang w:val="hr-HR"/>
              </w:rPr>
              <w:t xml:space="preserve">I EKOLOGIJA </w:t>
            </w:r>
            <w:r w:rsidRPr="00744356">
              <w:rPr>
                <w:rFonts w:asciiTheme="minorHAnsi" w:hAnsiTheme="minorHAnsi" w:cstheme="minorHAnsi"/>
                <w:b/>
                <w:bCs/>
                <w:noProof/>
                <w:sz w:val="20"/>
                <w:szCs w:val="20"/>
                <w:lang w:val="hr-HR"/>
              </w:rPr>
              <w:t xml:space="preserve">U </w:t>
            </w:r>
            <w:r w:rsidR="00FE38BA" w:rsidRPr="00744356">
              <w:rPr>
                <w:rFonts w:asciiTheme="minorHAnsi" w:hAnsiTheme="minorHAnsi" w:cstheme="minorHAnsi"/>
                <w:b/>
                <w:bCs/>
                <w:noProof/>
                <w:sz w:val="20"/>
                <w:szCs w:val="20"/>
                <w:lang w:val="hr-HR"/>
              </w:rPr>
              <w:t>UGOSTITELJ</w:t>
            </w:r>
            <w:r w:rsidRPr="00744356">
              <w:rPr>
                <w:rFonts w:asciiTheme="minorHAnsi" w:hAnsiTheme="minorHAnsi" w:cstheme="minorHAnsi"/>
                <w:b/>
                <w:bCs/>
                <w:noProof/>
                <w:sz w:val="20"/>
                <w:szCs w:val="20"/>
                <w:lang w:val="hr-HR"/>
              </w:rPr>
              <w:t>STVU</w:t>
            </w:r>
          </w:p>
        </w:tc>
      </w:tr>
      <w:tr w:rsidR="000F5D36" w:rsidRPr="00744356" w14:paraId="00DBD1EB" w14:textId="77777777" w:rsidTr="00286DC4">
        <w:trPr>
          <w:trHeight w:val="558"/>
        </w:trPr>
        <w:tc>
          <w:tcPr>
            <w:tcW w:w="2537" w:type="dxa"/>
            <w:shd w:val="clear" w:color="auto" w:fill="B4C6E7" w:themeFill="accent1" w:themeFillTint="66"/>
            <w:tcMar>
              <w:left w:w="57" w:type="dxa"/>
              <w:right w:w="57" w:type="dxa"/>
            </w:tcMar>
            <w:vAlign w:val="center"/>
          </w:tcPr>
          <w:p w14:paraId="12A61938"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9223870" w14:textId="77777777" w:rsidR="000F5D36" w:rsidRPr="00744356" w:rsidRDefault="000F5D36" w:rsidP="00F65957">
            <w:pPr>
              <w:spacing w:before="60" w:after="60" w:line="240" w:lineRule="auto"/>
              <w:ind w:left="397" w:hanging="397"/>
              <w:rPr>
                <w:rFonts w:asciiTheme="minorHAnsi" w:hAnsiTheme="minorHAnsi" w:cstheme="minorHAnsi"/>
                <w:b/>
                <w:noProof/>
                <w:sz w:val="20"/>
                <w:szCs w:val="20"/>
                <w:lang w:val="hr-HR"/>
              </w:rPr>
            </w:pPr>
          </w:p>
        </w:tc>
      </w:tr>
      <w:tr w:rsidR="000F5D36" w:rsidRPr="00744356" w14:paraId="0BE5D5D8" w14:textId="77777777" w:rsidTr="00286DC4">
        <w:trPr>
          <w:trHeight w:val="558"/>
        </w:trPr>
        <w:tc>
          <w:tcPr>
            <w:tcW w:w="2537" w:type="dxa"/>
            <w:shd w:val="clear" w:color="auto" w:fill="B4C6E7" w:themeFill="accent1" w:themeFillTint="66"/>
            <w:tcMar>
              <w:left w:w="57" w:type="dxa"/>
              <w:right w:w="57" w:type="dxa"/>
            </w:tcMar>
            <w:vAlign w:val="center"/>
          </w:tcPr>
          <w:p w14:paraId="0C10E4D0"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57707178" w14:textId="77777777" w:rsidR="00704F3D" w:rsidRPr="00744356" w:rsidRDefault="00704F3D" w:rsidP="00F65957">
            <w:pPr>
              <w:spacing w:before="60" w:after="60" w:line="240" w:lineRule="auto"/>
              <w:rPr>
                <w:sz w:val="20"/>
                <w:szCs w:val="20"/>
              </w:rPr>
            </w:pPr>
            <w:hyperlink r:id="rId37" w:history="1">
              <w:r w:rsidRPr="00744356">
                <w:rPr>
                  <w:rStyle w:val="Hyperlink"/>
                  <w:sz w:val="20"/>
                  <w:szCs w:val="20"/>
                </w:rPr>
                <w:t>https://hko.srce.hr/registar/skup-ishoda-ucenja/detalji/12849</w:t>
              </w:r>
            </w:hyperlink>
          </w:p>
          <w:p w14:paraId="08695F0A" w14:textId="77777777" w:rsidR="000F5D36" w:rsidRDefault="00704F3D" w:rsidP="00F65957">
            <w:pPr>
              <w:spacing w:before="60" w:after="60" w:line="240" w:lineRule="auto"/>
            </w:pPr>
            <w:hyperlink r:id="rId38" w:history="1">
              <w:r w:rsidRPr="00744356">
                <w:rPr>
                  <w:rStyle w:val="Hyperlink"/>
                  <w:sz w:val="20"/>
                  <w:szCs w:val="20"/>
                </w:rPr>
                <w:t>https://hko.srce.hr/registar/skup-ishoda-ucenja/detalji/12850</w:t>
              </w:r>
            </w:hyperlink>
          </w:p>
          <w:p w14:paraId="7F26BB21" w14:textId="1B75E48F" w:rsidR="004B3B8E" w:rsidRPr="00744356" w:rsidRDefault="004B3B8E" w:rsidP="00F65957">
            <w:pPr>
              <w:spacing w:before="60" w:after="60" w:line="240" w:lineRule="auto"/>
              <w:rPr>
                <w:rFonts w:asciiTheme="minorHAnsi" w:hAnsiTheme="minorHAnsi" w:cstheme="minorHAnsi"/>
                <w:noProof/>
                <w:sz w:val="20"/>
                <w:szCs w:val="20"/>
                <w:lang w:val="hr-HR"/>
              </w:rPr>
            </w:pPr>
            <w:r w:rsidRPr="004B3B8E">
              <w:rPr>
                <w:rFonts w:asciiTheme="minorHAnsi" w:hAnsiTheme="minorHAnsi" w:cstheme="minorHAnsi"/>
                <w:noProof/>
                <w:sz w:val="20"/>
                <w:szCs w:val="20"/>
                <w:lang w:val="hr-HR"/>
              </w:rPr>
              <w:t>Za izvođenje VPUP-a najmanje razina 6.st ili 6.sv HKO-a odgovarajućeg profila, a za izvođenje UTR-a najmanje razina 4.1. HKO-a odgovarajućeg profila.</w:t>
            </w:r>
          </w:p>
        </w:tc>
      </w:tr>
      <w:tr w:rsidR="000F5D36" w:rsidRPr="00744356" w14:paraId="1475A7C9" w14:textId="77777777" w:rsidTr="00286DC4">
        <w:trPr>
          <w:trHeight w:val="558"/>
        </w:trPr>
        <w:tc>
          <w:tcPr>
            <w:tcW w:w="2537" w:type="dxa"/>
            <w:shd w:val="clear" w:color="auto" w:fill="B4C6E7" w:themeFill="accent1" w:themeFillTint="66"/>
            <w:tcMar>
              <w:left w:w="57" w:type="dxa"/>
              <w:right w:w="57" w:type="dxa"/>
            </w:tcMar>
            <w:vAlign w:val="center"/>
          </w:tcPr>
          <w:p w14:paraId="0B496A1B"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1B723B9" w14:textId="77777777" w:rsidR="000F5D36" w:rsidRDefault="00411A9F" w:rsidP="00F65957">
            <w:pPr>
              <w:spacing w:before="60" w:after="60" w:line="240" w:lineRule="auto"/>
              <w:ind w:left="397" w:hanging="397"/>
              <w:rPr>
                <w:rFonts w:asciiTheme="minorHAnsi" w:hAnsiTheme="minorHAnsi" w:cstheme="minorHAnsi"/>
                <w:b/>
                <w:noProof/>
                <w:sz w:val="20"/>
                <w:szCs w:val="20"/>
                <w:lang w:val="hr-HR"/>
              </w:rPr>
            </w:pPr>
            <w:r w:rsidRPr="00744356">
              <w:rPr>
                <w:rFonts w:asciiTheme="minorHAnsi" w:hAnsiTheme="minorHAnsi" w:cstheme="minorHAnsi"/>
                <w:b/>
                <w:noProof/>
                <w:sz w:val="20"/>
                <w:szCs w:val="20"/>
                <w:lang w:val="hr-HR"/>
              </w:rPr>
              <w:t>5</w:t>
            </w:r>
            <w:r w:rsidR="00D80790" w:rsidRPr="00744356">
              <w:rPr>
                <w:rFonts w:asciiTheme="minorHAnsi" w:hAnsiTheme="minorHAnsi" w:cstheme="minorHAnsi"/>
                <w:b/>
                <w:noProof/>
                <w:sz w:val="20"/>
                <w:szCs w:val="20"/>
                <w:lang w:val="hr-HR"/>
              </w:rPr>
              <w:t xml:space="preserve"> CSVET</w:t>
            </w:r>
          </w:p>
          <w:p w14:paraId="69E21585" w14:textId="77777777" w:rsidR="00744356" w:rsidRPr="00A7700A" w:rsidRDefault="00744356" w:rsidP="00744356">
            <w:pPr>
              <w:spacing w:before="60" w:after="60" w:line="240" w:lineRule="auto"/>
              <w:rPr>
                <w:noProof/>
                <w:sz w:val="20"/>
                <w:szCs w:val="20"/>
              </w:rPr>
            </w:pPr>
            <w:r w:rsidRPr="00A7700A">
              <w:rPr>
                <w:noProof/>
                <w:sz w:val="20"/>
                <w:szCs w:val="20"/>
              </w:rPr>
              <w:t>SIU 2: Sanitarno higijenski uvjeti u ugostiteljstvu, 3 CSVET</w:t>
            </w:r>
          </w:p>
          <w:p w14:paraId="1A784ED9" w14:textId="21607AB1" w:rsidR="00744356" w:rsidRPr="00744356" w:rsidRDefault="00744356" w:rsidP="00744356">
            <w:pPr>
              <w:spacing w:before="60" w:after="60" w:line="240" w:lineRule="auto"/>
              <w:ind w:left="397" w:hanging="397"/>
              <w:rPr>
                <w:rFonts w:asciiTheme="minorHAnsi" w:hAnsiTheme="minorHAnsi" w:cstheme="minorHAnsi"/>
                <w:b/>
                <w:noProof/>
                <w:sz w:val="20"/>
                <w:szCs w:val="20"/>
                <w:lang w:val="hr-HR"/>
              </w:rPr>
            </w:pPr>
            <w:r w:rsidRPr="00A7700A">
              <w:rPr>
                <w:rFonts w:asciiTheme="minorHAnsi" w:hAnsiTheme="minorHAnsi" w:cstheme="minorHAnsi"/>
                <w:noProof/>
                <w:sz w:val="20"/>
                <w:szCs w:val="20"/>
                <w:lang w:val="hr-HR"/>
              </w:rPr>
              <w:t>SIU 3: Ekologija u turizmu i ugostiteljstvu, 2 CSVET</w:t>
            </w:r>
          </w:p>
        </w:tc>
      </w:tr>
      <w:tr w:rsidR="000F5D36" w:rsidRPr="00744356" w14:paraId="14ED608C" w14:textId="77777777" w:rsidTr="000676A9">
        <w:tc>
          <w:tcPr>
            <w:tcW w:w="2537" w:type="dxa"/>
            <w:vMerge w:val="restart"/>
            <w:shd w:val="clear" w:color="auto" w:fill="8EAADB" w:themeFill="accent1" w:themeFillTint="99"/>
            <w:tcMar>
              <w:left w:w="57" w:type="dxa"/>
              <w:right w:w="57" w:type="dxa"/>
            </w:tcMar>
            <w:vAlign w:val="center"/>
          </w:tcPr>
          <w:p w14:paraId="00B29268"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Načini stjecanja ishoda učenja (od – do, postotak)</w:t>
            </w:r>
          </w:p>
        </w:tc>
        <w:tc>
          <w:tcPr>
            <w:tcW w:w="2410" w:type="dxa"/>
            <w:shd w:val="clear" w:color="auto" w:fill="8EAADB" w:themeFill="accent1" w:themeFillTint="99"/>
            <w:tcMar>
              <w:left w:w="57" w:type="dxa"/>
              <w:right w:w="57" w:type="dxa"/>
            </w:tcMar>
            <w:vAlign w:val="center"/>
          </w:tcPr>
          <w:p w14:paraId="5DA73EBA" w14:textId="77777777" w:rsidR="000F5D36" w:rsidRPr="00744356" w:rsidRDefault="000F5D36" w:rsidP="00F65957">
            <w:pPr>
              <w:spacing w:before="60" w:after="60" w:line="240" w:lineRule="auto"/>
              <w:jc w:val="center"/>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741E4015" w14:textId="77777777" w:rsidR="000F5D36" w:rsidRPr="00744356" w:rsidRDefault="000F5D36" w:rsidP="00F65957">
            <w:pPr>
              <w:spacing w:before="60" w:after="60" w:line="240" w:lineRule="auto"/>
              <w:jc w:val="center"/>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478D5B1E" w14:textId="77777777" w:rsidR="000F5D36" w:rsidRPr="00744356" w:rsidRDefault="000F5D36" w:rsidP="00F65957">
            <w:pPr>
              <w:spacing w:before="60" w:after="60" w:line="240" w:lineRule="auto"/>
              <w:jc w:val="center"/>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Samostalne aktivnosti polaznika</w:t>
            </w:r>
          </w:p>
        </w:tc>
      </w:tr>
      <w:tr w:rsidR="00351DE1" w:rsidRPr="00744356" w14:paraId="5CB71DD9" w14:textId="77777777" w:rsidTr="000676A9">
        <w:trPr>
          <w:trHeight w:val="540"/>
        </w:trPr>
        <w:tc>
          <w:tcPr>
            <w:tcW w:w="2537" w:type="dxa"/>
            <w:vMerge/>
            <w:shd w:val="clear" w:color="auto" w:fill="B4C6E7" w:themeFill="accent1" w:themeFillTint="66"/>
            <w:tcMar>
              <w:left w:w="57" w:type="dxa"/>
              <w:right w:w="57" w:type="dxa"/>
            </w:tcMar>
            <w:vAlign w:val="center"/>
          </w:tcPr>
          <w:p w14:paraId="719D9BBF" w14:textId="77777777" w:rsidR="00351DE1" w:rsidRPr="00744356" w:rsidRDefault="00351DE1" w:rsidP="00F65957">
            <w:pPr>
              <w:spacing w:before="60" w:after="60" w:line="240" w:lineRule="auto"/>
              <w:rPr>
                <w:rFonts w:asciiTheme="minorHAnsi" w:hAnsiTheme="minorHAnsi" w:cstheme="minorHAnsi"/>
                <w:b/>
                <w:bCs/>
                <w:noProof/>
                <w:color w:val="000000"/>
                <w:sz w:val="20"/>
                <w:szCs w:val="20"/>
                <w:lang w:val="hr-HR"/>
              </w:rPr>
            </w:pPr>
          </w:p>
        </w:tc>
        <w:tc>
          <w:tcPr>
            <w:tcW w:w="2410" w:type="dxa"/>
            <w:tcMar>
              <w:left w:w="57" w:type="dxa"/>
              <w:right w:w="57" w:type="dxa"/>
            </w:tcMar>
            <w:vAlign w:val="center"/>
          </w:tcPr>
          <w:p w14:paraId="466CD3C4" w14:textId="7BBE44BB" w:rsidR="00704F3D" w:rsidRPr="00744356" w:rsidRDefault="003F0D8E" w:rsidP="00744356">
            <w:pPr>
              <w:spacing w:before="60" w:after="60" w:line="240" w:lineRule="auto"/>
              <w:jc w:val="center"/>
              <w:rPr>
                <w:sz w:val="20"/>
                <w:szCs w:val="20"/>
              </w:rPr>
            </w:pPr>
            <w:r w:rsidRPr="00744356">
              <w:rPr>
                <w:sz w:val="20"/>
                <w:szCs w:val="20"/>
              </w:rPr>
              <w:t>5</w:t>
            </w:r>
            <w:r w:rsidR="00411A9F" w:rsidRPr="00744356">
              <w:rPr>
                <w:sz w:val="20"/>
                <w:szCs w:val="20"/>
              </w:rPr>
              <w:t>0</w:t>
            </w:r>
            <w:r w:rsidR="00704F3D" w:rsidRPr="00744356">
              <w:rPr>
                <w:sz w:val="20"/>
                <w:szCs w:val="20"/>
              </w:rPr>
              <w:t xml:space="preserve"> </w:t>
            </w:r>
            <w:r w:rsidR="00964795" w:rsidRPr="00744356">
              <w:rPr>
                <w:sz w:val="20"/>
                <w:szCs w:val="20"/>
              </w:rPr>
              <w:t>sati</w:t>
            </w:r>
            <w:r w:rsidR="00351DE1" w:rsidRPr="00744356">
              <w:rPr>
                <w:sz w:val="20"/>
                <w:szCs w:val="20"/>
              </w:rPr>
              <w:t xml:space="preserve"> (</w:t>
            </w:r>
            <w:r w:rsidR="00704F3D" w:rsidRPr="00744356">
              <w:rPr>
                <w:sz w:val="20"/>
                <w:szCs w:val="20"/>
              </w:rPr>
              <w:t>4</w:t>
            </w:r>
            <w:r w:rsidR="00C507B1" w:rsidRPr="00744356">
              <w:rPr>
                <w:sz w:val="20"/>
                <w:szCs w:val="20"/>
              </w:rPr>
              <w:t>0</w:t>
            </w:r>
            <w:r w:rsidR="00E37401" w:rsidRPr="00744356">
              <w:rPr>
                <w:sz w:val="20"/>
                <w:szCs w:val="20"/>
              </w:rPr>
              <w:t xml:space="preserve"> </w:t>
            </w:r>
            <w:r w:rsidR="00351DE1" w:rsidRPr="00744356">
              <w:rPr>
                <w:sz w:val="20"/>
                <w:szCs w:val="20"/>
              </w:rPr>
              <w:t>%)</w:t>
            </w:r>
          </w:p>
        </w:tc>
        <w:tc>
          <w:tcPr>
            <w:tcW w:w="2268" w:type="dxa"/>
            <w:vAlign w:val="center"/>
          </w:tcPr>
          <w:p w14:paraId="5804D6E6" w14:textId="5043E2A5" w:rsidR="00704F3D" w:rsidRPr="00744356" w:rsidRDefault="003F0D8E" w:rsidP="00744356">
            <w:pPr>
              <w:spacing w:before="60" w:after="60" w:line="240" w:lineRule="auto"/>
              <w:jc w:val="center"/>
              <w:rPr>
                <w:sz w:val="20"/>
                <w:szCs w:val="20"/>
              </w:rPr>
            </w:pPr>
            <w:r w:rsidRPr="00744356">
              <w:rPr>
                <w:sz w:val="20"/>
                <w:szCs w:val="20"/>
              </w:rPr>
              <w:t>5</w:t>
            </w:r>
            <w:r w:rsidR="00411A9F" w:rsidRPr="00744356">
              <w:rPr>
                <w:sz w:val="20"/>
                <w:szCs w:val="20"/>
              </w:rPr>
              <w:t>0</w:t>
            </w:r>
            <w:r w:rsidR="00351DE1" w:rsidRPr="00744356">
              <w:rPr>
                <w:sz w:val="20"/>
                <w:szCs w:val="20"/>
              </w:rPr>
              <w:t xml:space="preserve"> </w:t>
            </w:r>
            <w:r w:rsidR="00964795" w:rsidRPr="00744356">
              <w:rPr>
                <w:sz w:val="20"/>
                <w:szCs w:val="20"/>
              </w:rPr>
              <w:t xml:space="preserve">sati </w:t>
            </w:r>
            <w:r w:rsidR="00351DE1" w:rsidRPr="00744356">
              <w:rPr>
                <w:sz w:val="20"/>
                <w:szCs w:val="20"/>
              </w:rPr>
              <w:t>(</w:t>
            </w:r>
            <w:r w:rsidR="00C507B1" w:rsidRPr="00744356">
              <w:rPr>
                <w:sz w:val="20"/>
                <w:szCs w:val="20"/>
              </w:rPr>
              <w:t>40</w:t>
            </w:r>
            <w:r w:rsidR="00351DE1" w:rsidRPr="00744356">
              <w:rPr>
                <w:sz w:val="20"/>
                <w:szCs w:val="20"/>
              </w:rPr>
              <w:t xml:space="preserve"> %)</w:t>
            </w:r>
          </w:p>
        </w:tc>
        <w:tc>
          <w:tcPr>
            <w:tcW w:w="2278" w:type="dxa"/>
            <w:vAlign w:val="center"/>
          </w:tcPr>
          <w:p w14:paraId="4CB52772" w14:textId="25BF55FF" w:rsidR="00704F3D" w:rsidRPr="00744356" w:rsidRDefault="00411A9F" w:rsidP="00744356">
            <w:pPr>
              <w:spacing w:before="60" w:after="60" w:line="240" w:lineRule="auto"/>
              <w:jc w:val="center"/>
              <w:rPr>
                <w:sz w:val="20"/>
                <w:szCs w:val="20"/>
              </w:rPr>
            </w:pPr>
            <w:r w:rsidRPr="00744356">
              <w:rPr>
                <w:sz w:val="20"/>
                <w:szCs w:val="20"/>
              </w:rPr>
              <w:t>25</w:t>
            </w:r>
            <w:r w:rsidR="00351DE1" w:rsidRPr="00744356">
              <w:rPr>
                <w:sz w:val="20"/>
                <w:szCs w:val="20"/>
              </w:rPr>
              <w:t xml:space="preserve"> </w:t>
            </w:r>
            <w:r w:rsidR="00964795" w:rsidRPr="00744356">
              <w:rPr>
                <w:sz w:val="20"/>
                <w:szCs w:val="20"/>
              </w:rPr>
              <w:t xml:space="preserve">sati </w:t>
            </w:r>
            <w:r w:rsidR="00351DE1" w:rsidRPr="00744356">
              <w:rPr>
                <w:sz w:val="20"/>
                <w:szCs w:val="20"/>
              </w:rPr>
              <w:t>(</w:t>
            </w:r>
            <w:r w:rsidR="00704F3D" w:rsidRPr="00744356">
              <w:rPr>
                <w:sz w:val="20"/>
                <w:szCs w:val="20"/>
              </w:rPr>
              <w:t>2</w:t>
            </w:r>
            <w:r w:rsidR="00351DE1" w:rsidRPr="00744356">
              <w:rPr>
                <w:sz w:val="20"/>
                <w:szCs w:val="20"/>
              </w:rPr>
              <w:t>0 %)</w:t>
            </w:r>
          </w:p>
        </w:tc>
      </w:tr>
      <w:tr w:rsidR="000F5D36" w:rsidRPr="00744356" w14:paraId="3C2C2659" w14:textId="77777777" w:rsidTr="00286DC4">
        <w:tc>
          <w:tcPr>
            <w:tcW w:w="2537" w:type="dxa"/>
            <w:shd w:val="clear" w:color="auto" w:fill="B4C6E7" w:themeFill="accent1" w:themeFillTint="66"/>
            <w:tcMar>
              <w:left w:w="57" w:type="dxa"/>
              <w:right w:w="57" w:type="dxa"/>
            </w:tcMar>
            <w:vAlign w:val="center"/>
          </w:tcPr>
          <w:p w14:paraId="7800FB13"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Status modula</w:t>
            </w:r>
          </w:p>
          <w:p w14:paraId="58AD01A9"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02590AE" w14:textId="1A804CFD" w:rsidR="000F5D36" w:rsidRPr="00744356" w:rsidRDefault="00744356" w:rsidP="00F65957">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A53451" w:rsidRPr="00744356">
              <w:rPr>
                <w:rFonts w:asciiTheme="minorHAnsi" w:hAnsiTheme="minorHAnsi" w:cstheme="minorHAnsi"/>
                <w:noProof/>
                <w:sz w:val="20"/>
                <w:szCs w:val="20"/>
                <w:lang w:val="hr-HR"/>
              </w:rPr>
              <w:t>bvezni</w:t>
            </w:r>
          </w:p>
        </w:tc>
      </w:tr>
      <w:tr w:rsidR="000F5D36" w:rsidRPr="00744356" w14:paraId="4992E383" w14:textId="77777777" w:rsidTr="00286DC4">
        <w:trPr>
          <w:trHeight w:val="626"/>
        </w:trPr>
        <w:tc>
          <w:tcPr>
            <w:tcW w:w="2537" w:type="dxa"/>
            <w:shd w:val="clear" w:color="auto" w:fill="B4C6E7" w:themeFill="accent1" w:themeFillTint="66"/>
            <w:tcMar>
              <w:left w:w="57" w:type="dxa"/>
              <w:right w:w="57" w:type="dxa"/>
            </w:tcMar>
            <w:vAlign w:val="center"/>
          </w:tcPr>
          <w:p w14:paraId="04C7F496"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1A5C11B6" w14:textId="77777777" w:rsidR="00704F3D" w:rsidRPr="00744356" w:rsidRDefault="001E003F" w:rsidP="00F65957">
            <w:pPr>
              <w:spacing w:before="60" w:after="60" w:line="240" w:lineRule="auto"/>
              <w:jc w:val="both"/>
              <w:rPr>
                <w:sz w:val="20"/>
                <w:szCs w:val="20"/>
                <w:lang w:val="hr-HR"/>
              </w:rPr>
            </w:pPr>
            <w:bookmarkStart w:id="7" w:name="_Hlk142397562"/>
            <w:r w:rsidRPr="00744356">
              <w:rPr>
                <w:sz w:val="20"/>
                <w:szCs w:val="20"/>
                <w:lang w:val="hr-HR"/>
              </w:rPr>
              <w:t>Kroz modul polaznici će se osposobiti za održavanje osobne higijene i primjenu sanitarno higijenskih</w:t>
            </w:r>
            <w:r w:rsidRPr="00744356">
              <w:rPr>
                <w:sz w:val="20"/>
                <w:szCs w:val="20"/>
              </w:rPr>
              <w:t xml:space="preserve"> </w:t>
            </w:r>
            <w:r w:rsidRPr="00744356">
              <w:rPr>
                <w:sz w:val="20"/>
                <w:szCs w:val="20"/>
                <w:lang w:val="hr-HR"/>
              </w:rPr>
              <w:t>propisa kod</w:t>
            </w:r>
            <w:r w:rsidR="00EA53A0" w:rsidRPr="00744356">
              <w:rPr>
                <w:sz w:val="20"/>
                <w:szCs w:val="20"/>
                <w:lang w:val="hr-HR"/>
              </w:rPr>
              <w:t xml:space="preserve"> pripreme</w:t>
            </w:r>
            <w:r w:rsidR="007C24B2" w:rsidRPr="00744356">
              <w:rPr>
                <w:sz w:val="20"/>
                <w:szCs w:val="20"/>
                <w:lang w:val="hr-HR"/>
              </w:rPr>
              <w:t xml:space="preserve"> i</w:t>
            </w:r>
            <w:r w:rsidRPr="00744356">
              <w:rPr>
                <w:sz w:val="20"/>
                <w:szCs w:val="20"/>
                <w:lang w:val="hr-HR"/>
              </w:rPr>
              <w:t xml:space="preserve"> izrade slastica održavajući čistoću i urednost radnog prostora tijekom procesa rada.</w:t>
            </w:r>
            <w:r w:rsidR="00704F3D" w:rsidRPr="00744356">
              <w:rPr>
                <w:sz w:val="20"/>
                <w:szCs w:val="20"/>
              </w:rPr>
              <w:t xml:space="preserve"> </w:t>
            </w:r>
            <w:r w:rsidR="00704F3D" w:rsidRPr="00744356">
              <w:rPr>
                <w:sz w:val="20"/>
                <w:szCs w:val="20"/>
                <w:lang w:val="hr-HR"/>
              </w:rPr>
              <w:t>Cilj je modula istaknuti važnosti provođenja higijene i sanitarno higijenskih standarda u ugostiteljstvu i razvijati svijest o zaštiti okoliša kao uvjetu održivog razvoja.</w:t>
            </w:r>
          </w:p>
          <w:p w14:paraId="1B488E96" w14:textId="5D6F855C" w:rsidR="000F5D36" w:rsidRPr="00744356" w:rsidRDefault="001E003F" w:rsidP="00F65957">
            <w:pPr>
              <w:spacing w:before="60" w:after="60" w:line="240" w:lineRule="auto"/>
              <w:jc w:val="both"/>
              <w:rPr>
                <w:sz w:val="20"/>
                <w:szCs w:val="20"/>
                <w:lang w:val="hr-HR"/>
              </w:rPr>
            </w:pPr>
            <w:r w:rsidRPr="00744356">
              <w:rPr>
                <w:sz w:val="20"/>
                <w:szCs w:val="20"/>
                <w:lang w:val="hr-HR"/>
              </w:rPr>
              <w:t xml:space="preserve">Cilj modula je da polaznici razumiju koliko je osobna i radna higijena ključna za očuvanje zdravlja, kako njihovog vlastitog zdravlja tako i zdravlja potrošača. Polaznici će biti osviješteni o potencijalnim rizicima koji proizlaze iz nepridržavanja higijenskih </w:t>
            </w:r>
            <w:r w:rsidRPr="00744356">
              <w:rPr>
                <w:sz w:val="20"/>
                <w:szCs w:val="20"/>
                <w:lang w:val="hr-HR"/>
              </w:rPr>
              <w:lastRenderedPageBreak/>
              <w:t>standarda te će naučiti kako pravilna higijena može spriječiti širenje bolesti i kontaminaciju hrane te kako pravilno čuvati namirnice, hranu i piće kako bi se kako bi se spriječilo kvarenje, kontaminacija i gubitak kvalitete proizvoda.</w:t>
            </w:r>
            <w:bookmarkEnd w:id="7"/>
          </w:p>
        </w:tc>
      </w:tr>
      <w:tr w:rsidR="000F5D36" w:rsidRPr="00744356" w14:paraId="5F814283" w14:textId="77777777" w:rsidTr="00286DC4">
        <w:tc>
          <w:tcPr>
            <w:tcW w:w="2537" w:type="dxa"/>
            <w:shd w:val="clear" w:color="auto" w:fill="B4C6E7" w:themeFill="accent1" w:themeFillTint="66"/>
            <w:tcMar>
              <w:left w:w="57" w:type="dxa"/>
              <w:right w:w="57" w:type="dxa"/>
            </w:tcMar>
            <w:vAlign w:val="center"/>
          </w:tcPr>
          <w:p w14:paraId="232EFC52"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010CB4D0" w14:textId="35939601" w:rsidR="003322EB" w:rsidRPr="00744356" w:rsidRDefault="008E23AB" w:rsidP="00F65957">
            <w:pPr>
              <w:tabs>
                <w:tab w:val="left" w:pos="2820"/>
              </w:tabs>
              <w:spacing w:before="60" w:after="60" w:line="240" w:lineRule="auto"/>
              <w:jc w:val="both"/>
              <w:rPr>
                <w:rFonts w:cstheme="minorHAnsi"/>
                <w:i/>
                <w:iCs/>
                <w:sz w:val="20"/>
                <w:szCs w:val="20"/>
              </w:rPr>
            </w:pPr>
            <w:r>
              <w:rPr>
                <w:rFonts w:asciiTheme="minorHAnsi" w:hAnsiTheme="minorHAnsi" w:cstheme="minorHAnsi"/>
                <w:i/>
                <w:iCs/>
                <w:sz w:val="20"/>
                <w:szCs w:val="20"/>
              </w:rPr>
              <w:t>h</w:t>
            </w:r>
            <w:r w:rsidR="006F0679" w:rsidRPr="00744356">
              <w:rPr>
                <w:rFonts w:asciiTheme="minorHAnsi" w:hAnsiTheme="minorHAnsi" w:cstheme="minorHAnsi"/>
                <w:i/>
                <w:iCs/>
                <w:sz w:val="20"/>
                <w:szCs w:val="20"/>
              </w:rPr>
              <w:t xml:space="preserve">igijena u slastičarskim poslovima, </w:t>
            </w:r>
            <w:r w:rsidR="00251416" w:rsidRPr="00744356">
              <w:rPr>
                <w:rFonts w:asciiTheme="minorHAnsi" w:hAnsiTheme="minorHAnsi" w:cstheme="minorHAnsi"/>
                <w:i/>
                <w:iCs/>
                <w:noProof/>
                <w:sz w:val="20"/>
                <w:szCs w:val="20"/>
                <w:lang w:val="hr-HR"/>
              </w:rPr>
              <w:t>sanitarno-higijenski standardi</w:t>
            </w:r>
            <w:r w:rsidR="00251416" w:rsidRPr="00744356">
              <w:rPr>
                <w:rFonts w:cstheme="minorHAnsi"/>
                <w:i/>
                <w:iCs/>
                <w:sz w:val="20"/>
                <w:szCs w:val="20"/>
              </w:rPr>
              <w:t>, h</w:t>
            </w:r>
            <w:r w:rsidR="00420917" w:rsidRPr="00744356">
              <w:rPr>
                <w:rFonts w:cstheme="minorHAnsi"/>
                <w:i/>
                <w:iCs/>
                <w:sz w:val="20"/>
                <w:szCs w:val="20"/>
              </w:rPr>
              <w:t xml:space="preserve">igijena rada, </w:t>
            </w:r>
            <w:r w:rsidR="00C45D00" w:rsidRPr="00744356">
              <w:rPr>
                <w:rFonts w:cstheme="minorHAnsi"/>
                <w:i/>
                <w:iCs/>
                <w:sz w:val="20"/>
                <w:szCs w:val="20"/>
              </w:rPr>
              <w:t>h</w:t>
            </w:r>
            <w:r w:rsidR="00420917" w:rsidRPr="00744356">
              <w:rPr>
                <w:rFonts w:cstheme="minorHAnsi"/>
                <w:i/>
                <w:iCs/>
                <w:sz w:val="20"/>
                <w:szCs w:val="20"/>
              </w:rPr>
              <w:t xml:space="preserve">igijena hrane i prehrane, </w:t>
            </w:r>
            <w:r w:rsidR="00420917" w:rsidRPr="00744356">
              <w:rPr>
                <w:rFonts w:asciiTheme="minorHAnsi" w:hAnsiTheme="minorHAnsi" w:cstheme="minorHAnsi"/>
                <w:i/>
                <w:iCs/>
                <w:noProof/>
                <w:sz w:val="20"/>
                <w:szCs w:val="20"/>
                <w:lang w:val="hr-HR"/>
              </w:rPr>
              <w:t>r</w:t>
            </w:r>
            <w:r w:rsidR="006F0679" w:rsidRPr="00744356">
              <w:rPr>
                <w:rFonts w:asciiTheme="minorHAnsi" w:hAnsiTheme="minorHAnsi" w:cstheme="minorHAnsi"/>
                <w:i/>
                <w:iCs/>
                <w:noProof/>
                <w:sz w:val="20"/>
                <w:szCs w:val="20"/>
                <w:lang w:val="hr-HR"/>
              </w:rPr>
              <w:t>acionalno korištenje namirnica,</w:t>
            </w:r>
            <w:r w:rsidR="009320B8" w:rsidRPr="00744356">
              <w:rPr>
                <w:rFonts w:asciiTheme="minorHAnsi" w:hAnsiTheme="minorHAnsi" w:cstheme="minorHAnsi"/>
                <w:i/>
                <w:iCs/>
                <w:noProof/>
                <w:sz w:val="20"/>
                <w:szCs w:val="20"/>
                <w:lang w:val="hr-HR"/>
              </w:rPr>
              <w:t xml:space="preserve"> </w:t>
            </w:r>
            <w:r w:rsidR="00420917" w:rsidRPr="00744356">
              <w:rPr>
                <w:rFonts w:cstheme="minorHAnsi"/>
                <w:i/>
                <w:iCs/>
                <w:sz w:val="20"/>
                <w:szCs w:val="20"/>
              </w:rPr>
              <w:t>m</w:t>
            </w:r>
            <w:r w:rsidR="003322EB" w:rsidRPr="00744356">
              <w:rPr>
                <w:rFonts w:cstheme="minorHAnsi"/>
                <w:i/>
                <w:iCs/>
                <w:sz w:val="20"/>
                <w:szCs w:val="20"/>
              </w:rPr>
              <w:t>etode konzerviranja namirnica</w:t>
            </w:r>
            <w:r w:rsidR="00704F3D" w:rsidRPr="00744356">
              <w:rPr>
                <w:rFonts w:cstheme="minorHAnsi"/>
                <w:i/>
                <w:iCs/>
                <w:sz w:val="20"/>
                <w:szCs w:val="20"/>
              </w:rPr>
              <w:t>, ekologija, održivi razvoj, razvrstavanje otpada, evidencije zbrinjavanja otpada</w:t>
            </w:r>
          </w:p>
        </w:tc>
      </w:tr>
      <w:tr w:rsidR="000F5D36" w:rsidRPr="00744356" w14:paraId="2AC7557F" w14:textId="77777777" w:rsidTr="00286DC4">
        <w:tc>
          <w:tcPr>
            <w:tcW w:w="2537" w:type="dxa"/>
            <w:shd w:val="clear" w:color="auto" w:fill="B4C6E7" w:themeFill="accent1" w:themeFillTint="66"/>
            <w:tcMar>
              <w:left w:w="57" w:type="dxa"/>
              <w:right w:w="57" w:type="dxa"/>
            </w:tcMar>
            <w:vAlign w:val="center"/>
          </w:tcPr>
          <w:p w14:paraId="7CE18935"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53F2F5AA" w14:textId="2B1ED3D5" w:rsidR="000F5D36" w:rsidRPr="00744356" w:rsidRDefault="00DC04CE" w:rsidP="00F65957">
            <w:pPr>
              <w:tabs>
                <w:tab w:val="left" w:pos="2820"/>
              </w:tabs>
              <w:spacing w:before="60" w:after="60" w:line="240" w:lineRule="auto"/>
              <w:rPr>
                <w:rFonts w:asciiTheme="minorHAnsi" w:hAnsiTheme="minorHAnsi" w:cstheme="minorHAnsi"/>
                <w:i/>
                <w:noProof/>
                <w:sz w:val="20"/>
                <w:szCs w:val="20"/>
                <w:lang w:val="hr-HR"/>
              </w:rPr>
            </w:pPr>
            <w:r w:rsidRPr="00744356">
              <w:rPr>
                <w:rFonts w:cstheme="minorHAnsi"/>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0F5D36" w:rsidRPr="00744356" w14:paraId="17CEC59B" w14:textId="77777777" w:rsidTr="00286DC4">
        <w:tc>
          <w:tcPr>
            <w:tcW w:w="2537" w:type="dxa"/>
            <w:shd w:val="clear" w:color="auto" w:fill="B4C6E7" w:themeFill="accent1" w:themeFillTint="66"/>
            <w:tcMar>
              <w:left w:w="57" w:type="dxa"/>
              <w:right w:w="57" w:type="dxa"/>
            </w:tcMar>
            <w:vAlign w:val="center"/>
          </w:tcPr>
          <w:p w14:paraId="3C27C1B4" w14:textId="77777777" w:rsidR="000F5D36" w:rsidRPr="00744356" w:rsidRDefault="000F5D36" w:rsidP="00F65957">
            <w:pPr>
              <w:spacing w:before="60" w:after="60" w:line="240" w:lineRule="auto"/>
              <w:rPr>
                <w:rFonts w:asciiTheme="minorHAnsi" w:hAnsiTheme="minorHAnsi" w:cstheme="minorHAnsi"/>
                <w:b/>
                <w:bCs/>
                <w:noProof/>
                <w:color w:val="000000"/>
                <w:sz w:val="20"/>
                <w:szCs w:val="20"/>
                <w:lang w:val="hr-HR"/>
              </w:rPr>
            </w:pPr>
            <w:r w:rsidRPr="00744356">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40806D1E" w14:textId="6D046445" w:rsidR="00C00254" w:rsidRPr="000676A9" w:rsidRDefault="00C00254" w:rsidP="00C76245">
            <w:pPr>
              <w:pStyle w:val="ListParagraph"/>
              <w:numPr>
                <w:ilvl w:val="0"/>
                <w:numId w:val="48"/>
              </w:numPr>
              <w:spacing w:before="60" w:after="60" w:line="240" w:lineRule="auto"/>
              <w:contextualSpacing w:val="0"/>
              <w:rPr>
                <w:noProof/>
                <w:sz w:val="20"/>
                <w:szCs w:val="20"/>
              </w:rPr>
            </w:pPr>
            <w:r w:rsidRPr="000676A9">
              <w:rPr>
                <w:noProof/>
                <w:sz w:val="20"/>
                <w:szCs w:val="20"/>
              </w:rPr>
              <w:t>Grupa autora: Priručnik o pekarstvu i slastičarstvu - teorija i praksa, TIM ZIP</w:t>
            </w:r>
            <w:r w:rsidR="004D234A" w:rsidRPr="000676A9">
              <w:rPr>
                <w:noProof/>
                <w:sz w:val="20"/>
                <w:szCs w:val="20"/>
              </w:rPr>
              <w:t xml:space="preserve"> </w:t>
            </w:r>
            <w:r w:rsidRPr="000676A9">
              <w:rPr>
                <w:noProof/>
                <w:sz w:val="20"/>
                <w:szCs w:val="20"/>
              </w:rPr>
              <w:t>d.o.o. Zagreb, 2010.</w:t>
            </w:r>
          </w:p>
          <w:p w14:paraId="19E6E886" w14:textId="77777777" w:rsidR="00C00254" w:rsidRPr="000676A9" w:rsidRDefault="00C00254" w:rsidP="00C76245">
            <w:pPr>
              <w:pStyle w:val="ListParagraph"/>
              <w:numPr>
                <w:ilvl w:val="0"/>
                <w:numId w:val="48"/>
              </w:numPr>
              <w:spacing w:before="60" w:after="60" w:line="240" w:lineRule="auto"/>
              <w:contextualSpacing w:val="0"/>
              <w:rPr>
                <w:noProof/>
                <w:sz w:val="20"/>
                <w:szCs w:val="20"/>
              </w:rPr>
            </w:pPr>
            <w:r w:rsidRPr="000676A9">
              <w:rPr>
                <w:noProof/>
                <w:sz w:val="20"/>
                <w:szCs w:val="20"/>
              </w:rPr>
              <w:t>„Praktična provedba načela HACCP sustava za slastičarstvo, II dio“, Hrvatska obrtnička komora i Nastavni zavod za javno zdravstvo PGŽ, 2012.</w:t>
            </w:r>
          </w:p>
          <w:p w14:paraId="4A73213D" w14:textId="77777777" w:rsidR="00C00254" w:rsidRPr="000676A9" w:rsidRDefault="00C00254" w:rsidP="00C76245">
            <w:pPr>
              <w:pStyle w:val="ListParagraph"/>
              <w:numPr>
                <w:ilvl w:val="0"/>
                <w:numId w:val="48"/>
              </w:numPr>
              <w:spacing w:before="60" w:after="60" w:line="240" w:lineRule="auto"/>
              <w:contextualSpacing w:val="0"/>
              <w:rPr>
                <w:noProof/>
                <w:sz w:val="20"/>
                <w:szCs w:val="20"/>
              </w:rPr>
            </w:pPr>
            <w:r w:rsidRPr="000676A9">
              <w:rPr>
                <w:noProof/>
                <w:sz w:val="20"/>
                <w:szCs w:val="20"/>
              </w:rPr>
              <w:t>Petar Andrović: „Slastice“</w:t>
            </w:r>
          </w:p>
          <w:p w14:paraId="4725BDA2" w14:textId="0DE8D861" w:rsidR="00907FDB" w:rsidRPr="000676A9" w:rsidRDefault="00C00254" w:rsidP="00C76245">
            <w:pPr>
              <w:pStyle w:val="ListParagraph"/>
              <w:numPr>
                <w:ilvl w:val="0"/>
                <w:numId w:val="48"/>
              </w:numPr>
              <w:spacing w:before="60" w:after="60" w:line="240" w:lineRule="auto"/>
              <w:contextualSpacing w:val="0"/>
              <w:rPr>
                <w:noProof/>
                <w:sz w:val="20"/>
                <w:szCs w:val="20"/>
              </w:rPr>
            </w:pPr>
            <w:r w:rsidRPr="000676A9">
              <w:rPr>
                <w:noProof/>
                <w:sz w:val="20"/>
                <w:szCs w:val="20"/>
              </w:rPr>
              <w:t>Grupa autora: „Priručnik o poboljšivačima i ostalim sirovinama za pekarstvo i</w:t>
            </w:r>
            <w:r w:rsidR="00F95A4E" w:rsidRPr="000676A9">
              <w:rPr>
                <w:noProof/>
                <w:sz w:val="20"/>
                <w:szCs w:val="20"/>
              </w:rPr>
              <w:t xml:space="preserve"> </w:t>
            </w:r>
            <w:r w:rsidRPr="000676A9">
              <w:rPr>
                <w:noProof/>
                <w:sz w:val="20"/>
                <w:szCs w:val="20"/>
              </w:rPr>
              <w:t>slastičarstvo“ TIM ZIP d.o.o</w:t>
            </w:r>
            <w:r w:rsidR="00907FDB" w:rsidRPr="000676A9">
              <w:rPr>
                <w:noProof/>
                <w:sz w:val="20"/>
                <w:szCs w:val="20"/>
              </w:rPr>
              <w:t>.</w:t>
            </w:r>
          </w:p>
          <w:p w14:paraId="7C7AA86A" w14:textId="77777777" w:rsidR="00907FDB" w:rsidRPr="00744356" w:rsidRDefault="00907FDB" w:rsidP="00F65957">
            <w:pPr>
              <w:pStyle w:val="TableParagraph"/>
              <w:tabs>
                <w:tab w:val="left" w:pos="830"/>
                <w:tab w:val="left" w:pos="831"/>
              </w:tabs>
              <w:spacing w:before="60" w:after="60"/>
              <w:ind w:left="720"/>
              <w:rPr>
                <w:rFonts w:ascii="Calibri" w:hAnsi="Calibri" w:cs="Calibri"/>
                <w:sz w:val="20"/>
                <w:szCs w:val="20"/>
              </w:rPr>
            </w:pPr>
          </w:p>
          <w:p w14:paraId="47440709" w14:textId="1BDB4D00" w:rsidR="00907FDB" w:rsidRPr="00744356" w:rsidRDefault="00907FDB" w:rsidP="008E23AB">
            <w:pPr>
              <w:pStyle w:val="TableParagraph"/>
              <w:tabs>
                <w:tab w:val="left" w:pos="830"/>
                <w:tab w:val="left" w:pos="831"/>
              </w:tabs>
              <w:spacing w:before="60" w:after="60"/>
              <w:rPr>
                <w:rFonts w:ascii="Calibri" w:hAnsi="Calibri" w:cs="Calibri"/>
                <w:sz w:val="20"/>
                <w:szCs w:val="20"/>
              </w:rPr>
            </w:pPr>
            <w:r w:rsidRPr="00744356">
              <w:rPr>
                <w:rFonts w:ascii="Calibri" w:hAnsi="Calibri" w:cs="Calibri"/>
                <w:b/>
                <w:bCs/>
                <w:sz w:val="20"/>
                <w:szCs w:val="20"/>
                <w:lang w:val="bs-Latn-BA"/>
              </w:rPr>
              <w:t xml:space="preserve">Dodatno: </w:t>
            </w:r>
            <w:r w:rsidRPr="00744356">
              <w:rPr>
                <w:rFonts w:ascii="Calibri" w:hAnsi="Calibri" w:cs="Calibri"/>
                <w:sz w:val="20"/>
                <w:szCs w:val="20"/>
                <w:lang w:val="bs-Latn-BA"/>
              </w:rPr>
              <w:t>Interna skripta ustanove</w:t>
            </w:r>
          </w:p>
        </w:tc>
      </w:tr>
    </w:tbl>
    <w:p w14:paraId="3C46A8CE" w14:textId="77777777" w:rsidR="00907FDB" w:rsidRDefault="00907FD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004B45" w:rsidRPr="00F919E2" w14:paraId="56DC2C9C" w14:textId="77777777" w:rsidTr="00A206D8">
        <w:trPr>
          <w:trHeight w:val="409"/>
        </w:trPr>
        <w:tc>
          <w:tcPr>
            <w:tcW w:w="3246" w:type="dxa"/>
            <w:gridSpan w:val="2"/>
            <w:shd w:val="clear" w:color="auto" w:fill="8EAADB" w:themeFill="accent1" w:themeFillTint="99"/>
            <w:tcMar>
              <w:left w:w="57" w:type="dxa"/>
              <w:right w:w="57" w:type="dxa"/>
            </w:tcMar>
            <w:vAlign w:val="center"/>
          </w:tcPr>
          <w:p w14:paraId="3DF3394F" w14:textId="5897D575" w:rsidR="00004B45" w:rsidRPr="00F919E2" w:rsidRDefault="00004B45" w:rsidP="008E23AB">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8E23AB">
              <w:rPr>
                <w:rFonts w:asciiTheme="minorHAnsi" w:hAnsiTheme="minorHAnsi" w:cstheme="minorHAnsi"/>
                <w:b/>
                <w:noProof/>
                <w:sz w:val="20"/>
                <w:szCs w:val="20"/>
                <w:lang w:val="hr-HR"/>
              </w:rPr>
              <w:t xml:space="preserve">, </w:t>
            </w:r>
            <w:r w:rsidR="00A206D8">
              <w:rPr>
                <w:rFonts w:asciiTheme="minorHAnsi" w:hAnsiTheme="minorHAnsi" w:cstheme="minorHAnsi"/>
                <w:b/>
                <w:noProof/>
                <w:sz w:val="20"/>
                <w:szCs w:val="20"/>
                <w:lang w:val="hr-HR"/>
              </w:rPr>
              <w:t>obujam</w:t>
            </w:r>
          </w:p>
        </w:tc>
        <w:tc>
          <w:tcPr>
            <w:tcW w:w="6247" w:type="dxa"/>
            <w:shd w:val="clear" w:color="auto" w:fill="auto"/>
            <w:vAlign w:val="center"/>
          </w:tcPr>
          <w:p w14:paraId="36EA556E" w14:textId="0592F2BA" w:rsidR="00004B45" w:rsidRPr="00777E0D" w:rsidRDefault="00704F3D" w:rsidP="008E23AB">
            <w:pPr>
              <w:tabs>
                <w:tab w:val="left" w:pos="2820"/>
              </w:tabs>
              <w:spacing w:before="60" w:after="60" w:line="240" w:lineRule="auto"/>
              <w:rPr>
                <w:rFonts w:asciiTheme="minorHAnsi" w:hAnsiTheme="minorHAnsi" w:cstheme="minorHAnsi"/>
                <w:b/>
                <w:bCs/>
                <w:iCs/>
                <w:noProof/>
                <w:sz w:val="20"/>
                <w:szCs w:val="20"/>
                <w:lang w:val="hr-HR"/>
              </w:rPr>
            </w:pPr>
            <w:r w:rsidRPr="00704F3D">
              <w:rPr>
                <w:rFonts w:asciiTheme="minorHAnsi" w:hAnsiTheme="minorHAnsi" w:cstheme="minorHAnsi"/>
                <w:b/>
                <w:bCs/>
                <w:noProof/>
                <w:sz w:val="20"/>
                <w:szCs w:val="20"/>
                <w:lang w:val="hr-HR"/>
              </w:rPr>
              <w:t>Sanitarno higijenski uvjeti u ugostiteljstvu, 3 CSVET</w:t>
            </w:r>
          </w:p>
        </w:tc>
      </w:tr>
      <w:tr w:rsidR="00004B45" w:rsidRPr="00F919E2" w14:paraId="6BBBABB3" w14:textId="77777777" w:rsidTr="00286DC4">
        <w:tc>
          <w:tcPr>
            <w:tcW w:w="9493" w:type="dxa"/>
            <w:gridSpan w:val="3"/>
            <w:shd w:val="clear" w:color="auto" w:fill="B4C6E7" w:themeFill="accent1" w:themeFillTint="66"/>
            <w:tcMar>
              <w:left w:w="57" w:type="dxa"/>
              <w:right w:w="57" w:type="dxa"/>
            </w:tcMar>
            <w:vAlign w:val="center"/>
          </w:tcPr>
          <w:p w14:paraId="57A839BB" w14:textId="77777777" w:rsidR="00004B45" w:rsidRPr="00F919E2" w:rsidRDefault="00004B45" w:rsidP="008E23AB">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EE37AC" w:rsidRPr="00F919E2" w14:paraId="16D71CE1" w14:textId="77777777" w:rsidTr="00286DC4">
        <w:tc>
          <w:tcPr>
            <w:tcW w:w="9493" w:type="dxa"/>
            <w:gridSpan w:val="3"/>
            <w:shd w:val="clear" w:color="auto" w:fill="auto"/>
            <w:tcMar>
              <w:left w:w="57" w:type="dxa"/>
              <w:right w:w="57" w:type="dxa"/>
            </w:tcMar>
          </w:tcPr>
          <w:p w14:paraId="19B6DA08" w14:textId="7A57F349" w:rsidR="00EE37AC" w:rsidRPr="00704F3D" w:rsidRDefault="00EE37AC" w:rsidP="00427BCB">
            <w:pPr>
              <w:pStyle w:val="NoSpacing"/>
              <w:numPr>
                <w:ilvl w:val="0"/>
                <w:numId w:val="26"/>
              </w:numPr>
              <w:spacing w:before="60" w:after="60"/>
              <w:rPr>
                <w:sz w:val="20"/>
                <w:szCs w:val="20"/>
              </w:rPr>
            </w:pPr>
            <w:r w:rsidRPr="00704F3D">
              <w:rPr>
                <w:sz w:val="20"/>
                <w:szCs w:val="20"/>
              </w:rPr>
              <w:t>Primijeniti sanitarno higijenske standarde u ugostiteljstvu</w:t>
            </w:r>
          </w:p>
        </w:tc>
      </w:tr>
      <w:tr w:rsidR="00EE37AC" w:rsidRPr="00F919E2" w14:paraId="0555DD43" w14:textId="77777777" w:rsidTr="00286DC4">
        <w:tc>
          <w:tcPr>
            <w:tcW w:w="9493" w:type="dxa"/>
            <w:gridSpan w:val="3"/>
            <w:shd w:val="clear" w:color="auto" w:fill="auto"/>
            <w:tcMar>
              <w:left w:w="57" w:type="dxa"/>
              <w:right w:w="57" w:type="dxa"/>
            </w:tcMar>
          </w:tcPr>
          <w:p w14:paraId="557BB183" w14:textId="1B1D369A" w:rsidR="00EE37AC" w:rsidRPr="00704F3D" w:rsidRDefault="00EE37AC" w:rsidP="00427BCB">
            <w:pPr>
              <w:pStyle w:val="NoSpacing"/>
              <w:numPr>
                <w:ilvl w:val="0"/>
                <w:numId w:val="26"/>
              </w:numPr>
              <w:spacing w:before="60" w:after="60"/>
              <w:rPr>
                <w:sz w:val="20"/>
                <w:szCs w:val="20"/>
              </w:rPr>
            </w:pPr>
            <w:r w:rsidRPr="00704F3D">
              <w:rPr>
                <w:sz w:val="20"/>
                <w:szCs w:val="20"/>
              </w:rPr>
              <w:t>Opisati higijenski minimum u ugostiteljstvu</w:t>
            </w:r>
          </w:p>
        </w:tc>
      </w:tr>
      <w:tr w:rsidR="00EE37AC" w:rsidRPr="00F919E2" w14:paraId="53213D2D" w14:textId="77777777" w:rsidTr="00286DC4">
        <w:tc>
          <w:tcPr>
            <w:tcW w:w="9493" w:type="dxa"/>
            <w:gridSpan w:val="3"/>
            <w:shd w:val="clear" w:color="auto" w:fill="auto"/>
            <w:tcMar>
              <w:left w:w="57" w:type="dxa"/>
              <w:right w:w="57" w:type="dxa"/>
            </w:tcMar>
          </w:tcPr>
          <w:p w14:paraId="298E4CB3" w14:textId="38167099" w:rsidR="00EE37AC" w:rsidRPr="00704F3D" w:rsidRDefault="00EE37AC" w:rsidP="00427BCB">
            <w:pPr>
              <w:pStyle w:val="NoSpacing"/>
              <w:numPr>
                <w:ilvl w:val="0"/>
                <w:numId w:val="26"/>
              </w:numPr>
              <w:spacing w:before="60" w:after="60"/>
              <w:rPr>
                <w:sz w:val="20"/>
                <w:szCs w:val="20"/>
              </w:rPr>
            </w:pPr>
            <w:r w:rsidRPr="00704F3D">
              <w:rPr>
                <w:sz w:val="20"/>
                <w:szCs w:val="20"/>
              </w:rPr>
              <w:t>Primijeniti pravila osobne higijene za rad u ugostiteljstvu</w:t>
            </w:r>
          </w:p>
        </w:tc>
      </w:tr>
      <w:tr w:rsidR="00704F3D" w:rsidRPr="00F919E2" w14:paraId="4BB11ED8" w14:textId="77777777" w:rsidTr="00286DC4">
        <w:tc>
          <w:tcPr>
            <w:tcW w:w="9493" w:type="dxa"/>
            <w:gridSpan w:val="3"/>
            <w:shd w:val="clear" w:color="auto" w:fill="auto"/>
            <w:tcMar>
              <w:left w:w="57" w:type="dxa"/>
              <w:right w:w="57" w:type="dxa"/>
            </w:tcMar>
          </w:tcPr>
          <w:p w14:paraId="4A1611AE" w14:textId="2F6A24B8" w:rsidR="00704F3D" w:rsidRPr="00704F3D" w:rsidRDefault="00574CE2" w:rsidP="00427BCB">
            <w:pPr>
              <w:pStyle w:val="NoSpacing"/>
              <w:numPr>
                <w:ilvl w:val="0"/>
                <w:numId w:val="26"/>
              </w:numPr>
              <w:spacing w:before="60" w:after="60"/>
              <w:rPr>
                <w:sz w:val="20"/>
                <w:szCs w:val="20"/>
              </w:rPr>
            </w:pPr>
            <w:r w:rsidRPr="00704F3D">
              <w:rPr>
                <w:sz w:val="20"/>
                <w:szCs w:val="20"/>
              </w:rPr>
              <w:t>Održavati ugostiteljske uređaje, opremu i radne prostorije</w:t>
            </w:r>
          </w:p>
        </w:tc>
      </w:tr>
      <w:tr w:rsidR="00574CE2" w:rsidRPr="00F919E2" w14:paraId="55BBA5ED" w14:textId="77777777" w:rsidTr="00286DC4">
        <w:tc>
          <w:tcPr>
            <w:tcW w:w="9493" w:type="dxa"/>
            <w:gridSpan w:val="3"/>
            <w:shd w:val="clear" w:color="auto" w:fill="auto"/>
            <w:tcMar>
              <w:left w:w="57" w:type="dxa"/>
              <w:right w:w="57" w:type="dxa"/>
            </w:tcMar>
          </w:tcPr>
          <w:p w14:paraId="14C7F2D6" w14:textId="0B6FFDFF" w:rsidR="00574CE2" w:rsidRPr="00704F3D" w:rsidRDefault="00574CE2" w:rsidP="00427BCB">
            <w:pPr>
              <w:pStyle w:val="NoSpacing"/>
              <w:numPr>
                <w:ilvl w:val="0"/>
                <w:numId w:val="26"/>
              </w:numPr>
              <w:spacing w:before="60" w:after="60"/>
              <w:rPr>
                <w:sz w:val="20"/>
                <w:szCs w:val="20"/>
              </w:rPr>
            </w:pPr>
            <w:r w:rsidRPr="00704F3D">
              <w:rPr>
                <w:sz w:val="20"/>
                <w:szCs w:val="20"/>
              </w:rPr>
              <w:t>Voditi propisanu evidenciju praćenja sanitarno higijenskih uvjeta sukladno propisima</w:t>
            </w:r>
          </w:p>
        </w:tc>
      </w:tr>
      <w:tr w:rsidR="00574CE2" w:rsidRPr="00F919E2" w14:paraId="1F3A2D67" w14:textId="77777777" w:rsidTr="00286DC4">
        <w:tc>
          <w:tcPr>
            <w:tcW w:w="9493" w:type="dxa"/>
            <w:gridSpan w:val="3"/>
            <w:shd w:val="clear" w:color="auto" w:fill="auto"/>
            <w:tcMar>
              <w:left w:w="57" w:type="dxa"/>
              <w:right w:w="57" w:type="dxa"/>
            </w:tcMar>
          </w:tcPr>
          <w:p w14:paraId="1AD9590E" w14:textId="37508C8C" w:rsidR="00574CE2" w:rsidRPr="00704F3D" w:rsidRDefault="00574CE2" w:rsidP="00427BCB">
            <w:pPr>
              <w:pStyle w:val="NoSpacing"/>
              <w:numPr>
                <w:ilvl w:val="0"/>
                <w:numId w:val="26"/>
              </w:numPr>
              <w:spacing w:before="60" w:after="60"/>
              <w:rPr>
                <w:sz w:val="20"/>
                <w:szCs w:val="20"/>
              </w:rPr>
            </w:pPr>
            <w:r w:rsidRPr="00704F3D">
              <w:rPr>
                <w:sz w:val="20"/>
                <w:szCs w:val="20"/>
              </w:rPr>
              <w:t>Identificirati simbole upozorenja i opasnosti uz pomoć deklaracije proizvoda na proizvodima za održavanje higijene koji se koriste u ugostiteljstvu</w:t>
            </w:r>
          </w:p>
        </w:tc>
      </w:tr>
      <w:tr w:rsidR="00574CE2" w:rsidRPr="00F919E2" w14:paraId="2F2591AA" w14:textId="77777777" w:rsidTr="00286DC4">
        <w:trPr>
          <w:trHeight w:val="427"/>
        </w:trPr>
        <w:tc>
          <w:tcPr>
            <w:tcW w:w="9493" w:type="dxa"/>
            <w:gridSpan w:val="3"/>
            <w:shd w:val="clear" w:color="auto" w:fill="B4C6E7" w:themeFill="accent1" w:themeFillTint="66"/>
            <w:tcMar>
              <w:left w:w="57" w:type="dxa"/>
              <w:right w:w="57" w:type="dxa"/>
            </w:tcMar>
            <w:vAlign w:val="center"/>
          </w:tcPr>
          <w:p w14:paraId="15EC8E8E" w14:textId="77777777" w:rsidR="00574CE2" w:rsidRPr="00F919E2" w:rsidRDefault="00574CE2" w:rsidP="008E23AB">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574CE2" w:rsidRPr="00F919E2" w14:paraId="38260D4B" w14:textId="77777777" w:rsidTr="00286DC4">
        <w:trPr>
          <w:trHeight w:val="572"/>
        </w:trPr>
        <w:tc>
          <w:tcPr>
            <w:tcW w:w="9493" w:type="dxa"/>
            <w:gridSpan w:val="3"/>
            <w:shd w:val="clear" w:color="auto" w:fill="auto"/>
            <w:tcMar>
              <w:left w:w="57" w:type="dxa"/>
              <w:right w:w="57" w:type="dxa"/>
            </w:tcMar>
          </w:tcPr>
          <w:p w14:paraId="162CF8E9" w14:textId="3AFB6ACB" w:rsidR="00574CE2" w:rsidRPr="00931623" w:rsidRDefault="00574CE2" w:rsidP="008E23AB">
            <w:pPr>
              <w:spacing w:before="60" w:after="60" w:line="240" w:lineRule="auto"/>
              <w:jc w:val="both"/>
              <w:rPr>
                <w:rFonts w:asciiTheme="minorHAnsi" w:hAnsiTheme="minorHAnsi" w:cstheme="minorHAnsi"/>
                <w:noProof/>
                <w:sz w:val="20"/>
                <w:szCs w:val="20"/>
                <w:lang w:val="hr-HR"/>
              </w:rPr>
            </w:pPr>
            <w:r w:rsidRPr="00931623">
              <w:rPr>
                <w:rFonts w:cstheme="minorHAnsi"/>
                <w:bCs/>
                <w:sz w:val="20"/>
                <w:szCs w:val="20"/>
              </w:rPr>
              <w:t>Dominant</w:t>
            </w:r>
            <w:r w:rsidR="00FA4298">
              <w:rPr>
                <w:rFonts w:cstheme="minorHAnsi"/>
                <w:bCs/>
                <w:sz w:val="20"/>
                <w:szCs w:val="20"/>
              </w:rPr>
              <w:t>a</w:t>
            </w:r>
            <w:r w:rsidRPr="00931623">
              <w:rPr>
                <w:rFonts w:cstheme="minorHAnsi"/>
                <w:bCs/>
                <w:sz w:val="20"/>
                <w:szCs w:val="20"/>
              </w:rPr>
              <w:t>n sustav u ovom skupu ishoda učenja je egzemplarna nastava.</w:t>
            </w:r>
          </w:p>
          <w:p w14:paraId="2EF397A7" w14:textId="50699D66" w:rsidR="00574CE2" w:rsidRPr="00931623" w:rsidRDefault="00574CE2" w:rsidP="008E23AB">
            <w:pPr>
              <w:spacing w:before="60" w:after="60" w:line="240" w:lineRule="auto"/>
              <w:jc w:val="both"/>
              <w:rPr>
                <w:sz w:val="20"/>
                <w:szCs w:val="20"/>
              </w:rPr>
            </w:pPr>
            <w:r w:rsidRPr="00931623">
              <w:rPr>
                <w:rFonts w:asciiTheme="minorHAnsi" w:hAnsiTheme="minorHAnsi" w:cstheme="minorHAnsi"/>
                <w:noProof/>
                <w:sz w:val="20"/>
                <w:szCs w:val="20"/>
                <w:lang w:val="hr-HR"/>
              </w:rPr>
              <w:t>Polaznicima će biti predstavljeni</w:t>
            </w:r>
            <w:r w:rsidRPr="00931623">
              <w:rPr>
                <w:sz w:val="20"/>
                <w:szCs w:val="20"/>
              </w:rPr>
              <w:t xml:space="preserve"> načini održavanja osobne higijene i higijene odjeće i obuće, rada i radnog prostora,  bazena za pranje, aparata i pribora te posuđa i sitnog slastičarskog inventara, alata i pribora koje će polaznici primijenjivati kod </w:t>
            </w:r>
            <w:r w:rsidRPr="009336EF">
              <w:rPr>
                <w:sz w:val="20"/>
                <w:szCs w:val="20"/>
              </w:rPr>
              <w:t>postupaka pripreme i izrade jednostavnih slastica.</w:t>
            </w:r>
            <w:r w:rsidRPr="00931623">
              <w:t xml:space="preserve"> </w:t>
            </w:r>
            <w:r w:rsidRPr="00931623">
              <w:rPr>
                <w:sz w:val="20"/>
                <w:szCs w:val="20"/>
              </w:rPr>
              <w:t xml:space="preserve">Polaznike će nastavnik upoznati s različitim sredstvima za čišćenje, dezinficijensima i metodama čišćenja kako bi osigurali učinkovitu higijenu radnog okoliša u skladu sa sanitarnim standardima. </w:t>
            </w:r>
          </w:p>
          <w:p w14:paraId="26C5959C" w14:textId="6D682B11" w:rsidR="00574CE2" w:rsidRPr="00931623" w:rsidRDefault="00574CE2" w:rsidP="008E23AB">
            <w:pPr>
              <w:spacing w:before="60" w:after="60" w:line="240" w:lineRule="auto"/>
              <w:jc w:val="both"/>
              <w:rPr>
                <w:sz w:val="20"/>
                <w:szCs w:val="20"/>
              </w:rPr>
            </w:pPr>
            <w:r w:rsidRPr="00931623">
              <w:rPr>
                <w:sz w:val="20"/>
                <w:szCs w:val="20"/>
              </w:rPr>
              <w:t>Kroz vježbu će polaznici, obrazložiti i povezati</w:t>
            </w:r>
            <w:r w:rsidRPr="00931623">
              <w:t xml:space="preserve"> </w:t>
            </w:r>
            <w:r w:rsidRPr="00931623">
              <w:rPr>
                <w:sz w:val="20"/>
                <w:szCs w:val="20"/>
              </w:rPr>
              <w:t xml:space="preserve">utjecaj higijene u slastičarstvu na sigurnost hrane te navesti korake i principe u provedbi preventivne samokontrole i higijenskih uvjeta u pravilnom rukovanju hranom, čuvanju namirnica, hrane i pića. </w:t>
            </w:r>
            <w:r w:rsidRPr="00931623">
              <w:rPr>
                <w:rFonts w:asciiTheme="minorHAnsi" w:hAnsiTheme="minorHAnsi" w:cstheme="minorHAnsi"/>
                <w:noProof/>
                <w:sz w:val="20"/>
                <w:szCs w:val="20"/>
                <w:lang w:val="hr-HR"/>
              </w:rPr>
              <w:t>Ishodi učenja se ostvaruju aktivnim sudjelovanjem polaznika u cijelom procesu učenja i poučavanja, praćenjem napretka polaznika i raznim načinima i postupcima vrednovanja.</w:t>
            </w:r>
          </w:p>
          <w:p w14:paraId="51C3CEA8" w14:textId="29F4742F" w:rsidR="00574CE2" w:rsidRPr="00FC22E6" w:rsidRDefault="00574CE2" w:rsidP="008E23AB">
            <w:pPr>
              <w:spacing w:before="60" w:after="60" w:line="240" w:lineRule="auto"/>
              <w:jc w:val="both"/>
            </w:pPr>
            <w:r w:rsidRPr="00931623">
              <w:rPr>
                <w:sz w:val="20"/>
                <w:szCs w:val="20"/>
              </w:rPr>
              <w:lastRenderedPageBreak/>
              <w:t xml:space="preserve">Samostalne aktivnosti polaznika uključuju istraživanje različitih vrsta </w:t>
            </w:r>
            <w:r w:rsidRPr="00931623">
              <w:rPr>
                <w:rFonts w:cstheme="minorHAnsi"/>
                <w:noProof/>
                <w:sz w:val="20"/>
                <w:szCs w:val="20"/>
              </w:rPr>
              <w:t>b</w:t>
            </w:r>
            <w:r w:rsidRPr="00931623">
              <w:rPr>
                <w:rFonts w:asciiTheme="minorHAnsi" w:hAnsiTheme="minorHAnsi" w:cstheme="minorHAnsi"/>
                <w:noProof/>
                <w:sz w:val="20"/>
                <w:szCs w:val="20"/>
              </w:rPr>
              <w:t>iorazgrad</w:t>
            </w:r>
            <w:r w:rsidRPr="00931623">
              <w:rPr>
                <w:rFonts w:cstheme="minorHAnsi"/>
                <w:noProof/>
                <w:sz w:val="20"/>
                <w:szCs w:val="20"/>
              </w:rPr>
              <w:t>ivih</w:t>
            </w:r>
            <w:r w:rsidRPr="00931623">
              <w:rPr>
                <w:rFonts w:asciiTheme="minorHAnsi" w:hAnsiTheme="minorHAnsi" w:cstheme="minorHAnsi"/>
                <w:noProof/>
                <w:sz w:val="20"/>
                <w:szCs w:val="20"/>
              </w:rPr>
              <w:t xml:space="preserve"> sredstava za čišćenje slastičarskog inventara, uređaja </w:t>
            </w:r>
            <w:r w:rsidRPr="00931623">
              <w:rPr>
                <w:rFonts w:eastAsia="Cambria" w:cstheme="minorHAnsi"/>
                <w:sz w:val="20"/>
                <w:szCs w:val="20"/>
                <w:lang w:val="hr-HR"/>
              </w:rPr>
              <w:t xml:space="preserve">i strojeva. </w:t>
            </w:r>
            <w:r w:rsidRPr="00931623">
              <w:rPr>
                <w:rFonts w:asciiTheme="minorHAnsi" w:hAnsiTheme="minorHAnsi" w:cstheme="minorHAnsi"/>
                <w:noProof/>
                <w:sz w:val="20"/>
                <w:szCs w:val="20"/>
                <w:lang w:val="hr-HR"/>
              </w:rPr>
              <w:t xml:space="preserve">Na kraju, polaznici će </w:t>
            </w:r>
            <w:r w:rsidRPr="00931623">
              <w:rPr>
                <w:rFonts w:asciiTheme="minorHAnsi" w:hAnsiTheme="minorHAnsi" w:cstheme="minorHAnsi"/>
                <w:bCs/>
                <w:noProof/>
                <w:sz w:val="20"/>
                <w:szCs w:val="20"/>
                <w:lang w:val="hr-HR"/>
              </w:rPr>
              <w:t xml:space="preserve">predložiti </w:t>
            </w:r>
            <w:r w:rsidRPr="00931623">
              <w:rPr>
                <w:rFonts w:cstheme="minorHAnsi"/>
                <w:sz w:val="20"/>
                <w:szCs w:val="20"/>
                <w:lang w:val="hr-HR"/>
              </w:rPr>
              <w:t xml:space="preserve">preporuke o tome kako održavati čist prostor i provoditi redovito održavanje opreme. </w:t>
            </w:r>
          </w:p>
          <w:p w14:paraId="6887ADDE" w14:textId="0AFCE56C" w:rsidR="00574CE2" w:rsidRPr="0096459B" w:rsidRDefault="00574CE2" w:rsidP="008E23AB">
            <w:pPr>
              <w:spacing w:before="60" w:after="60" w:line="240" w:lineRule="auto"/>
              <w:jc w:val="both"/>
              <w:rPr>
                <w:sz w:val="20"/>
                <w:szCs w:val="20"/>
              </w:rPr>
            </w:pPr>
            <w:r w:rsidRPr="00931623">
              <w:rPr>
                <w:noProof/>
                <w:sz w:val="20"/>
                <w:szCs w:val="20"/>
                <w:lang w:val="hr-HR"/>
              </w:rPr>
              <w:t xml:space="preserve">Ako polaznik pred sobom ima teškoću koju ne može samostalno savladati, nastavnik ga usmjerava prema mogućem rješenju. Također, nastavnik polaznika prati u radu te daje povratne informacije o uspješnosti u </w:t>
            </w:r>
            <w:r w:rsidRPr="00931623">
              <w:rPr>
                <w:sz w:val="20"/>
                <w:szCs w:val="20"/>
              </w:rPr>
              <w:t>primjeni pravila sanitarno higijenskih propisa u slastičarnici.</w:t>
            </w:r>
          </w:p>
        </w:tc>
      </w:tr>
      <w:tr w:rsidR="00574CE2" w:rsidRPr="00F919E2" w14:paraId="69148816" w14:textId="77777777" w:rsidTr="00286DC4">
        <w:tc>
          <w:tcPr>
            <w:tcW w:w="1838" w:type="dxa"/>
            <w:shd w:val="clear" w:color="auto" w:fill="B4C6E7" w:themeFill="accent1" w:themeFillTint="66"/>
            <w:tcMar>
              <w:left w:w="57" w:type="dxa"/>
              <w:right w:w="57" w:type="dxa"/>
            </w:tcMar>
            <w:vAlign w:val="center"/>
          </w:tcPr>
          <w:p w14:paraId="26D8C273" w14:textId="77777777" w:rsidR="00574CE2" w:rsidRPr="00F919E2" w:rsidRDefault="00574CE2" w:rsidP="008E23AB">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54542390" w14:textId="5BBC7964" w:rsidR="00574CE2" w:rsidRPr="009D2BE3" w:rsidRDefault="00574CE2" w:rsidP="008E23AB">
            <w:pPr>
              <w:tabs>
                <w:tab w:val="left" w:pos="2820"/>
              </w:tabs>
              <w:spacing w:before="60" w:after="60" w:line="240" w:lineRule="auto"/>
              <w:rPr>
                <w:rFonts w:cstheme="minorHAnsi"/>
                <w:b/>
                <w:bCs/>
                <w:iCs/>
                <w:sz w:val="20"/>
                <w:szCs w:val="20"/>
              </w:rPr>
            </w:pPr>
            <w:r w:rsidRPr="000E5B10">
              <w:rPr>
                <w:rFonts w:cstheme="minorHAnsi"/>
                <w:b/>
                <w:bCs/>
                <w:iCs/>
                <w:sz w:val="20"/>
                <w:szCs w:val="20"/>
              </w:rPr>
              <w:t>Osnove higijene u slastičarstvu</w:t>
            </w:r>
          </w:p>
          <w:p w14:paraId="3AE53EA1" w14:textId="77777777" w:rsidR="00574CE2" w:rsidRPr="003A165F" w:rsidRDefault="00574CE2" w:rsidP="00427BCB">
            <w:pPr>
              <w:pStyle w:val="ListParagraph"/>
              <w:numPr>
                <w:ilvl w:val="0"/>
                <w:numId w:val="27"/>
              </w:numPr>
              <w:tabs>
                <w:tab w:val="left" w:pos="2820"/>
              </w:tabs>
              <w:spacing w:before="60" w:after="60" w:line="240" w:lineRule="auto"/>
              <w:contextualSpacing w:val="0"/>
              <w:rPr>
                <w:rFonts w:cstheme="minorHAnsi"/>
                <w:iCs/>
                <w:sz w:val="20"/>
                <w:szCs w:val="20"/>
              </w:rPr>
            </w:pPr>
            <w:r w:rsidRPr="003A165F">
              <w:rPr>
                <w:rFonts w:cstheme="minorHAnsi"/>
                <w:iCs/>
                <w:sz w:val="20"/>
                <w:szCs w:val="20"/>
              </w:rPr>
              <w:t>Vrste higijene</w:t>
            </w:r>
          </w:p>
          <w:p w14:paraId="07A06EDF" w14:textId="77777777" w:rsidR="00574CE2" w:rsidRDefault="00574CE2" w:rsidP="00427BCB">
            <w:pPr>
              <w:pStyle w:val="ListParagraph"/>
              <w:numPr>
                <w:ilvl w:val="0"/>
                <w:numId w:val="27"/>
              </w:numPr>
              <w:tabs>
                <w:tab w:val="left" w:pos="2820"/>
              </w:tabs>
              <w:spacing w:before="60" w:after="60" w:line="240" w:lineRule="auto"/>
              <w:contextualSpacing w:val="0"/>
              <w:rPr>
                <w:rFonts w:cstheme="minorHAnsi"/>
                <w:iCs/>
                <w:sz w:val="20"/>
                <w:szCs w:val="20"/>
              </w:rPr>
            </w:pPr>
            <w:r w:rsidRPr="00F93074">
              <w:rPr>
                <w:rFonts w:cstheme="minorHAnsi"/>
                <w:iCs/>
                <w:sz w:val="20"/>
                <w:szCs w:val="20"/>
              </w:rPr>
              <w:t>Osobna higijena, rad, umor i odmor</w:t>
            </w:r>
          </w:p>
          <w:p w14:paraId="30CA2652" w14:textId="77777777" w:rsidR="00574CE2" w:rsidRPr="00B02143" w:rsidRDefault="00574CE2" w:rsidP="00427BCB">
            <w:pPr>
              <w:pStyle w:val="ListParagraph"/>
              <w:numPr>
                <w:ilvl w:val="0"/>
                <w:numId w:val="27"/>
              </w:numPr>
              <w:tabs>
                <w:tab w:val="left" w:pos="2820"/>
              </w:tabs>
              <w:spacing w:before="60" w:after="60" w:line="240" w:lineRule="auto"/>
              <w:contextualSpacing w:val="0"/>
              <w:rPr>
                <w:rFonts w:cstheme="minorHAnsi"/>
                <w:iCs/>
                <w:sz w:val="20"/>
                <w:szCs w:val="20"/>
              </w:rPr>
            </w:pPr>
            <w:r w:rsidRPr="002A3B4F">
              <w:rPr>
                <w:rFonts w:cstheme="minorHAnsi"/>
                <w:iCs/>
                <w:sz w:val="20"/>
                <w:szCs w:val="20"/>
              </w:rPr>
              <w:t>Biorazgradiva sredstava za čišćenje posuđa, uređaja i alata</w:t>
            </w:r>
          </w:p>
          <w:p w14:paraId="562CF24D" w14:textId="77777777" w:rsidR="00574CE2" w:rsidRPr="00F93074" w:rsidRDefault="00574CE2" w:rsidP="008E23AB">
            <w:pPr>
              <w:tabs>
                <w:tab w:val="left" w:pos="2820"/>
              </w:tabs>
              <w:spacing w:before="60" w:after="60" w:line="240" w:lineRule="auto"/>
              <w:rPr>
                <w:rFonts w:cstheme="minorHAnsi"/>
                <w:b/>
                <w:bCs/>
                <w:iCs/>
                <w:sz w:val="20"/>
                <w:szCs w:val="20"/>
              </w:rPr>
            </w:pPr>
            <w:r w:rsidRPr="00F93074">
              <w:rPr>
                <w:rFonts w:cstheme="minorHAnsi"/>
                <w:b/>
                <w:bCs/>
                <w:iCs/>
                <w:sz w:val="20"/>
                <w:szCs w:val="20"/>
              </w:rPr>
              <w:t>Higijena rada</w:t>
            </w:r>
          </w:p>
          <w:p w14:paraId="15585E00" w14:textId="77777777" w:rsidR="00574CE2" w:rsidRDefault="00574CE2" w:rsidP="00427BCB">
            <w:pPr>
              <w:pStyle w:val="ListParagraph"/>
              <w:numPr>
                <w:ilvl w:val="0"/>
                <w:numId w:val="27"/>
              </w:numPr>
              <w:tabs>
                <w:tab w:val="left" w:pos="2820"/>
              </w:tabs>
              <w:spacing w:before="60" w:after="60" w:line="240" w:lineRule="auto"/>
              <w:contextualSpacing w:val="0"/>
              <w:rPr>
                <w:rFonts w:cstheme="minorHAnsi"/>
                <w:iCs/>
                <w:sz w:val="20"/>
                <w:szCs w:val="20"/>
              </w:rPr>
            </w:pPr>
            <w:r w:rsidRPr="00F93074">
              <w:rPr>
                <w:rFonts w:cstheme="minorHAnsi"/>
                <w:iCs/>
                <w:sz w:val="20"/>
                <w:szCs w:val="20"/>
              </w:rPr>
              <w:t>Radni uvjeti i higijena rada</w:t>
            </w:r>
          </w:p>
          <w:p w14:paraId="7A1ADA4C" w14:textId="77777777" w:rsidR="00574CE2" w:rsidRPr="00725702" w:rsidRDefault="00574CE2" w:rsidP="00427BCB">
            <w:pPr>
              <w:pStyle w:val="ListParagraph"/>
              <w:numPr>
                <w:ilvl w:val="0"/>
                <w:numId w:val="27"/>
              </w:numPr>
              <w:tabs>
                <w:tab w:val="left" w:pos="2820"/>
              </w:tabs>
              <w:spacing w:before="60" w:after="60" w:line="240" w:lineRule="auto"/>
              <w:contextualSpacing w:val="0"/>
              <w:rPr>
                <w:rFonts w:cstheme="minorHAnsi"/>
                <w:iCs/>
                <w:sz w:val="20"/>
                <w:szCs w:val="20"/>
              </w:rPr>
            </w:pPr>
            <w:r w:rsidRPr="00725702">
              <w:rPr>
                <w:rFonts w:cstheme="minorHAnsi"/>
                <w:iCs/>
                <w:sz w:val="20"/>
                <w:szCs w:val="20"/>
              </w:rPr>
              <w:t>Higijena radnog prostora</w:t>
            </w:r>
          </w:p>
          <w:p w14:paraId="73358D91" w14:textId="77777777" w:rsidR="00574CE2" w:rsidRPr="00F93074" w:rsidRDefault="00574CE2" w:rsidP="00427BCB">
            <w:pPr>
              <w:pStyle w:val="ListParagraph"/>
              <w:numPr>
                <w:ilvl w:val="0"/>
                <w:numId w:val="27"/>
              </w:numPr>
              <w:tabs>
                <w:tab w:val="left" w:pos="2820"/>
              </w:tabs>
              <w:spacing w:before="60" w:after="60" w:line="240" w:lineRule="auto"/>
              <w:contextualSpacing w:val="0"/>
              <w:rPr>
                <w:rFonts w:cstheme="minorHAnsi"/>
                <w:iCs/>
                <w:sz w:val="20"/>
                <w:szCs w:val="20"/>
              </w:rPr>
            </w:pPr>
            <w:r w:rsidRPr="00F93074">
              <w:rPr>
                <w:rFonts w:cstheme="minorHAnsi"/>
                <w:iCs/>
                <w:sz w:val="20"/>
                <w:szCs w:val="20"/>
              </w:rPr>
              <w:t>Sanitarni nadzor</w:t>
            </w:r>
          </w:p>
          <w:p w14:paraId="6884EC88" w14:textId="77777777" w:rsidR="00574CE2" w:rsidRPr="00F93074" w:rsidRDefault="00574CE2" w:rsidP="008E23AB">
            <w:pPr>
              <w:tabs>
                <w:tab w:val="left" w:pos="2820"/>
              </w:tabs>
              <w:spacing w:before="60" w:after="60" w:line="240" w:lineRule="auto"/>
              <w:rPr>
                <w:rFonts w:cstheme="minorHAnsi"/>
                <w:b/>
                <w:bCs/>
                <w:iCs/>
                <w:sz w:val="20"/>
                <w:szCs w:val="20"/>
              </w:rPr>
            </w:pPr>
            <w:r w:rsidRPr="00F93074">
              <w:rPr>
                <w:rFonts w:cstheme="minorHAnsi"/>
                <w:b/>
                <w:bCs/>
                <w:iCs/>
                <w:sz w:val="20"/>
                <w:szCs w:val="20"/>
              </w:rPr>
              <w:t>Higijena hrane i prehrane</w:t>
            </w:r>
          </w:p>
          <w:p w14:paraId="4E731D29" w14:textId="77777777" w:rsidR="00574CE2" w:rsidRDefault="00574CE2" w:rsidP="00427BCB">
            <w:pPr>
              <w:pStyle w:val="ListParagraph"/>
              <w:numPr>
                <w:ilvl w:val="0"/>
                <w:numId w:val="27"/>
              </w:numPr>
              <w:tabs>
                <w:tab w:val="left" w:pos="2820"/>
              </w:tabs>
              <w:spacing w:before="60" w:after="60" w:line="240" w:lineRule="auto"/>
              <w:contextualSpacing w:val="0"/>
              <w:rPr>
                <w:rFonts w:cstheme="minorHAnsi"/>
                <w:iCs/>
                <w:sz w:val="20"/>
                <w:szCs w:val="20"/>
              </w:rPr>
            </w:pPr>
            <w:r w:rsidRPr="00F93074">
              <w:rPr>
                <w:rFonts w:cstheme="minorHAnsi"/>
                <w:iCs/>
                <w:sz w:val="20"/>
                <w:szCs w:val="20"/>
              </w:rPr>
              <w:t>Higijenska ispravnost namirnica hrane i pića</w:t>
            </w:r>
          </w:p>
          <w:p w14:paraId="31327C1F" w14:textId="2219F86E" w:rsidR="00574CE2" w:rsidRPr="00B02143" w:rsidRDefault="00574CE2" w:rsidP="00427BCB">
            <w:pPr>
              <w:pStyle w:val="ListParagraph"/>
              <w:numPr>
                <w:ilvl w:val="0"/>
                <w:numId w:val="27"/>
              </w:numPr>
              <w:tabs>
                <w:tab w:val="left" w:pos="2820"/>
              </w:tabs>
              <w:spacing w:before="60" w:after="60" w:line="240" w:lineRule="auto"/>
              <w:contextualSpacing w:val="0"/>
              <w:rPr>
                <w:rFonts w:cstheme="minorHAnsi"/>
                <w:iCs/>
                <w:sz w:val="20"/>
                <w:szCs w:val="20"/>
              </w:rPr>
            </w:pPr>
            <w:r w:rsidRPr="00D608FF">
              <w:rPr>
                <w:rFonts w:cstheme="minorHAnsi"/>
                <w:iCs/>
                <w:sz w:val="20"/>
                <w:szCs w:val="20"/>
              </w:rPr>
              <w:t xml:space="preserve">Postupci čuvanja namirnica, hrane i </w:t>
            </w:r>
            <w:r w:rsidRPr="00B02143">
              <w:rPr>
                <w:rFonts w:cstheme="minorHAnsi"/>
                <w:iCs/>
                <w:sz w:val="20"/>
                <w:szCs w:val="20"/>
              </w:rPr>
              <w:t>pića (</w:t>
            </w:r>
            <w:r w:rsidRPr="002A3B4F">
              <w:rPr>
                <w:rFonts w:cstheme="minorHAnsi"/>
                <w:iCs/>
                <w:sz w:val="20"/>
                <w:szCs w:val="20"/>
              </w:rPr>
              <w:t xml:space="preserve">postupci dehidriranja voća, pohrana namirnica u vakumu) </w:t>
            </w:r>
          </w:p>
          <w:p w14:paraId="1507D8CA" w14:textId="618F693D" w:rsidR="00574CE2" w:rsidRPr="00DB02F2" w:rsidRDefault="00574CE2" w:rsidP="00427BCB">
            <w:pPr>
              <w:pStyle w:val="ListParagraph"/>
              <w:numPr>
                <w:ilvl w:val="0"/>
                <w:numId w:val="27"/>
              </w:numPr>
              <w:tabs>
                <w:tab w:val="left" w:pos="2820"/>
              </w:tabs>
              <w:spacing w:before="60" w:after="60" w:line="240" w:lineRule="auto"/>
              <w:contextualSpacing w:val="0"/>
              <w:rPr>
                <w:rFonts w:cstheme="minorHAnsi"/>
                <w:iCs/>
                <w:sz w:val="20"/>
                <w:szCs w:val="20"/>
              </w:rPr>
            </w:pPr>
            <w:r w:rsidRPr="00F93074">
              <w:rPr>
                <w:rFonts w:cstheme="minorHAnsi"/>
                <w:iCs/>
                <w:sz w:val="20"/>
                <w:szCs w:val="20"/>
              </w:rPr>
              <w:t>Higijenski uvjeti skladištenja hrane i rukovanja hranom</w:t>
            </w:r>
          </w:p>
        </w:tc>
      </w:tr>
      <w:tr w:rsidR="00574CE2" w:rsidRPr="00F919E2" w14:paraId="79550BD2" w14:textId="77777777" w:rsidTr="00286DC4">
        <w:trPr>
          <w:trHeight w:val="486"/>
        </w:trPr>
        <w:tc>
          <w:tcPr>
            <w:tcW w:w="9493" w:type="dxa"/>
            <w:gridSpan w:val="3"/>
            <w:shd w:val="clear" w:color="auto" w:fill="B4C6E7" w:themeFill="accent1" w:themeFillTint="66"/>
            <w:tcMar>
              <w:left w:w="57" w:type="dxa"/>
              <w:right w:w="57" w:type="dxa"/>
            </w:tcMar>
            <w:vAlign w:val="center"/>
          </w:tcPr>
          <w:p w14:paraId="53B59D01" w14:textId="77777777" w:rsidR="00574CE2" w:rsidRPr="00F919E2" w:rsidRDefault="00574CE2" w:rsidP="008E23AB">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574CE2" w:rsidRPr="00F919E2" w14:paraId="358F3354" w14:textId="77777777" w:rsidTr="00286DC4">
        <w:trPr>
          <w:trHeight w:val="572"/>
        </w:trPr>
        <w:tc>
          <w:tcPr>
            <w:tcW w:w="9493" w:type="dxa"/>
            <w:gridSpan w:val="3"/>
            <w:shd w:val="clear" w:color="auto" w:fill="auto"/>
            <w:tcMar>
              <w:left w:w="57" w:type="dxa"/>
              <w:right w:w="57" w:type="dxa"/>
            </w:tcMar>
          </w:tcPr>
          <w:p w14:paraId="3FBCA2E0" w14:textId="77777777" w:rsidR="00574CE2" w:rsidRDefault="00574CE2" w:rsidP="008E23AB">
            <w:pPr>
              <w:tabs>
                <w:tab w:val="left" w:pos="2820"/>
              </w:tabs>
              <w:spacing w:before="60" w:after="60" w:line="240" w:lineRule="auto"/>
              <w:rPr>
                <w:rFonts w:asciiTheme="minorHAnsi" w:hAnsiTheme="minorHAnsi" w:cstheme="minorHAnsi"/>
                <w:iCs/>
                <w:noProof/>
                <w:sz w:val="20"/>
                <w:szCs w:val="20"/>
                <w:lang w:val="hr-HR"/>
              </w:rPr>
            </w:pPr>
            <w:r w:rsidRPr="00FF5713">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56D0A4F3" w14:textId="77777777" w:rsidR="00574CE2" w:rsidRPr="006C3962" w:rsidRDefault="00574CE2" w:rsidP="008E23AB">
            <w:pPr>
              <w:tabs>
                <w:tab w:val="left" w:pos="2820"/>
              </w:tabs>
              <w:spacing w:before="60" w:after="60" w:line="240" w:lineRule="auto"/>
              <w:jc w:val="both"/>
              <w:rPr>
                <w:rFonts w:asciiTheme="minorHAnsi" w:hAnsiTheme="minorHAnsi" w:cstheme="minorHAnsi"/>
                <w:bCs/>
                <w:noProof/>
                <w:sz w:val="20"/>
                <w:szCs w:val="20"/>
                <w:lang w:val="hr-HR"/>
              </w:rPr>
            </w:pPr>
          </w:p>
          <w:p w14:paraId="0FABDBE5" w14:textId="06C95B12" w:rsidR="00574CE2" w:rsidRPr="003E2B9E" w:rsidRDefault="00574CE2" w:rsidP="008E23AB">
            <w:pPr>
              <w:tabs>
                <w:tab w:val="left" w:pos="2820"/>
              </w:tabs>
              <w:spacing w:before="60" w:after="60" w:line="240" w:lineRule="auto"/>
              <w:jc w:val="both"/>
              <w:rPr>
                <w:rFonts w:asciiTheme="minorHAnsi" w:hAnsiTheme="minorHAnsi" w:cstheme="minorHAnsi"/>
                <w:iCs/>
                <w:sz w:val="20"/>
                <w:szCs w:val="20"/>
              </w:rPr>
            </w:pPr>
            <w:r w:rsidRPr="003E2B9E">
              <w:rPr>
                <w:rFonts w:asciiTheme="minorHAnsi" w:hAnsiTheme="minorHAnsi" w:cstheme="minorHAnsi"/>
                <w:b/>
                <w:bCs/>
                <w:sz w:val="20"/>
                <w:szCs w:val="20"/>
                <w:shd w:val="clear" w:color="auto" w:fill="FFFFFF"/>
              </w:rPr>
              <w:t>Projektni zadatak</w:t>
            </w:r>
            <w:r w:rsidRPr="003E2B9E">
              <w:rPr>
                <w:rFonts w:asciiTheme="minorHAnsi" w:hAnsiTheme="minorHAnsi" w:cstheme="minorHAnsi"/>
                <w:sz w:val="20"/>
                <w:szCs w:val="20"/>
                <w:shd w:val="clear" w:color="auto" w:fill="FFFFFF"/>
              </w:rPr>
              <w:t xml:space="preserve">: Opisati načine održavanja osobne i radne higijene kroz postupke i primjenu odgovarajućih sredstava. Objasniti zašto su važni sanitarno-higijenski propisi i što se događa u slučaju ne poštivanja istih. </w:t>
            </w:r>
          </w:p>
          <w:p w14:paraId="4F1F9923" w14:textId="77777777" w:rsidR="00574CE2" w:rsidRPr="003E2B9E" w:rsidRDefault="00574CE2" w:rsidP="008E23AB">
            <w:pPr>
              <w:tabs>
                <w:tab w:val="left" w:pos="2820"/>
              </w:tabs>
              <w:spacing w:before="60" w:after="60" w:line="240" w:lineRule="auto"/>
              <w:jc w:val="both"/>
              <w:rPr>
                <w:rFonts w:asciiTheme="minorHAnsi" w:hAnsiTheme="minorHAnsi" w:cstheme="minorHAnsi"/>
                <w:bCs/>
                <w:noProof/>
                <w:sz w:val="20"/>
                <w:szCs w:val="20"/>
                <w:lang w:val="hr-HR"/>
              </w:rPr>
            </w:pPr>
          </w:p>
          <w:p w14:paraId="0A42AF5B" w14:textId="77777777" w:rsidR="00574CE2" w:rsidRPr="006C3962" w:rsidRDefault="00574CE2" w:rsidP="008E23AB">
            <w:pPr>
              <w:tabs>
                <w:tab w:val="left" w:pos="2820"/>
              </w:tabs>
              <w:spacing w:before="60" w:after="60" w:line="240" w:lineRule="auto"/>
              <w:jc w:val="both"/>
              <w:rPr>
                <w:rFonts w:cstheme="minorHAnsi"/>
                <w:iCs/>
                <w:sz w:val="20"/>
                <w:szCs w:val="20"/>
              </w:rPr>
            </w:pPr>
            <w:r>
              <w:rPr>
                <w:rFonts w:cstheme="minorHAnsi"/>
                <w:b/>
                <w:bCs/>
                <w:iCs/>
                <w:sz w:val="20"/>
                <w:szCs w:val="20"/>
              </w:rPr>
              <w:t>Problemski z</w:t>
            </w:r>
            <w:r w:rsidRPr="006C3962">
              <w:rPr>
                <w:rFonts w:cstheme="minorHAnsi"/>
                <w:b/>
                <w:bCs/>
                <w:iCs/>
                <w:sz w:val="20"/>
                <w:szCs w:val="20"/>
              </w:rPr>
              <w:t>adatak</w:t>
            </w:r>
            <w:r>
              <w:rPr>
                <w:rFonts w:cstheme="minorHAnsi"/>
                <w:b/>
                <w:bCs/>
                <w:iCs/>
                <w:sz w:val="20"/>
                <w:szCs w:val="20"/>
              </w:rPr>
              <w:t xml:space="preserve"> unutar projektnog zadatka</w:t>
            </w:r>
            <w:r w:rsidRPr="006C3962">
              <w:rPr>
                <w:rFonts w:cstheme="minorHAnsi"/>
                <w:b/>
                <w:bCs/>
                <w:iCs/>
                <w:sz w:val="20"/>
                <w:szCs w:val="20"/>
              </w:rPr>
              <w:t>:</w:t>
            </w:r>
            <w:r w:rsidRPr="006C3962">
              <w:rPr>
                <w:rFonts w:cstheme="minorHAnsi"/>
                <w:iCs/>
                <w:sz w:val="20"/>
                <w:szCs w:val="20"/>
              </w:rPr>
              <w:t xml:space="preserve"> Povezati utjecaj higijene u slastičarstvu na sigurnost hrane </w:t>
            </w:r>
          </w:p>
          <w:p w14:paraId="3B4DEF28" w14:textId="49090AC3" w:rsidR="00574CE2" w:rsidRDefault="00574CE2" w:rsidP="008E23AB">
            <w:pPr>
              <w:tabs>
                <w:tab w:val="left" w:pos="2820"/>
              </w:tabs>
              <w:spacing w:before="60" w:after="60" w:line="240" w:lineRule="auto"/>
              <w:jc w:val="both"/>
              <w:rPr>
                <w:rFonts w:cstheme="minorHAnsi"/>
                <w:iCs/>
                <w:sz w:val="20"/>
                <w:szCs w:val="20"/>
              </w:rPr>
            </w:pPr>
            <w:r w:rsidRPr="006C3962">
              <w:rPr>
                <w:rFonts w:cstheme="minorHAnsi"/>
                <w:b/>
                <w:bCs/>
                <w:iCs/>
                <w:sz w:val="20"/>
                <w:szCs w:val="20"/>
              </w:rPr>
              <w:t>Opis radnog zadatka:</w:t>
            </w:r>
            <w:r w:rsidRPr="006C3962">
              <w:rPr>
                <w:rFonts w:cstheme="minorHAnsi"/>
                <w:iCs/>
                <w:sz w:val="20"/>
                <w:szCs w:val="20"/>
              </w:rPr>
              <w:t xml:space="preserve"> Nastavnik zadaje tematsku riječ ili postavlja pitanje odnosno ističe problem utjecaj higijene na sigurnost hrane. Polaznicima se daje niz riječi, sintagma ili kartice sa slikama koje se odnose na ključno pitanje. Polaznici razmišljaju o razlozima neke pojave, situacije ili događaja, te na piramidi trebaju odozdo prema gore napisati razloge prema prioritetima. Čitajući svoje piramide u čelnom obliku rada komentiraju svoj odgovore. Po završetku razgovora rješavaju križaljku prema dobivenim uputama. </w:t>
            </w:r>
          </w:p>
          <w:p w14:paraId="2B5AC5F3" w14:textId="77777777" w:rsidR="00574CE2" w:rsidRPr="006C3962" w:rsidRDefault="00574CE2" w:rsidP="008E23AB">
            <w:pPr>
              <w:tabs>
                <w:tab w:val="left" w:pos="2820"/>
              </w:tabs>
              <w:spacing w:before="60" w:after="60" w:line="240" w:lineRule="auto"/>
              <w:jc w:val="both"/>
              <w:rPr>
                <w:rFonts w:cstheme="minorHAnsi"/>
                <w:iCs/>
                <w:sz w:val="20"/>
                <w:szCs w:val="20"/>
              </w:rPr>
            </w:pP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574CE2" w:rsidRPr="00604BBA" w14:paraId="32484CB2" w14:textId="77777777" w:rsidTr="00BD61C8">
              <w:trPr>
                <w:jc w:val="center"/>
              </w:trPr>
              <w:tc>
                <w:tcPr>
                  <w:tcW w:w="1255" w:type="pct"/>
                  <w:vMerge w:val="restart"/>
                  <w:shd w:val="clear" w:color="auto" w:fill="BFBFBF" w:themeFill="background1" w:themeFillShade="BF"/>
                  <w:vAlign w:val="center"/>
                </w:tcPr>
                <w:p w14:paraId="69CC0FAF" w14:textId="77777777" w:rsidR="00574CE2" w:rsidRPr="00604BBA" w:rsidRDefault="00574CE2" w:rsidP="008E23AB">
                  <w:pPr>
                    <w:spacing w:before="60" w:after="60" w:line="240" w:lineRule="auto"/>
                    <w:jc w:val="center"/>
                    <w:rPr>
                      <w:b/>
                      <w:bCs/>
                      <w:sz w:val="20"/>
                      <w:szCs w:val="20"/>
                    </w:rPr>
                  </w:pPr>
                  <w:r w:rsidRPr="00604BBA">
                    <w:rPr>
                      <w:b/>
                      <w:bCs/>
                      <w:sz w:val="20"/>
                      <w:szCs w:val="20"/>
                    </w:rPr>
                    <w:t>Elementi vrednovanja (sastavnice)</w:t>
                  </w:r>
                </w:p>
              </w:tc>
              <w:tc>
                <w:tcPr>
                  <w:tcW w:w="3745" w:type="pct"/>
                  <w:gridSpan w:val="3"/>
                  <w:shd w:val="clear" w:color="auto" w:fill="BFBFBF" w:themeFill="background1" w:themeFillShade="BF"/>
                  <w:vAlign w:val="center"/>
                </w:tcPr>
                <w:p w14:paraId="5482A031" w14:textId="77777777" w:rsidR="00574CE2" w:rsidRPr="00604BBA" w:rsidRDefault="00574CE2" w:rsidP="008E23AB">
                  <w:pPr>
                    <w:spacing w:before="60" w:after="60" w:line="240" w:lineRule="auto"/>
                    <w:jc w:val="center"/>
                    <w:rPr>
                      <w:b/>
                      <w:bCs/>
                      <w:sz w:val="20"/>
                      <w:szCs w:val="20"/>
                    </w:rPr>
                  </w:pPr>
                  <w:r w:rsidRPr="00604BBA">
                    <w:rPr>
                      <w:b/>
                      <w:bCs/>
                      <w:sz w:val="20"/>
                      <w:szCs w:val="20"/>
                    </w:rPr>
                    <w:t>Razine ostvarenosti kriterija</w:t>
                  </w:r>
                </w:p>
              </w:tc>
            </w:tr>
            <w:tr w:rsidR="00574CE2" w:rsidRPr="00604BBA" w14:paraId="7A0ED7DE" w14:textId="77777777" w:rsidTr="00BD61C8">
              <w:trPr>
                <w:jc w:val="center"/>
              </w:trPr>
              <w:tc>
                <w:tcPr>
                  <w:tcW w:w="1255" w:type="pct"/>
                  <w:vMerge/>
                  <w:shd w:val="clear" w:color="auto" w:fill="BFBFBF" w:themeFill="background1" w:themeFillShade="BF"/>
                  <w:vAlign w:val="center"/>
                </w:tcPr>
                <w:p w14:paraId="1AB31ACA" w14:textId="77777777" w:rsidR="00574CE2" w:rsidRPr="00604BBA" w:rsidRDefault="00574CE2" w:rsidP="008E23AB">
                  <w:pPr>
                    <w:spacing w:before="60" w:after="60" w:line="240" w:lineRule="auto"/>
                    <w:jc w:val="center"/>
                    <w:rPr>
                      <w:b/>
                      <w:bCs/>
                      <w:sz w:val="20"/>
                      <w:szCs w:val="20"/>
                    </w:rPr>
                  </w:pPr>
                </w:p>
              </w:tc>
              <w:tc>
                <w:tcPr>
                  <w:tcW w:w="1205" w:type="pct"/>
                  <w:shd w:val="clear" w:color="auto" w:fill="D9D9D9" w:themeFill="background1" w:themeFillShade="D9"/>
                </w:tcPr>
                <w:p w14:paraId="64176DDB" w14:textId="77777777" w:rsidR="00574CE2" w:rsidRPr="00A80B07" w:rsidRDefault="00574CE2" w:rsidP="008E23AB">
                  <w:pPr>
                    <w:spacing w:before="60" w:after="60" w:line="240" w:lineRule="auto"/>
                    <w:jc w:val="center"/>
                    <w:rPr>
                      <w:rFonts w:cstheme="minorHAnsi"/>
                      <w:b/>
                      <w:bCs/>
                      <w:sz w:val="20"/>
                      <w:szCs w:val="20"/>
                    </w:rPr>
                  </w:pPr>
                  <w:r w:rsidRPr="00A80B07">
                    <w:rPr>
                      <w:rFonts w:cstheme="minorHAnsi"/>
                      <w:b/>
                      <w:bCs/>
                      <w:sz w:val="20"/>
                      <w:szCs w:val="20"/>
                    </w:rPr>
                    <w:t>U POTPUNOSTI</w:t>
                  </w:r>
                </w:p>
                <w:p w14:paraId="71DE466B" w14:textId="77777777" w:rsidR="00574CE2" w:rsidRPr="00A80B07" w:rsidRDefault="00574CE2" w:rsidP="008E23AB">
                  <w:pPr>
                    <w:spacing w:before="60" w:after="60" w:line="240" w:lineRule="auto"/>
                    <w:jc w:val="center"/>
                    <w:rPr>
                      <w:b/>
                      <w:bCs/>
                      <w:sz w:val="20"/>
                      <w:szCs w:val="20"/>
                    </w:rPr>
                  </w:pPr>
                  <w:r w:rsidRPr="00A80B07">
                    <w:rPr>
                      <w:rFonts w:cstheme="minorHAnsi"/>
                      <w:b/>
                      <w:bCs/>
                      <w:sz w:val="20"/>
                      <w:szCs w:val="20"/>
                    </w:rPr>
                    <w:t>(2 boda)</w:t>
                  </w:r>
                </w:p>
              </w:tc>
              <w:tc>
                <w:tcPr>
                  <w:tcW w:w="1291" w:type="pct"/>
                  <w:shd w:val="clear" w:color="auto" w:fill="D9D9D9" w:themeFill="background1" w:themeFillShade="D9"/>
                </w:tcPr>
                <w:p w14:paraId="77406B3B" w14:textId="77777777" w:rsidR="00574CE2" w:rsidRPr="00A80B07" w:rsidRDefault="00574CE2" w:rsidP="008E23AB">
                  <w:pPr>
                    <w:spacing w:before="60" w:after="60" w:line="240" w:lineRule="auto"/>
                    <w:jc w:val="center"/>
                    <w:rPr>
                      <w:rFonts w:cstheme="minorHAnsi"/>
                      <w:b/>
                      <w:bCs/>
                      <w:sz w:val="20"/>
                      <w:szCs w:val="20"/>
                    </w:rPr>
                  </w:pPr>
                  <w:r w:rsidRPr="00A80B07">
                    <w:rPr>
                      <w:rFonts w:cstheme="minorHAnsi"/>
                      <w:b/>
                      <w:bCs/>
                      <w:sz w:val="20"/>
                      <w:szCs w:val="20"/>
                    </w:rPr>
                    <w:t>DJELOMIČNO</w:t>
                  </w:r>
                </w:p>
                <w:p w14:paraId="7D5EBA14" w14:textId="77777777" w:rsidR="00574CE2" w:rsidRPr="00A80B07" w:rsidRDefault="00574CE2" w:rsidP="008E23AB">
                  <w:pPr>
                    <w:spacing w:before="60" w:after="60" w:line="240" w:lineRule="auto"/>
                    <w:jc w:val="center"/>
                    <w:rPr>
                      <w:b/>
                      <w:bCs/>
                      <w:sz w:val="20"/>
                      <w:szCs w:val="20"/>
                    </w:rPr>
                  </w:pPr>
                  <w:r w:rsidRPr="00A80B07">
                    <w:rPr>
                      <w:rFonts w:cstheme="minorHAnsi"/>
                      <w:b/>
                      <w:bCs/>
                      <w:sz w:val="20"/>
                      <w:szCs w:val="20"/>
                    </w:rPr>
                    <w:t>(1 bod)</w:t>
                  </w:r>
                </w:p>
              </w:tc>
              <w:tc>
                <w:tcPr>
                  <w:tcW w:w="1249" w:type="pct"/>
                  <w:shd w:val="clear" w:color="auto" w:fill="D9D9D9" w:themeFill="background1" w:themeFillShade="D9"/>
                </w:tcPr>
                <w:p w14:paraId="36159703" w14:textId="77777777" w:rsidR="00574CE2" w:rsidRPr="00A80B07" w:rsidRDefault="00574CE2" w:rsidP="008E23AB">
                  <w:pPr>
                    <w:spacing w:before="60" w:after="60" w:line="240" w:lineRule="auto"/>
                    <w:jc w:val="center"/>
                    <w:rPr>
                      <w:rFonts w:cstheme="minorHAnsi"/>
                      <w:b/>
                      <w:bCs/>
                      <w:sz w:val="20"/>
                      <w:szCs w:val="20"/>
                    </w:rPr>
                  </w:pPr>
                  <w:r w:rsidRPr="00A80B07">
                    <w:rPr>
                      <w:rFonts w:cstheme="minorHAnsi"/>
                      <w:b/>
                      <w:bCs/>
                      <w:sz w:val="20"/>
                      <w:szCs w:val="20"/>
                    </w:rPr>
                    <w:t>NEZADOVOLJAVAJUĆE</w:t>
                  </w:r>
                </w:p>
                <w:p w14:paraId="754F30C4" w14:textId="77777777" w:rsidR="00574CE2" w:rsidRPr="00A80B07" w:rsidRDefault="00574CE2" w:rsidP="008E23AB">
                  <w:pPr>
                    <w:spacing w:before="60" w:after="60" w:line="240" w:lineRule="auto"/>
                    <w:jc w:val="center"/>
                    <w:rPr>
                      <w:b/>
                      <w:bCs/>
                      <w:sz w:val="20"/>
                      <w:szCs w:val="20"/>
                    </w:rPr>
                  </w:pPr>
                  <w:r w:rsidRPr="00A80B07">
                    <w:rPr>
                      <w:rFonts w:cstheme="minorHAnsi"/>
                      <w:b/>
                      <w:bCs/>
                      <w:sz w:val="20"/>
                      <w:szCs w:val="20"/>
                    </w:rPr>
                    <w:t>( 0 bodova )</w:t>
                  </w:r>
                </w:p>
              </w:tc>
            </w:tr>
            <w:tr w:rsidR="00574CE2" w:rsidRPr="00604BBA" w14:paraId="168230EB" w14:textId="77777777" w:rsidTr="00BD61C8">
              <w:trPr>
                <w:trHeight w:val="1336"/>
                <w:jc w:val="center"/>
              </w:trPr>
              <w:tc>
                <w:tcPr>
                  <w:tcW w:w="1255" w:type="pct"/>
                  <w:vAlign w:val="center"/>
                </w:tcPr>
                <w:p w14:paraId="267C6BD7" w14:textId="77777777" w:rsidR="00574CE2" w:rsidRPr="001328D9" w:rsidRDefault="00574CE2" w:rsidP="008E23AB">
                  <w:pPr>
                    <w:spacing w:before="60" w:after="60" w:line="240" w:lineRule="auto"/>
                    <w:jc w:val="center"/>
                    <w:rPr>
                      <w:rFonts w:asciiTheme="minorHAnsi" w:hAnsiTheme="minorHAnsi" w:cstheme="minorHAnsi"/>
                      <w:b/>
                      <w:bCs/>
                      <w:iCs/>
                      <w:sz w:val="20"/>
                      <w:szCs w:val="20"/>
                    </w:rPr>
                  </w:pPr>
                  <w:r w:rsidRPr="001328D9">
                    <w:rPr>
                      <w:rFonts w:asciiTheme="minorHAnsi" w:eastAsia="Times New Roman" w:hAnsiTheme="minorHAnsi" w:cstheme="minorHAnsi"/>
                      <w:b/>
                      <w:bCs/>
                      <w:sz w:val="20"/>
                      <w:szCs w:val="20"/>
                      <w:lang w:eastAsia="en-GB"/>
                    </w:rPr>
                    <w:t>O</w:t>
                  </w:r>
                  <w:r w:rsidRPr="003D7236">
                    <w:rPr>
                      <w:rFonts w:asciiTheme="minorHAnsi" w:eastAsia="Times New Roman" w:hAnsiTheme="minorHAnsi" w:cstheme="minorHAnsi"/>
                      <w:b/>
                      <w:bCs/>
                      <w:sz w:val="20"/>
                      <w:szCs w:val="20"/>
                      <w:lang w:eastAsia="en-GB"/>
                    </w:rPr>
                    <w:t>sobn</w:t>
                  </w:r>
                  <w:r w:rsidRPr="001328D9">
                    <w:rPr>
                      <w:rFonts w:asciiTheme="minorHAnsi" w:eastAsia="Times New Roman" w:hAnsiTheme="minorHAnsi" w:cstheme="minorHAnsi"/>
                      <w:b/>
                      <w:bCs/>
                      <w:sz w:val="20"/>
                      <w:szCs w:val="20"/>
                      <w:lang w:eastAsia="en-GB"/>
                    </w:rPr>
                    <w:t>a</w:t>
                  </w:r>
                  <w:r w:rsidRPr="003D7236">
                    <w:rPr>
                      <w:rFonts w:asciiTheme="minorHAnsi" w:eastAsia="Times New Roman" w:hAnsiTheme="minorHAnsi" w:cstheme="minorHAnsi"/>
                      <w:b/>
                      <w:bCs/>
                      <w:sz w:val="20"/>
                      <w:szCs w:val="20"/>
                      <w:lang w:eastAsia="en-GB"/>
                    </w:rPr>
                    <w:t xml:space="preserve"> i </w:t>
                  </w:r>
                  <w:r>
                    <w:rPr>
                      <w:rFonts w:eastAsia="Times New Roman" w:cstheme="minorHAnsi"/>
                      <w:b/>
                      <w:bCs/>
                      <w:sz w:val="20"/>
                      <w:szCs w:val="20"/>
                      <w:lang w:eastAsia="en-GB"/>
                    </w:rPr>
                    <w:t>higijena radnog prostora</w:t>
                  </w:r>
                </w:p>
              </w:tc>
              <w:tc>
                <w:tcPr>
                  <w:tcW w:w="1205" w:type="pct"/>
                  <w:vAlign w:val="center"/>
                </w:tcPr>
                <w:p w14:paraId="0E41EB41" w14:textId="77777777" w:rsidR="00574CE2" w:rsidRPr="000A2C2D" w:rsidRDefault="00574CE2" w:rsidP="008E23AB">
                  <w:pPr>
                    <w:spacing w:before="60" w:after="60" w:line="240" w:lineRule="auto"/>
                    <w:jc w:val="center"/>
                    <w:rPr>
                      <w:rFonts w:cstheme="minorHAnsi"/>
                      <w:i/>
                      <w:sz w:val="20"/>
                      <w:szCs w:val="20"/>
                    </w:rPr>
                  </w:pPr>
                  <w:r w:rsidRPr="000A2C2D">
                    <w:rPr>
                      <w:rFonts w:cstheme="minorHAnsi"/>
                      <w:i/>
                      <w:sz w:val="20"/>
                      <w:szCs w:val="20"/>
                    </w:rPr>
                    <w:t>Polaznik bez teškoća opisuje postupke i primjenu sredstava za održavanje osobne i higijene radnog prostora</w:t>
                  </w:r>
                </w:p>
              </w:tc>
              <w:tc>
                <w:tcPr>
                  <w:tcW w:w="1291" w:type="pct"/>
                  <w:vAlign w:val="center"/>
                </w:tcPr>
                <w:p w14:paraId="11EACF6B" w14:textId="77777777" w:rsidR="00574CE2" w:rsidRPr="000A2C2D" w:rsidRDefault="00574CE2" w:rsidP="008E23AB">
                  <w:pPr>
                    <w:spacing w:before="60" w:after="60" w:line="240" w:lineRule="auto"/>
                    <w:jc w:val="center"/>
                    <w:rPr>
                      <w:rFonts w:cstheme="minorHAnsi"/>
                      <w:i/>
                      <w:sz w:val="20"/>
                      <w:szCs w:val="20"/>
                    </w:rPr>
                  </w:pPr>
                  <w:r w:rsidRPr="000A2C2D">
                    <w:rPr>
                      <w:rFonts w:cstheme="minorHAnsi"/>
                      <w:i/>
                      <w:sz w:val="20"/>
                      <w:szCs w:val="20"/>
                    </w:rPr>
                    <w:t>Polaznik djelomično opisuje postupke i primjenu sredstava za održavanje osobne i higijene radnog prostora</w:t>
                  </w:r>
                </w:p>
              </w:tc>
              <w:tc>
                <w:tcPr>
                  <w:tcW w:w="1249" w:type="pct"/>
                  <w:vAlign w:val="center"/>
                </w:tcPr>
                <w:p w14:paraId="7823F530" w14:textId="77777777" w:rsidR="00574CE2" w:rsidRPr="000A2C2D" w:rsidRDefault="00574CE2" w:rsidP="008E23AB">
                  <w:pPr>
                    <w:spacing w:before="60" w:after="60" w:line="240" w:lineRule="auto"/>
                    <w:jc w:val="center"/>
                    <w:rPr>
                      <w:i/>
                      <w:sz w:val="20"/>
                      <w:szCs w:val="20"/>
                      <w:lang w:eastAsia="hr-HR"/>
                    </w:rPr>
                  </w:pPr>
                  <w:r w:rsidRPr="000A2C2D">
                    <w:rPr>
                      <w:rFonts w:cstheme="minorHAnsi"/>
                      <w:i/>
                      <w:sz w:val="20"/>
                      <w:szCs w:val="20"/>
                    </w:rPr>
                    <w:t>Polaznik ne opisuje postupke i primjenu sredstava za održavanje osobne i higijene radnog prostora</w:t>
                  </w:r>
                </w:p>
              </w:tc>
            </w:tr>
            <w:tr w:rsidR="00574CE2" w:rsidRPr="00604BBA" w14:paraId="37525837" w14:textId="77777777" w:rsidTr="00B41162">
              <w:trPr>
                <w:trHeight w:val="1257"/>
                <w:jc w:val="center"/>
              </w:trPr>
              <w:tc>
                <w:tcPr>
                  <w:tcW w:w="1255" w:type="pct"/>
                  <w:vAlign w:val="center"/>
                </w:tcPr>
                <w:p w14:paraId="1B9B723A" w14:textId="77777777" w:rsidR="00574CE2" w:rsidRPr="00604BBA" w:rsidRDefault="00574CE2" w:rsidP="008E23AB">
                  <w:pPr>
                    <w:spacing w:before="60" w:after="60" w:line="240" w:lineRule="auto"/>
                    <w:jc w:val="center"/>
                    <w:rPr>
                      <w:b/>
                      <w:bCs/>
                      <w:iCs/>
                      <w:sz w:val="20"/>
                      <w:szCs w:val="20"/>
                    </w:rPr>
                  </w:pPr>
                  <w:r>
                    <w:rPr>
                      <w:b/>
                      <w:bCs/>
                      <w:iCs/>
                      <w:sz w:val="20"/>
                      <w:szCs w:val="20"/>
                    </w:rPr>
                    <w:t>S</w:t>
                  </w:r>
                  <w:r w:rsidRPr="00B955BE">
                    <w:rPr>
                      <w:b/>
                      <w:bCs/>
                      <w:iCs/>
                      <w:sz w:val="20"/>
                      <w:szCs w:val="20"/>
                    </w:rPr>
                    <w:t>anitarno-higijenski</w:t>
                  </w:r>
                  <w:r>
                    <w:rPr>
                      <w:b/>
                      <w:bCs/>
                      <w:iCs/>
                      <w:sz w:val="20"/>
                      <w:szCs w:val="20"/>
                    </w:rPr>
                    <w:t xml:space="preserve"> </w:t>
                  </w:r>
                  <w:r w:rsidRPr="00B955BE">
                    <w:rPr>
                      <w:b/>
                      <w:bCs/>
                      <w:iCs/>
                      <w:sz w:val="20"/>
                      <w:szCs w:val="20"/>
                    </w:rPr>
                    <w:t>propis</w:t>
                  </w:r>
                  <w:r>
                    <w:rPr>
                      <w:b/>
                      <w:bCs/>
                      <w:iCs/>
                      <w:sz w:val="20"/>
                      <w:szCs w:val="20"/>
                    </w:rPr>
                    <w:t>i u slastičarnici</w:t>
                  </w:r>
                </w:p>
              </w:tc>
              <w:tc>
                <w:tcPr>
                  <w:tcW w:w="1205" w:type="pct"/>
                  <w:vAlign w:val="center"/>
                </w:tcPr>
                <w:p w14:paraId="1F992424" w14:textId="3D60BD79" w:rsidR="00574CE2" w:rsidRPr="000A2C2D" w:rsidRDefault="00574CE2" w:rsidP="008E23AB">
                  <w:pPr>
                    <w:spacing w:before="60" w:after="60" w:line="240" w:lineRule="auto"/>
                    <w:jc w:val="center"/>
                    <w:rPr>
                      <w:rFonts w:asciiTheme="minorHAnsi" w:hAnsiTheme="minorHAnsi" w:cstheme="minorHAnsi"/>
                      <w:i/>
                      <w:sz w:val="20"/>
                      <w:szCs w:val="20"/>
                    </w:rPr>
                  </w:pPr>
                  <w:r w:rsidRPr="000A2C2D">
                    <w:rPr>
                      <w:rFonts w:asciiTheme="minorHAnsi" w:hAnsiTheme="minorHAnsi" w:cstheme="minorHAnsi"/>
                      <w:i/>
                      <w:sz w:val="20"/>
                      <w:szCs w:val="20"/>
                    </w:rPr>
                    <w:t xml:space="preserve">Polaznik samostalno primjenjuje </w:t>
                  </w:r>
                  <w:r w:rsidRPr="000A2C2D">
                    <w:rPr>
                      <w:rFonts w:asciiTheme="minorHAnsi" w:hAnsiTheme="minorHAnsi" w:cstheme="minorHAnsi"/>
                      <w:i/>
                      <w:sz w:val="20"/>
                      <w:szCs w:val="20"/>
                      <w:lang w:val="hr-HR"/>
                    </w:rPr>
                    <w:t>pravila</w:t>
                  </w:r>
                  <w:r w:rsidRPr="000A2C2D">
                    <w:rPr>
                      <w:rFonts w:asciiTheme="minorHAnsi" w:hAnsiTheme="minorHAnsi" w:cstheme="minorHAnsi"/>
                      <w:i/>
                      <w:sz w:val="20"/>
                      <w:szCs w:val="20"/>
                    </w:rPr>
                    <w:t xml:space="preserve"> </w:t>
                  </w:r>
                  <w:r w:rsidRPr="000A2C2D">
                    <w:rPr>
                      <w:rFonts w:asciiTheme="minorHAnsi" w:eastAsia="Times New Roman" w:hAnsiTheme="minorHAnsi" w:cstheme="minorHAnsi"/>
                      <w:i/>
                      <w:sz w:val="20"/>
                      <w:szCs w:val="20"/>
                      <w:lang w:eastAsia="en-GB"/>
                    </w:rPr>
                    <w:t>sanitarno-higijenskih propisa</w:t>
                  </w:r>
                  <w:r w:rsidRPr="000A2C2D">
                    <w:rPr>
                      <w:rFonts w:asciiTheme="minorHAnsi" w:hAnsiTheme="minorHAnsi" w:cstheme="minorHAnsi"/>
                      <w:i/>
                      <w:sz w:val="20"/>
                      <w:szCs w:val="20"/>
                    </w:rPr>
                    <w:t xml:space="preserve"> </w:t>
                  </w:r>
                  <w:r w:rsidRPr="000A2C2D">
                    <w:rPr>
                      <w:rFonts w:asciiTheme="minorHAnsi" w:eastAsia="Times New Roman" w:hAnsiTheme="minorHAnsi" w:cstheme="minorHAnsi"/>
                      <w:i/>
                      <w:sz w:val="20"/>
                      <w:szCs w:val="20"/>
                      <w:lang w:eastAsia="en-GB"/>
                    </w:rPr>
                    <w:t>u slastičarnici</w:t>
                  </w:r>
                </w:p>
              </w:tc>
              <w:tc>
                <w:tcPr>
                  <w:tcW w:w="1291" w:type="pct"/>
                  <w:vAlign w:val="center"/>
                </w:tcPr>
                <w:p w14:paraId="5F5D43FC" w14:textId="38B5B1E0" w:rsidR="00574CE2" w:rsidRPr="000A2C2D" w:rsidRDefault="00574CE2" w:rsidP="008E23AB">
                  <w:pPr>
                    <w:spacing w:before="60" w:after="60" w:line="240" w:lineRule="auto"/>
                    <w:jc w:val="center"/>
                    <w:rPr>
                      <w:rFonts w:cstheme="minorHAnsi"/>
                      <w:i/>
                      <w:sz w:val="20"/>
                      <w:szCs w:val="20"/>
                    </w:rPr>
                  </w:pPr>
                  <w:r w:rsidRPr="000A2C2D">
                    <w:rPr>
                      <w:rFonts w:cstheme="minorHAnsi"/>
                      <w:i/>
                      <w:sz w:val="20"/>
                      <w:szCs w:val="20"/>
                    </w:rPr>
                    <w:t>Polaznik djelomično primijenjuje</w:t>
                  </w:r>
                  <w:r w:rsidRPr="000A2C2D">
                    <w:rPr>
                      <w:rFonts w:eastAsia="Times New Roman" w:cstheme="minorHAnsi"/>
                      <w:i/>
                      <w:sz w:val="20"/>
                      <w:szCs w:val="20"/>
                      <w:lang w:eastAsia="en-GB"/>
                    </w:rPr>
                    <w:t xml:space="preserve"> </w:t>
                  </w:r>
                  <w:r w:rsidRPr="000A2C2D">
                    <w:rPr>
                      <w:rFonts w:asciiTheme="minorHAnsi" w:eastAsia="Times New Roman" w:hAnsiTheme="minorHAnsi" w:cstheme="minorHAnsi"/>
                      <w:i/>
                      <w:sz w:val="20"/>
                      <w:szCs w:val="20"/>
                      <w:lang w:eastAsia="en-GB"/>
                    </w:rPr>
                    <w:t>sanitarno-higijenskih propis</w:t>
                  </w:r>
                  <w:r w:rsidRPr="000A2C2D">
                    <w:rPr>
                      <w:rFonts w:eastAsia="Times New Roman" w:cstheme="minorHAnsi"/>
                      <w:i/>
                      <w:sz w:val="20"/>
                      <w:szCs w:val="20"/>
                      <w:lang w:eastAsia="en-GB"/>
                    </w:rPr>
                    <w:t>e</w:t>
                  </w:r>
                  <w:r w:rsidRPr="000A2C2D">
                    <w:rPr>
                      <w:rFonts w:asciiTheme="minorHAnsi" w:hAnsiTheme="minorHAnsi" w:cstheme="minorHAnsi"/>
                      <w:i/>
                      <w:sz w:val="20"/>
                      <w:szCs w:val="20"/>
                    </w:rPr>
                    <w:t xml:space="preserve"> </w:t>
                  </w:r>
                  <w:r w:rsidRPr="000A2C2D">
                    <w:rPr>
                      <w:rFonts w:asciiTheme="minorHAnsi" w:eastAsia="Times New Roman" w:hAnsiTheme="minorHAnsi" w:cstheme="minorHAnsi"/>
                      <w:i/>
                      <w:sz w:val="20"/>
                      <w:szCs w:val="20"/>
                      <w:lang w:eastAsia="en-GB"/>
                    </w:rPr>
                    <w:t>u slastičarnici</w:t>
                  </w:r>
                  <w:r w:rsidRPr="000A2C2D">
                    <w:rPr>
                      <w:rFonts w:eastAsia="Times New Roman" w:cstheme="minorHAnsi"/>
                      <w:i/>
                      <w:sz w:val="20"/>
                      <w:szCs w:val="20"/>
                      <w:lang w:eastAsia="en-GB"/>
                    </w:rPr>
                    <w:t xml:space="preserve">. </w:t>
                  </w:r>
                  <w:r w:rsidRPr="000A2C2D">
                    <w:rPr>
                      <w:i/>
                      <w:sz w:val="20"/>
                      <w:szCs w:val="20"/>
                    </w:rPr>
                    <w:t>Tijek radnih procesa proveden</w:t>
                  </w:r>
                  <w:r w:rsidRPr="000A2C2D">
                    <w:rPr>
                      <w:rFonts w:cstheme="minorHAnsi"/>
                      <w:i/>
                      <w:sz w:val="20"/>
                      <w:szCs w:val="20"/>
                    </w:rPr>
                    <w:t>uz manje sugestije nastavnika.</w:t>
                  </w:r>
                </w:p>
              </w:tc>
              <w:tc>
                <w:tcPr>
                  <w:tcW w:w="1249" w:type="pct"/>
                  <w:vAlign w:val="center"/>
                </w:tcPr>
                <w:p w14:paraId="37D667A1" w14:textId="329DB251" w:rsidR="00574CE2" w:rsidRPr="000A2C2D" w:rsidRDefault="00574CE2" w:rsidP="008E23AB">
                  <w:pPr>
                    <w:spacing w:before="60" w:after="60" w:line="240" w:lineRule="auto"/>
                    <w:jc w:val="center"/>
                    <w:rPr>
                      <w:rFonts w:cstheme="minorHAnsi"/>
                      <w:i/>
                      <w:sz w:val="20"/>
                      <w:szCs w:val="20"/>
                    </w:rPr>
                  </w:pPr>
                  <w:r w:rsidRPr="000A2C2D">
                    <w:rPr>
                      <w:i/>
                      <w:sz w:val="20"/>
                      <w:szCs w:val="20"/>
                    </w:rPr>
                    <w:t xml:space="preserve">Primjena </w:t>
                  </w:r>
                  <w:r w:rsidRPr="000A2C2D">
                    <w:rPr>
                      <w:rFonts w:asciiTheme="minorHAnsi" w:eastAsia="Times New Roman" w:hAnsiTheme="minorHAnsi" w:cstheme="minorHAnsi"/>
                      <w:i/>
                      <w:sz w:val="20"/>
                      <w:szCs w:val="20"/>
                      <w:lang w:eastAsia="en-GB"/>
                    </w:rPr>
                    <w:t>sanitarno-higijenskih propisa</w:t>
                  </w:r>
                  <w:r w:rsidRPr="000A2C2D">
                    <w:rPr>
                      <w:rFonts w:asciiTheme="minorHAnsi" w:hAnsiTheme="minorHAnsi" w:cstheme="minorHAnsi"/>
                      <w:i/>
                      <w:sz w:val="20"/>
                      <w:szCs w:val="20"/>
                    </w:rPr>
                    <w:t xml:space="preserve"> </w:t>
                  </w:r>
                  <w:r w:rsidRPr="000A2C2D">
                    <w:rPr>
                      <w:rFonts w:asciiTheme="minorHAnsi" w:eastAsia="Times New Roman" w:hAnsiTheme="minorHAnsi" w:cstheme="minorHAnsi"/>
                      <w:i/>
                      <w:sz w:val="20"/>
                      <w:szCs w:val="20"/>
                      <w:lang w:eastAsia="en-GB"/>
                    </w:rPr>
                    <w:t>u slastičarnici</w:t>
                  </w:r>
                  <w:r w:rsidRPr="000A2C2D">
                    <w:rPr>
                      <w:i/>
                      <w:sz w:val="20"/>
                      <w:szCs w:val="20"/>
                    </w:rPr>
                    <w:t xml:space="preserve"> izvršena je</w:t>
                  </w:r>
                  <w:r w:rsidRPr="000A2C2D">
                    <w:rPr>
                      <w:rFonts w:cstheme="minorHAnsi"/>
                      <w:i/>
                      <w:sz w:val="20"/>
                      <w:szCs w:val="20"/>
                    </w:rPr>
                    <w:t xml:space="preserve"> površno a njihov slijed </w:t>
                  </w:r>
                  <w:r w:rsidRPr="000A2C2D">
                    <w:rPr>
                      <w:i/>
                      <w:sz w:val="20"/>
                      <w:szCs w:val="20"/>
                    </w:rPr>
                    <w:t xml:space="preserve">se </w:t>
                  </w:r>
                  <w:r w:rsidRPr="000A2C2D">
                    <w:rPr>
                      <w:rFonts w:cstheme="minorHAnsi"/>
                      <w:i/>
                      <w:sz w:val="20"/>
                      <w:szCs w:val="20"/>
                    </w:rPr>
                    <w:t>provodi  uz stalna upozorenja nastavnika.</w:t>
                  </w:r>
                </w:p>
              </w:tc>
            </w:tr>
            <w:tr w:rsidR="00574CE2" w:rsidRPr="00604BBA" w14:paraId="5BB0447C" w14:textId="77777777" w:rsidTr="00B41162">
              <w:trPr>
                <w:trHeight w:val="808"/>
                <w:jc w:val="center"/>
              </w:trPr>
              <w:tc>
                <w:tcPr>
                  <w:tcW w:w="1255" w:type="pct"/>
                  <w:vAlign w:val="center"/>
                </w:tcPr>
                <w:p w14:paraId="75448502" w14:textId="77777777" w:rsidR="00574CE2" w:rsidRPr="00604BBA" w:rsidRDefault="00574CE2" w:rsidP="008E23AB">
                  <w:pPr>
                    <w:spacing w:before="60" w:after="60" w:line="240" w:lineRule="auto"/>
                    <w:jc w:val="center"/>
                    <w:rPr>
                      <w:b/>
                      <w:bCs/>
                      <w:iCs/>
                      <w:sz w:val="20"/>
                      <w:szCs w:val="20"/>
                    </w:rPr>
                  </w:pPr>
                  <w:r>
                    <w:rPr>
                      <w:b/>
                      <w:bCs/>
                      <w:iCs/>
                      <w:sz w:val="20"/>
                      <w:szCs w:val="20"/>
                    </w:rPr>
                    <w:lastRenderedPageBreak/>
                    <w:t>U</w:t>
                  </w:r>
                  <w:r w:rsidRPr="00A94E42">
                    <w:rPr>
                      <w:b/>
                      <w:bCs/>
                      <w:iCs/>
                      <w:sz w:val="20"/>
                      <w:szCs w:val="20"/>
                    </w:rPr>
                    <w:t>tjecaj higijene na sigurnost hrane</w:t>
                  </w:r>
                </w:p>
              </w:tc>
              <w:tc>
                <w:tcPr>
                  <w:tcW w:w="1205" w:type="pct"/>
                  <w:vAlign w:val="center"/>
                </w:tcPr>
                <w:p w14:paraId="60AFA6EB" w14:textId="77777777" w:rsidR="00574CE2" w:rsidRPr="000A2C2D" w:rsidRDefault="00574CE2" w:rsidP="008E23AB">
                  <w:pPr>
                    <w:spacing w:before="60" w:after="60" w:line="240" w:lineRule="auto"/>
                    <w:jc w:val="center"/>
                    <w:rPr>
                      <w:i/>
                      <w:sz w:val="20"/>
                      <w:szCs w:val="20"/>
                    </w:rPr>
                  </w:pPr>
                  <w:r w:rsidRPr="000A2C2D">
                    <w:rPr>
                      <w:i/>
                      <w:sz w:val="20"/>
                      <w:szCs w:val="20"/>
                    </w:rPr>
                    <w:t>Polaznik bez  pogrešaka i poteškoća razumije utjecaj higijene na sigurnost hrane</w:t>
                  </w:r>
                </w:p>
              </w:tc>
              <w:tc>
                <w:tcPr>
                  <w:tcW w:w="1291" w:type="pct"/>
                  <w:vAlign w:val="center"/>
                </w:tcPr>
                <w:p w14:paraId="4DA375B0" w14:textId="24485ABE" w:rsidR="00574CE2" w:rsidRPr="000A2C2D" w:rsidRDefault="00574CE2" w:rsidP="008E23AB">
                  <w:pPr>
                    <w:spacing w:before="60" w:after="60" w:line="240" w:lineRule="auto"/>
                    <w:jc w:val="center"/>
                    <w:rPr>
                      <w:i/>
                      <w:sz w:val="20"/>
                      <w:szCs w:val="20"/>
                    </w:rPr>
                  </w:pPr>
                  <w:r w:rsidRPr="000A2C2D">
                    <w:rPr>
                      <w:rFonts w:asciiTheme="minorHAnsi" w:hAnsiTheme="minorHAnsi" w:cstheme="minorHAnsi"/>
                      <w:i/>
                      <w:sz w:val="20"/>
                      <w:szCs w:val="20"/>
                    </w:rPr>
                    <w:t xml:space="preserve">Polaznik djelomično prepoznaje </w:t>
                  </w:r>
                  <w:r w:rsidRPr="000A2C2D">
                    <w:rPr>
                      <w:i/>
                      <w:sz w:val="20"/>
                      <w:szCs w:val="20"/>
                    </w:rPr>
                    <w:t xml:space="preserve">utjecaj higijene na sigurnost hrane </w:t>
                  </w:r>
                </w:p>
                <w:p w14:paraId="12E6C57F" w14:textId="77777777" w:rsidR="00574CE2" w:rsidRPr="000A2C2D" w:rsidRDefault="00574CE2" w:rsidP="008E23AB">
                  <w:pPr>
                    <w:spacing w:before="60" w:after="60" w:line="240" w:lineRule="auto"/>
                    <w:jc w:val="center"/>
                    <w:rPr>
                      <w:rFonts w:cstheme="minorHAnsi"/>
                      <w:i/>
                      <w:sz w:val="20"/>
                      <w:szCs w:val="20"/>
                    </w:rPr>
                  </w:pPr>
                </w:p>
              </w:tc>
              <w:tc>
                <w:tcPr>
                  <w:tcW w:w="1249" w:type="pct"/>
                  <w:vAlign w:val="center"/>
                </w:tcPr>
                <w:p w14:paraId="3A334379" w14:textId="77777777" w:rsidR="00574CE2" w:rsidRPr="000A2C2D" w:rsidRDefault="00574CE2" w:rsidP="008E23AB">
                  <w:pPr>
                    <w:spacing w:before="60" w:after="60" w:line="240" w:lineRule="auto"/>
                    <w:jc w:val="center"/>
                    <w:rPr>
                      <w:rFonts w:cstheme="minorHAnsi"/>
                      <w:i/>
                      <w:sz w:val="20"/>
                      <w:szCs w:val="20"/>
                    </w:rPr>
                  </w:pPr>
                  <w:r w:rsidRPr="000A2C2D">
                    <w:rPr>
                      <w:rFonts w:asciiTheme="minorHAnsi" w:hAnsiTheme="minorHAnsi" w:cstheme="minorHAnsi"/>
                      <w:i/>
                      <w:sz w:val="20"/>
                      <w:szCs w:val="20"/>
                    </w:rPr>
                    <w:t xml:space="preserve">Polaznik ne prepoznaje </w:t>
                  </w:r>
                  <w:r w:rsidRPr="000A2C2D">
                    <w:rPr>
                      <w:i/>
                      <w:sz w:val="20"/>
                      <w:szCs w:val="20"/>
                      <w:lang w:eastAsia="hr-HR"/>
                    </w:rPr>
                    <w:t xml:space="preserve">utjecaj higijene na sigurnost hrane  </w:t>
                  </w:r>
                </w:p>
              </w:tc>
            </w:tr>
          </w:tbl>
          <w:p w14:paraId="398262DB" w14:textId="77777777" w:rsidR="00574CE2" w:rsidRPr="00296345" w:rsidRDefault="00574CE2" w:rsidP="008E23AB">
            <w:pPr>
              <w:tabs>
                <w:tab w:val="left" w:pos="2820"/>
              </w:tabs>
              <w:spacing w:before="60" w:after="60" w:line="240" w:lineRule="auto"/>
              <w:jc w:val="both"/>
              <w:rPr>
                <w:rFonts w:cstheme="minorHAnsi"/>
                <w:b/>
                <w:noProof/>
                <w:sz w:val="20"/>
                <w:szCs w:val="20"/>
                <w:lang w:val="hr-HR"/>
              </w:rPr>
            </w:pPr>
            <w:r w:rsidRPr="00296345">
              <w:rPr>
                <w:rFonts w:cstheme="minorHAnsi"/>
                <w:b/>
                <w:noProof/>
                <w:sz w:val="20"/>
                <w:szCs w:val="20"/>
                <w:lang w:val="hr-HR"/>
              </w:rPr>
              <w:t>Kriteriji vrednovanja:</w:t>
            </w:r>
          </w:p>
          <w:p w14:paraId="5A174BD7" w14:textId="12494BC8" w:rsidR="00574CE2" w:rsidRPr="00296345" w:rsidRDefault="00574CE2" w:rsidP="00427BCB">
            <w:pPr>
              <w:pStyle w:val="ListParagraph"/>
              <w:numPr>
                <w:ilvl w:val="0"/>
                <w:numId w:val="4"/>
              </w:numPr>
              <w:tabs>
                <w:tab w:val="left" w:pos="2820"/>
              </w:tabs>
              <w:spacing w:before="60" w:after="60" w:line="240" w:lineRule="auto"/>
              <w:contextualSpacing w:val="0"/>
              <w:jc w:val="both"/>
              <w:rPr>
                <w:rFonts w:cstheme="minorHAnsi"/>
                <w:bCs/>
                <w:noProof/>
                <w:sz w:val="20"/>
                <w:szCs w:val="20"/>
              </w:rPr>
            </w:pPr>
            <w:r w:rsidRPr="00296345">
              <w:rPr>
                <w:rFonts w:cstheme="minorHAnsi"/>
                <w:bCs/>
                <w:noProof/>
                <w:sz w:val="20"/>
                <w:szCs w:val="20"/>
              </w:rPr>
              <w:t xml:space="preserve">od 0 do </w:t>
            </w:r>
            <w:r>
              <w:rPr>
                <w:rFonts w:cstheme="minorHAnsi"/>
                <w:bCs/>
                <w:noProof/>
                <w:sz w:val="20"/>
                <w:szCs w:val="20"/>
              </w:rPr>
              <w:t>3</w:t>
            </w:r>
            <w:r w:rsidRPr="00296345">
              <w:rPr>
                <w:rFonts w:cstheme="minorHAnsi"/>
                <w:bCs/>
                <w:noProof/>
                <w:sz w:val="20"/>
                <w:szCs w:val="20"/>
              </w:rPr>
              <w:t xml:space="preserve"> boda – ne zadovoljava.</w:t>
            </w:r>
          </w:p>
          <w:p w14:paraId="70B39CB1" w14:textId="462E3FDB" w:rsidR="00574CE2" w:rsidRPr="00DB02F2" w:rsidRDefault="00574CE2" w:rsidP="00427BCB">
            <w:pPr>
              <w:pStyle w:val="ListParagraph"/>
              <w:numPr>
                <w:ilvl w:val="0"/>
                <w:numId w:val="4"/>
              </w:numPr>
              <w:tabs>
                <w:tab w:val="left" w:pos="2820"/>
              </w:tabs>
              <w:spacing w:before="60" w:after="60" w:line="240" w:lineRule="auto"/>
              <w:contextualSpacing w:val="0"/>
              <w:jc w:val="both"/>
              <w:rPr>
                <w:rFonts w:cstheme="minorHAnsi"/>
                <w:bCs/>
                <w:noProof/>
                <w:sz w:val="20"/>
                <w:szCs w:val="20"/>
              </w:rPr>
            </w:pPr>
            <w:r w:rsidRPr="00296345">
              <w:rPr>
                <w:rFonts w:cstheme="minorHAnsi"/>
                <w:bCs/>
                <w:noProof/>
                <w:sz w:val="20"/>
                <w:szCs w:val="20"/>
              </w:rPr>
              <w:t xml:space="preserve">od </w:t>
            </w:r>
            <w:r>
              <w:rPr>
                <w:rFonts w:cstheme="minorHAnsi"/>
                <w:bCs/>
                <w:noProof/>
                <w:sz w:val="20"/>
                <w:szCs w:val="20"/>
              </w:rPr>
              <w:t>4</w:t>
            </w:r>
            <w:r w:rsidRPr="00296345">
              <w:rPr>
                <w:rFonts w:cstheme="minorHAnsi"/>
                <w:bCs/>
                <w:noProof/>
                <w:sz w:val="20"/>
                <w:szCs w:val="20"/>
              </w:rPr>
              <w:t xml:space="preserve"> do </w:t>
            </w:r>
            <w:r>
              <w:rPr>
                <w:rFonts w:cstheme="minorHAnsi"/>
                <w:bCs/>
                <w:noProof/>
                <w:sz w:val="20"/>
                <w:szCs w:val="20"/>
              </w:rPr>
              <w:t>6</w:t>
            </w:r>
            <w:r w:rsidRPr="00296345">
              <w:rPr>
                <w:rFonts w:cstheme="minorHAnsi"/>
                <w:bCs/>
                <w:noProof/>
                <w:sz w:val="20"/>
                <w:szCs w:val="20"/>
              </w:rPr>
              <w:t xml:space="preserve"> boda – zadovoljava.</w:t>
            </w:r>
          </w:p>
        </w:tc>
      </w:tr>
      <w:tr w:rsidR="00574CE2" w:rsidRPr="00F919E2" w14:paraId="0BD7BDB3" w14:textId="77777777" w:rsidTr="00286DC4">
        <w:tc>
          <w:tcPr>
            <w:tcW w:w="9493" w:type="dxa"/>
            <w:gridSpan w:val="3"/>
            <w:shd w:val="clear" w:color="auto" w:fill="B4C6E7" w:themeFill="accent1" w:themeFillTint="66"/>
            <w:tcMar>
              <w:left w:w="57" w:type="dxa"/>
              <w:right w:w="57" w:type="dxa"/>
            </w:tcMar>
            <w:vAlign w:val="center"/>
          </w:tcPr>
          <w:p w14:paraId="51B0EF43" w14:textId="77777777" w:rsidR="00574CE2" w:rsidRPr="00F919E2" w:rsidRDefault="00574CE2" w:rsidP="008E23AB">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574CE2" w:rsidRPr="00F919E2" w14:paraId="6FB0527A" w14:textId="77777777" w:rsidTr="00286DC4">
        <w:tc>
          <w:tcPr>
            <w:tcW w:w="9493" w:type="dxa"/>
            <w:gridSpan w:val="3"/>
            <w:shd w:val="clear" w:color="auto" w:fill="auto"/>
            <w:tcMar>
              <w:left w:w="57" w:type="dxa"/>
              <w:right w:w="57" w:type="dxa"/>
            </w:tcMar>
          </w:tcPr>
          <w:p w14:paraId="4BB6890E" w14:textId="77777777" w:rsidR="00574CE2" w:rsidRDefault="00B41162" w:rsidP="008E23AB">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6E954621" w14:textId="15D2EC1F" w:rsidR="00C76245" w:rsidRPr="00F919E2" w:rsidRDefault="00C76245" w:rsidP="008E23AB">
            <w:pPr>
              <w:tabs>
                <w:tab w:val="left" w:pos="2820"/>
              </w:tabs>
              <w:spacing w:before="60" w:after="60" w:line="240" w:lineRule="auto"/>
              <w:rPr>
                <w:rFonts w:asciiTheme="minorHAnsi" w:hAnsiTheme="minorHAnsi" w:cstheme="minorHAnsi"/>
                <w:iCs/>
                <w:noProof/>
                <w:sz w:val="20"/>
                <w:szCs w:val="20"/>
                <w:lang w:val="hr-HR"/>
              </w:rPr>
            </w:pPr>
          </w:p>
        </w:tc>
      </w:tr>
    </w:tbl>
    <w:p w14:paraId="6B6BB6DD" w14:textId="77777777" w:rsidR="00D261BE" w:rsidRDefault="00D261BE"/>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F3604E" w:rsidRPr="00F919E2" w14:paraId="29AFC1A2" w14:textId="77777777" w:rsidTr="00185483">
        <w:trPr>
          <w:trHeight w:val="409"/>
        </w:trPr>
        <w:tc>
          <w:tcPr>
            <w:tcW w:w="3246" w:type="dxa"/>
            <w:gridSpan w:val="2"/>
            <w:shd w:val="clear" w:color="auto" w:fill="8EAADB" w:themeFill="accent1" w:themeFillTint="99"/>
            <w:tcMar>
              <w:left w:w="57" w:type="dxa"/>
              <w:right w:w="57" w:type="dxa"/>
            </w:tcMar>
            <w:vAlign w:val="center"/>
          </w:tcPr>
          <w:p w14:paraId="40572274" w14:textId="3FF4BEC9" w:rsidR="00F3604E" w:rsidRPr="008263BC" w:rsidRDefault="00F3604E" w:rsidP="00185483">
            <w:pPr>
              <w:tabs>
                <w:tab w:val="left" w:pos="2820"/>
              </w:tabs>
              <w:spacing w:before="60" w:after="60" w:line="240" w:lineRule="auto"/>
              <w:rPr>
                <w:rFonts w:asciiTheme="minorHAnsi" w:hAnsiTheme="minorHAnsi" w:cstheme="minorHAnsi"/>
                <w:bCs/>
                <w:i/>
                <w:noProof/>
                <w:sz w:val="20"/>
                <w:szCs w:val="20"/>
                <w:lang w:val="hr-HR"/>
              </w:rPr>
            </w:pPr>
            <w:r w:rsidRPr="008263BC">
              <w:rPr>
                <w:rFonts w:asciiTheme="minorHAnsi" w:hAnsiTheme="minorHAnsi" w:cstheme="minorHAnsi"/>
                <w:b/>
                <w:noProof/>
                <w:sz w:val="20"/>
                <w:szCs w:val="20"/>
                <w:lang w:val="hr-HR"/>
              </w:rPr>
              <w:t>Skup ishoda učenja iz SK-a</w:t>
            </w:r>
            <w:r w:rsidR="000A2C2D">
              <w:rPr>
                <w:rFonts w:asciiTheme="minorHAnsi" w:hAnsiTheme="minorHAnsi" w:cstheme="minorHAnsi"/>
                <w:b/>
                <w:noProof/>
                <w:sz w:val="20"/>
                <w:szCs w:val="20"/>
                <w:lang w:val="hr-HR"/>
              </w:rPr>
              <w:t>, obujam</w:t>
            </w:r>
          </w:p>
        </w:tc>
        <w:tc>
          <w:tcPr>
            <w:tcW w:w="6247" w:type="dxa"/>
            <w:shd w:val="clear" w:color="auto" w:fill="auto"/>
            <w:vAlign w:val="center"/>
          </w:tcPr>
          <w:p w14:paraId="69D19E38" w14:textId="12D5F634" w:rsidR="00F3604E" w:rsidRPr="008759E7" w:rsidRDefault="008759E7" w:rsidP="00185483">
            <w:pPr>
              <w:tabs>
                <w:tab w:val="left" w:pos="2820"/>
              </w:tabs>
              <w:spacing w:before="60" w:after="60" w:line="240" w:lineRule="auto"/>
              <w:rPr>
                <w:rFonts w:asciiTheme="minorHAnsi" w:hAnsiTheme="minorHAnsi" w:cstheme="minorHAnsi"/>
                <w:b/>
                <w:bCs/>
                <w:iCs/>
                <w:noProof/>
                <w:sz w:val="20"/>
                <w:szCs w:val="20"/>
                <w:highlight w:val="yellow"/>
                <w:lang w:val="hr-HR"/>
              </w:rPr>
            </w:pPr>
            <w:r w:rsidRPr="008263BC">
              <w:rPr>
                <w:rFonts w:asciiTheme="minorHAnsi" w:hAnsiTheme="minorHAnsi" w:cstheme="minorHAnsi"/>
                <w:b/>
                <w:bCs/>
                <w:noProof/>
                <w:sz w:val="20"/>
                <w:szCs w:val="20"/>
                <w:lang w:val="hr-HR"/>
              </w:rPr>
              <w:t>Ekologija u turizmu i ugostiteljstvu</w:t>
            </w:r>
            <w:r w:rsidR="00F3604E" w:rsidRPr="008263BC">
              <w:rPr>
                <w:rFonts w:asciiTheme="minorHAnsi" w:hAnsiTheme="minorHAnsi" w:cstheme="minorHAnsi"/>
                <w:b/>
                <w:bCs/>
                <w:noProof/>
                <w:sz w:val="20"/>
                <w:szCs w:val="20"/>
                <w:lang w:val="hr-HR"/>
              </w:rPr>
              <w:t xml:space="preserve">, </w:t>
            </w:r>
            <w:r w:rsidRPr="008263BC">
              <w:rPr>
                <w:rFonts w:asciiTheme="minorHAnsi" w:hAnsiTheme="minorHAnsi" w:cstheme="minorHAnsi"/>
                <w:b/>
                <w:bCs/>
                <w:noProof/>
                <w:sz w:val="20"/>
                <w:szCs w:val="20"/>
                <w:lang w:val="hr-HR"/>
              </w:rPr>
              <w:t>2</w:t>
            </w:r>
            <w:r w:rsidR="00F3604E" w:rsidRPr="008263BC">
              <w:rPr>
                <w:rFonts w:asciiTheme="minorHAnsi" w:hAnsiTheme="minorHAnsi" w:cstheme="minorHAnsi"/>
                <w:b/>
                <w:bCs/>
                <w:noProof/>
                <w:sz w:val="20"/>
                <w:szCs w:val="20"/>
                <w:lang w:val="hr-HR"/>
              </w:rPr>
              <w:t xml:space="preserve"> CSVET</w:t>
            </w:r>
          </w:p>
        </w:tc>
      </w:tr>
      <w:tr w:rsidR="00F3604E" w:rsidRPr="00F919E2" w14:paraId="711CB7CE" w14:textId="77777777" w:rsidTr="009A1A1E">
        <w:tc>
          <w:tcPr>
            <w:tcW w:w="9493" w:type="dxa"/>
            <w:gridSpan w:val="3"/>
            <w:shd w:val="clear" w:color="auto" w:fill="B4C6E7" w:themeFill="accent1" w:themeFillTint="66"/>
            <w:tcMar>
              <w:left w:w="57" w:type="dxa"/>
              <w:right w:w="57" w:type="dxa"/>
            </w:tcMar>
            <w:vAlign w:val="center"/>
          </w:tcPr>
          <w:p w14:paraId="56A41DEC" w14:textId="77777777" w:rsidR="00F3604E" w:rsidRPr="008263BC" w:rsidRDefault="00F3604E" w:rsidP="00185483">
            <w:pPr>
              <w:tabs>
                <w:tab w:val="left" w:pos="2820"/>
              </w:tabs>
              <w:spacing w:before="60" w:after="60" w:line="240" w:lineRule="auto"/>
              <w:rPr>
                <w:rFonts w:asciiTheme="minorHAnsi" w:hAnsiTheme="minorHAnsi" w:cstheme="minorHAnsi"/>
                <w:b/>
                <w:noProof/>
                <w:sz w:val="20"/>
                <w:szCs w:val="20"/>
                <w:lang w:val="hr-HR"/>
              </w:rPr>
            </w:pPr>
            <w:r w:rsidRPr="008263BC">
              <w:rPr>
                <w:rFonts w:asciiTheme="minorHAnsi" w:hAnsiTheme="minorHAnsi" w:cstheme="minorHAnsi"/>
                <w:b/>
                <w:noProof/>
                <w:sz w:val="20"/>
                <w:szCs w:val="20"/>
                <w:lang w:val="hr-HR"/>
              </w:rPr>
              <w:t>Ishodi učenja</w:t>
            </w:r>
          </w:p>
        </w:tc>
      </w:tr>
      <w:tr w:rsidR="008759E7" w:rsidRPr="00F919E2" w14:paraId="0612E22A" w14:textId="77777777" w:rsidTr="00A4454C">
        <w:tc>
          <w:tcPr>
            <w:tcW w:w="9493" w:type="dxa"/>
            <w:gridSpan w:val="3"/>
            <w:shd w:val="clear" w:color="auto" w:fill="auto"/>
            <w:tcMar>
              <w:left w:w="57" w:type="dxa"/>
              <w:right w:w="57" w:type="dxa"/>
            </w:tcMar>
            <w:vAlign w:val="center"/>
          </w:tcPr>
          <w:p w14:paraId="75C44834" w14:textId="03793469" w:rsidR="008759E7" w:rsidRPr="008263BC" w:rsidRDefault="008759E7" w:rsidP="00427BCB">
            <w:pPr>
              <w:pStyle w:val="NoSpacing"/>
              <w:numPr>
                <w:ilvl w:val="0"/>
                <w:numId w:val="28"/>
              </w:numPr>
              <w:spacing w:before="60" w:after="60"/>
              <w:rPr>
                <w:sz w:val="20"/>
                <w:szCs w:val="20"/>
              </w:rPr>
            </w:pPr>
            <w:r w:rsidRPr="00185483">
              <w:rPr>
                <w:sz w:val="20"/>
                <w:szCs w:val="20"/>
              </w:rPr>
              <w:t>Opisati zbrinjavanje otpada u ugostiteljskim objektima</w:t>
            </w:r>
          </w:p>
        </w:tc>
      </w:tr>
      <w:tr w:rsidR="008759E7" w:rsidRPr="00F919E2" w14:paraId="14EF874D" w14:textId="77777777" w:rsidTr="00A4454C">
        <w:tc>
          <w:tcPr>
            <w:tcW w:w="9493" w:type="dxa"/>
            <w:gridSpan w:val="3"/>
            <w:shd w:val="clear" w:color="auto" w:fill="auto"/>
            <w:tcMar>
              <w:left w:w="57" w:type="dxa"/>
              <w:right w:w="57" w:type="dxa"/>
            </w:tcMar>
            <w:vAlign w:val="center"/>
          </w:tcPr>
          <w:p w14:paraId="1D7B0EB2" w14:textId="2EF6A722" w:rsidR="008759E7" w:rsidRPr="008263BC" w:rsidRDefault="008759E7" w:rsidP="00427BCB">
            <w:pPr>
              <w:pStyle w:val="NoSpacing"/>
              <w:numPr>
                <w:ilvl w:val="0"/>
                <w:numId w:val="28"/>
              </w:numPr>
              <w:spacing w:before="60" w:after="60"/>
              <w:rPr>
                <w:sz w:val="20"/>
                <w:szCs w:val="20"/>
              </w:rPr>
            </w:pPr>
            <w:r w:rsidRPr="00185483">
              <w:rPr>
                <w:sz w:val="20"/>
                <w:szCs w:val="20"/>
              </w:rPr>
              <w:t>Objasniti osnovne principe kružne ekonomije (4R) i mogućnosti primjene u ugostiteljstvu</w:t>
            </w:r>
          </w:p>
        </w:tc>
      </w:tr>
      <w:tr w:rsidR="008759E7" w:rsidRPr="00F919E2" w14:paraId="0DE99C1B" w14:textId="77777777" w:rsidTr="00A4454C">
        <w:tc>
          <w:tcPr>
            <w:tcW w:w="9493" w:type="dxa"/>
            <w:gridSpan w:val="3"/>
            <w:shd w:val="clear" w:color="auto" w:fill="auto"/>
            <w:tcMar>
              <w:left w:w="57" w:type="dxa"/>
              <w:right w:w="57" w:type="dxa"/>
            </w:tcMar>
            <w:vAlign w:val="center"/>
          </w:tcPr>
          <w:p w14:paraId="44265722" w14:textId="2A14EE05" w:rsidR="008759E7" w:rsidRPr="008263BC" w:rsidRDefault="008759E7" w:rsidP="00427BCB">
            <w:pPr>
              <w:pStyle w:val="NoSpacing"/>
              <w:numPr>
                <w:ilvl w:val="0"/>
                <w:numId w:val="28"/>
              </w:numPr>
              <w:spacing w:before="60" w:after="60"/>
              <w:rPr>
                <w:sz w:val="20"/>
                <w:szCs w:val="20"/>
              </w:rPr>
            </w:pPr>
            <w:r w:rsidRPr="00185483">
              <w:rPr>
                <w:sz w:val="20"/>
                <w:szCs w:val="20"/>
              </w:rPr>
              <w:t>Razvrstati otpad u ugostiteljstvu prema načinu zbrinjavanja</w:t>
            </w:r>
          </w:p>
        </w:tc>
      </w:tr>
      <w:tr w:rsidR="008759E7" w:rsidRPr="00F919E2" w14:paraId="34BCE597" w14:textId="77777777" w:rsidTr="00A4454C">
        <w:tc>
          <w:tcPr>
            <w:tcW w:w="9493" w:type="dxa"/>
            <w:gridSpan w:val="3"/>
            <w:shd w:val="clear" w:color="auto" w:fill="auto"/>
            <w:tcMar>
              <w:left w:w="57" w:type="dxa"/>
              <w:right w:w="57" w:type="dxa"/>
            </w:tcMar>
            <w:vAlign w:val="center"/>
          </w:tcPr>
          <w:p w14:paraId="561668BC" w14:textId="0330DA5F" w:rsidR="008759E7" w:rsidRPr="008263BC" w:rsidRDefault="008759E7" w:rsidP="00427BCB">
            <w:pPr>
              <w:pStyle w:val="NoSpacing"/>
              <w:numPr>
                <w:ilvl w:val="0"/>
                <w:numId w:val="28"/>
              </w:numPr>
              <w:spacing w:before="60" w:after="60"/>
              <w:rPr>
                <w:sz w:val="20"/>
                <w:szCs w:val="20"/>
              </w:rPr>
            </w:pPr>
            <w:r w:rsidRPr="00185483">
              <w:rPr>
                <w:sz w:val="20"/>
                <w:szCs w:val="20"/>
              </w:rPr>
              <w:t>Opisati upotrebu kemijskih sredstava u ugostiteljstvu prema uputi i deklaraciji proizvoda</w:t>
            </w:r>
          </w:p>
        </w:tc>
      </w:tr>
      <w:tr w:rsidR="008759E7" w:rsidRPr="00F919E2" w14:paraId="7176B521" w14:textId="77777777" w:rsidTr="00A4454C">
        <w:tc>
          <w:tcPr>
            <w:tcW w:w="9493" w:type="dxa"/>
            <w:gridSpan w:val="3"/>
            <w:shd w:val="clear" w:color="auto" w:fill="auto"/>
            <w:tcMar>
              <w:left w:w="57" w:type="dxa"/>
              <w:right w:w="57" w:type="dxa"/>
            </w:tcMar>
            <w:vAlign w:val="center"/>
          </w:tcPr>
          <w:p w14:paraId="4DC09DE8" w14:textId="2CD6AC2C" w:rsidR="008759E7" w:rsidRPr="008263BC" w:rsidRDefault="008759E7" w:rsidP="00427BCB">
            <w:pPr>
              <w:pStyle w:val="NoSpacing"/>
              <w:numPr>
                <w:ilvl w:val="0"/>
                <w:numId w:val="28"/>
              </w:numPr>
              <w:spacing w:before="60" w:after="60"/>
              <w:rPr>
                <w:sz w:val="20"/>
                <w:szCs w:val="20"/>
              </w:rPr>
            </w:pPr>
            <w:r w:rsidRPr="00185483">
              <w:rPr>
                <w:sz w:val="20"/>
                <w:szCs w:val="20"/>
              </w:rPr>
              <w:t>Predložiti načine smanjenja negativnog utjecaja turizma i ugostiteljstva na okoliš u skladu s održivim razvojem</w:t>
            </w:r>
          </w:p>
        </w:tc>
      </w:tr>
      <w:tr w:rsidR="008759E7" w:rsidRPr="00F919E2" w14:paraId="5DF000D7" w14:textId="77777777" w:rsidTr="00A4454C">
        <w:tc>
          <w:tcPr>
            <w:tcW w:w="9493" w:type="dxa"/>
            <w:gridSpan w:val="3"/>
            <w:shd w:val="clear" w:color="auto" w:fill="auto"/>
            <w:tcMar>
              <w:left w:w="57" w:type="dxa"/>
              <w:right w:w="57" w:type="dxa"/>
            </w:tcMar>
            <w:vAlign w:val="center"/>
          </w:tcPr>
          <w:p w14:paraId="720FA9BF" w14:textId="5560BD54" w:rsidR="008759E7" w:rsidRPr="008263BC" w:rsidRDefault="008759E7" w:rsidP="00427BCB">
            <w:pPr>
              <w:pStyle w:val="NoSpacing"/>
              <w:numPr>
                <w:ilvl w:val="0"/>
                <w:numId w:val="28"/>
              </w:numPr>
              <w:spacing w:before="60" w:after="60"/>
              <w:rPr>
                <w:sz w:val="20"/>
                <w:szCs w:val="20"/>
              </w:rPr>
            </w:pPr>
            <w:r w:rsidRPr="00185483">
              <w:rPr>
                <w:sz w:val="20"/>
                <w:szCs w:val="20"/>
              </w:rPr>
              <w:t>Objasniti utjecaj turizma i ugostiteljstva na ekologiju</w:t>
            </w:r>
          </w:p>
        </w:tc>
      </w:tr>
      <w:tr w:rsidR="008759E7" w:rsidRPr="00F919E2" w14:paraId="5F471238" w14:textId="77777777" w:rsidTr="00A4454C">
        <w:tc>
          <w:tcPr>
            <w:tcW w:w="9493" w:type="dxa"/>
            <w:gridSpan w:val="3"/>
            <w:shd w:val="clear" w:color="auto" w:fill="auto"/>
            <w:tcMar>
              <w:left w:w="57" w:type="dxa"/>
              <w:right w:w="57" w:type="dxa"/>
            </w:tcMar>
            <w:vAlign w:val="center"/>
          </w:tcPr>
          <w:p w14:paraId="49947486" w14:textId="7B4C27D0" w:rsidR="008759E7" w:rsidRPr="008263BC" w:rsidRDefault="008759E7" w:rsidP="00427BCB">
            <w:pPr>
              <w:pStyle w:val="NoSpacing"/>
              <w:numPr>
                <w:ilvl w:val="0"/>
                <w:numId w:val="28"/>
              </w:numPr>
              <w:spacing w:before="60" w:after="60"/>
              <w:rPr>
                <w:sz w:val="20"/>
                <w:szCs w:val="20"/>
              </w:rPr>
            </w:pPr>
            <w:r w:rsidRPr="00185483">
              <w:rPr>
                <w:sz w:val="20"/>
                <w:szCs w:val="20"/>
              </w:rPr>
              <w:t>Koristiti propisane obrasce i evidencije zbrinjavanja otpada</w:t>
            </w:r>
          </w:p>
        </w:tc>
      </w:tr>
      <w:tr w:rsidR="00F3604E" w:rsidRPr="00F919E2" w14:paraId="2096D3C6" w14:textId="77777777" w:rsidTr="009A1A1E">
        <w:trPr>
          <w:trHeight w:val="427"/>
        </w:trPr>
        <w:tc>
          <w:tcPr>
            <w:tcW w:w="9493" w:type="dxa"/>
            <w:gridSpan w:val="3"/>
            <w:shd w:val="clear" w:color="auto" w:fill="B4C6E7" w:themeFill="accent1" w:themeFillTint="66"/>
            <w:tcMar>
              <w:left w:w="57" w:type="dxa"/>
              <w:right w:w="57" w:type="dxa"/>
            </w:tcMar>
            <w:vAlign w:val="center"/>
          </w:tcPr>
          <w:p w14:paraId="5B5D2D11" w14:textId="77777777" w:rsidR="00F3604E" w:rsidRPr="008759E7" w:rsidRDefault="00F3604E" w:rsidP="00185483">
            <w:pPr>
              <w:tabs>
                <w:tab w:val="left" w:pos="2820"/>
              </w:tabs>
              <w:spacing w:before="60" w:after="60" w:line="240" w:lineRule="auto"/>
              <w:rPr>
                <w:rFonts w:asciiTheme="minorHAnsi" w:hAnsiTheme="minorHAnsi" w:cstheme="minorHAnsi"/>
                <w:b/>
                <w:noProof/>
                <w:sz w:val="20"/>
                <w:szCs w:val="20"/>
                <w:highlight w:val="yellow"/>
                <w:lang w:val="hr-HR"/>
              </w:rPr>
            </w:pPr>
            <w:r w:rsidRPr="008263BC">
              <w:rPr>
                <w:rFonts w:asciiTheme="minorHAnsi" w:hAnsiTheme="minorHAnsi" w:cstheme="minorHAnsi"/>
                <w:b/>
                <w:noProof/>
                <w:sz w:val="20"/>
                <w:szCs w:val="20"/>
                <w:lang w:val="hr-HR"/>
              </w:rPr>
              <w:t>Dominantan nastavni sustav i opis načina ostvarivanja SIU</w:t>
            </w:r>
          </w:p>
        </w:tc>
      </w:tr>
      <w:tr w:rsidR="00F3604E" w:rsidRPr="00F919E2" w14:paraId="69363095" w14:textId="77777777" w:rsidTr="009A1A1E">
        <w:trPr>
          <w:trHeight w:val="572"/>
        </w:trPr>
        <w:tc>
          <w:tcPr>
            <w:tcW w:w="9493" w:type="dxa"/>
            <w:gridSpan w:val="3"/>
            <w:shd w:val="clear" w:color="auto" w:fill="auto"/>
            <w:tcMar>
              <w:left w:w="57" w:type="dxa"/>
              <w:right w:w="57" w:type="dxa"/>
            </w:tcMar>
          </w:tcPr>
          <w:p w14:paraId="410D83DF" w14:textId="36DDBD55" w:rsidR="008759E7" w:rsidRPr="008263BC" w:rsidRDefault="008759E7" w:rsidP="00185483">
            <w:pPr>
              <w:spacing w:before="60" w:after="60" w:line="240" w:lineRule="auto"/>
              <w:jc w:val="both"/>
              <w:rPr>
                <w:rFonts w:cstheme="minorHAnsi"/>
                <w:bCs/>
                <w:sz w:val="20"/>
                <w:szCs w:val="20"/>
              </w:rPr>
            </w:pPr>
            <w:r w:rsidRPr="008263BC">
              <w:rPr>
                <w:rFonts w:cstheme="minorHAnsi"/>
                <w:bCs/>
                <w:sz w:val="20"/>
                <w:szCs w:val="20"/>
              </w:rPr>
              <w:t>Dominant</w:t>
            </w:r>
            <w:r w:rsidR="00185483">
              <w:rPr>
                <w:rFonts w:cstheme="minorHAnsi"/>
                <w:bCs/>
                <w:sz w:val="20"/>
                <w:szCs w:val="20"/>
              </w:rPr>
              <w:t>a</w:t>
            </w:r>
            <w:r w:rsidRPr="008263BC">
              <w:rPr>
                <w:rFonts w:cstheme="minorHAnsi"/>
                <w:bCs/>
                <w:sz w:val="20"/>
                <w:szCs w:val="20"/>
              </w:rPr>
              <w:t xml:space="preserve">n nastavni sustav u SIU Ekologija u turizmu i ugostiteljstvu bit će projektna nastava. </w:t>
            </w:r>
          </w:p>
          <w:p w14:paraId="2CD5CBC4" w14:textId="1377FD5A" w:rsidR="008759E7" w:rsidRPr="008263BC" w:rsidRDefault="008759E7" w:rsidP="00185483">
            <w:pPr>
              <w:spacing w:before="60" w:after="60" w:line="240" w:lineRule="auto"/>
              <w:jc w:val="both"/>
              <w:rPr>
                <w:rFonts w:cstheme="minorHAnsi"/>
                <w:bCs/>
                <w:sz w:val="20"/>
                <w:szCs w:val="20"/>
              </w:rPr>
            </w:pPr>
            <w:r w:rsidRPr="008263BC">
              <w:rPr>
                <w:rFonts w:cstheme="minorHAnsi"/>
                <w:bCs/>
                <w:sz w:val="20"/>
                <w:szCs w:val="20"/>
              </w:rPr>
              <w:t>Tijekom realizacije nastavnih sadržaja unutar ovog modula nastavnik pojašnjava osnovne ekološke pojmove i  principe održivog razvoja i kružnoga gospodarstva te upućuje polaznike u nastavne teme organizirajući ih u različite oblike rada. Sudjelovanjem u projektnim zadatcima polaznici produbljuju dobiveno teorijsko znanje o utjecaju ugostiteljstva na okoliš te prevenciji onečišćenja okoliša u ugostiteljskoj djelatnosti.</w:t>
            </w:r>
          </w:p>
          <w:p w14:paraId="16FA038E" w14:textId="472E09F0" w:rsidR="008759E7" w:rsidRPr="008263BC" w:rsidRDefault="008759E7" w:rsidP="00185483">
            <w:pPr>
              <w:spacing w:before="60" w:after="60" w:line="240" w:lineRule="auto"/>
              <w:jc w:val="both"/>
              <w:rPr>
                <w:rFonts w:cstheme="minorHAnsi"/>
                <w:bCs/>
                <w:sz w:val="20"/>
                <w:szCs w:val="20"/>
              </w:rPr>
            </w:pPr>
            <w:r w:rsidRPr="008263BC">
              <w:rPr>
                <w:rFonts w:cstheme="minorHAnsi"/>
                <w:bCs/>
                <w:sz w:val="20"/>
                <w:szCs w:val="20"/>
              </w:rPr>
              <w:t xml:space="preserve">Samostalne aktivnosti </w:t>
            </w:r>
            <w:r w:rsidR="005B3A24" w:rsidRPr="008263BC">
              <w:rPr>
                <w:rFonts w:cstheme="minorHAnsi"/>
                <w:bCs/>
                <w:sz w:val="20"/>
                <w:szCs w:val="20"/>
              </w:rPr>
              <w:t>polaznik</w:t>
            </w:r>
            <w:r w:rsidRPr="008263BC">
              <w:rPr>
                <w:rFonts w:cstheme="minorHAnsi"/>
                <w:bCs/>
                <w:sz w:val="20"/>
                <w:szCs w:val="20"/>
              </w:rPr>
              <w:t>a uključuju rješavanje zadanih projektnih zadataka primjenom stečenih znanja te samostalno proučavanje literature, internetskih izvora i publikacija prema preporuci nastavnika kroz koje će proširiti i produbiti svoja znanja o utjecaju turizma i ugostiteljstva na okoliš.</w:t>
            </w:r>
          </w:p>
          <w:p w14:paraId="7046DA6B" w14:textId="77777777" w:rsidR="00F3604E" w:rsidRPr="008263BC" w:rsidRDefault="00F3604E" w:rsidP="00185483">
            <w:pPr>
              <w:spacing w:before="60" w:after="60" w:line="240" w:lineRule="auto"/>
              <w:jc w:val="both"/>
              <w:rPr>
                <w:sz w:val="20"/>
                <w:szCs w:val="20"/>
              </w:rPr>
            </w:pPr>
            <w:r w:rsidRPr="008263BC">
              <w:rPr>
                <w:noProof/>
                <w:sz w:val="20"/>
                <w:szCs w:val="20"/>
                <w:lang w:val="hr-HR"/>
              </w:rPr>
              <w:t xml:space="preserve">Ako polaznik pred sobom ima teškoću koju ne može samostalno savladati, nastavnik ga usmjerava prema mogućem rješenju. Također, nastavnik polaznika prati u radu te daje povratne informacije o uspješnosti u </w:t>
            </w:r>
            <w:r w:rsidRPr="008263BC">
              <w:rPr>
                <w:sz w:val="20"/>
                <w:szCs w:val="20"/>
              </w:rPr>
              <w:t>primjeni pravila sanitarno higijenskih propisa u slastičarnici.</w:t>
            </w:r>
          </w:p>
        </w:tc>
      </w:tr>
      <w:tr w:rsidR="00F3604E" w:rsidRPr="00F919E2" w14:paraId="533963CF" w14:textId="77777777" w:rsidTr="009A1A1E">
        <w:tc>
          <w:tcPr>
            <w:tcW w:w="1838" w:type="dxa"/>
            <w:shd w:val="clear" w:color="auto" w:fill="B4C6E7" w:themeFill="accent1" w:themeFillTint="66"/>
            <w:tcMar>
              <w:left w:w="57" w:type="dxa"/>
              <w:right w:w="57" w:type="dxa"/>
            </w:tcMar>
            <w:vAlign w:val="center"/>
          </w:tcPr>
          <w:p w14:paraId="5EF2ABC1" w14:textId="77777777" w:rsidR="00F3604E" w:rsidRPr="008759E7" w:rsidRDefault="00F3604E" w:rsidP="00185483">
            <w:pPr>
              <w:tabs>
                <w:tab w:val="left" w:pos="2820"/>
              </w:tabs>
              <w:spacing w:before="60" w:after="60" w:line="240" w:lineRule="auto"/>
              <w:rPr>
                <w:rFonts w:asciiTheme="minorHAnsi" w:hAnsiTheme="minorHAnsi" w:cstheme="minorHAnsi"/>
                <w:b/>
                <w:noProof/>
                <w:sz w:val="20"/>
                <w:szCs w:val="20"/>
                <w:highlight w:val="yellow"/>
                <w:lang w:val="hr-HR"/>
              </w:rPr>
            </w:pPr>
            <w:r w:rsidRPr="008263BC">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6FF3CFD" w14:textId="77777777" w:rsidR="008759E7" w:rsidRPr="00185483" w:rsidRDefault="008759E7" w:rsidP="00185483">
            <w:pPr>
              <w:spacing w:before="60" w:after="60" w:line="240" w:lineRule="auto"/>
              <w:rPr>
                <w:rFonts w:cstheme="minorHAnsi"/>
                <w:sz w:val="20"/>
                <w:szCs w:val="18"/>
              </w:rPr>
            </w:pPr>
            <w:r w:rsidRPr="00185483">
              <w:rPr>
                <w:rFonts w:cstheme="minorHAnsi"/>
                <w:sz w:val="20"/>
                <w:szCs w:val="18"/>
              </w:rPr>
              <w:t>Ekologija i održivi razvoj</w:t>
            </w:r>
          </w:p>
          <w:p w14:paraId="23E2D19C" w14:textId="77777777" w:rsidR="008759E7" w:rsidRPr="00185483" w:rsidRDefault="008759E7" w:rsidP="00185483">
            <w:pPr>
              <w:spacing w:before="60" w:after="60" w:line="240" w:lineRule="auto"/>
              <w:rPr>
                <w:rFonts w:cstheme="minorHAnsi"/>
                <w:sz w:val="20"/>
                <w:szCs w:val="18"/>
              </w:rPr>
            </w:pPr>
            <w:r w:rsidRPr="00185483">
              <w:rPr>
                <w:rFonts w:cstheme="minorHAnsi"/>
                <w:sz w:val="20"/>
                <w:szCs w:val="18"/>
              </w:rPr>
              <w:t>Utjecaj turizma i ugostiteljstva na okoliš</w:t>
            </w:r>
          </w:p>
          <w:p w14:paraId="2F11A6D1" w14:textId="4A907B9B" w:rsidR="00F3604E" w:rsidRPr="00185483" w:rsidRDefault="008759E7" w:rsidP="00185483">
            <w:pPr>
              <w:spacing w:before="60" w:after="60" w:line="240" w:lineRule="auto"/>
              <w:rPr>
                <w:rFonts w:cstheme="minorHAnsi"/>
                <w:szCs w:val="20"/>
              </w:rPr>
            </w:pPr>
            <w:r w:rsidRPr="00185483">
              <w:rPr>
                <w:rFonts w:cstheme="minorHAnsi"/>
                <w:sz w:val="20"/>
                <w:szCs w:val="18"/>
              </w:rPr>
              <w:t>Zbrinjavanje otpada</w:t>
            </w:r>
            <w:r w:rsidRPr="00185483">
              <w:rPr>
                <w:rFonts w:cstheme="minorHAnsi"/>
                <w:iCs/>
                <w:sz w:val="18"/>
                <w:szCs w:val="18"/>
              </w:rPr>
              <w:t xml:space="preserve"> </w:t>
            </w:r>
          </w:p>
        </w:tc>
      </w:tr>
      <w:tr w:rsidR="00F3604E" w:rsidRPr="00F919E2" w14:paraId="137FA9CE" w14:textId="77777777" w:rsidTr="009A1A1E">
        <w:trPr>
          <w:trHeight w:val="486"/>
        </w:trPr>
        <w:tc>
          <w:tcPr>
            <w:tcW w:w="9493" w:type="dxa"/>
            <w:gridSpan w:val="3"/>
            <w:shd w:val="clear" w:color="auto" w:fill="B4C6E7" w:themeFill="accent1" w:themeFillTint="66"/>
            <w:tcMar>
              <w:left w:w="57" w:type="dxa"/>
              <w:right w:w="57" w:type="dxa"/>
            </w:tcMar>
            <w:vAlign w:val="center"/>
          </w:tcPr>
          <w:p w14:paraId="5BB6EBC4" w14:textId="77777777" w:rsidR="00F3604E" w:rsidRPr="008263BC" w:rsidRDefault="00F3604E" w:rsidP="00185483">
            <w:pPr>
              <w:tabs>
                <w:tab w:val="left" w:pos="2820"/>
              </w:tabs>
              <w:spacing w:before="60" w:after="60" w:line="240" w:lineRule="auto"/>
              <w:rPr>
                <w:rFonts w:asciiTheme="minorHAnsi" w:hAnsiTheme="minorHAnsi" w:cstheme="minorHAnsi"/>
                <w:b/>
                <w:noProof/>
                <w:sz w:val="20"/>
                <w:szCs w:val="20"/>
                <w:lang w:val="hr-HR"/>
              </w:rPr>
            </w:pPr>
            <w:r w:rsidRPr="008263BC">
              <w:rPr>
                <w:rFonts w:asciiTheme="minorHAnsi" w:hAnsiTheme="minorHAnsi" w:cstheme="minorHAnsi"/>
                <w:b/>
                <w:noProof/>
                <w:sz w:val="20"/>
                <w:szCs w:val="20"/>
                <w:lang w:val="hr-HR"/>
              </w:rPr>
              <w:t>Načini i primjer vrjednovanja skupa ishoda učenja</w:t>
            </w:r>
          </w:p>
        </w:tc>
      </w:tr>
      <w:tr w:rsidR="00F3604E" w:rsidRPr="00F919E2" w14:paraId="10C7D861" w14:textId="77777777" w:rsidTr="009A1A1E">
        <w:trPr>
          <w:trHeight w:val="572"/>
        </w:trPr>
        <w:tc>
          <w:tcPr>
            <w:tcW w:w="9493" w:type="dxa"/>
            <w:gridSpan w:val="3"/>
            <w:shd w:val="clear" w:color="auto" w:fill="auto"/>
            <w:tcMar>
              <w:left w:w="57" w:type="dxa"/>
              <w:right w:w="57" w:type="dxa"/>
            </w:tcMar>
          </w:tcPr>
          <w:p w14:paraId="23A1F105" w14:textId="77777777" w:rsidR="00F3604E" w:rsidRPr="008263BC" w:rsidRDefault="00F3604E" w:rsidP="00185483">
            <w:pPr>
              <w:tabs>
                <w:tab w:val="left" w:pos="2820"/>
              </w:tabs>
              <w:spacing w:before="60" w:after="60" w:line="240" w:lineRule="auto"/>
              <w:rPr>
                <w:rFonts w:asciiTheme="minorHAnsi" w:hAnsiTheme="minorHAnsi" w:cstheme="minorHAnsi"/>
                <w:iCs/>
                <w:noProof/>
                <w:sz w:val="20"/>
                <w:szCs w:val="20"/>
                <w:lang w:val="hr-HR"/>
              </w:rPr>
            </w:pPr>
            <w:r w:rsidRPr="008263BC">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16A8149A" w14:textId="77777777" w:rsidR="00F3604E" w:rsidRPr="008263BC" w:rsidRDefault="00F3604E" w:rsidP="00185483">
            <w:pPr>
              <w:tabs>
                <w:tab w:val="left" w:pos="2820"/>
              </w:tabs>
              <w:spacing w:before="60" w:after="60" w:line="240" w:lineRule="auto"/>
              <w:jc w:val="both"/>
              <w:rPr>
                <w:rFonts w:asciiTheme="minorHAnsi" w:hAnsiTheme="minorHAnsi" w:cstheme="minorHAnsi"/>
                <w:bCs/>
                <w:noProof/>
                <w:sz w:val="20"/>
                <w:szCs w:val="20"/>
                <w:lang w:val="hr-HR"/>
              </w:rPr>
            </w:pPr>
          </w:p>
          <w:p w14:paraId="666C2ECA" w14:textId="77777777" w:rsidR="008759E7" w:rsidRPr="008263BC" w:rsidRDefault="008759E7" w:rsidP="00185483">
            <w:pPr>
              <w:spacing w:before="60" w:after="60" w:line="240" w:lineRule="auto"/>
              <w:rPr>
                <w:rFonts w:cstheme="minorHAnsi"/>
                <w:b/>
                <w:bCs/>
                <w:sz w:val="20"/>
                <w:szCs w:val="20"/>
              </w:rPr>
            </w:pPr>
            <w:r w:rsidRPr="008263BC">
              <w:rPr>
                <w:rFonts w:cstheme="minorHAnsi"/>
                <w:b/>
                <w:bCs/>
                <w:sz w:val="20"/>
                <w:szCs w:val="20"/>
              </w:rPr>
              <w:t xml:space="preserve">Radni zadatak: </w:t>
            </w:r>
          </w:p>
          <w:p w14:paraId="5F4BE46E" w14:textId="30FB4F15" w:rsidR="008759E7" w:rsidRPr="008263BC" w:rsidRDefault="008759E7" w:rsidP="00185483">
            <w:pPr>
              <w:spacing w:before="60" w:after="60" w:line="240" w:lineRule="auto"/>
              <w:rPr>
                <w:rFonts w:cstheme="minorHAnsi"/>
                <w:sz w:val="20"/>
                <w:szCs w:val="20"/>
              </w:rPr>
            </w:pPr>
            <w:r w:rsidRPr="008263BC">
              <w:rPr>
                <w:rFonts w:cstheme="minorHAnsi"/>
                <w:sz w:val="20"/>
                <w:szCs w:val="20"/>
              </w:rPr>
              <w:lastRenderedPageBreak/>
              <w:t xml:space="preserve">Razvrstati otpad iz proizvodno-poslužnog odjela ugostiteljskog objekta, obrazložiti utjecaj otpada na okoliš za svaku vrstu otpada, popuniti obrasce te predložiti mogućnosti ostvarivanja principa kružnoga gospodarstva. Osmišljeno rješenje </w:t>
            </w:r>
            <w:r w:rsidR="005B3A24" w:rsidRPr="008263BC">
              <w:rPr>
                <w:rFonts w:cstheme="minorHAnsi"/>
                <w:sz w:val="20"/>
                <w:szCs w:val="20"/>
              </w:rPr>
              <w:t>polaznici</w:t>
            </w:r>
            <w:r w:rsidRPr="008263BC">
              <w:rPr>
                <w:rFonts w:cstheme="minorHAnsi"/>
                <w:sz w:val="20"/>
                <w:szCs w:val="20"/>
              </w:rPr>
              <w:t xml:space="preserve"> prezentiraju putem izrađene prezentacije.</w:t>
            </w:r>
          </w:p>
          <w:p w14:paraId="11FB680D" w14:textId="77777777" w:rsidR="00C76245" w:rsidRDefault="00C76245" w:rsidP="00185483">
            <w:pPr>
              <w:spacing w:before="60" w:after="60" w:line="240" w:lineRule="auto"/>
              <w:rPr>
                <w:rFonts w:cstheme="minorHAnsi"/>
                <w:b/>
                <w:sz w:val="20"/>
                <w:szCs w:val="18"/>
              </w:rPr>
            </w:pPr>
          </w:p>
          <w:p w14:paraId="2712C6E5" w14:textId="34B4AA70" w:rsidR="008759E7" w:rsidRPr="008263BC" w:rsidRDefault="008759E7" w:rsidP="00185483">
            <w:pPr>
              <w:spacing w:before="60" w:after="60" w:line="240" w:lineRule="auto"/>
              <w:rPr>
                <w:rFonts w:cstheme="minorHAnsi"/>
                <w:b/>
                <w:sz w:val="20"/>
                <w:szCs w:val="18"/>
              </w:rPr>
            </w:pPr>
            <w:r w:rsidRPr="008263BC">
              <w:rPr>
                <w:rFonts w:cstheme="minorHAnsi"/>
                <w:b/>
                <w:sz w:val="20"/>
                <w:szCs w:val="18"/>
              </w:rPr>
              <w:t>Primjer tablice za vrednovanje prezentacije:</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solid" w:color="FFFFFF" w:fill="auto"/>
              <w:tblCellMar>
                <w:top w:w="40" w:type="dxa"/>
                <w:left w:w="40" w:type="dxa"/>
                <w:bottom w:w="40" w:type="dxa"/>
                <w:right w:w="40" w:type="dxa"/>
              </w:tblCellMar>
              <w:tblLook w:val="04A0" w:firstRow="1" w:lastRow="0" w:firstColumn="1" w:lastColumn="0" w:noHBand="0" w:noVBand="1"/>
            </w:tblPr>
            <w:tblGrid>
              <w:gridCol w:w="5542"/>
              <w:gridCol w:w="1424"/>
              <w:gridCol w:w="1284"/>
              <w:gridCol w:w="1119"/>
            </w:tblGrid>
            <w:tr w:rsidR="008759E7" w:rsidRPr="008263BC" w14:paraId="4927AC74" w14:textId="77777777" w:rsidTr="005954BF">
              <w:tc>
                <w:tcPr>
                  <w:tcW w:w="2958" w:type="pct"/>
                  <w:shd w:val="clear" w:color="auto" w:fill="D0CECE" w:themeFill="background2" w:themeFillShade="E6"/>
                  <w:tcMar>
                    <w:top w:w="0" w:type="dxa"/>
                    <w:left w:w="108" w:type="dxa"/>
                    <w:bottom w:w="0" w:type="dxa"/>
                    <w:right w:w="108" w:type="dxa"/>
                  </w:tcMar>
                  <w:hideMark/>
                </w:tcPr>
                <w:p w14:paraId="16650CE5" w14:textId="77777777" w:rsidR="008759E7" w:rsidRPr="008263BC" w:rsidRDefault="008759E7" w:rsidP="00185483">
                  <w:pPr>
                    <w:spacing w:before="60" w:after="60" w:line="240" w:lineRule="auto"/>
                    <w:jc w:val="center"/>
                    <w:rPr>
                      <w:rFonts w:eastAsia="Times New Roman" w:cstheme="minorHAnsi"/>
                      <w:b/>
                      <w:bCs/>
                      <w:sz w:val="20"/>
                      <w:szCs w:val="20"/>
                    </w:rPr>
                  </w:pPr>
                  <w:r w:rsidRPr="008263BC">
                    <w:rPr>
                      <w:rFonts w:eastAsia="Times New Roman" w:cstheme="minorHAnsi"/>
                      <w:b/>
                      <w:bCs/>
                      <w:sz w:val="20"/>
                      <w:szCs w:val="20"/>
                    </w:rPr>
                    <w:t>Elementi procjene</w:t>
                  </w:r>
                </w:p>
              </w:tc>
              <w:tc>
                <w:tcPr>
                  <w:tcW w:w="760" w:type="pct"/>
                  <w:shd w:val="clear" w:color="auto" w:fill="D0CECE" w:themeFill="background2" w:themeFillShade="E6"/>
                  <w:tcMar>
                    <w:top w:w="0" w:type="dxa"/>
                    <w:left w:w="108" w:type="dxa"/>
                    <w:bottom w:w="0" w:type="dxa"/>
                    <w:right w:w="108" w:type="dxa"/>
                  </w:tcMar>
                  <w:hideMark/>
                </w:tcPr>
                <w:p w14:paraId="3DAC6E88" w14:textId="77777777" w:rsidR="008759E7" w:rsidRPr="008263BC" w:rsidRDefault="008759E7" w:rsidP="00185483">
                  <w:pPr>
                    <w:spacing w:before="60" w:after="60" w:line="240" w:lineRule="auto"/>
                    <w:jc w:val="center"/>
                    <w:rPr>
                      <w:rFonts w:eastAsia="Times New Roman" w:cstheme="minorHAnsi"/>
                      <w:b/>
                      <w:bCs/>
                      <w:sz w:val="20"/>
                      <w:szCs w:val="20"/>
                    </w:rPr>
                  </w:pPr>
                  <w:r w:rsidRPr="008263BC">
                    <w:rPr>
                      <w:rFonts w:eastAsia="Times New Roman" w:cstheme="minorHAnsi"/>
                      <w:b/>
                      <w:bCs/>
                      <w:sz w:val="20"/>
                      <w:szCs w:val="20"/>
                    </w:rPr>
                    <w:t>Potrebno doraditi</w:t>
                  </w:r>
                </w:p>
              </w:tc>
              <w:tc>
                <w:tcPr>
                  <w:tcW w:w="685" w:type="pct"/>
                  <w:shd w:val="clear" w:color="auto" w:fill="D0CECE" w:themeFill="background2" w:themeFillShade="E6"/>
                  <w:tcMar>
                    <w:top w:w="0" w:type="dxa"/>
                    <w:left w:w="108" w:type="dxa"/>
                    <w:bottom w:w="0" w:type="dxa"/>
                    <w:right w:w="108" w:type="dxa"/>
                  </w:tcMar>
                  <w:hideMark/>
                </w:tcPr>
                <w:p w14:paraId="1B1919DF" w14:textId="77777777" w:rsidR="008759E7" w:rsidRPr="008263BC" w:rsidRDefault="008759E7" w:rsidP="00185483">
                  <w:pPr>
                    <w:spacing w:before="60" w:after="60" w:line="240" w:lineRule="auto"/>
                    <w:jc w:val="center"/>
                    <w:rPr>
                      <w:rFonts w:eastAsia="Times New Roman" w:cstheme="minorHAnsi"/>
                      <w:b/>
                      <w:bCs/>
                      <w:sz w:val="20"/>
                      <w:szCs w:val="20"/>
                    </w:rPr>
                  </w:pPr>
                  <w:r w:rsidRPr="008263BC">
                    <w:rPr>
                      <w:rFonts w:eastAsia="Times New Roman" w:cstheme="minorHAnsi"/>
                      <w:b/>
                      <w:bCs/>
                      <w:sz w:val="20"/>
                      <w:szCs w:val="20"/>
                    </w:rPr>
                    <w:t>Djelomično</w:t>
                  </w:r>
                </w:p>
              </w:tc>
              <w:tc>
                <w:tcPr>
                  <w:tcW w:w="597" w:type="pct"/>
                  <w:shd w:val="clear" w:color="auto" w:fill="D0CECE" w:themeFill="background2" w:themeFillShade="E6"/>
                  <w:tcMar>
                    <w:top w:w="0" w:type="dxa"/>
                    <w:left w:w="108" w:type="dxa"/>
                    <w:bottom w:w="0" w:type="dxa"/>
                    <w:right w:w="108" w:type="dxa"/>
                  </w:tcMar>
                  <w:hideMark/>
                </w:tcPr>
                <w:p w14:paraId="2D0237E9" w14:textId="77777777" w:rsidR="008759E7" w:rsidRPr="008263BC" w:rsidRDefault="008759E7" w:rsidP="00185483">
                  <w:pPr>
                    <w:spacing w:before="60" w:after="60" w:line="240" w:lineRule="auto"/>
                    <w:jc w:val="center"/>
                    <w:rPr>
                      <w:rFonts w:eastAsia="Times New Roman" w:cstheme="minorHAnsi"/>
                      <w:b/>
                      <w:bCs/>
                      <w:sz w:val="20"/>
                      <w:szCs w:val="20"/>
                    </w:rPr>
                  </w:pPr>
                  <w:r w:rsidRPr="008263BC">
                    <w:rPr>
                      <w:rFonts w:eastAsia="Times New Roman" w:cstheme="minorHAnsi"/>
                      <w:b/>
                      <w:bCs/>
                      <w:sz w:val="20"/>
                      <w:szCs w:val="20"/>
                    </w:rPr>
                    <w:t>Potpuno</w:t>
                  </w:r>
                </w:p>
              </w:tc>
            </w:tr>
            <w:tr w:rsidR="008759E7" w:rsidRPr="008263BC" w14:paraId="149EA84F" w14:textId="77777777" w:rsidTr="009A1A1E">
              <w:tc>
                <w:tcPr>
                  <w:tcW w:w="2958" w:type="pct"/>
                  <w:shd w:val="solid" w:color="FFFFFF" w:fill="auto"/>
                  <w:tcMar>
                    <w:top w:w="0" w:type="dxa"/>
                    <w:left w:w="108" w:type="dxa"/>
                    <w:bottom w:w="0" w:type="dxa"/>
                    <w:right w:w="108" w:type="dxa"/>
                  </w:tcMar>
                  <w:hideMark/>
                </w:tcPr>
                <w:p w14:paraId="120FAA92" w14:textId="77777777" w:rsidR="008759E7" w:rsidRPr="008263BC" w:rsidRDefault="008759E7" w:rsidP="00185483">
                  <w:pPr>
                    <w:spacing w:before="60" w:after="60" w:line="240" w:lineRule="auto"/>
                    <w:rPr>
                      <w:rFonts w:eastAsia="Times New Roman" w:cstheme="minorHAnsi"/>
                      <w:sz w:val="20"/>
                      <w:szCs w:val="20"/>
                    </w:rPr>
                  </w:pPr>
                  <w:r w:rsidRPr="008263BC">
                    <w:rPr>
                      <w:rFonts w:eastAsia="Times New Roman" w:cstheme="minorHAnsi"/>
                      <w:sz w:val="20"/>
                      <w:szCs w:val="20"/>
                    </w:rPr>
                    <w:t>Naslovni slajd sadrži sve elemente </w:t>
                  </w:r>
                </w:p>
              </w:tc>
              <w:tc>
                <w:tcPr>
                  <w:tcW w:w="760" w:type="pct"/>
                  <w:shd w:val="solid" w:color="FFFFFF" w:fill="auto"/>
                  <w:tcMar>
                    <w:top w:w="0" w:type="dxa"/>
                    <w:left w:w="108" w:type="dxa"/>
                    <w:bottom w:w="0" w:type="dxa"/>
                    <w:right w:w="108" w:type="dxa"/>
                  </w:tcMar>
                  <w:hideMark/>
                </w:tcPr>
                <w:p w14:paraId="7E0F6100" w14:textId="77777777" w:rsidR="008759E7" w:rsidRPr="008263BC" w:rsidRDefault="008759E7" w:rsidP="00185483">
                  <w:pPr>
                    <w:spacing w:before="60" w:after="60" w:line="240" w:lineRule="auto"/>
                    <w:rPr>
                      <w:rFonts w:eastAsia="Times New Roman" w:cstheme="minorHAnsi"/>
                      <w:sz w:val="20"/>
                      <w:szCs w:val="20"/>
                    </w:rPr>
                  </w:pPr>
                </w:p>
              </w:tc>
              <w:tc>
                <w:tcPr>
                  <w:tcW w:w="685" w:type="pct"/>
                  <w:shd w:val="solid" w:color="FFFFFF" w:fill="auto"/>
                  <w:tcMar>
                    <w:top w:w="0" w:type="dxa"/>
                    <w:left w:w="108" w:type="dxa"/>
                    <w:bottom w:w="0" w:type="dxa"/>
                    <w:right w:w="108" w:type="dxa"/>
                  </w:tcMar>
                  <w:hideMark/>
                </w:tcPr>
                <w:p w14:paraId="2F094585" w14:textId="77777777" w:rsidR="008759E7" w:rsidRPr="008263BC" w:rsidRDefault="008759E7" w:rsidP="00185483">
                  <w:pPr>
                    <w:spacing w:before="60" w:after="60" w:line="240" w:lineRule="auto"/>
                    <w:rPr>
                      <w:rFonts w:eastAsia="Times New Roman" w:cstheme="minorHAnsi"/>
                      <w:sz w:val="20"/>
                      <w:szCs w:val="20"/>
                    </w:rPr>
                  </w:pPr>
                </w:p>
              </w:tc>
              <w:tc>
                <w:tcPr>
                  <w:tcW w:w="597" w:type="pct"/>
                  <w:shd w:val="solid" w:color="FFFFFF" w:fill="auto"/>
                  <w:tcMar>
                    <w:top w:w="0" w:type="dxa"/>
                    <w:left w:w="108" w:type="dxa"/>
                    <w:bottom w:w="0" w:type="dxa"/>
                    <w:right w:w="108" w:type="dxa"/>
                  </w:tcMar>
                  <w:hideMark/>
                </w:tcPr>
                <w:p w14:paraId="11BCD75C" w14:textId="77777777" w:rsidR="008759E7" w:rsidRPr="008263BC" w:rsidRDefault="008759E7" w:rsidP="00185483">
                  <w:pPr>
                    <w:spacing w:before="60" w:after="60" w:line="240" w:lineRule="auto"/>
                    <w:rPr>
                      <w:rFonts w:eastAsia="Times New Roman" w:cstheme="minorHAnsi"/>
                      <w:sz w:val="20"/>
                      <w:szCs w:val="20"/>
                    </w:rPr>
                  </w:pPr>
                </w:p>
              </w:tc>
            </w:tr>
            <w:tr w:rsidR="008759E7" w:rsidRPr="008263BC" w14:paraId="7F8AB997" w14:textId="77777777" w:rsidTr="009A1A1E">
              <w:tc>
                <w:tcPr>
                  <w:tcW w:w="2958" w:type="pct"/>
                  <w:shd w:val="solid" w:color="FFFFFF" w:fill="auto"/>
                  <w:tcMar>
                    <w:top w:w="0" w:type="dxa"/>
                    <w:left w:w="108" w:type="dxa"/>
                    <w:bottom w:w="0" w:type="dxa"/>
                    <w:right w:w="108" w:type="dxa"/>
                  </w:tcMar>
                  <w:hideMark/>
                </w:tcPr>
                <w:p w14:paraId="25ABA7E8" w14:textId="77777777" w:rsidR="008759E7" w:rsidRPr="008263BC" w:rsidRDefault="008759E7" w:rsidP="00185483">
                  <w:pPr>
                    <w:spacing w:before="60" w:after="60" w:line="240" w:lineRule="auto"/>
                    <w:rPr>
                      <w:rFonts w:eastAsia="Times New Roman" w:cstheme="minorHAnsi"/>
                      <w:sz w:val="20"/>
                      <w:szCs w:val="20"/>
                    </w:rPr>
                  </w:pPr>
                  <w:r w:rsidRPr="008263BC">
                    <w:rPr>
                      <w:rFonts w:eastAsia="Times New Roman" w:cstheme="minorHAnsi"/>
                      <w:sz w:val="20"/>
                      <w:szCs w:val="20"/>
                    </w:rPr>
                    <w:t>Uvod obuhvaća predstavljanje autora i  teme</w:t>
                  </w:r>
                </w:p>
              </w:tc>
              <w:tc>
                <w:tcPr>
                  <w:tcW w:w="760" w:type="pct"/>
                  <w:shd w:val="solid" w:color="FFFFFF" w:fill="auto"/>
                  <w:tcMar>
                    <w:top w:w="0" w:type="dxa"/>
                    <w:left w:w="108" w:type="dxa"/>
                    <w:bottom w:w="0" w:type="dxa"/>
                    <w:right w:w="108" w:type="dxa"/>
                  </w:tcMar>
                  <w:hideMark/>
                </w:tcPr>
                <w:p w14:paraId="45553484" w14:textId="77777777" w:rsidR="008759E7" w:rsidRPr="008263BC" w:rsidRDefault="008759E7" w:rsidP="00185483">
                  <w:pPr>
                    <w:spacing w:before="60" w:after="60" w:line="240" w:lineRule="auto"/>
                    <w:rPr>
                      <w:rFonts w:eastAsia="Times New Roman" w:cstheme="minorHAnsi"/>
                      <w:sz w:val="20"/>
                      <w:szCs w:val="20"/>
                    </w:rPr>
                  </w:pPr>
                </w:p>
              </w:tc>
              <w:tc>
                <w:tcPr>
                  <w:tcW w:w="685" w:type="pct"/>
                  <w:shd w:val="solid" w:color="FFFFFF" w:fill="auto"/>
                  <w:tcMar>
                    <w:top w:w="0" w:type="dxa"/>
                    <w:left w:w="108" w:type="dxa"/>
                    <w:bottom w:w="0" w:type="dxa"/>
                    <w:right w:w="108" w:type="dxa"/>
                  </w:tcMar>
                  <w:hideMark/>
                </w:tcPr>
                <w:p w14:paraId="70CC7F7F" w14:textId="77777777" w:rsidR="008759E7" w:rsidRPr="008263BC" w:rsidRDefault="008759E7" w:rsidP="00185483">
                  <w:pPr>
                    <w:spacing w:before="60" w:after="60" w:line="240" w:lineRule="auto"/>
                    <w:rPr>
                      <w:rFonts w:eastAsia="Times New Roman" w:cstheme="minorHAnsi"/>
                      <w:sz w:val="20"/>
                      <w:szCs w:val="20"/>
                    </w:rPr>
                  </w:pPr>
                </w:p>
              </w:tc>
              <w:tc>
                <w:tcPr>
                  <w:tcW w:w="597" w:type="pct"/>
                  <w:shd w:val="solid" w:color="FFFFFF" w:fill="auto"/>
                  <w:tcMar>
                    <w:top w:w="0" w:type="dxa"/>
                    <w:left w:w="108" w:type="dxa"/>
                    <w:bottom w:w="0" w:type="dxa"/>
                    <w:right w:w="108" w:type="dxa"/>
                  </w:tcMar>
                  <w:hideMark/>
                </w:tcPr>
                <w:p w14:paraId="70441947" w14:textId="77777777" w:rsidR="008759E7" w:rsidRPr="008263BC" w:rsidRDefault="008759E7" w:rsidP="00185483">
                  <w:pPr>
                    <w:spacing w:before="60" w:after="60" w:line="240" w:lineRule="auto"/>
                    <w:rPr>
                      <w:rFonts w:eastAsia="Times New Roman" w:cstheme="minorHAnsi"/>
                      <w:sz w:val="20"/>
                      <w:szCs w:val="20"/>
                    </w:rPr>
                  </w:pPr>
                </w:p>
              </w:tc>
            </w:tr>
            <w:tr w:rsidR="008759E7" w:rsidRPr="008263BC" w14:paraId="1A15BBE8" w14:textId="77777777" w:rsidTr="009A1A1E">
              <w:tc>
                <w:tcPr>
                  <w:tcW w:w="2958" w:type="pct"/>
                  <w:shd w:val="solid" w:color="FFFFFF" w:fill="auto"/>
                  <w:tcMar>
                    <w:top w:w="0" w:type="dxa"/>
                    <w:left w:w="108" w:type="dxa"/>
                    <w:bottom w:w="0" w:type="dxa"/>
                    <w:right w:w="108" w:type="dxa"/>
                  </w:tcMar>
                  <w:hideMark/>
                </w:tcPr>
                <w:p w14:paraId="07FEDF5A" w14:textId="77777777" w:rsidR="008759E7" w:rsidRPr="008263BC" w:rsidRDefault="008759E7" w:rsidP="00185483">
                  <w:pPr>
                    <w:spacing w:before="60" w:after="60" w:line="240" w:lineRule="auto"/>
                    <w:rPr>
                      <w:rFonts w:eastAsia="Times New Roman" w:cstheme="minorHAnsi"/>
                      <w:sz w:val="20"/>
                      <w:szCs w:val="20"/>
                    </w:rPr>
                  </w:pPr>
                  <w:r w:rsidRPr="008263BC">
                    <w:rPr>
                      <w:rFonts w:eastAsia="Times New Roman" w:cstheme="minorHAnsi"/>
                      <w:sz w:val="20"/>
                      <w:szCs w:val="20"/>
                    </w:rPr>
                    <w:t>Prikazivanje sadržaja s odmjerenom duljinom teksta, odgovarajućom bojom i veličinom fonta uz dobar kontrast s pozadinom</w:t>
                  </w:r>
                </w:p>
              </w:tc>
              <w:tc>
                <w:tcPr>
                  <w:tcW w:w="760" w:type="pct"/>
                  <w:shd w:val="solid" w:color="FFFFFF" w:fill="auto"/>
                  <w:tcMar>
                    <w:top w:w="0" w:type="dxa"/>
                    <w:left w:w="108" w:type="dxa"/>
                    <w:bottom w:w="0" w:type="dxa"/>
                    <w:right w:w="108" w:type="dxa"/>
                  </w:tcMar>
                  <w:hideMark/>
                </w:tcPr>
                <w:p w14:paraId="57CB3F29" w14:textId="77777777" w:rsidR="008759E7" w:rsidRPr="008263BC" w:rsidRDefault="008759E7" w:rsidP="00185483">
                  <w:pPr>
                    <w:spacing w:before="60" w:after="60" w:line="240" w:lineRule="auto"/>
                    <w:rPr>
                      <w:rFonts w:eastAsia="Times New Roman" w:cstheme="minorHAnsi"/>
                      <w:sz w:val="20"/>
                      <w:szCs w:val="20"/>
                    </w:rPr>
                  </w:pPr>
                </w:p>
              </w:tc>
              <w:tc>
                <w:tcPr>
                  <w:tcW w:w="685" w:type="pct"/>
                  <w:shd w:val="solid" w:color="FFFFFF" w:fill="auto"/>
                  <w:tcMar>
                    <w:top w:w="0" w:type="dxa"/>
                    <w:left w:w="108" w:type="dxa"/>
                    <w:bottom w:w="0" w:type="dxa"/>
                    <w:right w:w="108" w:type="dxa"/>
                  </w:tcMar>
                  <w:hideMark/>
                </w:tcPr>
                <w:p w14:paraId="2B42DBF7" w14:textId="77777777" w:rsidR="008759E7" w:rsidRPr="008263BC" w:rsidRDefault="008759E7" w:rsidP="00185483">
                  <w:pPr>
                    <w:spacing w:before="60" w:after="60" w:line="240" w:lineRule="auto"/>
                    <w:rPr>
                      <w:rFonts w:eastAsia="Times New Roman" w:cstheme="minorHAnsi"/>
                      <w:sz w:val="20"/>
                      <w:szCs w:val="20"/>
                    </w:rPr>
                  </w:pPr>
                </w:p>
              </w:tc>
              <w:tc>
                <w:tcPr>
                  <w:tcW w:w="597" w:type="pct"/>
                  <w:shd w:val="solid" w:color="FFFFFF" w:fill="auto"/>
                  <w:tcMar>
                    <w:top w:w="0" w:type="dxa"/>
                    <w:left w:w="108" w:type="dxa"/>
                    <w:bottom w:w="0" w:type="dxa"/>
                    <w:right w:w="108" w:type="dxa"/>
                  </w:tcMar>
                  <w:hideMark/>
                </w:tcPr>
                <w:p w14:paraId="3EFD64ED" w14:textId="77777777" w:rsidR="008759E7" w:rsidRPr="008263BC" w:rsidRDefault="008759E7" w:rsidP="00185483">
                  <w:pPr>
                    <w:spacing w:before="60" w:after="60" w:line="240" w:lineRule="auto"/>
                    <w:rPr>
                      <w:rFonts w:eastAsia="Times New Roman" w:cstheme="minorHAnsi"/>
                      <w:sz w:val="20"/>
                      <w:szCs w:val="20"/>
                    </w:rPr>
                  </w:pPr>
                </w:p>
              </w:tc>
            </w:tr>
            <w:tr w:rsidR="008759E7" w:rsidRPr="008263BC" w14:paraId="705EB2BF" w14:textId="77777777" w:rsidTr="009A1A1E">
              <w:tc>
                <w:tcPr>
                  <w:tcW w:w="2958" w:type="pct"/>
                  <w:shd w:val="solid" w:color="FFFFFF" w:fill="auto"/>
                  <w:tcMar>
                    <w:top w:w="0" w:type="dxa"/>
                    <w:left w:w="108" w:type="dxa"/>
                    <w:bottom w:w="0" w:type="dxa"/>
                    <w:right w:w="108" w:type="dxa"/>
                  </w:tcMar>
                  <w:hideMark/>
                </w:tcPr>
                <w:p w14:paraId="4ED664A9" w14:textId="77777777" w:rsidR="008759E7" w:rsidRPr="008263BC" w:rsidRDefault="008759E7" w:rsidP="00185483">
                  <w:pPr>
                    <w:spacing w:before="60" w:after="60" w:line="240" w:lineRule="auto"/>
                    <w:rPr>
                      <w:rFonts w:eastAsia="Times New Roman" w:cstheme="minorHAnsi"/>
                      <w:sz w:val="20"/>
                      <w:szCs w:val="20"/>
                    </w:rPr>
                  </w:pPr>
                  <w:r w:rsidRPr="008263BC">
                    <w:rPr>
                      <w:rFonts w:eastAsia="Times New Roman" w:cstheme="minorHAnsi"/>
                      <w:sz w:val="20"/>
                      <w:szCs w:val="20"/>
                    </w:rPr>
                    <w:t>Sadržaj je prezentiran na jasan i razumljiv način bez značajnoga korištenja bilješki ili monitora</w:t>
                  </w:r>
                </w:p>
              </w:tc>
              <w:tc>
                <w:tcPr>
                  <w:tcW w:w="760" w:type="pct"/>
                  <w:shd w:val="solid" w:color="FFFFFF" w:fill="auto"/>
                  <w:tcMar>
                    <w:top w:w="0" w:type="dxa"/>
                    <w:left w:w="108" w:type="dxa"/>
                    <w:bottom w:w="0" w:type="dxa"/>
                    <w:right w:w="108" w:type="dxa"/>
                  </w:tcMar>
                  <w:hideMark/>
                </w:tcPr>
                <w:p w14:paraId="11E075C6" w14:textId="77777777" w:rsidR="008759E7" w:rsidRPr="008263BC" w:rsidRDefault="008759E7" w:rsidP="00185483">
                  <w:pPr>
                    <w:spacing w:before="60" w:after="60" w:line="240" w:lineRule="auto"/>
                    <w:rPr>
                      <w:rFonts w:eastAsia="Times New Roman" w:cstheme="minorHAnsi"/>
                      <w:sz w:val="20"/>
                      <w:szCs w:val="20"/>
                    </w:rPr>
                  </w:pPr>
                </w:p>
              </w:tc>
              <w:tc>
                <w:tcPr>
                  <w:tcW w:w="685" w:type="pct"/>
                  <w:shd w:val="solid" w:color="FFFFFF" w:fill="auto"/>
                  <w:tcMar>
                    <w:top w:w="0" w:type="dxa"/>
                    <w:left w:w="108" w:type="dxa"/>
                    <w:bottom w:w="0" w:type="dxa"/>
                    <w:right w:w="108" w:type="dxa"/>
                  </w:tcMar>
                  <w:hideMark/>
                </w:tcPr>
                <w:p w14:paraId="6B12E041" w14:textId="77777777" w:rsidR="008759E7" w:rsidRPr="008263BC" w:rsidRDefault="008759E7" w:rsidP="00185483">
                  <w:pPr>
                    <w:spacing w:before="60" w:after="60" w:line="240" w:lineRule="auto"/>
                    <w:rPr>
                      <w:rFonts w:eastAsia="Times New Roman" w:cstheme="minorHAnsi"/>
                      <w:sz w:val="20"/>
                      <w:szCs w:val="20"/>
                    </w:rPr>
                  </w:pPr>
                </w:p>
              </w:tc>
              <w:tc>
                <w:tcPr>
                  <w:tcW w:w="597" w:type="pct"/>
                  <w:shd w:val="solid" w:color="FFFFFF" w:fill="auto"/>
                  <w:tcMar>
                    <w:top w:w="0" w:type="dxa"/>
                    <w:left w:w="108" w:type="dxa"/>
                    <w:bottom w:w="0" w:type="dxa"/>
                    <w:right w:w="108" w:type="dxa"/>
                  </w:tcMar>
                  <w:hideMark/>
                </w:tcPr>
                <w:p w14:paraId="4E3207B6" w14:textId="77777777" w:rsidR="008759E7" w:rsidRPr="008263BC" w:rsidRDefault="008759E7" w:rsidP="00185483">
                  <w:pPr>
                    <w:spacing w:before="60" w:after="60" w:line="240" w:lineRule="auto"/>
                    <w:rPr>
                      <w:rFonts w:eastAsia="Times New Roman" w:cstheme="minorHAnsi"/>
                      <w:sz w:val="20"/>
                      <w:szCs w:val="20"/>
                    </w:rPr>
                  </w:pPr>
                </w:p>
              </w:tc>
            </w:tr>
            <w:tr w:rsidR="008759E7" w:rsidRPr="008263BC" w14:paraId="307C5E63" w14:textId="77777777" w:rsidTr="009A1A1E">
              <w:tc>
                <w:tcPr>
                  <w:tcW w:w="2958" w:type="pct"/>
                  <w:shd w:val="solid" w:color="FFFFFF" w:fill="auto"/>
                  <w:tcMar>
                    <w:top w:w="0" w:type="dxa"/>
                    <w:left w:w="108" w:type="dxa"/>
                    <w:bottom w:w="0" w:type="dxa"/>
                    <w:right w:w="108" w:type="dxa"/>
                  </w:tcMar>
                  <w:hideMark/>
                </w:tcPr>
                <w:p w14:paraId="7BFC3D39" w14:textId="77777777" w:rsidR="008759E7" w:rsidRPr="008263BC" w:rsidRDefault="008759E7" w:rsidP="00185483">
                  <w:pPr>
                    <w:spacing w:before="60" w:after="60" w:line="240" w:lineRule="auto"/>
                    <w:rPr>
                      <w:rFonts w:eastAsia="Times New Roman" w:cstheme="minorHAnsi"/>
                      <w:sz w:val="20"/>
                      <w:szCs w:val="20"/>
                    </w:rPr>
                  </w:pPr>
                  <w:r w:rsidRPr="008263BC">
                    <w:rPr>
                      <w:rFonts w:eastAsia="Times New Roman" w:cstheme="minorHAnsi"/>
                      <w:sz w:val="20"/>
                      <w:szCs w:val="20"/>
                    </w:rPr>
                    <w:t>Usmena prezentacija je dovoljno glasna te su naglašene sve važnije informacije</w:t>
                  </w:r>
                </w:p>
              </w:tc>
              <w:tc>
                <w:tcPr>
                  <w:tcW w:w="760" w:type="pct"/>
                  <w:shd w:val="solid" w:color="FFFFFF" w:fill="auto"/>
                  <w:tcMar>
                    <w:top w:w="0" w:type="dxa"/>
                    <w:left w:w="108" w:type="dxa"/>
                    <w:bottom w:w="0" w:type="dxa"/>
                    <w:right w:w="108" w:type="dxa"/>
                  </w:tcMar>
                  <w:hideMark/>
                </w:tcPr>
                <w:p w14:paraId="16C5AD05" w14:textId="77777777" w:rsidR="008759E7" w:rsidRPr="008263BC" w:rsidRDefault="008759E7" w:rsidP="00185483">
                  <w:pPr>
                    <w:spacing w:before="60" w:after="60" w:line="240" w:lineRule="auto"/>
                    <w:rPr>
                      <w:rFonts w:eastAsia="Times New Roman" w:cstheme="minorHAnsi"/>
                      <w:sz w:val="20"/>
                      <w:szCs w:val="20"/>
                    </w:rPr>
                  </w:pPr>
                </w:p>
              </w:tc>
              <w:tc>
                <w:tcPr>
                  <w:tcW w:w="685" w:type="pct"/>
                  <w:shd w:val="solid" w:color="FFFFFF" w:fill="auto"/>
                  <w:tcMar>
                    <w:top w:w="0" w:type="dxa"/>
                    <w:left w:w="108" w:type="dxa"/>
                    <w:bottom w:w="0" w:type="dxa"/>
                    <w:right w:w="108" w:type="dxa"/>
                  </w:tcMar>
                  <w:hideMark/>
                </w:tcPr>
                <w:p w14:paraId="388B4F4A" w14:textId="77777777" w:rsidR="008759E7" w:rsidRPr="008263BC" w:rsidRDefault="008759E7" w:rsidP="00185483">
                  <w:pPr>
                    <w:spacing w:before="60" w:after="60" w:line="240" w:lineRule="auto"/>
                    <w:rPr>
                      <w:rFonts w:eastAsia="Times New Roman" w:cstheme="minorHAnsi"/>
                      <w:sz w:val="20"/>
                      <w:szCs w:val="20"/>
                    </w:rPr>
                  </w:pPr>
                </w:p>
              </w:tc>
              <w:tc>
                <w:tcPr>
                  <w:tcW w:w="597" w:type="pct"/>
                  <w:shd w:val="solid" w:color="FFFFFF" w:fill="auto"/>
                  <w:tcMar>
                    <w:top w:w="0" w:type="dxa"/>
                    <w:left w:w="108" w:type="dxa"/>
                    <w:bottom w:w="0" w:type="dxa"/>
                    <w:right w:w="108" w:type="dxa"/>
                  </w:tcMar>
                  <w:hideMark/>
                </w:tcPr>
                <w:p w14:paraId="536DA5BE" w14:textId="77777777" w:rsidR="008759E7" w:rsidRPr="008263BC" w:rsidRDefault="008759E7" w:rsidP="00185483">
                  <w:pPr>
                    <w:spacing w:before="60" w:after="60" w:line="240" w:lineRule="auto"/>
                    <w:rPr>
                      <w:rFonts w:eastAsia="Times New Roman" w:cstheme="minorHAnsi"/>
                      <w:sz w:val="20"/>
                      <w:szCs w:val="20"/>
                    </w:rPr>
                  </w:pPr>
                </w:p>
              </w:tc>
            </w:tr>
            <w:tr w:rsidR="008759E7" w:rsidRPr="008263BC" w14:paraId="5CDB997B" w14:textId="77777777" w:rsidTr="009A1A1E">
              <w:tc>
                <w:tcPr>
                  <w:tcW w:w="2958" w:type="pct"/>
                  <w:shd w:val="solid" w:color="FFFFFF" w:fill="auto"/>
                  <w:tcMar>
                    <w:top w:w="0" w:type="dxa"/>
                    <w:left w:w="108" w:type="dxa"/>
                    <w:bottom w:w="0" w:type="dxa"/>
                    <w:right w:w="108" w:type="dxa"/>
                  </w:tcMar>
                  <w:hideMark/>
                </w:tcPr>
                <w:p w14:paraId="2E3DD92D" w14:textId="77777777" w:rsidR="008759E7" w:rsidRPr="008263BC" w:rsidRDefault="008759E7" w:rsidP="00185483">
                  <w:pPr>
                    <w:spacing w:before="60" w:after="60" w:line="240" w:lineRule="auto"/>
                    <w:rPr>
                      <w:rFonts w:eastAsia="Times New Roman" w:cstheme="minorHAnsi"/>
                      <w:sz w:val="20"/>
                      <w:szCs w:val="20"/>
                    </w:rPr>
                  </w:pPr>
                  <w:r w:rsidRPr="008263BC">
                    <w:rPr>
                      <w:rFonts w:eastAsia="Times New Roman" w:cstheme="minorHAnsi"/>
                      <w:sz w:val="20"/>
                      <w:szCs w:val="20"/>
                    </w:rPr>
                    <w:t>Vremensko je trajanje prezentacije u zadanim okvirima</w:t>
                  </w:r>
                </w:p>
              </w:tc>
              <w:tc>
                <w:tcPr>
                  <w:tcW w:w="760" w:type="pct"/>
                  <w:shd w:val="solid" w:color="FFFFFF" w:fill="auto"/>
                  <w:tcMar>
                    <w:top w:w="0" w:type="dxa"/>
                    <w:left w:w="108" w:type="dxa"/>
                    <w:bottom w:w="0" w:type="dxa"/>
                    <w:right w:w="108" w:type="dxa"/>
                  </w:tcMar>
                  <w:hideMark/>
                </w:tcPr>
                <w:p w14:paraId="15C16BB1" w14:textId="77777777" w:rsidR="008759E7" w:rsidRPr="008263BC" w:rsidRDefault="008759E7" w:rsidP="00185483">
                  <w:pPr>
                    <w:spacing w:before="60" w:after="60" w:line="240" w:lineRule="auto"/>
                    <w:rPr>
                      <w:rFonts w:eastAsia="Times New Roman" w:cstheme="minorHAnsi"/>
                      <w:sz w:val="20"/>
                      <w:szCs w:val="20"/>
                    </w:rPr>
                  </w:pPr>
                </w:p>
              </w:tc>
              <w:tc>
                <w:tcPr>
                  <w:tcW w:w="685" w:type="pct"/>
                  <w:shd w:val="solid" w:color="FFFFFF" w:fill="auto"/>
                  <w:tcMar>
                    <w:top w:w="0" w:type="dxa"/>
                    <w:left w:w="108" w:type="dxa"/>
                    <w:bottom w:w="0" w:type="dxa"/>
                    <w:right w:w="108" w:type="dxa"/>
                  </w:tcMar>
                  <w:hideMark/>
                </w:tcPr>
                <w:p w14:paraId="384D1EB2" w14:textId="77777777" w:rsidR="008759E7" w:rsidRPr="008263BC" w:rsidRDefault="008759E7" w:rsidP="00185483">
                  <w:pPr>
                    <w:spacing w:before="60" w:after="60" w:line="240" w:lineRule="auto"/>
                    <w:rPr>
                      <w:rFonts w:eastAsia="Times New Roman" w:cstheme="minorHAnsi"/>
                      <w:sz w:val="20"/>
                      <w:szCs w:val="20"/>
                    </w:rPr>
                  </w:pPr>
                </w:p>
              </w:tc>
              <w:tc>
                <w:tcPr>
                  <w:tcW w:w="597" w:type="pct"/>
                  <w:shd w:val="solid" w:color="FFFFFF" w:fill="auto"/>
                  <w:tcMar>
                    <w:top w:w="0" w:type="dxa"/>
                    <w:left w:w="108" w:type="dxa"/>
                    <w:bottom w:w="0" w:type="dxa"/>
                    <w:right w:w="108" w:type="dxa"/>
                  </w:tcMar>
                  <w:hideMark/>
                </w:tcPr>
                <w:p w14:paraId="019F71C1" w14:textId="77777777" w:rsidR="008759E7" w:rsidRPr="008263BC" w:rsidRDefault="008759E7" w:rsidP="00185483">
                  <w:pPr>
                    <w:spacing w:before="60" w:after="60" w:line="240" w:lineRule="auto"/>
                    <w:rPr>
                      <w:rFonts w:eastAsia="Times New Roman" w:cstheme="minorHAnsi"/>
                      <w:sz w:val="20"/>
                      <w:szCs w:val="20"/>
                    </w:rPr>
                  </w:pPr>
                </w:p>
              </w:tc>
            </w:tr>
          </w:tbl>
          <w:p w14:paraId="4C401BC7" w14:textId="77777777" w:rsidR="008759E7" w:rsidRPr="008263BC" w:rsidRDefault="008759E7" w:rsidP="00185483">
            <w:pPr>
              <w:spacing w:before="60" w:after="60" w:line="240" w:lineRule="auto"/>
              <w:rPr>
                <w:rFonts w:cstheme="minorHAnsi"/>
                <w:sz w:val="20"/>
                <w:szCs w:val="18"/>
              </w:rPr>
            </w:pPr>
            <w:r w:rsidRPr="008263BC">
              <w:rPr>
                <w:rFonts w:cstheme="minorHAnsi"/>
                <w:sz w:val="20"/>
                <w:szCs w:val="18"/>
              </w:rPr>
              <w:t>Elementi vrednovanja:</w:t>
            </w:r>
          </w:p>
          <w:p w14:paraId="52767B22" w14:textId="77777777" w:rsidR="008759E7" w:rsidRPr="008263BC" w:rsidRDefault="008759E7" w:rsidP="00427BCB">
            <w:pPr>
              <w:pStyle w:val="ListParagraph"/>
              <w:numPr>
                <w:ilvl w:val="0"/>
                <w:numId w:val="15"/>
              </w:numPr>
              <w:spacing w:before="60" w:after="60" w:line="240" w:lineRule="auto"/>
              <w:contextualSpacing w:val="0"/>
              <w:rPr>
                <w:rFonts w:cstheme="minorHAnsi"/>
                <w:sz w:val="20"/>
                <w:szCs w:val="18"/>
              </w:rPr>
            </w:pPr>
            <w:r w:rsidRPr="008263BC">
              <w:rPr>
                <w:rFonts w:cstheme="minorHAnsi"/>
                <w:sz w:val="20"/>
                <w:szCs w:val="18"/>
              </w:rPr>
              <w:t>razvrstavanje otpada</w:t>
            </w:r>
          </w:p>
          <w:p w14:paraId="265E9906" w14:textId="77777777" w:rsidR="008759E7" w:rsidRPr="008263BC" w:rsidRDefault="008759E7" w:rsidP="00427BCB">
            <w:pPr>
              <w:pStyle w:val="ListParagraph"/>
              <w:numPr>
                <w:ilvl w:val="0"/>
                <w:numId w:val="15"/>
              </w:numPr>
              <w:spacing w:before="60" w:after="60" w:line="240" w:lineRule="auto"/>
              <w:contextualSpacing w:val="0"/>
              <w:rPr>
                <w:rFonts w:cstheme="minorHAnsi"/>
                <w:sz w:val="20"/>
                <w:szCs w:val="18"/>
              </w:rPr>
            </w:pPr>
            <w:r w:rsidRPr="008263BC">
              <w:rPr>
                <w:rFonts w:cstheme="minorHAnsi"/>
                <w:sz w:val="20"/>
                <w:szCs w:val="18"/>
              </w:rPr>
              <w:t>identifikacija elemenata kružnoga gospodarstva</w:t>
            </w:r>
          </w:p>
          <w:p w14:paraId="4E35319B" w14:textId="77777777" w:rsidR="008759E7" w:rsidRPr="008263BC" w:rsidRDefault="008759E7" w:rsidP="00427BCB">
            <w:pPr>
              <w:pStyle w:val="ListParagraph"/>
              <w:numPr>
                <w:ilvl w:val="0"/>
                <w:numId w:val="15"/>
              </w:numPr>
              <w:spacing w:before="60" w:after="60" w:line="240" w:lineRule="auto"/>
              <w:contextualSpacing w:val="0"/>
              <w:rPr>
                <w:rFonts w:cstheme="minorHAnsi"/>
                <w:sz w:val="20"/>
                <w:szCs w:val="18"/>
              </w:rPr>
            </w:pPr>
            <w:r w:rsidRPr="008263BC">
              <w:rPr>
                <w:rFonts w:cstheme="minorHAnsi"/>
                <w:sz w:val="20"/>
                <w:szCs w:val="18"/>
              </w:rPr>
              <w:t>prijedlog rješenja</w:t>
            </w:r>
          </w:p>
          <w:p w14:paraId="39A88374" w14:textId="11ADA8E6" w:rsidR="00F3604E" w:rsidRPr="008263BC" w:rsidRDefault="008759E7" w:rsidP="00427BCB">
            <w:pPr>
              <w:pStyle w:val="ListParagraph"/>
              <w:numPr>
                <w:ilvl w:val="0"/>
                <w:numId w:val="15"/>
              </w:numPr>
              <w:spacing w:before="60" w:after="60" w:line="240" w:lineRule="auto"/>
              <w:contextualSpacing w:val="0"/>
              <w:rPr>
                <w:rFonts w:cstheme="minorHAnsi"/>
                <w:szCs w:val="20"/>
              </w:rPr>
            </w:pPr>
            <w:r w:rsidRPr="008263BC">
              <w:rPr>
                <w:rFonts w:cstheme="minorHAnsi"/>
                <w:sz w:val="20"/>
                <w:szCs w:val="18"/>
              </w:rPr>
              <w:t>prezentacija</w:t>
            </w:r>
          </w:p>
        </w:tc>
      </w:tr>
      <w:tr w:rsidR="00F3604E" w:rsidRPr="00F919E2" w14:paraId="6101C35F" w14:textId="77777777" w:rsidTr="009A1A1E">
        <w:tc>
          <w:tcPr>
            <w:tcW w:w="9493" w:type="dxa"/>
            <w:gridSpan w:val="3"/>
            <w:shd w:val="clear" w:color="auto" w:fill="B4C6E7" w:themeFill="accent1" w:themeFillTint="66"/>
            <w:tcMar>
              <w:left w:w="57" w:type="dxa"/>
              <w:right w:w="57" w:type="dxa"/>
            </w:tcMar>
            <w:vAlign w:val="center"/>
          </w:tcPr>
          <w:p w14:paraId="5DC4C68C" w14:textId="77777777" w:rsidR="00F3604E" w:rsidRPr="008263BC" w:rsidRDefault="00F3604E" w:rsidP="00185483">
            <w:pPr>
              <w:tabs>
                <w:tab w:val="left" w:pos="2820"/>
              </w:tabs>
              <w:spacing w:before="60" w:after="60" w:line="240" w:lineRule="auto"/>
              <w:rPr>
                <w:rFonts w:asciiTheme="minorHAnsi" w:hAnsiTheme="minorHAnsi" w:cstheme="minorHAnsi"/>
                <w:b/>
                <w:noProof/>
                <w:sz w:val="20"/>
                <w:szCs w:val="20"/>
                <w:lang w:val="hr-HR"/>
              </w:rPr>
            </w:pPr>
            <w:r w:rsidRPr="008263BC">
              <w:rPr>
                <w:rFonts w:asciiTheme="minorHAnsi" w:hAnsiTheme="minorHAnsi" w:cstheme="minorHAnsi"/>
                <w:b/>
                <w:noProof/>
                <w:sz w:val="20"/>
                <w:szCs w:val="20"/>
                <w:lang w:val="hr-HR"/>
              </w:rPr>
              <w:lastRenderedPageBreak/>
              <w:t>Prilagodba iskustava učenja za polaznike/osobe s invaliditetom</w:t>
            </w:r>
          </w:p>
        </w:tc>
      </w:tr>
      <w:tr w:rsidR="00F3604E" w:rsidRPr="00F919E2" w14:paraId="6FFB4B6E" w14:textId="77777777" w:rsidTr="009A1A1E">
        <w:tc>
          <w:tcPr>
            <w:tcW w:w="9493" w:type="dxa"/>
            <w:gridSpan w:val="3"/>
            <w:shd w:val="clear" w:color="auto" w:fill="auto"/>
            <w:tcMar>
              <w:left w:w="57" w:type="dxa"/>
              <w:right w:w="57" w:type="dxa"/>
            </w:tcMar>
          </w:tcPr>
          <w:p w14:paraId="701496BA" w14:textId="77777777" w:rsidR="00F3604E" w:rsidRDefault="00641757" w:rsidP="00185483">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BB0FD8A" w14:textId="54782E74" w:rsidR="00C76245" w:rsidRPr="00F919E2" w:rsidRDefault="00C76245" w:rsidP="00185483">
            <w:pPr>
              <w:tabs>
                <w:tab w:val="left" w:pos="2820"/>
              </w:tabs>
              <w:spacing w:before="60" w:after="60" w:line="240" w:lineRule="auto"/>
              <w:rPr>
                <w:rFonts w:asciiTheme="minorHAnsi" w:hAnsiTheme="minorHAnsi" w:cstheme="minorHAnsi"/>
                <w:iCs/>
                <w:noProof/>
                <w:sz w:val="20"/>
                <w:szCs w:val="20"/>
                <w:lang w:val="hr-HR"/>
              </w:rPr>
            </w:pPr>
          </w:p>
        </w:tc>
      </w:tr>
    </w:tbl>
    <w:p w14:paraId="77FA829D" w14:textId="77777777" w:rsidR="00FF5713" w:rsidRDefault="00FF5713"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D261BE" w:rsidRPr="00F919E2" w14:paraId="5F6EA396" w14:textId="77777777" w:rsidTr="00286DC4">
        <w:trPr>
          <w:trHeight w:val="558"/>
        </w:trPr>
        <w:tc>
          <w:tcPr>
            <w:tcW w:w="2537" w:type="dxa"/>
            <w:shd w:val="clear" w:color="auto" w:fill="8EAADB" w:themeFill="accent1" w:themeFillTint="99"/>
            <w:tcMar>
              <w:left w:w="57" w:type="dxa"/>
              <w:right w:w="57" w:type="dxa"/>
            </w:tcMar>
            <w:vAlign w:val="center"/>
          </w:tcPr>
          <w:p w14:paraId="3686E62E"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7039408F" w14:textId="28B370AE" w:rsidR="00D261BE" w:rsidRPr="00A7700A" w:rsidRDefault="00D261BE" w:rsidP="003B414E">
            <w:pPr>
              <w:spacing w:before="60" w:after="60" w:line="240" w:lineRule="auto"/>
              <w:ind w:left="397" w:hanging="397"/>
              <w:rPr>
                <w:rFonts w:asciiTheme="minorHAnsi" w:hAnsiTheme="minorHAnsi" w:cstheme="minorHAnsi"/>
                <w:b/>
                <w:noProof/>
                <w:sz w:val="20"/>
                <w:szCs w:val="20"/>
                <w:lang w:val="hr-HR"/>
              </w:rPr>
            </w:pPr>
            <w:r w:rsidRPr="00A7700A">
              <w:rPr>
                <w:rFonts w:asciiTheme="minorHAnsi" w:hAnsiTheme="minorHAnsi" w:cstheme="minorHAnsi"/>
                <w:b/>
                <w:bCs/>
                <w:noProof/>
                <w:color w:val="000000"/>
                <w:sz w:val="20"/>
                <w:szCs w:val="20"/>
                <w:lang w:val="hr-HR"/>
              </w:rPr>
              <w:t>NAMIRNICE U SLASTIČARSTVU I NJIHOVO SLADIŠTENJE</w:t>
            </w:r>
          </w:p>
        </w:tc>
      </w:tr>
      <w:tr w:rsidR="00D261BE" w:rsidRPr="00F919E2" w14:paraId="150EC18E" w14:textId="77777777" w:rsidTr="00286DC4">
        <w:trPr>
          <w:trHeight w:val="558"/>
        </w:trPr>
        <w:tc>
          <w:tcPr>
            <w:tcW w:w="2537" w:type="dxa"/>
            <w:shd w:val="clear" w:color="auto" w:fill="B4C6E7" w:themeFill="accent1" w:themeFillTint="66"/>
            <w:tcMar>
              <w:left w:w="57" w:type="dxa"/>
              <w:right w:w="57" w:type="dxa"/>
            </w:tcMar>
            <w:vAlign w:val="center"/>
          </w:tcPr>
          <w:p w14:paraId="3286923A"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6FA481A6" w14:textId="77777777" w:rsidR="00D261BE" w:rsidRPr="00A7700A" w:rsidRDefault="00D261BE" w:rsidP="003B414E">
            <w:pPr>
              <w:spacing w:before="60" w:after="60" w:line="240" w:lineRule="auto"/>
              <w:ind w:left="397" w:hanging="397"/>
              <w:rPr>
                <w:rFonts w:asciiTheme="minorHAnsi" w:hAnsiTheme="minorHAnsi" w:cstheme="minorHAnsi"/>
                <w:b/>
                <w:noProof/>
                <w:sz w:val="20"/>
                <w:szCs w:val="20"/>
                <w:lang w:val="hr-HR"/>
              </w:rPr>
            </w:pPr>
          </w:p>
        </w:tc>
      </w:tr>
      <w:tr w:rsidR="00D261BE" w:rsidRPr="00F919E2" w14:paraId="2E09D3FB" w14:textId="77777777" w:rsidTr="00286DC4">
        <w:trPr>
          <w:trHeight w:val="558"/>
        </w:trPr>
        <w:tc>
          <w:tcPr>
            <w:tcW w:w="2537" w:type="dxa"/>
            <w:shd w:val="clear" w:color="auto" w:fill="B4C6E7" w:themeFill="accent1" w:themeFillTint="66"/>
            <w:tcMar>
              <w:left w:w="57" w:type="dxa"/>
              <w:right w:w="57" w:type="dxa"/>
            </w:tcMar>
            <w:vAlign w:val="center"/>
          </w:tcPr>
          <w:p w14:paraId="72242EFD"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5193000" w14:textId="60976294" w:rsidR="00D261BE" w:rsidRPr="00A7700A" w:rsidRDefault="00D261BE" w:rsidP="003B414E">
            <w:pPr>
              <w:spacing w:before="60" w:after="60" w:line="240" w:lineRule="auto"/>
              <w:rPr>
                <w:rFonts w:cs="Calibri Light"/>
                <w:sz w:val="20"/>
                <w:szCs w:val="18"/>
              </w:rPr>
            </w:pPr>
            <w:hyperlink r:id="rId39" w:history="1">
              <w:r w:rsidRPr="00A7700A">
                <w:rPr>
                  <w:rStyle w:val="Hyperlink"/>
                  <w:rFonts w:cs="Calibri Light"/>
                  <w:sz w:val="20"/>
                  <w:szCs w:val="18"/>
                </w:rPr>
                <w:t>https://hko.srce.hr/registar/skup-ishoda-ucenja/detalji/12853</w:t>
              </w:r>
            </w:hyperlink>
          </w:p>
          <w:p w14:paraId="712B87E8" w14:textId="2030FFAF" w:rsidR="004B3B8E" w:rsidRPr="004B3B8E" w:rsidRDefault="00D261BE" w:rsidP="004B3B8E">
            <w:pPr>
              <w:spacing w:before="60" w:after="60" w:line="240" w:lineRule="auto"/>
              <w:ind w:left="397" w:hanging="397"/>
            </w:pPr>
            <w:hyperlink r:id="rId40" w:history="1">
              <w:r w:rsidRPr="00A7700A">
                <w:rPr>
                  <w:rStyle w:val="Hyperlink"/>
                  <w:sz w:val="20"/>
                  <w:szCs w:val="20"/>
                </w:rPr>
                <w:t>https://hko.srce.hr/registar/skup-ishoda-ucenja/detalji/12842</w:t>
              </w:r>
            </w:hyperlink>
          </w:p>
        </w:tc>
      </w:tr>
      <w:tr w:rsidR="00D261BE" w:rsidRPr="00F919E2" w14:paraId="6DD45F14" w14:textId="77777777" w:rsidTr="00286DC4">
        <w:trPr>
          <w:trHeight w:val="558"/>
        </w:trPr>
        <w:tc>
          <w:tcPr>
            <w:tcW w:w="2537" w:type="dxa"/>
            <w:shd w:val="clear" w:color="auto" w:fill="B4C6E7" w:themeFill="accent1" w:themeFillTint="66"/>
            <w:tcMar>
              <w:left w:w="57" w:type="dxa"/>
              <w:right w:w="57" w:type="dxa"/>
            </w:tcMar>
            <w:vAlign w:val="center"/>
          </w:tcPr>
          <w:p w14:paraId="4A161209"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F09C1E5" w14:textId="77777777" w:rsidR="00D261BE" w:rsidRDefault="00D261BE" w:rsidP="003B414E">
            <w:pPr>
              <w:spacing w:before="60" w:after="60" w:line="240" w:lineRule="auto"/>
              <w:ind w:left="397" w:hanging="397"/>
              <w:rPr>
                <w:rFonts w:asciiTheme="minorHAnsi" w:hAnsiTheme="minorHAnsi" w:cstheme="minorHAnsi"/>
                <w:b/>
                <w:noProof/>
                <w:sz w:val="20"/>
                <w:szCs w:val="20"/>
                <w:lang w:val="hr-HR"/>
              </w:rPr>
            </w:pPr>
            <w:r w:rsidRPr="00A7700A">
              <w:rPr>
                <w:rFonts w:asciiTheme="minorHAnsi" w:hAnsiTheme="minorHAnsi" w:cstheme="minorHAnsi"/>
                <w:b/>
                <w:noProof/>
                <w:sz w:val="20"/>
                <w:szCs w:val="20"/>
                <w:lang w:val="hr-HR"/>
              </w:rPr>
              <w:t>6 CSVET</w:t>
            </w:r>
          </w:p>
          <w:p w14:paraId="67F75512" w14:textId="77777777" w:rsidR="00B53207" w:rsidRPr="00A7700A" w:rsidRDefault="00B53207" w:rsidP="003B414E">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 4: Živežne namirnice, proizvodi i prerađevine od živežnih namirnica, 4 CSVET</w:t>
            </w:r>
          </w:p>
          <w:p w14:paraId="4BBEB28B" w14:textId="76B8313C" w:rsidR="00B53207" w:rsidRPr="00B53207" w:rsidRDefault="00B53207" w:rsidP="003B414E">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 5: Skladištenje živežnih namirnica, proizvoda i prerađevina, 2 CSVET</w:t>
            </w:r>
          </w:p>
        </w:tc>
      </w:tr>
      <w:tr w:rsidR="00D261BE" w:rsidRPr="00F919E2" w14:paraId="50386A33" w14:textId="77777777" w:rsidTr="00456904">
        <w:tc>
          <w:tcPr>
            <w:tcW w:w="2537" w:type="dxa"/>
            <w:vMerge w:val="restart"/>
            <w:shd w:val="clear" w:color="auto" w:fill="8EAADB" w:themeFill="accent1" w:themeFillTint="99"/>
            <w:tcMar>
              <w:left w:w="57" w:type="dxa"/>
              <w:right w:w="57" w:type="dxa"/>
            </w:tcMar>
            <w:vAlign w:val="center"/>
          </w:tcPr>
          <w:p w14:paraId="07506147"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31B0A08F" w14:textId="77777777" w:rsidR="00D261BE" w:rsidRPr="00A7700A" w:rsidRDefault="00D261BE" w:rsidP="003B414E">
            <w:pPr>
              <w:spacing w:before="60" w:after="60" w:line="240" w:lineRule="auto"/>
              <w:jc w:val="center"/>
              <w:rPr>
                <w:rFonts w:asciiTheme="minorHAnsi" w:hAnsiTheme="minorHAnsi" w:cstheme="minorHAnsi"/>
                <w:b/>
                <w:bCs/>
                <w:noProof/>
                <w:color w:val="000000"/>
                <w:sz w:val="20"/>
                <w:szCs w:val="20"/>
                <w:lang w:val="hr-HR"/>
              </w:rPr>
            </w:pPr>
            <w:r w:rsidRPr="00A7700A">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600C5787" w14:textId="77777777" w:rsidR="00D261BE" w:rsidRPr="00A7700A" w:rsidRDefault="00D261BE" w:rsidP="003B414E">
            <w:pPr>
              <w:spacing w:before="60" w:after="60" w:line="240" w:lineRule="auto"/>
              <w:jc w:val="center"/>
              <w:rPr>
                <w:rFonts w:asciiTheme="minorHAnsi" w:hAnsiTheme="minorHAnsi" w:cstheme="minorHAnsi"/>
                <w:b/>
                <w:bCs/>
                <w:noProof/>
                <w:color w:val="000000"/>
                <w:sz w:val="20"/>
                <w:szCs w:val="20"/>
                <w:lang w:val="hr-HR"/>
              </w:rPr>
            </w:pPr>
            <w:r w:rsidRPr="00A7700A">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5486BE1E" w14:textId="77777777" w:rsidR="00D261BE" w:rsidRPr="00A7700A" w:rsidRDefault="00D261BE" w:rsidP="003B414E">
            <w:pPr>
              <w:spacing w:before="60" w:after="60" w:line="240" w:lineRule="auto"/>
              <w:jc w:val="center"/>
              <w:rPr>
                <w:rFonts w:asciiTheme="minorHAnsi" w:hAnsiTheme="minorHAnsi" w:cstheme="minorHAnsi"/>
                <w:b/>
                <w:bCs/>
                <w:noProof/>
                <w:color w:val="000000"/>
                <w:sz w:val="20"/>
                <w:szCs w:val="20"/>
                <w:lang w:val="hr-HR"/>
              </w:rPr>
            </w:pPr>
            <w:r w:rsidRPr="00A7700A">
              <w:rPr>
                <w:rFonts w:asciiTheme="minorHAnsi" w:hAnsiTheme="minorHAnsi" w:cstheme="minorHAnsi"/>
                <w:b/>
                <w:bCs/>
                <w:noProof/>
                <w:color w:val="000000"/>
                <w:sz w:val="20"/>
                <w:szCs w:val="20"/>
                <w:lang w:val="hr-HR"/>
              </w:rPr>
              <w:t>Samostalne aktivnosti polaznika</w:t>
            </w:r>
          </w:p>
        </w:tc>
      </w:tr>
      <w:tr w:rsidR="00D261BE" w:rsidRPr="00F919E2" w14:paraId="2DB272AA" w14:textId="77777777" w:rsidTr="00456904">
        <w:trPr>
          <w:trHeight w:val="540"/>
        </w:trPr>
        <w:tc>
          <w:tcPr>
            <w:tcW w:w="2537" w:type="dxa"/>
            <w:vMerge/>
            <w:shd w:val="clear" w:color="auto" w:fill="B4C6E7" w:themeFill="accent1" w:themeFillTint="66"/>
            <w:tcMar>
              <w:left w:w="57" w:type="dxa"/>
              <w:right w:w="57" w:type="dxa"/>
            </w:tcMar>
            <w:vAlign w:val="center"/>
          </w:tcPr>
          <w:p w14:paraId="1F4F168C"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3820C18A" w14:textId="7EA1E4EB" w:rsidR="00D261BE" w:rsidRPr="00EA3D73" w:rsidRDefault="00B11ECF" w:rsidP="003B414E">
            <w:pPr>
              <w:spacing w:before="60" w:after="60" w:line="240" w:lineRule="auto"/>
              <w:jc w:val="center"/>
              <w:rPr>
                <w:rFonts w:asciiTheme="minorHAnsi" w:hAnsiTheme="minorHAnsi" w:cstheme="minorHAnsi"/>
                <w:noProof/>
                <w:sz w:val="20"/>
                <w:szCs w:val="20"/>
                <w:lang w:val="hr-HR"/>
              </w:rPr>
            </w:pPr>
            <w:r w:rsidRPr="00EA3D73">
              <w:rPr>
                <w:sz w:val="20"/>
                <w:szCs w:val="20"/>
              </w:rPr>
              <w:t>50</w:t>
            </w:r>
            <w:r w:rsidR="00D261BE" w:rsidRPr="00EA3D73">
              <w:rPr>
                <w:sz w:val="20"/>
                <w:szCs w:val="20"/>
              </w:rPr>
              <w:t xml:space="preserve"> sati (3</w:t>
            </w:r>
            <w:r w:rsidR="001E13F0" w:rsidRPr="00EA3D73">
              <w:rPr>
                <w:sz w:val="20"/>
                <w:szCs w:val="20"/>
              </w:rPr>
              <w:t>3</w:t>
            </w:r>
            <w:r w:rsidR="00D261BE" w:rsidRPr="00EA3D73">
              <w:rPr>
                <w:sz w:val="20"/>
                <w:szCs w:val="20"/>
              </w:rPr>
              <w:t xml:space="preserve"> %)</w:t>
            </w:r>
          </w:p>
        </w:tc>
        <w:tc>
          <w:tcPr>
            <w:tcW w:w="2268" w:type="dxa"/>
            <w:vAlign w:val="center"/>
          </w:tcPr>
          <w:p w14:paraId="5BADAC50" w14:textId="5A6001E8" w:rsidR="00D261BE" w:rsidRPr="00EA3D73" w:rsidRDefault="00D261BE" w:rsidP="003B414E">
            <w:pPr>
              <w:spacing w:before="60" w:after="60" w:line="240" w:lineRule="auto"/>
              <w:jc w:val="center"/>
              <w:rPr>
                <w:rFonts w:asciiTheme="minorHAnsi" w:hAnsiTheme="minorHAnsi" w:cstheme="minorHAnsi"/>
                <w:noProof/>
                <w:sz w:val="20"/>
                <w:szCs w:val="20"/>
                <w:lang w:val="hr-HR"/>
              </w:rPr>
            </w:pPr>
            <w:r w:rsidRPr="00EA3D73">
              <w:rPr>
                <w:sz w:val="20"/>
                <w:szCs w:val="20"/>
              </w:rPr>
              <w:t>7</w:t>
            </w:r>
            <w:r w:rsidR="00B11ECF" w:rsidRPr="00EA3D73">
              <w:rPr>
                <w:sz w:val="20"/>
                <w:szCs w:val="20"/>
              </w:rPr>
              <w:t>0</w:t>
            </w:r>
            <w:r w:rsidRPr="00EA3D73">
              <w:rPr>
                <w:sz w:val="20"/>
                <w:szCs w:val="20"/>
              </w:rPr>
              <w:t xml:space="preserve"> sati (</w:t>
            </w:r>
            <w:r w:rsidR="001E13F0" w:rsidRPr="00EA3D73">
              <w:rPr>
                <w:sz w:val="20"/>
                <w:szCs w:val="20"/>
              </w:rPr>
              <w:t>47</w:t>
            </w:r>
            <w:r w:rsidRPr="00EA3D73">
              <w:rPr>
                <w:sz w:val="20"/>
                <w:szCs w:val="20"/>
              </w:rPr>
              <w:t xml:space="preserve"> %) </w:t>
            </w:r>
          </w:p>
        </w:tc>
        <w:tc>
          <w:tcPr>
            <w:tcW w:w="2420" w:type="dxa"/>
            <w:vAlign w:val="center"/>
          </w:tcPr>
          <w:p w14:paraId="30B86975" w14:textId="4922AAEC" w:rsidR="00D261BE" w:rsidRPr="00EA3D73" w:rsidRDefault="00D261BE" w:rsidP="003B414E">
            <w:pPr>
              <w:spacing w:before="60" w:after="60" w:line="240" w:lineRule="auto"/>
              <w:jc w:val="center"/>
              <w:rPr>
                <w:rFonts w:asciiTheme="minorHAnsi" w:hAnsiTheme="minorHAnsi" w:cstheme="minorHAnsi"/>
                <w:noProof/>
                <w:sz w:val="20"/>
                <w:szCs w:val="20"/>
                <w:lang w:val="hr-HR"/>
              </w:rPr>
            </w:pPr>
            <w:r w:rsidRPr="00EA3D73">
              <w:rPr>
                <w:sz w:val="20"/>
                <w:szCs w:val="20"/>
              </w:rPr>
              <w:t>30 sati (20 %)</w:t>
            </w:r>
          </w:p>
        </w:tc>
      </w:tr>
      <w:tr w:rsidR="00D261BE" w:rsidRPr="00F919E2" w14:paraId="752103B2" w14:textId="77777777" w:rsidTr="00286DC4">
        <w:tc>
          <w:tcPr>
            <w:tcW w:w="2537" w:type="dxa"/>
            <w:shd w:val="clear" w:color="auto" w:fill="B4C6E7" w:themeFill="accent1" w:themeFillTint="66"/>
            <w:tcMar>
              <w:left w:w="57" w:type="dxa"/>
              <w:right w:w="57" w:type="dxa"/>
            </w:tcMar>
            <w:vAlign w:val="center"/>
          </w:tcPr>
          <w:p w14:paraId="31E5B056"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53AA9F25"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3A8285B" w14:textId="201E007C" w:rsidR="00D261BE" w:rsidRPr="00F919E2" w:rsidRDefault="003B414E" w:rsidP="003B414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D261BE">
              <w:rPr>
                <w:rFonts w:asciiTheme="minorHAnsi" w:hAnsiTheme="minorHAnsi" w:cstheme="minorHAnsi"/>
                <w:noProof/>
                <w:sz w:val="20"/>
                <w:szCs w:val="20"/>
                <w:lang w:val="hr-HR"/>
              </w:rPr>
              <w:t>bvezni</w:t>
            </w:r>
          </w:p>
        </w:tc>
      </w:tr>
      <w:tr w:rsidR="00D261BE" w:rsidRPr="00F919E2" w14:paraId="1B813680" w14:textId="77777777" w:rsidTr="003B414E">
        <w:trPr>
          <w:trHeight w:val="127"/>
        </w:trPr>
        <w:tc>
          <w:tcPr>
            <w:tcW w:w="2537" w:type="dxa"/>
            <w:shd w:val="clear" w:color="auto" w:fill="B4C6E7" w:themeFill="accent1" w:themeFillTint="66"/>
            <w:tcMar>
              <w:left w:w="57" w:type="dxa"/>
              <w:right w:w="57" w:type="dxa"/>
            </w:tcMar>
            <w:vAlign w:val="center"/>
          </w:tcPr>
          <w:p w14:paraId="0E97BF4D"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878C098" w14:textId="10BF778F" w:rsidR="00D261BE" w:rsidRPr="003B414E" w:rsidRDefault="00D261BE" w:rsidP="003B414E">
            <w:pPr>
              <w:tabs>
                <w:tab w:val="left" w:pos="2820"/>
              </w:tabs>
              <w:spacing w:before="60" w:after="60" w:line="240" w:lineRule="auto"/>
              <w:jc w:val="both"/>
              <w:rPr>
                <w:sz w:val="20"/>
                <w:szCs w:val="20"/>
                <w:lang w:val="hr-HR"/>
              </w:rPr>
            </w:pPr>
            <w:r w:rsidRPr="000514E0">
              <w:rPr>
                <w:sz w:val="20"/>
                <w:szCs w:val="20"/>
                <w:lang w:val="hr-HR"/>
              </w:rPr>
              <w:t xml:space="preserve">Cilj modula  je </w:t>
            </w:r>
            <w:r>
              <w:rPr>
                <w:sz w:val="20"/>
                <w:szCs w:val="20"/>
                <w:lang w:val="hr-HR"/>
              </w:rPr>
              <w:t>omogućiti</w:t>
            </w:r>
            <w:r w:rsidRPr="000514E0">
              <w:rPr>
                <w:sz w:val="20"/>
                <w:szCs w:val="20"/>
                <w:lang w:val="hr-HR"/>
              </w:rPr>
              <w:t xml:space="preserve"> polaznicima </w:t>
            </w:r>
            <w:r>
              <w:rPr>
                <w:sz w:val="20"/>
                <w:szCs w:val="20"/>
                <w:lang w:val="hr-HR"/>
              </w:rPr>
              <w:t xml:space="preserve">stjecanje </w:t>
            </w:r>
            <w:r w:rsidRPr="000514E0">
              <w:rPr>
                <w:sz w:val="20"/>
                <w:szCs w:val="20"/>
                <w:lang w:val="hr-HR"/>
              </w:rPr>
              <w:t>temeljn</w:t>
            </w:r>
            <w:r>
              <w:rPr>
                <w:sz w:val="20"/>
                <w:szCs w:val="20"/>
                <w:lang w:val="hr-HR"/>
              </w:rPr>
              <w:t>ih</w:t>
            </w:r>
            <w:r w:rsidRPr="000514E0">
              <w:rPr>
                <w:sz w:val="20"/>
                <w:szCs w:val="20"/>
                <w:lang w:val="hr-HR"/>
              </w:rPr>
              <w:t xml:space="preserve"> znanj</w:t>
            </w:r>
            <w:r>
              <w:rPr>
                <w:sz w:val="20"/>
                <w:szCs w:val="20"/>
                <w:lang w:val="hr-HR"/>
              </w:rPr>
              <w:t>a</w:t>
            </w:r>
            <w:r w:rsidRPr="000514E0">
              <w:rPr>
                <w:sz w:val="20"/>
                <w:szCs w:val="20"/>
                <w:lang w:val="hr-HR"/>
              </w:rPr>
              <w:t xml:space="preserve"> i praktičn</w:t>
            </w:r>
            <w:r>
              <w:rPr>
                <w:sz w:val="20"/>
                <w:szCs w:val="20"/>
                <w:lang w:val="hr-HR"/>
              </w:rPr>
              <w:t xml:space="preserve">ih </w:t>
            </w:r>
            <w:r w:rsidRPr="000514E0">
              <w:rPr>
                <w:sz w:val="20"/>
                <w:szCs w:val="20"/>
                <w:lang w:val="hr-HR"/>
              </w:rPr>
              <w:t>vještin</w:t>
            </w:r>
            <w:r>
              <w:rPr>
                <w:sz w:val="20"/>
                <w:szCs w:val="20"/>
                <w:lang w:val="hr-HR"/>
              </w:rPr>
              <w:t>a</w:t>
            </w:r>
            <w:r w:rsidRPr="000514E0">
              <w:rPr>
                <w:sz w:val="20"/>
                <w:szCs w:val="20"/>
                <w:lang w:val="hr-HR"/>
              </w:rPr>
              <w:t xml:space="preserve"> vezane uz korištenje i skladištenje raznih namirnica u slastičarstvu. Polaznici će moći opisati vrste namirnica </w:t>
            </w:r>
            <w:r>
              <w:rPr>
                <w:sz w:val="20"/>
                <w:szCs w:val="20"/>
                <w:lang w:val="hr-HR"/>
              </w:rPr>
              <w:t xml:space="preserve">biljnog i </w:t>
            </w:r>
            <w:r w:rsidRPr="000514E0">
              <w:rPr>
                <w:sz w:val="20"/>
                <w:szCs w:val="20"/>
                <w:lang w:val="hr-HR"/>
              </w:rPr>
              <w:t xml:space="preserve">životinjskog podrijetla, hranjive tvari, kemijski sastav </w:t>
            </w:r>
            <w:r w:rsidRPr="000514E0">
              <w:rPr>
                <w:sz w:val="20"/>
                <w:szCs w:val="20"/>
                <w:lang w:val="hr-HR"/>
              </w:rPr>
              <w:lastRenderedPageBreak/>
              <w:t>i osnovna organoleptička svojstvima namirnica.</w:t>
            </w:r>
            <w:r>
              <w:rPr>
                <w:sz w:val="20"/>
                <w:szCs w:val="20"/>
                <w:lang w:val="hr-HR"/>
              </w:rPr>
              <w:t xml:space="preserve"> </w:t>
            </w:r>
            <w:r w:rsidRPr="000514E0">
              <w:rPr>
                <w:sz w:val="20"/>
                <w:szCs w:val="20"/>
                <w:lang w:val="hr-HR"/>
              </w:rPr>
              <w:t>Na temelju organoleptičkih i kemijskih svojstava primijeniti će pravilan način skladištenja i manipuliranja namirnicama</w:t>
            </w:r>
            <w:r>
              <w:t xml:space="preserve"> </w:t>
            </w:r>
            <w:r w:rsidRPr="00126FB9">
              <w:rPr>
                <w:sz w:val="20"/>
                <w:szCs w:val="20"/>
                <w:lang w:val="hr-HR"/>
              </w:rPr>
              <w:t>kako bi se osigurala kvaliteta i sigurnost slastičarskih proizvoda</w:t>
            </w:r>
            <w:r w:rsidRPr="000514E0">
              <w:rPr>
                <w:sz w:val="20"/>
                <w:szCs w:val="20"/>
                <w:lang w:val="hr-HR"/>
              </w:rPr>
              <w:t xml:space="preserve">.  Polaznici će koristiti podatke sa deklaracija, protumačiti hranjivu vrijednost namirnica te </w:t>
            </w:r>
            <w:r>
              <w:rPr>
                <w:sz w:val="20"/>
                <w:szCs w:val="20"/>
                <w:lang w:val="hr-HR"/>
              </w:rPr>
              <w:t>primjenjivati pravila njihovog ispravnog skladištenja i čuvanja</w:t>
            </w:r>
            <w:r w:rsidRPr="000514E0">
              <w:rPr>
                <w:sz w:val="20"/>
                <w:szCs w:val="20"/>
                <w:lang w:val="hr-HR"/>
              </w:rPr>
              <w:t xml:space="preserve">. </w:t>
            </w:r>
          </w:p>
        </w:tc>
      </w:tr>
      <w:tr w:rsidR="00D261BE" w:rsidRPr="00F919E2" w14:paraId="7F83BB5A" w14:textId="77777777" w:rsidTr="00286DC4">
        <w:tc>
          <w:tcPr>
            <w:tcW w:w="2537" w:type="dxa"/>
            <w:shd w:val="clear" w:color="auto" w:fill="B4C6E7" w:themeFill="accent1" w:themeFillTint="66"/>
            <w:tcMar>
              <w:left w:w="57" w:type="dxa"/>
              <w:right w:w="57" w:type="dxa"/>
            </w:tcMar>
            <w:vAlign w:val="center"/>
          </w:tcPr>
          <w:p w14:paraId="47149794"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5592E5B9" w14:textId="5292A804" w:rsidR="00D261BE" w:rsidRPr="00D65590" w:rsidRDefault="003B414E" w:rsidP="003B414E">
            <w:pPr>
              <w:tabs>
                <w:tab w:val="left" w:pos="2820"/>
              </w:tabs>
              <w:spacing w:before="60" w:after="60" w:line="240" w:lineRule="auto"/>
              <w:jc w:val="both"/>
              <w:rPr>
                <w:rFonts w:asciiTheme="minorHAnsi" w:hAnsiTheme="minorHAnsi" w:cstheme="minorHAnsi"/>
                <w:iCs/>
                <w:sz w:val="20"/>
                <w:szCs w:val="20"/>
              </w:rPr>
            </w:pPr>
            <w:r>
              <w:rPr>
                <w:rFonts w:asciiTheme="minorHAnsi" w:hAnsiTheme="minorHAnsi" w:cstheme="minorHAnsi"/>
                <w:i/>
                <w:noProof/>
                <w:sz w:val="20"/>
                <w:szCs w:val="20"/>
                <w:lang w:val="hr-HR"/>
              </w:rPr>
              <w:t>n</w:t>
            </w:r>
            <w:r w:rsidR="00D261BE" w:rsidRPr="00D65590">
              <w:rPr>
                <w:rFonts w:asciiTheme="minorHAnsi" w:hAnsiTheme="minorHAnsi" w:cstheme="minorHAnsi"/>
                <w:i/>
                <w:noProof/>
                <w:sz w:val="20"/>
                <w:szCs w:val="20"/>
                <w:lang w:val="hr-HR"/>
              </w:rPr>
              <w:t xml:space="preserve">amirnice </w:t>
            </w:r>
            <w:r w:rsidR="00D261BE">
              <w:rPr>
                <w:rFonts w:asciiTheme="minorHAnsi" w:hAnsiTheme="minorHAnsi" w:cstheme="minorHAnsi"/>
                <w:i/>
                <w:noProof/>
                <w:sz w:val="20"/>
                <w:szCs w:val="20"/>
                <w:lang w:val="hr-HR"/>
              </w:rPr>
              <w:t xml:space="preserve">biljnog i </w:t>
            </w:r>
            <w:r w:rsidR="00D261BE" w:rsidRPr="00D65590">
              <w:rPr>
                <w:rFonts w:asciiTheme="minorHAnsi" w:hAnsiTheme="minorHAnsi" w:cstheme="minorHAnsi"/>
                <w:i/>
                <w:noProof/>
                <w:sz w:val="20"/>
                <w:szCs w:val="20"/>
                <w:lang w:val="hr-HR"/>
              </w:rPr>
              <w:t>životinjskog porijekla, šećer, čokolada, voće i voćne prerađevine</w:t>
            </w:r>
            <w:r w:rsidR="00D261BE">
              <w:rPr>
                <w:rFonts w:asciiTheme="minorHAnsi" w:hAnsiTheme="minorHAnsi" w:cstheme="minorHAnsi"/>
                <w:i/>
                <w:noProof/>
                <w:sz w:val="20"/>
                <w:szCs w:val="20"/>
                <w:lang w:val="hr-HR"/>
              </w:rPr>
              <w:t xml:space="preserve">, </w:t>
            </w:r>
            <w:r w:rsidR="00D261BE" w:rsidRPr="00D65590">
              <w:rPr>
                <w:rFonts w:asciiTheme="minorHAnsi" w:hAnsiTheme="minorHAnsi" w:cstheme="minorHAnsi"/>
                <w:i/>
                <w:noProof/>
                <w:sz w:val="20"/>
                <w:szCs w:val="20"/>
                <w:lang w:val="hr-HR"/>
              </w:rPr>
              <w:t xml:space="preserve"> alkoholna i bezalkoholna pića, </w:t>
            </w:r>
            <w:r w:rsidR="00D261BE" w:rsidRPr="00EB0528">
              <w:rPr>
                <w:rFonts w:asciiTheme="minorHAnsi" w:hAnsiTheme="minorHAnsi" w:cstheme="minorHAnsi"/>
                <w:i/>
                <w:noProof/>
                <w:sz w:val="20"/>
                <w:szCs w:val="20"/>
                <w:lang w:val="hr-HR"/>
              </w:rPr>
              <w:t>organoleptička svojstva namirnica</w:t>
            </w:r>
            <w:r w:rsidR="00D261BE" w:rsidRPr="00D65590">
              <w:rPr>
                <w:rFonts w:asciiTheme="minorHAnsi" w:hAnsiTheme="minorHAnsi" w:cstheme="minorHAnsi"/>
                <w:iCs/>
                <w:sz w:val="20"/>
                <w:szCs w:val="20"/>
              </w:rPr>
              <w:t xml:space="preserve">, </w:t>
            </w:r>
            <w:r w:rsidR="00D261BE" w:rsidRPr="00D65590">
              <w:rPr>
                <w:rFonts w:asciiTheme="minorHAnsi" w:hAnsiTheme="minorHAnsi" w:cstheme="minorHAnsi"/>
                <w:i/>
                <w:sz w:val="20"/>
                <w:szCs w:val="20"/>
              </w:rPr>
              <w:t>deklaracija,</w:t>
            </w:r>
            <w:r w:rsidR="00D261BE">
              <w:rPr>
                <w:rFonts w:asciiTheme="minorHAnsi" w:hAnsiTheme="minorHAnsi" w:cstheme="minorHAnsi"/>
                <w:i/>
                <w:sz w:val="20"/>
                <w:szCs w:val="20"/>
              </w:rPr>
              <w:t xml:space="preserve"> </w:t>
            </w:r>
            <w:r w:rsidR="00D261BE" w:rsidRPr="00D65590">
              <w:rPr>
                <w:rFonts w:asciiTheme="minorHAnsi" w:hAnsiTheme="minorHAnsi" w:cstheme="minorHAnsi"/>
                <w:i/>
                <w:sz w:val="20"/>
                <w:szCs w:val="20"/>
              </w:rPr>
              <w:t>postupanje s namirnicama, hranjive tvari, skladištenje namirnica, manipuliranje namirnicama</w:t>
            </w:r>
          </w:p>
        </w:tc>
      </w:tr>
      <w:tr w:rsidR="00D261BE" w:rsidRPr="00F919E2" w14:paraId="41F64D58" w14:textId="77777777" w:rsidTr="00286DC4">
        <w:tc>
          <w:tcPr>
            <w:tcW w:w="2537" w:type="dxa"/>
            <w:shd w:val="clear" w:color="auto" w:fill="B4C6E7" w:themeFill="accent1" w:themeFillTint="66"/>
            <w:tcMar>
              <w:left w:w="57" w:type="dxa"/>
              <w:right w:w="57" w:type="dxa"/>
            </w:tcMar>
            <w:vAlign w:val="center"/>
          </w:tcPr>
          <w:p w14:paraId="7BB76108"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C3ED821" w14:textId="22184FC1" w:rsidR="00D261BE" w:rsidRPr="00363997" w:rsidRDefault="00D261BE" w:rsidP="003B414E">
            <w:pPr>
              <w:tabs>
                <w:tab w:val="left" w:pos="2820"/>
              </w:tabs>
              <w:spacing w:before="60" w:after="60" w:line="240" w:lineRule="auto"/>
              <w:jc w:val="both"/>
              <w:rPr>
                <w:rFonts w:cstheme="minorHAnsi"/>
                <w:sz w:val="20"/>
                <w:szCs w:val="20"/>
                <w:lang w:val="hr-HR"/>
              </w:rPr>
            </w:pPr>
            <w:r w:rsidRPr="00300E19">
              <w:rPr>
                <w:rFonts w:cstheme="minorHAnsi"/>
                <w:sz w:val="20"/>
                <w:szCs w:val="20"/>
                <w:lang w:val="hr-HR"/>
              </w:rPr>
              <w:t xml:space="preserve">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w:t>
            </w:r>
            <w:r>
              <w:rPr>
                <w:rFonts w:cstheme="minorHAnsi"/>
                <w:sz w:val="20"/>
                <w:szCs w:val="20"/>
                <w:lang w:val="hr-HR"/>
              </w:rPr>
              <w:t>i/</w:t>
            </w:r>
            <w:r w:rsidRPr="00300E19">
              <w:rPr>
                <w:rFonts w:cstheme="minorHAnsi"/>
                <w:sz w:val="20"/>
                <w:szCs w:val="20"/>
                <w:lang w:val="hr-HR"/>
              </w:rPr>
              <w:t xml:space="preserve">ili kroz učenje na radnome mjestu kod poslodavaca (ugostiteljskom objektu) </w:t>
            </w:r>
            <w:r w:rsidRPr="00D7101E">
              <w:rPr>
                <w:rFonts w:cstheme="minorHAnsi"/>
                <w:sz w:val="20"/>
                <w:szCs w:val="20"/>
                <w:lang w:val="hr-HR"/>
              </w:rPr>
              <w:t>s kojim ustanova ima potpisan ugovor o suradnji gdje polaznici sudjeluju u radnom procesu u kontroliranim uvjetima uz mentora.</w:t>
            </w:r>
          </w:p>
        </w:tc>
      </w:tr>
      <w:tr w:rsidR="00D261BE" w:rsidRPr="00F919E2" w14:paraId="2E3D5021" w14:textId="77777777" w:rsidTr="00286DC4">
        <w:tc>
          <w:tcPr>
            <w:tcW w:w="2537" w:type="dxa"/>
            <w:shd w:val="clear" w:color="auto" w:fill="B4C6E7" w:themeFill="accent1" w:themeFillTint="66"/>
            <w:tcMar>
              <w:left w:w="57" w:type="dxa"/>
              <w:right w:w="57" w:type="dxa"/>
            </w:tcMar>
            <w:vAlign w:val="center"/>
          </w:tcPr>
          <w:p w14:paraId="2101FD6A" w14:textId="77777777" w:rsidR="00D261BE" w:rsidRPr="00F919E2" w:rsidRDefault="00D261BE" w:rsidP="003B414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72D3B09" w14:textId="77777777" w:rsidR="00D261BE" w:rsidRPr="00AC37A7" w:rsidRDefault="00D261BE" w:rsidP="003B414E">
            <w:pPr>
              <w:spacing w:before="60" w:after="60" w:line="240" w:lineRule="auto"/>
              <w:jc w:val="both"/>
              <w:rPr>
                <w:rFonts w:asciiTheme="minorHAnsi" w:hAnsiTheme="minorHAnsi" w:cstheme="minorHAnsi"/>
                <w:b/>
                <w:bCs/>
                <w:noProof/>
                <w:sz w:val="20"/>
                <w:szCs w:val="20"/>
                <w:lang w:val="hr-HR"/>
              </w:rPr>
            </w:pPr>
            <w:r w:rsidRPr="00AC37A7">
              <w:rPr>
                <w:rFonts w:asciiTheme="minorHAnsi" w:hAnsiTheme="minorHAnsi" w:cstheme="minorHAnsi"/>
                <w:b/>
                <w:bCs/>
                <w:noProof/>
                <w:sz w:val="20"/>
                <w:szCs w:val="20"/>
                <w:lang w:val="hr-HR"/>
              </w:rPr>
              <w:t>Preporučena literatura:</w:t>
            </w:r>
          </w:p>
          <w:p w14:paraId="1D3EAFAC" w14:textId="77777777" w:rsidR="00D261BE" w:rsidRPr="0063641E" w:rsidRDefault="00D261BE" w:rsidP="005954BF">
            <w:pPr>
              <w:pStyle w:val="ListParagraph"/>
              <w:numPr>
                <w:ilvl w:val="0"/>
                <w:numId w:val="53"/>
              </w:numPr>
              <w:spacing w:before="60" w:after="60" w:line="240" w:lineRule="auto"/>
              <w:contextualSpacing w:val="0"/>
              <w:rPr>
                <w:noProof/>
                <w:sz w:val="20"/>
                <w:szCs w:val="20"/>
              </w:rPr>
            </w:pPr>
            <w:r w:rsidRPr="0063641E">
              <w:rPr>
                <w:noProof/>
                <w:sz w:val="20"/>
                <w:szCs w:val="20"/>
              </w:rPr>
              <w:t xml:space="preserve">Grupa autora: Priručnik o pekarstvu i slastičarstvu - teorija i praksa, TIM ZIP </w:t>
            </w:r>
          </w:p>
          <w:p w14:paraId="08E62670" w14:textId="0B15C29B" w:rsidR="00D261BE" w:rsidRPr="0063641E" w:rsidRDefault="00D261BE" w:rsidP="000676A9">
            <w:pPr>
              <w:pStyle w:val="ListParagraph"/>
              <w:spacing w:before="60" w:after="60" w:line="240" w:lineRule="auto"/>
              <w:contextualSpacing w:val="0"/>
              <w:rPr>
                <w:noProof/>
                <w:sz w:val="20"/>
                <w:szCs w:val="20"/>
              </w:rPr>
            </w:pPr>
            <w:r w:rsidRPr="0063641E">
              <w:rPr>
                <w:noProof/>
                <w:sz w:val="20"/>
                <w:szCs w:val="20"/>
              </w:rPr>
              <w:t xml:space="preserve">d.o.o. Zagreb, 2010. </w:t>
            </w:r>
          </w:p>
          <w:p w14:paraId="1914FADA" w14:textId="77777777" w:rsidR="00D261BE" w:rsidRDefault="00D261BE" w:rsidP="005954BF">
            <w:pPr>
              <w:pStyle w:val="ListParagraph"/>
              <w:numPr>
                <w:ilvl w:val="0"/>
                <w:numId w:val="53"/>
              </w:numPr>
              <w:spacing w:before="60" w:after="60" w:line="240" w:lineRule="auto"/>
              <w:contextualSpacing w:val="0"/>
              <w:rPr>
                <w:noProof/>
                <w:sz w:val="20"/>
                <w:szCs w:val="20"/>
              </w:rPr>
            </w:pPr>
            <w:r w:rsidRPr="0063641E">
              <w:rPr>
                <w:noProof/>
                <w:sz w:val="20"/>
                <w:szCs w:val="20"/>
              </w:rPr>
              <w:t>Petar Andrović: „Slastice“</w:t>
            </w:r>
          </w:p>
          <w:p w14:paraId="54E83159" w14:textId="77777777" w:rsidR="00D261BE" w:rsidRPr="00F965CA" w:rsidRDefault="00D261BE" w:rsidP="005954BF">
            <w:pPr>
              <w:pStyle w:val="ListParagraph"/>
              <w:numPr>
                <w:ilvl w:val="0"/>
                <w:numId w:val="53"/>
              </w:numPr>
              <w:spacing w:before="60" w:after="60" w:line="240" w:lineRule="auto"/>
              <w:contextualSpacing w:val="0"/>
              <w:rPr>
                <w:noProof/>
                <w:sz w:val="20"/>
                <w:szCs w:val="20"/>
              </w:rPr>
            </w:pPr>
            <w:r w:rsidRPr="00F965CA">
              <w:rPr>
                <w:noProof/>
                <w:sz w:val="20"/>
                <w:szCs w:val="20"/>
              </w:rPr>
              <w:t>Grupa autora: „Tehnologije proizvodnje pekarskih i slastičarskih proizvoda“ TIM</w:t>
            </w:r>
            <w:r>
              <w:rPr>
                <w:noProof/>
                <w:sz w:val="20"/>
                <w:szCs w:val="20"/>
              </w:rPr>
              <w:t xml:space="preserve"> </w:t>
            </w:r>
            <w:r w:rsidRPr="00F965CA">
              <w:rPr>
                <w:noProof/>
                <w:sz w:val="20"/>
                <w:szCs w:val="20"/>
              </w:rPr>
              <w:t>ZIP d.o.o. Zagreb 2012.</w:t>
            </w:r>
          </w:p>
          <w:p w14:paraId="6AB9F55C" w14:textId="77777777" w:rsidR="00D261BE" w:rsidRPr="0063641E" w:rsidRDefault="00D261BE" w:rsidP="005954BF">
            <w:pPr>
              <w:pStyle w:val="ListParagraph"/>
              <w:numPr>
                <w:ilvl w:val="0"/>
                <w:numId w:val="53"/>
              </w:numPr>
              <w:spacing w:before="60" w:after="60" w:line="240" w:lineRule="auto"/>
              <w:contextualSpacing w:val="0"/>
              <w:rPr>
                <w:noProof/>
                <w:sz w:val="20"/>
                <w:szCs w:val="20"/>
              </w:rPr>
            </w:pPr>
            <w:r w:rsidRPr="0063641E">
              <w:rPr>
                <w:noProof/>
                <w:sz w:val="20"/>
                <w:szCs w:val="20"/>
              </w:rPr>
              <w:t>Grupa autora: „Priručnik o poboljšivačima i ostalim sirovinama za pekarstvo i slastičarstvo“ TIM ZIP d.o.o</w:t>
            </w:r>
          </w:p>
          <w:p w14:paraId="7B06A827" w14:textId="77777777" w:rsidR="00D261BE" w:rsidRPr="008812B4" w:rsidRDefault="00D261BE" w:rsidP="005954BF">
            <w:pPr>
              <w:pStyle w:val="ListParagraph"/>
              <w:numPr>
                <w:ilvl w:val="0"/>
                <w:numId w:val="53"/>
              </w:numPr>
              <w:spacing w:before="60" w:after="60" w:line="240" w:lineRule="auto"/>
              <w:contextualSpacing w:val="0"/>
              <w:rPr>
                <w:noProof/>
                <w:sz w:val="20"/>
                <w:szCs w:val="20"/>
              </w:rPr>
            </w:pPr>
            <w:r w:rsidRPr="0063641E">
              <w:rPr>
                <w:noProof/>
                <w:sz w:val="20"/>
                <w:szCs w:val="20"/>
              </w:rPr>
              <w:t>Šimundić, B.;“</w:t>
            </w:r>
            <w:r>
              <w:rPr>
                <w:noProof/>
                <w:sz w:val="20"/>
                <w:szCs w:val="20"/>
              </w:rPr>
              <w:t xml:space="preserve"> </w:t>
            </w:r>
            <w:r w:rsidRPr="0063641E">
              <w:rPr>
                <w:noProof/>
                <w:sz w:val="20"/>
                <w:szCs w:val="20"/>
              </w:rPr>
              <w:t xml:space="preserve">Prehrambena roba, prehrana i zdravlje“, Fakultet za </w:t>
            </w:r>
            <w:r w:rsidRPr="008812B4">
              <w:rPr>
                <w:noProof/>
                <w:sz w:val="20"/>
                <w:szCs w:val="20"/>
              </w:rPr>
              <w:t>turistički i hotelski menadžment u Opatiji, Opatija, 2008.</w:t>
            </w:r>
          </w:p>
          <w:p w14:paraId="496DE949" w14:textId="34586B7A" w:rsidR="00D261BE" w:rsidRPr="000676A9" w:rsidRDefault="00D261BE" w:rsidP="005954BF">
            <w:pPr>
              <w:pStyle w:val="ListParagraph"/>
              <w:numPr>
                <w:ilvl w:val="0"/>
                <w:numId w:val="53"/>
              </w:numPr>
              <w:spacing w:before="60" w:after="60" w:line="240" w:lineRule="auto"/>
              <w:contextualSpacing w:val="0"/>
              <w:rPr>
                <w:noProof/>
                <w:sz w:val="20"/>
                <w:szCs w:val="20"/>
              </w:rPr>
            </w:pPr>
            <w:r w:rsidRPr="008812B4">
              <w:rPr>
                <w:noProof/>
                <w:sz w:val="20"/>
                <w:szCs w:val="20"/>
              </w:rPr>
              <w:t>Mateljan George. 2009. Najzdravije namirnice svijeta. Planetopija. Profil</w:t>
            </w:r>
            <w:r w:rsidRPr="000676A9">
              <w:rPr>
                <w:noProof/>
                <w:sz w:val="20"/>
                <w:szCs w:val="20"/>
              </w:rPr>
              <w:t xml:space="preserve">.      </w:t>
            </w:r>
          </w:p>
          <w:p w14:paraId="189B7EF2" w14:textId="77777777" w:rsidR="00D261BE" w:rsidRPr="000676A9" w:rsidRDefault="00D261BE" w:rsidP="005954BF">
            <w:pPr>
              <w:pStyle w:val="ListParagraph"/>
              <w:numPr>
                <w:ilvl w:val="0"/>
                <w:numId w:val="53"/>
              </w:numPr>
              <w:spacing w:before="60" w:after="60" w:line="240" w:lineRule="auto"/>
              <w:contextualSpacing w:val="0"/>
              <w:rPr>
                <w:noProof/>
                <w:sz w:val="20"/>
                <w:szCs w:val="20"/>
              </w:rPr>
            </w:pPr>
            <w:r w:rsidRPr="0063641E">
              <w:rPr>
                <w:noProof/>
                <w:sz w:val="20"/>
                <w:szCs w:val="20"/>
              </w:rPr>
              <w:t>Mandić, Milena, Lela. 2007. Znanost o prehrani. Hrana i prehrana u čuvanju zdravlja. Sveučilište J.J.Strossmayera u Osijeku. Prehrambeno tehnološki fakultet. Osijek.</w:t>
            </w:r>
          </w:p>
          <w:p w14:paraId="2061D332" w14:textId="45B039FA" w:rsidR="00D261BE" w:rsidRPr="000409AB" w:rsidRDefault="00D261BE" w:rsidP="005954BF">
            <w:pPr>
              <w:pStyle w:val="ListParagraph"/>
              <w:numPr>
                <w:ilvl w:val="0"/>
                <w:numId w:val="53"/>
              </w:numPr>
              <w:spacing w:before="60" w:after="60" w:line="240" w:lineRule="auto"/>
              <w:contextualSpacing w:val="0"/>
              <w:rPr>
                <w:noProof/>
                <w:sz w:val="20"/>
                <w:szCs w:val="20"/>
              </w:rPr>
            </w:pPr>
            <w:r w:rsidRPr="000676A9">
              <w:rPr>
                <w:noProof/>
                <w:sz w:val="20"/>
                <w:szCs w:val="20"/>
              </w:rPr>
              <w:t>Kažinić Kreho, L. (2009.) Prehrana 21. stoljeća, Zagreb: Profil</w:t>
            </w:r>
          </w:p>
          <w:p w14:paraId="74678C1C" w14:textId="77777777" w:rsidR="00D261BE" w:rsidRDefault="00D261BE" w:rsidP="005954BF">
            <w:pPr>
              <w:pStyle w:val="ListParagraph"/>
              <w:numPr>
                <w:ilvl w:val="0"/>
                <w:numId w:val="53"/>
              </w:numPr>
              <w:spacing w:before="60" w:after="60" w:line="240" w:lineRule="auto"/>
              <w:contextualSpacing w:val="0"/>
              <w:rPr>
                <w:noProof/>
                <w:sz w:val="20"/>
                <w:szCs w:val="20"/>
              </w:rPr>
            </w:pPr>
            <w:r w:rsidRPr="000409AB">
              <w:rPr>
                <w:noProof/>
                <w:sz w:val="20"/>
                <w:szCs w:val="20"/>
              </w:rPr>
              <w:t>Krešić, G. (2012.) Trendovi u prehrani, Opatija: Fakultet za menadžment u turizmu i ugostiteljstvu</w:t>
            </w:r>
          </w:p>
          <w:p w14:paraId="248F730C" w14:textId="0646FE73" w:rsidR="00D261BE" w:rsidRPr="00EA3D73" w:rsidRDefault="00D261BE" w:rsidP="003B414E">
            <w:pPr>
              <w:spacing w:before="60" w:after="60" w:line="240" w:lineRule="auto"/>
              <w:rPr>
                <w:noProof/>
                <w:sz w:val="20"/>
                <w:szCs w:val="20"/>
              </w:rPr>
            </w:pPr>
            <w:r w:rsidRPr="00EA3D73">
              <w:rPr>
                <w:b/>
                <w:bCs/>
                <w:noProof/>
                <w:sz w:val="20"/>
                <w:szCs w:val="20"/>
              </w:rPr>
              <w:t>Dodatno:</w:t>
            </w:r>
            <w:r w:rsidRPr="00EA3D73">
              <w:rPr>
                <w:noProof/>
                <w:sz w:val="20"/>
                <w:szCs w:val="20"/>
              </w:rPr>
              <w:t xml:space="preserve"> Interna skripta ustanove</w:t>
            </w:r>
          </w:p>
        </w:tc>
      </w:tr>
    </w:tbl>
    <w:p w14:paraId="65B135CB" w14:textId="77777777" w:rsidR="00907FDB" w:rsidRDefault="00907FD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D261BE" w:rsidRPr="00171472" w14:paraId="5824ABFC" w14:textId="77777777" w:rsidTr="00DC33C6">
        <w:trPr>
          <w:trHeight w:val="409"/>
        </w:trPr>
        <w:tc>
          <w:tcPr>
            <w:tcW w:w="3246" w:type="dxa"/>
            <w:gridSpan w:val="2"/>
            <w:shd w:val="clear" w:color="auto" w:fill="8EAADB" w:themeFill="accent1" w:themeFillTint="99"/>
            <w:tcMar>
              <w:left w:w="57" w:type="dxa"/>
              <w:right w:w="57" w:type="dxa"/>
            </w:tcMar>
            <w:vAlign w:val="center"/>
          </w:tcPr>
          <w:p w14:paraId="1BE3273B" w14:textId="7262D2ED" w:rsidR="00D261BE" w:rsidRPr="00F1030A" w:rsidRDefault="00D261BE" w:rsidP="00DC33C6">
            <w:pPr>
              <w:tabs>
                <w:tab w:val="left" w:pos="2820"/>
              </w:tabs>
              <w:spacing w:before="60" w:after="60" w:line="240" w:lineRule="auto"/>
              <w:rPr>
                <w:rFonts w:asciiTheme="minorHAnsi" w:hAnsiTheme="minorHAnsi" w:cstheme="minorHAnsi"/>
                <w:bCs/>
                <w:i/>
                <w:noProof/>
                <w:sz w:val="20"/>
                <w:szCs w:val="20"/>
                <w:lang w:val="hr-HR"/>
              </w:rPr>
            </w:pPr>
            <w:r w:rsidRPr="00F1030A">
              <w:rPr>
                <w:rFonts w:asciiTheme="minorHAnsi" w:hAnsiTheme="minorHAnsi" w:cstheme="minorHAnsi"/>
                <w:b/>
                <w:noProof/>
                <w:sz w:val="20"/>
                <w:szCs w:val="20"/>
                <w:lang w:val="hr-HR"/>
              </w:rPr>
              <w:t>Skup ishoda učenja iz SK-a</w:t>
            </w:r>
            <w:r w:rsidR="00DC33C6">
              <w:rPr>
                <w:rFonts w:asciiTheme="minorHAnsi" w:hAnsiTheme="minorHAnsi" w:cstheme="minorHAnsi"/>
                <w:b/>
                <w:noProof/>
                <w:sz w:val="20"/>
                <w:szCs w:val="20"/>
                <w:lang w:val="hr-HR"/>
              </w:rPr>
              <w:t>, obujam</w:t>
            </w:r>
          </w:p>
        </w:tc>
        <w:tc>
          <w:tcPr>
            <w:tcW w:w="6247" w:type="dxa"/>
            <w:shd w:val="clear" w:color="auto" w:fill="auto"/>
            <w:vAlign w:val="center"/>
          </w:tcPr>
          <w:p w14:paraId="7464BFF2" w14:textId="27BB9B56" w:rsidR="00D261BE" w:rsidRPr="00171472" w:rsidRDefault="00D261BE" w:rsidP="00DC33C6">
            <w:pPr>
              <w:tabs>
                <w:tab w:val="left" w:pos="2820"/>
              </w:tabs>
              <w:spacing w:before="60" w:after="60" w:line="240" w:lineRule="auto"/>
              <w:rPr>
                <w:rFonts w:asciiTheme="minorHAnsi" w:hAnsiTheme="minorHAnsi" w:cstheme="minorHAnsi"/>
                <w:b/>
                <w:bCs/>
                <w:iCs/>
                <w:noProof/>
                <w:sz w:val="20"/>
                <w:szCs w:val="20"/>
                <w:highlight w:val="yellow"/>
                <w:lang w:val="hr-HR"/>
              </w:rPr>
            </w:pPr>
            <w:r w:rsidRPr="00F1030A">
              <w:rPr>
                <w:rFonts w:cstheme="minorHAnsi"/>
                <w:b/>
                <w:bCs/>
                <w:sz w:val="20"/>
                <w:szCs w:val="18"/>
              </w:rPr>
              <w:t>Živežne namirnice, proizvodi i prerađevine od živežnih namirnica, 4 CSVET</w:t>
            </w:r>
          </w:p>
        </w:tc>
      </w:tr>
      <w:tr w:rsidR="00D261BE" w:rsidRPr="00171472" w14:paraId="5F3FCC52" w14:textId="77777777" w:rsidTr="009A1A1E">
        <w:tc>
          <w:tcPr>
            <w:tcW w:w="9493" w:type="dxa"/>
            <w:gridSpan w:val="3"/>
            <w:shd w:val="clear" w:color="auto" w:fill="B4C6E7" w:themeFill="accent1" w:themeFillTint="66"/>
            <w:tcMar>
              <w:left w:w="57" w:type="dxa"/>
              <w:right w:w="57" w:type="dxa"/>
            </w:tcMar>
            <w:vAlign w:val="center"/>
          </w:tcPr>
          <w:p w14:paraId="11E6D32B" w14:textId="77777777" w:rsidR="00D261BE" w:rsidRPr="00F1030A" w:rsidRDefault="00D261BE" w:rsidP="00DC33C6">
            <w:pPr>
              <w:tabs>
                <w:tab w:val="left" w:pos="2820"/>
              </w:tabs>
              <w:spacing w:before="60" w:after="60" w:line="240" w:lineRule="auto"/>
              <w:rPr>
                <w:rFonts w:asciiTheme="minorHAnsi" w:hAnsiTheme="minorHAnsi" w:cstheme="minorHAnsi"/>
                <w:b/>
                <w:noProof/>
                <w:sz w:val="20"/>
                <w:szCs w:val="20"/>
                <w:lang w:val="hr-HR"/>
              </w:rPr>
            </w:pPr>
            <w:r w:rsidRPr="00F1030A">
              <w:rPr>
                <w:rFonts w:asciiTheme="minorHAnsi" w:hAnsiTheme="minorHAnsi" w:cstheme="minorHAnsi"/>
                <w:b/>
                <w:noProof/>
                <w:sz w:val="20"/>
                <w:szCs w:val="20"/>
                <w:lang w:val="hr-HR"/>
              </w:rPr>
              <w:t>Ishodi učenja</w:t>
            </w:r>
          </w:p>
        </w:tc>
      </w:tr>
      <w:tr w:rsidR="00D261BE" w:rsidRPr="00171472" w14:paraId="47147F2D" w14:textId="77777777" w:rsidTr="009A1A1E">
        <w:tc>
          <w:tcPr>
            <w:tcW w:w="9493" w:type="dxa"/>
            <w:gridSpan w:val="3"/>
            <w:shd w:val="clear" w:color="auto" w:fill="auto"/>
            <w:tcMar>
              <w:left w:w="57" w:type="dxa"/>
              <w:right w:w="57" w:type="dxa"/>
            </w:tcMar>
            <w:vAlign w:val="center"/>
          </w:tcPr>
          <w:p w14:paraId="2D8E4C5E" w14:textId="0790670C" w:rsidR="00D261BE" w:rsidRPr="003B414E" w:rsidRDefault="00D261BE" w:rsidP="00427BCB">
            <w:pPr>
              <w:pStyle w:val="NoSpacing"/>
              <w:numPr>
                <w:ilvl w:val="0"/>
                <w:numId w:val="29"/>
              </w:numPr>
              <w:spacing w:before="60" w:after="60"/>
              <w:rPr>
                <w:sz w:val="20"/>
                <w:szCs w:val="20"/>
              </w:rPr>
            </w:pPr>
            <w:r w:rsidRPr="003B414E">
              <w:rPr>
                <w:sz w:val="20"/>
                <w:szCs w:val="20"/>
              </w:rPr>
              <w:t>Razlikovati vrste živežnih namirnica prema podrijetlu</w:t>
            </w:r>
          </w:p>
        </w:tc>
      </w:tr>
      <w:tr w:rsidR="00D261BE" w:rsidRPr="00171472" w14:paraId="0A0A8438" w14:textId="77777777" w:rsidTr="009A1A1E">
        <w:tc>
          <w:tcPr>
            <w:tcW w:w="9493" w:type="dxa"/>
            <w:gridSpan w:val="3"/>
            <w:shd w:val="clear" w:color="auto" w:fill="auto"/>
            <w:tcMar>
              <w:left w:w="57" w:type="dxa"/>
              <w:right w:w="57" w:type="dxa"/>
            </w:tcMar>
            <w:vAlign w:val="center"/>
          </w:tcPr>
          <w:p w14:paraId="785FB0B2" w14:textId="7AAE714F" w:rsidR="00D261BE" w:rsidRPr="003B414E" w:rsidRDefault="00D261BE" w:rsidP="00427BCB">
            <w:pPr>
              <w:pStyle w:val="NoSpacing"/>
              <w:numPr>
                <w:ilvl w:val="0"/>
                <w:numId w:val="29"/>
              </w:numPr>
              <w:spacing w:before="60" w:after="60"/>
              <w:rPr>
                <w:sz w:val="20"/>
                <w:szCs w:val="20"/>
              </w:rPr>
            </w:pPr>
            <w:r w:rsidRPr="003B414E">
              <w:rPr>
                <w:sz w:val="20"/>
                <w:szCs w:val="20"/>
              </w:rPr>
              <w:t>Razlikovati vrste proizvoda i prerađevina prema uporabi u ugostiteljstvu</w:t>
            </w:r>
          </w:p>
        </w:tc>
      </w:tr>
      <w:tr w:rsidR="00D261BE" w:rsidRPr="00171472" w14:paraId="352346E5" w14:textId="77777777" w:rsidTr="009A1A1E">
        <w:tc>
          <w:tcPr>
            <w:tcW w:w="9493" w:type="dxa"/>
            <w:gridSpan w:val="3"/>
            <w:shd w:val="clear" w:color="auto" w:fill="auto"/>
            <w:tcMar>
              <w:left w:w="57" w:type="dxa"/>
              <w:right w:w="57" w:type="dxa"/>
            </w:tcMar>
            <w:vAlign w:val="center"/>
          </w:tcPr>
          <w:p w14:paraId="507F0D05" w14:textId="0D9F2F34" w:rsidR="00D261BE" w:rsidRPr="003B414E" w:rsidRDefault="00D261BE" w:rsidP="00427BCB">
            <w:pPr>
              <w:pStyle w:val="NoSpacing"/>
              <w:numPr>
                <w:ilvl w:val="0"/>
                <w:numId w:val="29"/>
              </w:numPr>
              <w:spacing w:before="60" w:after="60"/>
              <w:rPr>
                <w:sz w:val="20"/>
                <w:szCs w:val="20"/>
              </w:rPr>
            </w:pPr>
            <w:r w:rsidRPr="003B414E">
              <w:rPr>
                <w:sz w:val="20"/>
                <w:szCs w:val="20"/>
              </w:rPr>
              <w:t>Razlikovati hranjive tvari u živežnim namirnicama</w:t>
            </w:r>
          </w:p>
        </w:tc>
      </w:tr>
      <w:tr w:rsidR="00D261BE" w:rsidRPr="00171472" w14:paraId="74BF89F1" w14:textId="77777777" w:rsidTr="009A1A1E">
        <w:tc>
          <w:tcPr>
            <w:tcW w:w="9493" w:type="dxa"/>
            <w:gridSpan w:val="3"/>
            <w:shd w:val="clear" w:color="auto" w:fill="auto"/>
            <w:tcMar>
              <w:left w:w="57" w:type="dxa"/>
              <w:right w:w="57" w:type="dxa"/>
            </w:tcMar>
            <w:vAlign w:val="center"/>
          </w:tcPr>
          <w:p w14:paraId="25637D02" w14:textId="466DE39F" w:rsidR="00D261BE" w:rsidRPr="003B414E" w:rsidRDefault="00D261BE" w:rsidP="00427BCB">
            <w:pPr>
              <w:pStyle w:val="NoSpacing"/>
              <w:numPr>
                <w:ilvl w:val="0"/>
                <w:numId w:val="29"/>
              </w:numPr>
              <w:spacing w:before="60" w:after="60"/>
              <w:rPr>
                <w:sz w:val="20"/>
                <w:szCs w:val="20"/>
              </w:rPr>
            </w:pPr>
            <w:r w:rsidRPr="003B414E">
              <w:rPr>
                <w:sz w:val="20"/>
                <w:szCs w:val="20"/>
              </w:rPr>
              <w:t>Objasniti posljedice neispravnog postupanja s namirnicama i/ili hranom</w:t>
            </w:r>
          </w:p>
        </w:tc>
      </w:tr>
      <w:tr w:rsidR="00D261BE" w:rsidRPr="00171472" w14:paraId="10C84D00" w14:textId="77777777" w:rsidTr="009A1A1E">
        <w:tc>
          <w:tcPr>
            <w:tcW w:w="9493" w:type="dxa"/>
            <w:gridSpan w:val="3"/>
            <w:shd w:val="clear" w:color="auto" w:fill="auto"/>
            <w:tcMar>
              <w:left w:w="57" w:type="dxa"/>
              <w:right w:w="57" w:type="dxa"/>
            </w:tcMar>
            <w:vAlign w:val="center"/>
          </w:tcPr>
          <w:p w14:paraId="731BE90B" w14:textId="314B2D68" w:rsidR="00D261BE" w:rsidRPr="003B414E" w:rsidRDefault="00D261BE" w:rsidP="00427BCB">
            <w:pPr>
              <w:pStyle w:val="NoSpacing"/>
              <w:numPr>
                <w:ilvl w:val="0"/>
                <w:numId w:val="29"/>
              </w:numPr>
              <w:spacing w:before="60" w:after="60"/>
              <w:rPr>
                <w:sz w:val="20"/>
                <w:szCs w:val="20"/>
              </w:rPr>
            </w:pPr>
            <w:r w:rsidRPr="003B414E">
              <w:rPr>
                <w:sz w:val="20"/>
                <w:szCs w:val="20"/>
              </w:rPr>
              <w:t>Razlučiti uzroke kvarenja živežnih namirnica</w:t>
            </w:r>
          </w:p>
        </w:tc>
      </w:tr>
      <w:tr w:rsidR="00D261BE" w:rsidRPr="00171472" w14:paraId="54617922" w14:textId="77777777" w:rsidTr="009A1A1E">
        <w:trPr>
          <w:trHeight w:val="427"/>
        </w:trPr>
        <w:tc>
          <w:tcPr>
            <w:tcW w:w="9493" w:type="dxa"/>
            <w:gridSpan w:val="3"/>
            <w:shd w:val="clear" w:color="auto" w:fill="B4C6E7" w:themeFill="accent1" w:themeFillTint="66"/>
            <w:tcMar>
              <w:left w:w="57" w:type="dxa"/>
              <w:right w:w="57" w:type="dxa"/>
            </w:tcMar>
            <w:vAlign w:val="center"/>
          </w:tcPr>
          <w:p w14:paraId="414D7A81" w14:textId="77777777" w:rsidR="00D261BE" w:rsidRPr="00D30998" w:rsidRDefault="00D261BE" w:rsidP="00DC33C6">
            <w:pPr>
              <w:tabs>
                <w:tab w:val="left" w:pos="2820"/>
              </w:tabs>
              <w:spacing w:before="60" w:after="60" w:line="240" w:lineRule="auto"/>
              <w:rPr>
                <w:rFonts w:asciiTheme="minorHAnsi" w:hAnsiTheme="minorHAnsi" w:cstheme="minorHAnsi"/>
                <w:b/>
                <w:noProof/>
                <w:sz w:val="20"/>
                <w:szCs w:val="20"/>
                <w:lang w:val="hr-HR"/>
              </w:rPr>
            </w:pPr>
            <w:r w:rsidRPr="00D30998">
              <w:rPr>
                <w:rFonts w:asciiTheme="minorHAnsi" w:hAnsiTheme="minorHAnsi" w:cstheme="minorHAnsi"/>
                <w:b/>
                <w:noProof/>
                <w:sz w:val="20"/>
                <w:szCs w:val="20"/>
                <w:lang w:val="hr-HR"/>
              </w:rPr>
              <w:t>Dominantan nastavni sustav i opis načina ostvarivanja SIU</w:t>
            </w:r>
          </w:p>
        </w:tc>
      </w:tr>
      <w:tr w:rsidR="00D261BE" w:rsidRPr="00171472" w14:paraId="6D7AEECE" w14:textId="77777777" w:rsidTr="009A1A1E">
        <w:trPr>
          <w:trHeight w:val="572"/>
        </w:trPr>
        <w:tc>
          <w:tcPr>
            <w:tcW w:w="9493" w:type="dxa"/>
            <w:gridSpan w:val="3"/>
            <w:shd w:val="clear" w:color="auto" w:fill="auto"/>
            <w:tcMar>
              <w:left w:w="57" w:type="dxa"/>
              <w:right w:w="57" w:type="dxa"/>
            </w:tcMar>
          </w:tcPr>
          <w:p w14:paraId="2C8B46B4" w14:textId="4DF544AF" w:rsidR="00D261BE" w:rsidRPr="00D30998" w:rsidRDefault="00D261BE" w:rsidP="00DC33C6">
            <w:pPr>
              <w:spacing w:before="60" w:after="60" w:line="240" w:lineRule="auto"/>
              <w:jc w:val="both"/>
              <w:rPr>
                <w:rFonts w:cstheme="minorHAnsi"/>
                <w:sz w:val="20"/>
                <w:szCs w:val="18"/>
              </w:rPr>
            </w:pPr>
            <w:r w:rsidRPr="00D30998">
              <w:rPr>
                <w:rFonts w:cstheme="minorHAnsi"/>
                <w:sz w:val="20"/>
                <w:szCs w:val="18"/>
              </w:rPr>
              <w:t>Dominant</w:t>
            </w:r>
            <w:r w:rsidR="00DC33C6">
              <w:rPr>
                <w:rFonts w:cstheme="minorHAnsi"/>
                <w:sz w:val="20"/>
                <w:szCs w:val="18"/>
              </w:rPr>
              <w:t>a</w:t>
            </w:r>
            <w:r w:rsidRPr="00D30998">
              <w:rPr>
                <w:rFonts w:cstheme="minorHAnsi"/>
                <w:sz w:val="20"/>
                <w:szCs w:val="18"/>
              </w:rPr>
              <w:t xml:space="preserve">n nastavni sustav u SIU </w:t>
            </w:r>
            <w:r w:rsidRPr="00D30998">
              <w:rPr>
                <w:rFonts w:cstheme="minorHAnsi"/>
                <w:i/>
                <w:iCs/>
                <w:sz w:val="20"/>
                <w:szCs w:val="18"/>
              </w:rPr>
              <w:t>Živežne namirnice, proizvodi i prerađevine od živežnih namirnica</w:t>
            </w:r>
            <w:r w:rsidRPr="00D30998">
              <w:rPr>
                <w:rFonts w:cstheme="minorHAnsi"/>
                <w:sz w:val="20"/>
                <w:szCs w:val="18"/>
              </w:rPr>
              <w:t xml:space="preserve"> bit će heuristička nastava, u kojem će polaznici, organizirani u različite oblike rada, stjecati znanja o vrstama i svojstvima živežnih </w:t>
            </w:r>
            <w:r w:rsidRPr="00D30998">
              <w:rPr>
                <w:rFonts w:cstheme="minorHAnsi"/>
                <w:sz w:val="20"/>
                <w:szCs w:val="18"/>
              </w:rPr>
              <w:lastRenderedPageBreak/>
              <w:t>namirnica, hranjivim tvarima i prerađevinama od živežnih namirnica. Polaznici će moći raščlaniti namirnice prema skupinama i predložiti njihovu primjenu u ugostiteljstvu, a kroz učenje temeljeno na radu će steći vještine obrade namirnica i njihovo skladištenje.</w:t>
            </w:r>
          </w:p>
          <w:p w14:paraId="603F0A4C" w14:textId="3934CCAD" w:rsidR="00D261BE" w:rsidRPr="00D30998" w:rsidRDefault="00D261BE" w:rsidP="00DC33C6">
            <w:pPr>
              <w:spacing w:before="60" w:after="60" w:line="240" w:lineRule="auto"/>
              <w:jc w:val="both"/>
              <w:rPr>
                <w:rFonts w:asciiTheme="minorHAnsi" w:hAnsiTheme="minorHAnsi" w:cstheme="minorHAnsi"/>
                <w:bCs/>
                <w:noProof/>
                <w:sz w:val="20"/>
                <w:szCs w:val="18"/>
                <w:lang w:val="hr-HR"/>
              </w:rPr>
            </w:pPr>
            <w:r w:rsidRPr="00D30998">
              <w:rPr>
                <w:rFonts w:cstheme="minorHAnsi"/>
                <w:sz w:val="20"/>
                <w:szCs w:val="18"/>
              </w:rPr>
              <w:t>Samostalne aktivnosti polaznika uključuju rješavanje zadanih zadataka primjenom stečenih znanja te samostalno proučavanje literature, internetskih izvora i publikacija  prema preporuci nastavnika kroz koje će proširiti i produbiti svoja znanja o živežnim namirnicama.</w:t>
            </w:r>
          </w:p>
        </w:tc>
      </w:tr>
      <w:tr w:rsidR="00D261BE" w:rsidRPr="00171472" w14:paraId="5A72641F" w14:textId="77777777" w:rsidTr="009A1A1E">
        <w:tc>
          <w:tcPr>
            <w:tcW w:w="1838" w:type="dxa"/>
            <w:shd w:val="clear" w:color="auto" w:fill="B4C6E7" w:themeFill="accent1" w:themeFillTint="66"/>
            <w:tcMar>
              <w:left w:w="57" w:type="dxa"/>
              <w:right w:w="57" w:type="dxa"/>
            </w:tcMar>
            <w:vAlign w:val="center"/>
          </w:tcPr>
          <w:p w14:paraId="202855F1" w14:textId="77777777" w:rsidR="00D261BE" w:rsidRPr="00D30998" w:rsidRDefault="00D261BE" w:rsidP="00DC33C6">
            <w:pPr>
              <w:tabs>
                <w:tab w:val="left" w:pos="2820"/>
              </w:tabs>
              <w:spacing w:before="60" w:after="60" w:line="240" w:lineRule="auto"/>
              <w:rPr>
                <w:rFonts w:asciiTheme="minorHAnsi" w:hAnsiTheme="minorHAnsi" w:cstheme="minorHAnsi"/>
                <w:b/>
                <w:noProof/>
                <w:sz w:val="20"/>
                <w:szCs w:val="20"/>
                <w:lang w:val="hr-HR"/>
              </w:rPr>
            </w:pPr>
            <w:r w:rsidRPr="00D30998">
              <w:rPr>
                <w:rFonts w:asciiTheme="minorHAnsi" w:hAnsiTheme="minorHAnsi" w:cstheme="minorHAnsi"/>
                <w:b/>
                <w:noProof/>
                <w:sz w:val="20"/>
                <w:szCs w:val="20"/>
                <w:lang w:val="hr-HR"/>
              </w:rPr>
              <w:lastRenderedPageBreak/>
              <w:t>Nastavne cjeline/teme</w:t>
            </w:r>
          </w:p>
        </w:tc>
        <w:tc>
          <w:tcPr>
            <w:tcW w:w="7655" w:type="dxa"/>
            <w:gridSpan w:val="2"/>
            <w:shd w:val="clear" w:color="auto" w:fill="auto"/>
            <w:tcMar>
              <w:left w:w="57" w:type="dxa"/>
              <w:right w:w="57" w:type="dxa"/>
            </w:tcMar>
            <w:vAlign w:val="center"/>
          </w:tcPr>
          <w:p w14:paraId="6F1A2CD6" w14:textId="77777777" w:rsidR="00D261BE" w:rsidRPr="00D30998" w:rsidRDefault="00D261BE" w:rsidP="00DC33C6">
            <w:pPr>
              <w:tabs>
                <w:tab w:val="left" w:pos="2820"/>
              </w:tabs>
              <w:spacing w:before="60" w:after="60" w:line="240" w:lineRule="auto"/>
              <w:rPr>
                <w:b/>
                <w:bCs/>
                <w:iCs/>
                <w:sz w:val="20"/>
                <w:szCs w:val="20"/>
              </w:rPr>
            </w:pPr>
            <w:r w:rsidRPr="00D30998">
              <w:rPr>
                <w:b/>
                <w:bCs/>
                <w:iCs/>
                <w:sz w:val="20"/>
                <w:szCs w:val="20"/>
              </w:rPr>
              <w:t>Vrste namirnica</w:t>
            </w:r>
          </w:p>
          <w:p w14:paraId="43E64610" w14:textId="098141E3" w:rsidR="00D261BE" w:rsidRPr="00D30998" w:rsidRDefault="00D261BE" w:rsidP="00427BCB">
            <w:pPr>
              <w:pStyle w:val="ListParagraph"/>
              <w:numPr>
                <w:ilvl w:val="0"/>
                <w:numId w:val="30"/>
              </w:numPr>
              <w:tabs>
                <w:tab w:val="left" w:pos="2820"/>
              </w:tabs>
              <w:spacing w:before="60" w:after="60" w:line="240" w:lineRule="auto"/>
              <w:contextualSpacing w:val="0"/>
              <w:rPr>
                <w:iCs/>
                <w:sz w:val="20"/>
                <w:szCs w:val="20"/>
              </w:rPr>
            </w:pPr>
            <w:r w:rsidRPr="00D30998">
              <w:rPr>
                <w:iCs/>
                <w:sz w:val="20"/>
                <w:szCs w:val="20"/>
              </w:rPr>
              <w:t>Namirnice biljnog podrijetla</w:t>
            </w:r>
          </w:p>
          <w:p w14:paraId="093FD3F3" w14:textId="480DAE1E" w:rsidR="00D261BE" w:rsidRPr="00D30998" w:rsidRDefault="00D261BE" w:rsidP="00427BCB">
            <w:pPr>
              <w:pStyle w:val="ListParagraph"/>
              <w:numPr>
                <w:ilvl w:val="0"/>
                <w:numId w:val="30"/>
              </w:numPr>
              <w:tabs>
                <w:tab w:val="left" w:pos="2820"/>
              </w:tabs>
              <w:spacing w:before="60" w:after="60" w:line="240" w:lineRule="auto"/>
              <w:contextualSpacing w:val="0"/>
              <w:rPr>
                <w:iCs/>
                <w:sz w:val="20"/>
                <w:szCs w:val="20"/>
              </w:rPr>
            </w:pPr>
            <w:r w:rsidRPr="00D30998">
              <w:rPr>
                <w:iCs/>
                <w:sz w:val="20"/>
                <w:szCs w:val="20"/>
              </w:rPr>
              <w:t>Namirnice životinjskog podrijetla</w:t>
            </w:r>
          </w:p>
          <w:p w14:paraId="7B9A4984" w14:textId="77777777" w:rsidR="00D261BE" w:rsidRPr="00D30998" w:rsidRDefault="00D261BE" w:rsidP="00DC33C6">
            <w:pPr>
              <w:tabs>
                <w:tab w:val="left" w:pos="2820"/>
              </w:tabs>
              <w:spacing w:before="60" w:after="60" w:line="240" w:lineRule="auto"/>
              <w:rPr>
                <w:b/>
                <w:bCs/>
                <w:iCs/>
                <w:sz w:val="20"/>
                <w:szCs w:val="20"/>
              </w:rPr>
            </w:pPr>
            <w:r w:rsidRPr="00D30998">
              <w:rPr>
                <w:b/>
                <w:bCs/>
                <w:iCs/>
                <w:sz w:val="20"/>
                <w:szCs w:val="20"/>
              </w:rPr>
              <w:t>Začini i mirodije</w:t>
            </w:r>
          </w:p>
          <w:p w14:paraId="690354F2" w14:textId="77777777" w:rsidR="00D261BE" w:rsidRPr="00D30998" w:rsidRDefault="00D261BE" w:rsidP="00427BCB">
            <w:pPr>
              <w:pStyle w:val="ListParagraph"/>
              <w:numPr>
                <w:ilvl w:val="0"/>
                <w:numId w:val="30"/>
              </w:numPr>
              <w:tabs>
                <w:tab w:val="left" w:pos="2820"/>
              </w:tabs>
              <w:spacing w:before="60" w:after="60" w:line="240" w:lineRule="auto"/>
              <w:contextualSpacing w:val="0"/>
              <w:rPr>
                <w:iCs/>
                <w:sz w:val="20"/>
                <w:szCs w:val="20"/>
              </w:rPr>
            </w:pPr>
            <w:r w:rsidRPr="00D30998">
              <w:rPr>
                <w:iCs/>
                <w:sz w:val="20"/>
                <w:szCs w:val="20"/>
              </w:rPr>
              <w:t>Vrste i svojstva začina i mirodija</w:t>
            </w:r>
          </w:p>
          <w:p w14:paraId="3FDEBBD4" w14:textId="77777777" w:rsidR="00D261BE" w:rsidRPr="00D30998" w:rsidRDefault="00D261BE" w:rsidP="00427BCB">
            <w:pPr>
              <w:pStyle w:val="ListParagraph"/>
              <w:numPr>
                <w:ilvl w:val="0"/>
                <w:numId w:val="30"/>
              </w:numPr>
              <w:tabs>
                <w:tab w:val="left" w:pos="2820"/>
              </w:tabs>
              <w:spacing w:before="60" w:after="60" w:line="240" w:lineRule="auto"/>
              <w:contextualSpacing w:val="0"/>
              <w:rPr>
                <w:iCs/>
                <w:sz w:val="20"/>
                <w:szCs w:val="20"/>
              </w:rPr>
            </w:pPr>
            <w:r w:rsidRPr="00D30998">
              <w:rPr>
                <w:iCs/>
                <w:sz w:val="20"/>
                <w:szCs w:val="20"/>
              </w:rPr>
              <w:t>Primjena začina i mirodija u slastičarstvu</w:t>
            </w:r>
          </w:p>
          <w:p w14:paraId="5ED88DC7" w14:textId="77777777" w:rsidR="00D261BE" w:rsidRPr="00D30998" w:rsidRDefault="00D261BE" w:rsidP="00DC33C6">
            <w:pPr>
              <w:tabs>
                <w:tab w:val="left" w:pos="2820"/>
              </w:tabs>
              <w:spacing w:before="60" w:after="60" w:line="240" w:lineRule="auto"/>
              <w:rPr>
                <w:b/>
                <w:bCs/>
                <w:iCs/>
                <w:sz w:val="20"/>
                <w:szCs w:val="20"/>
              </w:rPr>
            </w:pPr>
            <w:r w:rsidRPr="00D30998">
              <w:rPr>
                <w:b/>
                <w:bCs/>
                <w:iCs/>
                <w:sz w:val="20"/>
                <w:szCs w:val="20"/>
              </w:rPr>
              <w:t>Alkoholna i bezalkoholna pića</w:t>
            </w:r>
          </w:p>
          <w:p w14:paraId="34C3FC5C" w14:textId="77777777" w:rsidR="00D261BE" w:rsidRPr="00D30998" w:rsidRDefault="00D261BE" w:rsidP="00427BCB">
            <w:pPr>
              <w:pStyle w:val="ListParagraph"/>
              <w:numPr>
                <w:ilvl w:val="0"/>
                <w:numId w:val="30"/>
              </w:numPr>
              <w:tabs>
                <w:tab w:val="left" w:pos="2820"/>
              </w:tabs>
              <w:spacing w:before="60" w:after="60" w:line="240" w:lineRule="auto"/>
              <w:contextualSpacing w:val="0"/>
              <w:rPr>
                <w:iCs/>
                <w:sz w:val="20"/>
                <w:szCs w:val="20"/>
              </w:rPr>
            </w:pPr>
            <w:r w:rsidRPr="00D30998">
              <w:rPr>
                <w:iCs/>
                <w:sz w:val="20"/>
                <w:szCs w:val="20"/>
              </w:rPr>
              <w:t>Svojstva alkoholnih i bezalkoholnih pića</w:t>
            </w:r>
          </w:p>
          <w:p w14:paraId="5DB532EE" w14:textId="77777777" w:rsidR="00D261BE" w:rsidRPr="00D30998" w:rsidRDefault="00D261BE" w:rsidP="00427BCB">
            <w:pPr>
              <w:pStyle w:val="ListParagraph"/>
              <w:numPr>
                <w:ilvl w:val="0"/>
                <w:numId w:val="30"/>
              </w:numPr>
              <w:tabs>
                <w:tab w:val="left" w:pos="2820"/>
              </w:tabs>
              <w:spacing w:before="60" w:after="60" w:line="240" w:lineRule="auto"/>
              <w:contextualSpacing w:val="0"/>
              <w:rPr>
                <w:iCs/>
                <w:sz w:val="20"/>
                <w:szCs w:val="20"/>
              </w:rPr>
            </w:pPr>
            <w:r w:rsidRPr="00D30998">
              <w:rPr>
                <w:iCs/>
                <w:sz w:val="20"/>
                <w:szCs w:val="20"/>
              </w:rPr>
              <w:t>Proizvodnja alkoholnih i bezalkoholnih pića</w:t>
            </w:r>
          </w:p>
          <w:p w14:paraId="05E8D92E" w14:textId="77777777" w:rsidR="00D261BE" w:rsidRPr="00D30998" w:rsidRDefault="00D261BE" w:rsidP="00427BCB">
            <w:pPr>
              <w:pStyle w:val="ListParagraph"/>
              <w:numPr>
                <w:ilvl w:val="0"/>
                <w:numId w:val="30"/>
              </w:numPr>
              <w:tabs>
                <w:tab w:val="left" w:pos="2820"/>
              </w:tabs>
              <w:spacing w:before="60" w:after="60" w:line="240" w:lineRule="auto"/>
              <w:contextualSpacing w:val="0"/>
              <w:rPr>
                <w:iCs/>
                <w:sz w:val="20"/>
                <w:szCs w:val="20"/>
              </w:rPr>
            </w:pPr>
            <w:r w:rsidRPr="00D30998">
              <w:rPr>
                <w:iCs/>
                <w:sz w:val="20"/>
                <w:szCs w:val="20"/>
              </w:rPr>
              <w:t>Upotreba u slastičarstvu</w:t>
            </w:r>
          </w:p>
          <w:p w14:paraId="50E064DE" w14:textId="77777777" w:rsidR="00D261BE" w:rsidRPr="00D30998" w:rsidRDefault="00D261BE" w:rsidP="00DC33C6">
            <w:pPr>
              <w:tabs>
                <w:tab w:val="left" w:pos="2820"/>
              </w:tabs>
              <w:spacing w:before="60" w:after="60" w:line="240" w:lineRule="auto"/>
              <w:rPr>
                <w:b/>
                <w:bCs/>
                <w:iCs/>
                <w:sz w:val="20"/>
                <w:szCs w:val="20"/>
              </w:rPr>
            </w:pPr>
            <w:r w:rsidRPr="00D30998">
              <w:rPr>
                <w:b/>
                <w:bCs/>
                <w:iCs/>
                <w:sz w:val="20"/>
                <w:szCs w:val="20"/>
              </w:rPr>
              <w:t xml:space="preserve">Šećeri </w:t>
            </w:r>
          </w:p>
          <w:p w14:paraId="4B8A8A77" w14:textId="77777777" w:rsidR="00D261BE" w:rsidRPr="00D30998" w:rsidRDefault="00D261BE" w:rsidP="00427BCB">
            <w:pPr>
              <w:pStyle w:val="ListParagraph"/>
              <w:numPr>
                <w:ilvl w:val="0"/>
                <w:numId w:val="30"/>
              </w:numPr>
              <w:tabs>
                <w:tab w:val="left" w:pos="2820"/>
              </w:tabs>
              <w:spacing w:before="60" w:after="60" w:line="240" w:lineRule="auto"/>
              <w:contextualSpacing w:val="0"/>
              <w:rPr>
                <w:iCs/>
                <w:sz w:val="20"/>
                <w:szCs w:val="20"/>
              </w:rPr>
            </w:pPr>
            <w:r w:rsidRPr="00D30998">
              <w:rPr>
                <w:iCs/>
                <w:sz w:val="20"/>
                <w:szCs w:val="20"/>
              </w:rPr>
              <w:t>Vrste šećera i njegova svojstva</w:t>
            </w:r>
          </w:p>
          <w:p w14:paraId="1CEECDB3" w14:textId="77777777" w:rsidR="00D261BE" w:rsidRPr="00D30998" w:rsidRDefault="00D261BE" w:rsidP="00427BCB">
            <w:pPr>
              <w:pStyle w:val="ListParagraph"/>
              <w:numPr>
                <w:ilvl w:val="0"/>
                <w:numId w:val="30"/>
              </w:numPr>
              <w:tabs>
                <w:tab w:val="left" w:pos="2820"/>
              </w:tabs>
              <w:spacing w:before="60" w:after="60" w:line="240" w:lineRule="auto"/>
              <w:contextualSpacing w:val="0"/>
              <w:rPr>
                <w:iCs/>
                <w:sz w:val="20"/>
                <w:szCs w:val="20"/>
              </w:rPr>
            </w:pPr>
            <w:r w:rsidRPr="00D30998">
              <w:rPr>
                <w:iCs/>
                <w:sz w:val="20"/>
                <w:szCs w:val="20"/>
              </w:rPr>
              <w:t>Osnove proizvodnje šećera</w:t>
            </w:r>
          </w:p>
          <w:p w14:paraId="10561709" w14:textId="77777777" w:rsidR="00D261BE" w:rsidRPr="00D30998" w:rsidRDefault="00D261BE" w:rsidP="00427BCB">
            <w:pPr>
              <w:pStyle w:val="ListParagraph"/>
              <w:numPr>
                <w:ilvl w:val="0"/>
                <w:numId w:val="30"/>
              </w:numPr>
              <w:tabs>
                <w:tab w:val="left" w:pos="2820"/>
              </w:tabs>
              <w:spacing w:before="60" w:after="60" w:line="240" w:lineRule="auto"/>
              <w:contextualSpacing w:val="0"/>
              <w:rPr>
                <w:iCs/>
                <w:sz w:val="20"/>
                <w:szCs w:val="20"/>
              </w:rPr>
            </w:pPr>
            <w:r w:rsidRPr="00D30998">
              <w:rPr>
                <w:iCs/>
                <w:sz w:val="20"/>
                <w:szCs w:val="20"/>
              </w:rPr>
              <w:t>Fizikalno-kemijske promjene šećera</w:t>
            </w:r>
          </w:p>
          <w:p w14:paraId="51BE60ED" w14:textId="77777777" w:rsidR="00D261BE" w:rsidRPr="00D30998" w:rsidRDefault="00D261BE" w:rsidP="00DC33C6">
            <w:pPr>
              <w:tabs>
                <w:tab w:val="left" w:pos="2820"/>
              </w:tabs>
              <w:spacing w:before="60" w:after="60" w:line="240" w:lineRule="auto"/>
              <w:rPr>
                <w:b/>
                <w:bCs/>
                <w:iCs/>
                <w:sz w:val="20"/>
                <w:szCs w:val="20"/>
              </w:rPr>
            </w:pPr>
            <w:r w:rsidRPr="00D30998">
              <w:rPr>
                <w:b/>
                <w:bCs/>
                <w:iCs/>
                <w:sz w:val="20"/>
                <w:szCs w:val="20"/>
              </w:rPr>
              <w:t xml:space="preserve">Čokolada </w:t>
            </w:r>
          </w:p>
          <w:p w14:paraId="0F9947D5" w14:textId="77777777" w:rsidR="00D261BE" w:rsidRPr="00D30998" w:rsidRDefault="00D261BE" w:rsidP="00427BCB">
            <w:pPr>
              <w:pStyle w:val="ListParagraph"/>
              <w:numPr>
                <w:ilvl w:val="0"/>
                <w:numId w:val="30"/>
              </w:numPr>
              <w:tabs>
                <w:tab w:val="left" w:pos="2820"/>
              </w:tabs>
              <w:spacing w:before="60" w:after="60" w:line="240" w:lineRule="auto"/>
              <w:contextualSpacing w:val="0"/>
              <w:rPr>
                <w:iCs/>
                <w:sz w:val="20"/>
                <w:szCs w:val="20"/>
              </w:rPr>
            </w:pPr>
            <w:r w:rsidRPr="00D30998">
              <w:rPr>
                <w:iCs/>
                <w:sz w:val="20"/>
                <w:szCs w:val="20"/>
              </w:rPr>
              <w:t>Vrste i svojstva čokolade</w:t>
            </w:r>
          </w:p>
          <w:p w14:paraId="066560CB" w14:textId="77777777" w:rsidR="00D261BE" w:rsidRPr="00D30998" w:rsidRDefault="00D261BE" w:rsidP="00427BCB">
            <w:pPr>
              <w:pStyle w:val="ListParagraph"/>
              <w:numPr>
                <w:ilvl w:val="0"/>
                <w:numId w:val="30"/>
              </w:numPr>
              <w:tabs>
                <w:tab w:val="left" w:pos="2820"/>
              </w:tabs>
              <w:spacing w:before="60" w:after="60" w:line="240" w:lineRule="auto"/>
              <w:contextualSpacing w:val="0"/>
              <w:rPr>
                <w:iCs/>
                <w:sz w:val="20"/>
                <w:szCs w:val="20"/>
              </w:rPr>
            </w:pPr>
            <w:r w:rsidRPr="00D30998">
              <w:rPr>
                <w:iCs/>
                <w:sz w:val="20"/>
                <w:szCs w:val="20"/>
              </w:rPr>
              <w:t>Proizvodnja  čokolade</w:t>
            </w:r>
          </w:p>
          <w:p w14:paraId="0B6FC8AE" w14:textId="0D24E47E" w:rsidR="00D261BE" w:rsidRPr="00D30998" w:rsidRDefault="00D261BE" w:rsidP="00427BCB">
            <w:pPr>
              <w:pStyle w:val="ListParagraph"/>
              <w:numPr>
                <w:ilvl w:val="0"/>
                <w:numId w:val="30"/>
              </w:numPr>
              <w:tabs>
                <w:tab w:val="left" w:pos="2820"/>
              </w:tabs>
              <w:spacing w:before="60" w:after="60" w:line="240" w:lineRule="auto"/>
              <w:contextualSpacing w:val="0"/>
              <w:rPr>
                <w:iCs/>
                <w:sz w:val="20"/>
                <w:szCs w:val="20"/>
              </w:rPr>
            </w:pPr>
            <w:r w:rsidRPr="00D30998">
              <w:rPr>
                <w:iCs/>
                <w:sz w:val="20"/>
                <w:szCs w:val="20"/>
              </w:rPr>
              <w:t>Primjena čokolade u slastičarstvu</w:t>
            </w:r>
          </w:p>
        </w:tc>
      </w:tr>
      <w:tr w:rsidR="00D261BE" w:rsidRPr="00171472" w14:paraId="1DED127B" w14:textId="77777777" w:rsidTr="009A1A1E">
        <w:trPr>
          <w:trHeight w:val="486"/>
        </w:trPr>
        <w:tc>
          <w:tcPr>
            <w:tcW w:w="9493" w:type="dxa"/>
            <w:gridSpan w:val="3"/>
            <w:shd w:val="clear" w:color="auto" w:fill="B4C6E7" w:themeFill="accent1" w:themeFillTint="66"/>
            <w:tcMar>
              <w:left w:w="57" w:type="dxa"/>
              <w:right w:w="57" w:type="dxa"/>
            </w:tcMar>
            <w:vAlign w:val="center"/>
          </w:tcPr>
          <w:p w14:paraId="7177D9D7" w14:textId="77777777" w:rsidR="00D261BE" w:rsidRPr="00D30998" w:rsidRDefault="00D261BE" w:rsidP="00DC33C6">
            <w:pPr>
              <w:tabs>
                <w:tab w:val="left" w:pos="2820"/>
              </w:tabs>
              <w:spacing w:before="60" w:after="60" w:line="240" w:lineRule="auto"/>
              <w:rPr>
                <w:rFonts w:asciiTheme="minorHAnsi" w:hAnsiTheme="minorHAnsi" w:cstheme="minorHAnsi"/>
                <w:b/>
                <w:noProof/>
                <w:sz w:val="20"/>
                <w:szCs w:val="20"/>
                <w:lang w:val="hr-HR"/>
              </w:rPr>
            </w:pPr>
            <w:r w:rsidRPr="00D30998">
              <w:rPr>
                <w:rFonts w:asciiTheme="minorHAnsi" w:hAnsiTheme="minorHAnsi" w:cstheme="minorHAnsi"/>
                <w:b/>
                <w:noProof/>
                <w:sz w:val="20"/>
                <w:szCs w:val="20"/>
                <w:lang w:val="hr-HR"/>
              </w:rPr>
              <w:t>Načini i primjer vrjednovanja skupa ishoda učenja</w:t>
            </w:r>
          </w:p>
        </w:tc>
      </w:tr>
      <w:tr w:rsidR="00D261BE" w:rsidRPr="00171472" w14:paraId="0E0F0D03" w14:textId="77777777" w:rsidTr="009A1A1E">
        <w:trPr>
          <w:trHeight w:val="572"/>
        </w:trPr>
        <w:tc>
          <w:tcPr>
            <w:tcW w:w="9493" w:type="dxa"/>
            <w:gridSpan w:val="3"/>
            <w:shd w:val="clear" w:color="auto" w:fill="auto"/>
            <w:tcMar>
              <w:left w:w="57" w:type="dxa"/>
              <w:right w:w="57" w:type="dxa"/>
            </w:tcMar>
          </w:tcPr>
          <w:p w14:paraId="09B2DD5C" w14:textId="11AC3883" w:rsidR="00D261BE" w:rsidRPr="00D30998" w:rsidRDefault="00D261BE" w:rsidP="00DC33C6">
            <w:pPr>
              <w:tabs>
                <w:tab w:val="left" w:pos="2820"/>
              </w:tabs>
              <w:spacing w:before="60" w:after="60" w:line="240" w:lineRule="auto"/>
              <w:rPr>
                <w:rFonts w:asciiTheme="minorHAnsi" w:hAnsiTheme="minorHAnsi" w:cstheme="minorHAnsi"/>
                <w:iCs/>
                <w:noProof/>
                <w:sz w:val="20"/>
                <w:szCs w:val="20"/>
                <w:lang w:val="hr-HR"/>
              </w:rPr>
            </w:pPr>
            <w:r w:rsidRPr="00D30998">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2DE2D423" w14:textId="77777777" w:rsidR="00D261BE" w:rsidRPr="00D30998" w:rsidRDefault="00D261BE" w:rsidP="00DC33C6">
            <w:pPr>
              <w:pStyle w:val="NormalWeb"/>
              <w:shd w:val="clear" w:color="auto" w:fill="FFFFFF"/>
              <w:spacing w:before="60" w:beforeAutospacing="0" w:after="60" w:afterAutospacing="0"/>
              <w:jc w:val="both"/>
              <w:rPr>
                <w:rFonts w:asciiTheme="minorHAnsi" w:hAnsiTheme="minorHAnsi" w:cstheme="minorHAnsi"/>
                <w:bCs/>
                <w:iCs/>
                <w:sz w:val="20"/>
                <w:szCs w:val="20"/>
                <w:lang w:val="hr-HR"/>
              </w:rPr>
            </w:pPr>
            <w:r w:rsidRPr="00D30998">
              <w:rPr>
                <w:rFonts w:asciiTheme="minorHAnsi" w:hAnsiTheme="minorHAnsi" w:cstheme="minorHAnsi"/>
                <w:b/>
                <w:bCs/>
                <w:sz w:val="20"/>
                <w:szCs w:val="20"/>
                <w:lang w:val="hr-HR"/>
              </w:rPr>
              <w:t>Zadatak:</w:t>
            </w:r>
            <w:r w:rsidRPr="00D30998">
              <w:rPr>
                <w:rFonts w:asciiTheme="minorHAnsi" w:hAnsiTheme="minorHAnsi" w:cstheme="minorHAnsi"/>
                <w:sz w:val="20"/>
                <w:szCs w:val="20"/>
                <w:lang w:val="hr-HR"/>
              </w:rPr>
              <w:t xml:space="preserve"> </w:t>
            </w:r>
            <w:r w:rsidRPr="00D30998">
              <w:rPr>
                <w:rFonts w:asciiTheme="minorHAnsi" w:hAnsiTheme="minorHAnsi" w:cstheme="minorHAnsi"/>
                <w:bCs/>
                <w:iCs/>
                <w:sz w:val="20"/>
                <w:szCs w:val="20"/>
                <w:lang w:val="hr-HR"/>
              </w:rPr>
              <w:t xml:space="preserve"> Namirnice razvrstati u skupine uz odgovarajuća organoleptička svojstva te njezinu primjenu u slastičarstvu</w:t>
            </w:r>
          </w:p>
          <w:p w14:paraId="45D953B0" w14:textId="4468BB17" w:rsidR="00D261BE" w:rsidRPr="00D30998" w:rsidRDefault="00D261BE" w:rsidP="00DC33C6">
            <w:pPr>
              <w:tabs>
                <w:tab w:val="left" w:pos="2820"/>
              </w:tabs>
              <w:spacing w:before="60" w:after="60" w:line="240" w:lineRule="auto"/>
              <w:jc w:val="both"/>
              <w:rPr>
                <w:rFonts w:cstheme="minorHAnsi"/>
                <w:bCs/>
                <w:iCs/>
                <w:sz w:val="20"/>
                <w:szCs w:val="20"/>
                <w:lang w:val="hr-HR"/>
              </w:rPr>
            </w:pPr>
            <w:r w:rsidRPr="00D30998">
              <w:rPr>
                <w:rFonts w:cstheme="minorHAnsi"/>
                <w:b/>
                <w:iCs/>
                <w:sz w:val="20"/>
                <w:szCs w:val="20"/>
                <w:lang w:val="hr-HR"/>
              </w:rPr>
              <w:t>Opis radnog zadatka:</w:t>
            </w:r>
            <w:r w:rsidRPr="00D30998">
              <w:rPr>
                <w:rFonts w:cstheme="minorHAnsi"/>
                <w:bCs/>
                <w:iCs/>
                <w:sz w:val="20"/>
                <w:szCs w:val="20"/>
                <w:lang w:val="hr-HR"/>
              </w:rPr>
              <w:t xml:space="preserve">  Na osnovu slikovno prikazanih namirnica svrstati ih u pripadajuću skupina ili podskupinu i navesti organoleptička svojstva svake od njih. Objasniti promjene  na namirnicama koje nastaju tijekom određenih tehnoloških postupaka. Povezati organoleptičke osobine sa proizvodom i objasniti na koji način se proizvodi namirnica, te njezina primjena u slastičarstvu. Polaznici u radu u paru uz pomoć </w:t>
            </w:r>
            <w:proofErr w:type="spellStart"/>
            <w:r w:rsidRPr="00D30998">
              <w:rPr>
                <w:rFonts w:cstheme="minorHAnsi"/>
                <w:bCs/>
                <w:iCs/>
                <w:sz w:val="20"/>
                <w:szCs w:val="20"/>
                <w:lang w:val="hr-HR"/>
              </w:rPr>
              <w:t>Vennova</w:t>
            </w:r>
            <w:proofErr w:type="spellEnd"/>
            <w:r w:rsidRPr="00D30998">
              <w:rPr>
                <w:rFonts w:cstheme="minorHAnsi"/>
                <w:bCs/>
                <w:iCs/>
                <w:sz w:val="20"/>
                <w:szCs w:val="20"/>
                <w:lang w:val="hr-HR"/>
              </w:rPr>
              <w:t xml:space="preserve"> dijagrama zapisuju u bilježnicu namirnice svrstavajući ih u skupinu uz odgovarajuća organoleptička svojstva. Prvo međusobno a potom u čelnom obliku rada razgovaraju o zadanoj temi. Nakon razgovora individualno rješavaju kviz na zadanu temu. </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D261BE" w:rsidRPr="00D30998" w14:paraId="7422250C" w14:textId="77777777" w:rsidTr="00DC33C6">
              <w:trPr>
                <w:jc w:val="center"/>
              </w:trPr>
              <w:tc>
                <w:tcPr>
                  <w:tcW w:w="1255" w:type="pct"/>
                  <w:vMerge w:val="restart"/>
                  <w:shd w:val="clear" w:color="auto" w:fill="BFBFBF" w:themeFill="background1" w:themeFillShade="BF"/>
                  <w:vAlign w:val="center"/>
                </w:tcPr>
                <w:p w14:paraId="3D6C4FB1" w14:textId="77777777" w:rsidR="00D261BE" w:rsidRPr="00D30998" w:rsidRDefault="00D261BE" w:rsidP="00DC33C6">
                  <w:pPr>
                    <w:spacing w:before="60" w:after="60" w:line="240" w:lineRule="auto"/>
                    <w:jc w:val="center"/>
                    <w:rPr>
                      <w:b/>
                      <w:bCs/>
                      <w:sz w:val="20"/>
                      <w:szCs w:val="20"/>
                    </w:rPr>
                  </w:pPr>
                  <w:r w:rsidRPr="00D30998">
                    <w:rPr>
                      <w:b/>
                      <w:bCs/>
                      <w:sz w:val="20"/>
                      <w:szCs w:val="20"/>
                    </w:rPr>
                    <w:t>Elementi vrednovanja (sastavnice)</w:t>
                  </w:r>
                </w:p>
              </w:tc>
              <w:tc>
                <w:tcPr>
                  <w:tcW w:w="3745" w:type="pct"/>
                  <w:gridSpan w:val="3"/>
                  <w:shd w:val="clear" w:color="auto" w:fill="BFBFBF" w:themeFill="background1" w:themeFillShade="BF"/>
                  <w:vAlign w:val="center"/>
                </w:tcPr>
                <w:p w14:paraId="7F3A2173" w14:textId="77777777" w:rsidR="00D261BE" w:rsidRPr="00D30998" w:rsidRDefault="00D261BE" w:rsidP="00DC33C6">
                  <w:pPr>
                    <w:spacing w:before="60" w:after="60" w:line="240" w:lineRule="auto"/>
                    <w:jc w:val="center"/>
                    <w:rPr>
                      <w:b/>
                      <w:bCs/>
                      <w:sz w:val="20"/>
                      <w:szCs w:val="20"/>
                    </w:rPr>
                  </w:pPr>
                  <w:r w:rsidRPr="00D30998">
                    <w:rPr>
                      <w:b/>
                      <w:bCs/>
                      <w:sz w:val="20"/>
                      <w:szCs w:val="20"/>
                    </w:rPr>
                    <w:t>Razine ostvarenosti kriterija</w:t>
                  </w:r>
                </w:p>
              </w:tc>
            </w:tr>
            <w:tr w:rsidR="00D261BE" w:rsidRPr="00D30998" w14:paraId="01850924" w14:textId="77777777" w:rsidTr="00DC33C6">
              <w:trPr>
                <w:jc w:val="center"/>
              </w:trPr>
              <w:tc>
                <w:tcPr>
                  <w:tcW w:w="1255" w:type="pct"/>
                  <w:vMerge/>
                  <w:shd w:val="clear" w:color="auto" w:fill="BFBFBF" w:themeFill="background1" w:themeFillShade="BF"/>
                  <w:vAlign w:val="center"/>
                </w:tcPr>
                <w:p w14:paraId="5CF42954" w14:textId="77777777" w:rsidR="00D261BE" w:rsidRPr="00D30998" w:rsidRDefault="00D261BE" w:rsidP="00DC33C6">
                  <w:pPr>
                    <w:spacing w:before="60" w:after="60" w:line="240" w:lineRule="auto"/>
                    <w:jc w:val="center"/>
                    <w:rPr>
                      <w:b/>
                      <w:bCs/>
                      <w:sz w:val="20"/>
                      <w:szCs w:val="20"/>
                    </w:rPr>
                  </w:pPr>
                </w:p>
              </w:tc>
              <w:tc>
                <w:tcPr>
                  <w:tcW w:w="1205" w:type="pct"/>
                  <w:shd w:val="clear" w:color="auto" w:fill="D9D9D9" w:themeFill="background1" w:themeFillShade="D9"/>
                </w:tcPr>
                <w:p w14:paraId="1DE271FB" w14:textId="77777777" w:rsidR="00D261BE" w:rsidRPr="00DF0C0F" w:rsidRDefault="00D261BE" w:rsidP="00DC33C6">
                  <w:pPr>
                    <w:spacing w:before="60" w:after="60" w:line="240" w:lineRule="auto"/>
                    <w:jc w:val="center"/>
                    <w:rPr>
                      <w:rFonts w:cstheme="minorHAnsi"/>
                      <w:b/>
                      <w:bCs/>
                      <w:sz w:val="20"/>
                      <w:szCs w:val="20"/>
                    </w:rPr>
                  </w:pPr>
                  <w:r w:rsidRPr="00DF0C0F">
                    <w:rPr>
                      <w:rFonts w:cstheme="minorHAnsi"/>
                      <w:b/>
                      <w:bCs/>
                      <w:sz w:val="20"/>
                      <w:szCs w:val="20"/>
                    </w:rPr>
                    <w:t>U POTPUNOSTI</w:t>
                  </w:r>
                </w:p>
                <w:p w14:paraId="133B6455" w14:textId="77777777" w:rsidR="00D261BE" w:rsidRPr="00DF0C0F" w:rsidRDefault="00D261BE" w:rsidP="00DC33C6">
                  <w:pPr>
                    <w:spacing w:before="60" w:after="60" w:line="240" w:lineRule="auto"/>
                    <w:jc w:val="center"/>
                    <w:rPr>
                      <w:b/>
                      <w:bCs/>
                      <w:sz w:val="20"/>
                      <w:szCs w:val="20"/>
                    </w:rPr>
                  </w:pPr>
                  <w:r w:rsidRPr="00DF0C0F">
                    <w:rPr>
                      <w:rFonts w:cstheme="minorHAnsi"/>
                      <w:b/>
                      <w:bCs/>
                      <w:sz w:val="20"/>
                      <w:szCs w:val="20"/>
                    </w:rPr>
                    <w:t>(2 boda)</w:t>
                  </w:r>
                </w:p>
              </w:tc>
              <w:tc>
                <w:tcPr>
                  <w:tcW w:w="1291" w:type="pct"/>
                  <w:shd w:val="clear" w:color="auto" w:fill="D9D9D9" w:themeFill="background1" w:themeFillShade="D9"/>
                </w:tcPr>
                <w:p w14:paraId="6884C28E" w14:textId="77777777" w:rsidR="00D261BE" w:rsidRPr="00DF0C0F" w:rsidRDefault="00D261BE" w:rsidP="00DC33C6">
                  <w:pPr>
                    <w:spacing w:before="60" w:after="60" w:line="240" w:lineRule="auto"/>
                    <w:jc w:val="center"/>
                    <w:rPr>
                      <w:rFonts w:cstheme="minorHAnsi"/>
                      <w:b/>
                      <w:bCs/>
                      <w:sz w:val="20"/>
                      <w:szCs w:val="20"/>
                    </w:rPr>
                  </w:pPr>
                  <w:r w:rsidRPr="00DF0C0F">
                    <w:rPr>
                      <w:rFonts w:cstheme="minorHAnsi"/>
                      <w:b/>
                      <w:bCs/>
                      <w:sz w:val="20"/>
                      <w:szCs w:val="20"/>
                    </w:rPr>
                    <w:t>DJELOMIČNO</w:t>
                  </w:r>
                </w:p>
                <w:p w14:paraId="4828ABD6" w14:textId="77777777" w:rsidR="00D261BE" w:rsidRPr="00DF0C0F" w:rsidRDefault="00D261BE" w:rsidP="00DC33C6">
                  <w:pPr>
                    <w:spacing w:before="60" w:after="60" w:line="240" w:lineRule="auto"/>
                    <w:jc w:val="center"/>
                    <w:rPr>
                      <w:b/>
                      <w:bCs/>
                      <w:sz w:val="20"/>
                      <w:szCs w:val="20"/>
                    </w:rPr>
                  </w:pPr>
                  <w:r w:rsidRPr="00DF0C0F">
                    <w:rPr>
                      <w:rFonts w:cstheme="minorHAnsi"/>
                      <w:b/>
                      <w:bCs/>
                      <w:sz w:val="20"/>
                      <w:szCs w:val="20"/>
                    </w:rPr>
                    <w:t>(1 bod)</w:t>
                  </w:r>
                </w:p>
              </w:tc>
              <w:tc>
                <w:tcPr>
                  <w:tcW w:w="1249" w:type="pct"/>
                  <w:shd w:val="clear" w:color="auto" w:fill="D9D9D9" w:themeFill="background1" w:themeFillShade="D9"/>
                </w:tcPr>
                <w:p w14:paraId="5B54F9F2" w14:textId="77777777" w:rsidR="00D261BE" w:rsidRPr="00DF0C0F" w:rsidRDefault="00D261BE" w:rsidP="00DC33C6">
                  <w:pPr>
                    <w:spacing w:before="60" w:after="60" w:line="240" w:lineRule="auto"/>
                    <w:jc w:val="center"/>
                    <w:rPr>
                      <w:rFonts w:cstheme="minorHAnsi"/>
                      <w:b/>
                      <w:bCs/>
                      <w:sz w:val="20"/>
                      <w:szCs w:val="20"/>
                    </w:rPr>
                  </w:pPr>
                  <w:r w:rsidRPr="00DF0C0F">
                    <w:rPr>
                      <w:rFonts w:cstheme="minorHAnsi"/>
                      <w:b/>
                      <w:bCs/>
                      <w:sz w:val="20"/>
                      <w:szCs w:val="20"/>
                    </w:rPr>
                    <w:t>NEZADOVOLJAVAJUĆE</w:t>
                  </w:r>
                </w:p>
                <w:p w14:paraId="6605A482" w14:textId="77777777" w:rsidR="00D261BE" w:rsidRPr="00DF0C0F" w:rsidRDefault="00D261BE" w:rsidP="00DC33C6">
                  <w:pPr>
                    <w:spacing w:before="60" w:after="60" w:line="240" w:lineRule="auto"/>
                    <w:jc w:val="center"/>
                    <w:rPr>
                      <w:b/>
                      <w:bCs/>
                      <w:sz w:val="20"/>
                      <w:szCs w:val="20"/>
                    </w:rPr>
                  </w:pPr>
                  <w:r w:rsidRPr="00DF0C0F">
                    <w:rPr>
                      <w:rFonts w:cstheme="minorHAnsi"/>
                      <w:b/>
                      <w:bCs/>
                      <w:sz w:val="20"/>
                      <w:szCs w:val="20"/>
                    </w:rPr>
                    <w:t>( 0 bodova )</w:t>
                  </w:r>
                </w:p>
              </w:tc>
            </w:tr>
            <w:tr w:rsidR="00D261BE" w:rsidRPr="00D30998" w14:paraId="72C1ED15" w14:textId="77777777" w:rsidTr="00DC33C6">
              <w:trPr>
                <w:trHeight w:val="1054"/>
                <w:jc w:val="center"/>
              </w:trPr>
              <w:tc>
                <w:tcPr>
                  <w:tcW w:w="1255" w:type="pct"/>
                </w:tcPr>
                <w:p w14:paraId="67BC4B7E" w14:textId="77777777" w:rsidR="00D261BE" w:rsidRPr="00D30998" w:rsidRDefault="00D261BE" w:rsidP="00DC33C6">
                  <w:pPr>
                    <w:spacing w:before="60" w:after="60" w:line="240" w:lineRule="auto"/>
                    <w:jc w:val="center"/>
                    <w:rPr>
                      <w:rFonts w:asciiTheme="minorHAnsi" w:hAnsiTheme="minorHAnsi" w:cstheme="minorHAnsi"/>
                      <w:sz w:val="20"/>
                      <w:szCs w:val="20"/>
                    </w:rPr>
                  </w:pPr>
                  <w:r w:rsidRPr="00D30998">
                    <w:rPr>
                      <w:rFonts w:cstheme="minorHAnsi"/>
                      <w:sz w:val="20"/>
                      <w:szCs w:val="20"/>
                    </w:rPr>
                    <w:t xml:space="preserve">Podjela </w:t>
                  </w:r>
                  <w:r w:rsidRPr="00D30998">
                    <w:rPr>
                      <w:rFonts w:asciiTheme="minorHAnsi" w:hAnsiTheme="minorHAnsi" w:cstheme="minorHAnsi"/>
                      <w:sz w:val="20"/>
                      <w:szCs w:val="20"/>
                    </w:rPr>
                    <w:t xml:space="preserve"> namirnica u </w:t>
                  </w:r>
                  <w:r w:rsidRPr="00D30998">
                    <w:rPr>
                      <w:rFonts w:cstheme="minorHAnsi"/>
                      <w:sz w:val="20"/>
                      <w:szCs w:val="20"/>
                    </w:rPr>
                    <w:t xml:space="preserve">slastičarstvu </w:t>
                  </w:r>
                </w:p>
                <w:p w14:paraId="3DA9216D" w14:textId="77777777" w:rsidR="00D261BE" w:rsidRPr="00D30998" w:rsidRDefault="00D261BE" w:rsidP="00DC33C6">
                  <w:pPr>
                    <w:spacing w:before="60" w:after="60" w:line="240" w:lineRule="auto"/>
                    <w:rPr>
                      <w:rFonts w:asciiTheme="minorHAnsi" w:eastAsia="Times New Roman" w:hAnsiTheme="minorHAnsi" w:cstheme="minorHAnsi"/>
                      <w:b/>
                      <w:bCs/>
                      <w:sz w:val="20"/>
                      <w:szCs w:val="20"/>
                      <w:lang w:eastAsia="en-GB"/>
                    </w:rPr>
                  </w:pPr>
                </w:p>
              </w:tc>
              <w:tc>
                <w:tcPr>
                  <w:tcW w:w="1205" w:type="pct"/>
                </w:tcPr>
                <w:p w14:paraId="30DC4AB9" w14:textId="672C7212" w:rsidR="00D261BE" w:rsidRPr="00DC33C6" w:rsidRDefault="00D261BE" w:rsidP="00DC33C6">
                  <w:pPr>
                    <w:spacing w:before="60" w:after="60" w:line="240" w:lineRule="auto"/>
                    <w:jc w:val="center"/>
                    <w:rPr>
                      <w:rFonts w:asciiTheme="minorHAnsi" w:hAnsiTheme="minorHAnsi" w:cstheme="minorHAnsi"/>
                      <w:i/>
                      <w:iCs/>
                      <w:sz w:val="20"/>
                      <w:szCs w:val="20"/>
                    </w:rPr>
                  </w:pPr>
                  <w:r w:rsidRPr="00DC33C6">
                    <w:rPr>
                      <w:rFonts w:asciiTheme="minorHAnsi" w:hAnsiTheme="minorHAnsi" w:cstheme="minorHAnsi"/>
                      <w:i/>
                      <w:iCs/>
                      <w:sz w:val="20"/>
                      <w:szCs w:val="20"/>
                    </w:rPr>
                    <w:t xml:space="preserve">Polaznik razvrstava više od 75% </w:t>
                  </w:r>
                  <w:r w:rsidRPr="00DC33C6">
                    <w:rPr>
                      <w:rFonts w:asciiTheme="minorHAnsi" w:eastAsia="Times New Roman" w:hAnsiTheme="minorHAnsi" w:cstheme="minorHAnsi"/>
                      <w:i/>
                      <w:iCs/>
                      <w:sz w:val="20"/>
                      <w:szCs w:val="20"/>
                      <w:lang w:eastAsia="en-GB"/>
                    </w:rPr>
                    <w:t>prikazanih namirnica u pripadajuće skupine ili podskupine</w:t>
                  </w:r>
                </w:p>
              </w:tc>
              <w:tc>
                <w:tcPr>
                  <w:tcW w:w="1291" w:type="pct"/>
                </w:tcPr>
                <w:p w14:paraId="304DCC0A" w14:textId="55DA3D84" w:rsidR="00D261BE" w:rsidRPr="00DC33C6" w:rsidRDefault="00D261BE" w:rsidP="00DC33C6">
                  <w:pPr>
                    <w:spacing w:before="60" w:after="60" w:line="240" w:lineRule="auto"/>
                    <w:jc w:val="center"/>
                    <w:rPr>
                      <w:rFonts w:asciiTheme="minorHAnsi" w:hAnsiTheme="minorHAnsi" w:cstheme="minorHAnsi"/>
                      <w:i/>
                      <w:iCs/>
                      <w:sz w:val="20"/>
                      <w:szCs w:val="20"/>
                    </w:rPr>
                  </w:pPr>
                  <w:r w:rsidRPr="00DC33C6">
                    <w:rPr>
                      <w:rFonts w:asciiTheme="minorHAnsi" w:hAnsiTheme="minorHAnsi" w:cstheme="minorHAnsi"/>
                      <w:i/>
                      <w:iCs/>
                      <w:sz w:val="20"/>
                      <w:szCs w:val="20"/>
                    </w:rPr>
                    <w:t xml:space="preserve">Polaznik razvrstava od 50%-75% </w:t>
                  </w:r>
                  <w:r w:rsidRPr="00DC33C6">
                    <w:rPr>
                      <w:rFonts w:asciiTheme="minorHAnsi" w:eastAsia="Times New Roman" w:hAnsiTheme="minorHAnsi" w:cstheme="minorHAnsi"/>
                      <w:i/>
                      <w:iCs/>
                      <w:sz w:val="20"/>
                      <w:szCs w:val="20"/>
                      <w:lang w:eastAsia="en-GB"/>
                    </w:rPr>
                    <w:t>prikazanih namirnica u pripadajuće skupine ili podskupine</w:t>
                  </w:r>
                </w:p>
              </w:tc>
              <w:tc>
                <w:tcPr>
                  <w:tcW w:w="1249" w:type="pct"/>
                </w:tcPr>
                <w:p w14:paraId="1D9EDE46" w14:textId="67A9470E" w:rsidR="00D261BE" w:rsidRPr="00DC33C6" w:rsidRDefault="00D261BE" w:rsidP="00DC33C6">
                  <w:pPr>
                    <w:spacing w:before="60" w:after="60" w:line="240" w:lineRule="auto"/>
                    <w:jc w:val="center"/>
                    <w:rPr>
                      <w:rFonts w:asciiTheme="minorHAnsi" w:hAnsiTheme="minorHAnsi" w:cstheme="minorHAnsi"/>
                      <w:i/>
                      <w:iCs/>
                      <w:sz w:val="20"/>
                      <w:szCs w:val="20"/>
                    </w:rPr>
                  </w:pPr>
                  <w:r w:rsidRPr="00DC33C6">
                    <w:rPr>
                      <w:rFonts w:asciiTheme="minorHAnsi" w:hAnsiTheme="minorHAnsi" w:cstheme="minorHAnsi"/>
                      <w:i/>
                      <w:iCs/>
                      <w:sz w:val="20"/>
                      <w:szCs w:val="20"/>
                    </w:rPr>
                    <w:t xml:space="preserve">Polaznik razvrstava manje od 50% </w:t>
                  </w:r>
                  <w:r w:rsidRPr="00DC33C6">
                    <w:rPr>
                      <w:rFonts w:asciiTheme="minorHAnsi" w:eastAsia="Times New Roman" w:hAnsiTheme="minorHAnsi" w:cstheme="minorHAnsi"/>
                      <w:i/>
                      <w:iCs/>
                      <w:sz w:val="20"/>
                      <w:szCs w:val="20"/>
                      <w:lang w:eastAsia="en-GB"/>
                    </w:rPr>
                    <w:t>prikazanih namirnica u pripadajuće skupine ili podskupine</w:t>
                  </w:r>
                </w:p>
              </w:tc>
            </w:tr>
            <w:tr w:rsidR="00D261BE" w:rsidRPr="00D30998" w14:paraId="2B2E063E" w14:textId="77777777" w:rsidTr="00DC33C6">
              <w:trPr>
                <w:trHeight w:val="1336"/>
                <w:jc w:val="center"/>
              </w:trPr>
              <w:tc>
                <w:tcPr>
                  <w:tcW w:w="1255" w:type="pct"/>
                </w:tcPr>
                <w:p w14:paraId="14B12DAD" w14:textId="77777777" w:rsidR="00D261BE" w:rsidRPr="00D30998" w:rsidRDefault="00D261BE" w:rsidP="00DC33C6">
                  <w:pPr>
                    <w:spacing w:before="60" w:after="60" w:line="240" w:lineRule="auto"/>
                    <w:jc w:val="center"/>
                    <w:rPr>
                      <w:rFonts w:cstheme="minorHAnsi"/>
                      <w:sz w:val="20"/>
                      <w:szCs w:val="20"/>
                    </w:rPr>
                  </w:pPr>
                  <w:r w:rsidRPr="00D30998">
                    <w:rPr>
                      <w:rFonts w:cstheme="minorHAnsi"/>
                      <w:sz w:val="20"/>
                      <w:szCs w:val="20"/>
                    </w:rPr>
                    <w:t>Promjene na namirnicama tijekom tehnoloških postupaka</w:t>
                  </w:r>
                </w:p>
              </w:tc>
              <w:tc>
                <w:tcPr>
                  <w:tcW w:w="1205" w:type="pct"/>
                </w:tcPr>
                <w:p w14:paraId="6C3200D0" w14:textId="77777777" w:rsidR="00D261BE" w:rsidRPr="00DC33C6" w:rsidRDefault="00D261BE" w:rsidP="00DC33C6">
                  <w:pPr>
                    <w:spacing w:before="60" w:after="60" w:line="240" w:lineRule="auto"/>
                    <w:jc w:val="center"/>
                    <w:rPr>
                      <w:rFonts w:asciiTheme="minorHAnsi" w:hAnsiTheme="minorHAnsi" w:cstheme="minorHAnsi"/>
                      <w:i/>
                      <w:iCs/>
                      <w:sz w:val="20"/>
                      <w:szCs w:val="20"/>
                    </w:rPr>
                  </w:pPr>
                  <w:r w:rsidRPr="00DC33C6">
                    <w:rPr>
                      <w:rFonts w:asciiTheme="minorHAnsi" w:eastAsia="Times New Roman" w:hAnsiTheme="minorHAnsi" w:cstheme="minorHAnsi"/>
                      <w:i/>
                      <w:iCs/>
                      <w:sz w:val="20"/>
                      <w:szCs w:val="20"/>
                      <w:lang w:eastAsia="en-GB"/>
                    </w:rPr>
                    <w:t>Polaznik samostalno opisuje promjene koje nastaju na namirnicama tijekom određenih tehnoloških postupaka</w:t>
                  </w:r>
                </w:p>
              </w:tc>
              <w:tc>
                <w:tcPr>
                  <w:tcW w:w="1291" w:type="pct"/>
                </w:tcPr>
                <w:p w14:paraId="555629E4" w14:textId="77777777" w:rsidR="00D261BE" w:rsidRPr="00DC33C6" w:rsidRDefault="00D261BE" w:rsidP="00DC33C6">
                  <w:pPr>
                    <w:spacing w:before="60" w:after="60" w:line="240" w:lineRule="auto"/>
                    <w:jc w:val="center"/>
                    <w:rPr>
                      <w:rFonts w:asciiTheme="minorHAnsi" w:hAnsiTheme="minorHAnsi" w:cstheme="minorHAnsi"/>
                      <w:i/>
                      <w:iCs/>
                      <w:sz w:val="20"/>
                      <w:szCs w:val="20"/>
                    </w:rPr>
                  </w:pPr>
                  <w:r w:rsidRPr="00DC33C6">
                    <w:rPr>
                      <w:rFonts w:asciiTheme="minorHAnsi" w:eastAsia="Times New Roman" w:hAnsiTheme="minorHAnsi" w:cstheme="minorHAnsi"/>
                      <w:i/>
                      <w:iCs/>
                      <w:sz w:val="20"/>
                      <w:szCs w:val="20"/>
                      <w:lang w:eastAsia="en-GB"/>
                    </w:rPr>
                    <w:t>Polaznik djelomično opisuje promjene koje nastaju na namirnicama tijekom određenih tehnoloških postupaka</w:t>
                  </w:r>
                </w:p>
              </w:tc>
              <w:tc>
                <w:tcPr>
                  <w:tcW w:w="1249" w:type="pct"/>
                </w:tcPr>
                <w:p w14:paraId="6591F342" w14:textId="77777777" w:rsidR="00D261BE" w:rsidRPr="00DC33C6" w:rsidRDefault="00D261BE" w:rsidP="00DC33C6">
                  <w:pPr>
                    <w:spacing w:before="60" w:after="60" w:line="240" w:lineRule="auto"/>
                    <w:jc w:val="center"/>
                    <w:rPr>
                      <w:rFonts w:asciiTheme="minorHAnsi" w:hAnsiTheme="minorHAnsi" w:cstheme="minorHAnsi"/>
                      <w:i/>
                      <w:iCs/>
                      <w:sz w:val="20"/>
                      <w:szCs w:val="20"/>
                    </w:rPr>
                  </w:pPr>
                  <w:r w:rsidRPr="00DC33C6">
                    <w:rPr>
                      <w:rFonts w:asciiTheme="minorHAnsi" w:eastAsia="Times New Roman" w:hAnsiTheme="minorHAnsi" w:cstheme="minorHAnsi"/>
                      <w:i/>
                      <w:iCs/>
                      <w:sz w:val="20"/>
                      <w:szCs w:val="20"/>
                      <w:lang w:eastAsia="en-GB"/>
                    </w:rPr>
                    <w:t>Polaznik ne opisuje promjene koje nastaju na namirnicama tijekom određenih tehnoloških postupaka</w:t>
                  </w:r>
                </w:p>
              </w:tc>
            </w:tr>
            <w:tr w:rsidR="00D261BE" w:rsidRPr="00D30998" w14:paraId="765A93AA" w14:textId="77777777" w:rsidTr="00DC33C6">
              <w:trPr>
                <w:trHeight w:val="1344"/>
                <w:jc w:val="center"/>
              </w:trPr>
              <w:tc>
                <w:tcPr>
                  <w:tcW w:w="1255" w:type="pct"/>
                  <w:vAlign w:val="bottom"/>
                </w:tcPr>
                <w:p w14:paraId="1FB23525" w14:textId="77777777" w:rsidR="00D261BE" w:rsidRPr="00D30998" w:rsidRDefault="00D261BE" w:rsidP="00DC33C6">
                  <w:pPr>
                    <w:spacing w:before="60" w:after="60" w:line="240" w:lineRule="auto"/>
                    <w:rPr>
                      <w:rFonts w:cstheme="minorHAnsi"/>
                      <w:sz w:val="20"/>
                      <w:szCs w:val="20"/>
                    </w:rPr>
                  </w:pPr>
                  <w:r w:rsidRPr="00D30998">
                    <w:rPr>
                      <w:rFonts w:cstheme="minorHAnsi"/>
                      <w:sz w:val="20"/>
                      <w:szCs w:val="20"/>
                    </w:rPr>
                    <w:lastRenderedPageBreak/>
                    <w:t>Organoleptička svojstva i primjena namirnica u slastičarstvu</w:t>
                  </w:r>
                </w:p>
                <w:p w14:paraId="12AD7DE6" w14:textId="77777777" w:rsidR="00D261BE" w:rsidRPr="00D30998" w:rsidRDefault="00D261BE" w:rsidP="00DC33C6">
                  <w:pPr>
                    <w:spacing w:before="60" w:after="60" w:line="240" w:lineRule="auto"/>
                    <w:jc w:val="center"/>
                    <w:rPr>
                      <w:rFonts w:asciiTheme="minorHAnsi" w:hAnsiTheme="minorHAnsi" w:cstheme="minorHAnsi"/>
                      <w:sz w:val="20"/>
                      <w:szCs w:val="20"/>
                    </w:rPr>
                  </w:pPr>
                </w:p>
              </w:tc>
              <w:tc>
                <w:tcPr>
                  <w:tcW w:w="1205" w:type="pct"/>
                  <w:vAlign w:val="center"/>
                </w:tcPr>
                <w:p w14:paraId="24C38F89" w14:textId="77777777" w:rsidR="00D261BE" w:rsidRPr="00DC33C6" w:rsidRDefault="00D261BE" w:rsidP="00DC33C6">
                  <w:pPr>
                    <w:spacing w:before="60" w:after="60" w:line="240" w:lineRule="auto"/>
                    <w:jc w:val="center"/>
                    <w:rPr>
                      <w:rFonts w:cstheme="minorHAnsi"/>
                      <w:i/>
                      <w:sz w:val="20"/>
                      <w:szCs w:val="20"/>
                    </w:rPr>
                  </w:pPr>
                  <w:r w:rsidRPr="00DC33C6">
                    <w:rPr>
                      <w:i/>
                      <w:sz w:val="20"/>
                      <w:szCs w:val="20"/>
                    </w:rPr>
                    <w:t>Polaznik b</w:t>
                  </w:r>
                  <w:proofErr w:type="spellStart"/>
                  <w:r w:rsidRPr="00DC33C6">
                    <w:rPr>
                      <w:i/>
                      <w:sz w:val="20"/>
                      <w:szCs w:val="20"/>
                      <w:lang w:val="hr-HR"/>
                    </w:rPr>
                    <w:t>ez</w:t>
                  </w:r>
                  <w:proofErr w:type="spellEnd"/>
                  <w:r w:rsidRPr="00DC33C6">
                    <w:rPr>
                      <w:i/>
                      <w:sz w:val="20"/>
                      <w:szCs w:val="20"/>
                      <w:lang w:val="hr-HR"/>
                    </w:rPr>
                    <w:t xml:space="preserve"> pogrešaka i poteškoća razumije organoleptička svojstva</w:t>
                  </w:r>
                  <w:r w:rsidRPr="00DC33C6">
                    <w:rPr>
                      <w:i/>
                      <w:sz w:val="20"/>
                      <w:szCs w:val="20"/>
                    </w:rPr>
                    <w:t xml:space="preserve"> i</w:t>
                  </w:r>
                  <w:r w:rsidRPr="00DC33C6">
                    <w:rPr>
                      <w:i/>
                      <w:sz w:val="20"/>
                      <w:szCs w:val="20"/>
                      <w:lang w:val="hr-HR"/>
                    </w:rPr>
                    <w:t xml:space="preserve"> primjenu </w:t>
                  </w:r>
                  <w:r w:rsidRPr="00DC33C6">
                    <w:rPr>
                      <w:i/>
                      <w:sz w:val="20"/>
                      <w:szCs w:val="20"/>
                    </w:rPr>
                    <w:t xml:space="preserve">namirnica </w:t>
                  </w:r>
                  <w:r w:rsidRPr="00DC33C6">
                    <w:rPr>
                      <w:i/>
                      <w:sz w:val="20"/>
                      <w:szCs w:val="20"/>
                      <w:lang w:val="hr-HR"/>
                    </w:rPr>
                    <w:t>u slastičarstvu</w:t>
                  </w:r>
                </w:p>
              </w:tc>
              <w:tc>
                <w:tcPr>
                  <w:tcW w:w="1291" w:type="pct"/>
                  <w:vAlign w:val="center"/>
                </w:tcPr>
                <w:p w14:paraId="7D665056" w14:textId="77777777" w:rsidR="00D261BE" w:rsidRPr="00DC33C6" w:rsidRDefault="00D261BE" w:rsidP="00DC33C6">
                  <w:pPr>
                    <w:spacing w:before="60" w:after="60" w:line="240" w:lineRule="auto"/>
                    <w:jc w:val="center"/>
                    <w:rPr>
                      <w:rFonts w:cstheme="minorHAnsi"/>
                      <w:i/>
                      <w:sz w:val="20"/>
                      <w:szCs w:val="20"/>
                    </w:rPr>
                  </w:pPr>
                  <w:r w:rsidRPr="00DC33C6">
                    <w:rPr>
                      <w:rFonts w:asciiTheme="minorHAnsi" w:hAnsiTheme="minorHAnsi" w:cstheme="minorHAnsi"/>
                      <w:i/>
                      <w:sz w:val="20"/>
                      <w:szCs w:val="20"/>
                    </w:rPr>
                    <w:t xml:space="preserve">Polaznik djelomično </w:t>
                  </w:r>
                  <w:r w:rsidRPr="00DC33C6">
                    <w:rPr>
                      <w:i/>
                      <w:sz w:val="20"/>
                      <w:szCs w:val="20"/>
                      <w:lang w:val="hr-HR"/>
                    </w:rPr>
                    <w:t>razumije organoleptička svojstva</w:t>
                  </w:r>
                  <w:r w:rsidRPr="00DC33C6">
                    <w:rPr>
                      <w:i/>
                      <w:sz w:val="20"/>
                      <w:szCs w:val="20"/>
                    </w:rPr>
                    <w:t xml:space="preserve"> i</w:t>
                  </w:r>
                  <w:r w:rsidRPr="00DC33C6">
                    <w:rPr>
                      <w:i/>
                      <w:sz w:val="20"/>
                      <w:szCs w:val="20"/>
                      <w:lang w:val="hr-HR"/>
                    </w:rPr>
                    <w:t xml:space="preserve"> primjenu </w:t>
                  </w:r>
                  <w:r w:rsidRPr="00DC33C6">
                    <w:rPr>
                      <w:i/>
                      <w:sz w:val="20"/>
                      <w:szCs w:val="20"/>
                    </w:rPr>
                    <w:t xml:space="preserve">namirnica </w:t>
                  </w:r>
                  <w:r w:rsidRPr="00DC33C6">
                    <w:rPr>
                      <w:i/>
                      <w:sz w:val="20"/>
                      <w:szCs w:val="20"/>
                      <w:lang w:val="hr-HR"/>
                    </w:rPr>
                    <w:t>u slastičarstvu</w:t>
                  </w:r>
                </w:p>
              </w:tc>
              <w:tc>
                <w:tcPr>
                  <w:tcW w:w="1249" w:type="pct"/>
                  <w:vAlign w:val="center"/>
                </w:tcPr>
                <w:p w14:paraId="5924DDB7" w14:textId="77777777" w:rsidR="00D261BE" w:rsidRPr="00DC33C6" w:rsidRDefault="00D261BE" w:rsidP="00DC33C6">
                  <w:pPr>
                    <w:spacing w:before="60" w:after="60" w:line="240" w:lineRule="auto"/>
                    <w:jc w:val="center"/>
                    <w:rPr>
                      <w:rFonts w:cstheme="minorHAnsi"/>
                      <w:i/>
                      <w:sz w:val="20"/>
                      <w:szCs w:val="20"/>
                    </w:rPr>
                  </w:pPr>
                  <w:r w:rsidRPr="00DC33C6">
                    <w:rPr>
                      <w:rFonts w:asciiTheme="minorHAnsi" w:hAnsiTheme="minorHAnsi" w:cstheme="minorHAnsi"/>
                      <w:i/>
                      <w:sz w:val="20"/>
                      <w:szCs w:val="20"/>
                    </w:rPr>
                    <w:t xml:space="preserve">Polaznik ne prepoznaje </w:t>
                  </w:r>
                  <w:r w:rsidRPr="00DC33C6">
                    <w:rPr>
                      <w:i/>
                      <w:sz w:val="20"/>
                      <w:szCs w:val="20"/>
                      <w:lang w:val="hr-HR"/>
                    </w:rPr>
                    <w:t>organoleptička svojstva</w:t>
                  </w:r>
                  <w:r w:rsidRPr="00DC33C6">
                    <w:rPr>
                      <w:i/>
                      <w:sz w:val="20"/>
                      <w:szCs w:val="20"/>
                    </w:rPr>
                    <w:t xml:space="preserve"> i</w:t>
                  </w:r>
                  <w:r w:rsidRPr="00DC33C6">
                    <w:rPr>
                      <w:i/>
                      <w:sz w:val="20"/>
                      <w:szCs w:val="20"/>
                      <w:lang w:val="hr-HR"/>
                    </w:rPr>
                    <w:t xml:space="preserve"> primjenu </w:t>
                  </w:r>
                  <w:r w:rsidRPr="00DC33C6">
                    <w:rPr>
                      <w:i/>
                      <w:sz w:val="20"/>
                      <w:szCs w:val="20"/>
                    </w:rPr>
                    <w:t xml:space="preserve">namirnica </w:t>
                  </w:r>
                  <w:r w:rsidRPr="00DC33C6">
                    <w:rPr>
                      <w:i/>
                      <w:sz w:val="20"/>
                      <w:szCs w:val="20"/>
                      <w:lang w:val="hr-HR"/>
                    </w:rPr>
                    <w:t>u slastičarstvu</w:t>
                  </w:r>
                </w:p>
              </w:tc>
            </w:tr>
            <w:tr w:rsidR="00D261BE" w:rsidRPr="00D30998" w14:paraId="4E256AAC" w14:textId="77777777" w:rsidTr="00715E3B">
              <w:trPr>
                <w:trHeight w:val="54"/>
                <w:jc w:val="center"/>
              </w:trPr>
              <w:tc>
                <w:tcPr>
                  <w:tcW w:w="1255" w:type="pct"/>
                  <w:vAlign w:val="bottom"/>
                </w:tcPr>
                <w:p w14:paraId="0BDFC6F7" w14:textId="77777777" w:rsidR="00D261BE" w:rsidRPr="00D30998" w:rsidRDefault="00D261BE" w:rsidP="00DC33C6">
                  <w:pPr>
                    <w:spacing w:before="60" w:after="60" w:line="240" w:lineRule="auto"/>
                    <w:jc w:val="center"/>
                    <w:rPr>
                      <w:rFonts w:cstheme="minorHAnsi"/>
                      <w:sz w:val="20"/>
                      <w:szCs w:val="20"/>
                    </w:rPr>
                  </w:pPr>
                  <w:r w:rsidRPr="00D30998">
                    <w:rPr>
                      <w:rFonts w:cstheme="minorHAnsi"/>
                      <w:sz w:val="20"/>
                      <w:szCs w:val="20"/>
                    </w:rPr>
                    <w:t>Primjena namirnica u slastičarstvu</w:t>
                  </w:r>
                </w:p>
                <w:p w14:paraId="1DCA43F7" w14:textId="77777777" w:rsidR="00D261BE" w:rsidRPr="00D30998" w:rsidRDefault="00D261BE" w:rsidP="00DC33C6">
                  <w:pPr>
                    <w:spacing w:before="60" w:after="60" w:line="240" w:lineRule="auto"/>
                    <w:rPr>
                      <w:rFonts w:cstheme="minorHAnsi"/>
                      <w:sz w:val="20"/>
                      <w:szCs w:val="20"/>
                    </w:rPr>
                  </w:pPr>
                </w:p>
              </w:tc>
              <w:tc>
                <w:tcPr>
                  <w:tcW w:w="1205" w:type="pct"/>
                  <w:vAlign w:val="center"/>
                </w:tcPr>
                <w:p w14:paraId="739E1A0B" w14:textId="77777777" w:rsidR="00D261BE" w:rsidRPr="00DC33C6" w:rsidRDefault="00D261BE" w:rsidP="00DC33C6">
                  <w:pPr>
                    <w:spacing w:before="60" w:after="60" w:line="240" w:lineRule="auto"/>
                    <w:jc w:val="center"/>
                    <w:rPr>
                      <w:rFonts w:cstheme="minorHAnsi"/>
                      <w:i/>
                      <w:sz w:val="20"/>
                      <w:szCs w:val="20"/>
                    </w:rPr>
                  </w:pPr>
                  <w:r w:rsidRPr="00DC33C6">
                    <w:rPr>
                      <w:i/>
                      <w:sz w:val="20"/>
                      <w:szCs w:val="20"/>
                    </w:rPr>
                    <w:t>Polaznik b</w:t>
                  </w:r>
                  <w:proofErr w:type="spellStart"/>
                  <w:r w:rsidRPr="00DC33C6">
                    <w:rPr>
                      <w:i/>
                      <w:sz w:val="20"/>
                      <w:szCs w:val="20"/>
                      <w:lang w:val="hr-HR"/>
                    </w:rPr>
                    <w:t>ez</w:t>
                  </w:r>
                  <w:proofErr w:type="spellEnd"/>
                  <w:r w:rsidRPr="00DC33C6">
                    <w:rPr>
                      <w:i/>
                      <w:sz w:val="20"/>
                      <w:szCs w:val="20"/>
                      <w:lang w:val="hr-HR"/>
                    </w:rPr>
                    <w:t xml:space="preserve"> pogrešaka i poteškoća </w:t>
                  </w:r>
                  <w:r w:rsidRPr="00DC33C6">
                    <w:rPr>
                      <w:i/>
                      <w:sz w:val="20"/>
                      <w:szCs w:val="20"/>
                    </w:rPr>
                    <w:t xml:space="preserve">povezuje </w:t>
                  </w:r>
                  <w:r w:rsidRPr="00DC33C6">
                    <w:rPr>
                      <w:i/>
                      <w:sz w:val="20"/>
                      <w:szCs w:val="20"/>
                      <w:lang w:val="hr-HR"/>
                    </w:rPr>
                    <w:t xml:space="preserve">primjenu </w:t>
                  </w:r>
                  <w:r w:rsidRPr="00DC33C6">
                    <w:rPr>
                      <w:i/>
                      <w:sz w:val="20"/>
                      <w:szCs w:val="20"/>
                    </w:rPr>
                    <w:t>namirnica</w:t>
                  </w:r>
                  <w:r w:rsidRPr="00DC33C6">
                    <w:rPr>
                      <w:i/>
                      <w:sz w:val="20"/>
                      <w:szCs w:val="20"/>
                      <w:lang w:val="hr-HR"/>
                    </w:rPr>
                    <w:t xml:space="preserve"> slastičarstvu</w:t>
                  </w:r>
                </w:p>
              </w:tc>
              <w:tc>
                <w:tcPr>
                  <w:tcW w:w="1291" w:type="pct"/>
                  <w:vAlign w:val="center"/>
                </w:tcPr>
                <w:p w14:paraId="135A047F" w14:textId="77777777" w:rsidR="00D261BE" w:rsidRPr="00DC33C6" w:rsidRDefault="00D261BE" w:rsidP="00DC33C6">
                  <w:pPr>
                    <w:spacing w:before="60" w:after="60" w:line="240" w:lineRule="auto"/>
                    <w:jc w:val="center"/>
                    <w:rPr>
                      <w:rFonts w:cstheme="minorHAnsi"/>
                      <w:i/>
                      <w:sz w:val="20"/>
                      <w:szCs w:val="20"/>
                    </w:rPr>
                  </w:pPr>
                  <w:r w:rsidRPr="00DC33C6">
                    <w:rPr>
                      <w:rFonts w:asciiTheme="minorHAnsi" w:hAnsiTheme="minorHAnsi" w:cstheme="minorHAnsi"/>
                      <w:i/>
                      <w:sz w:val="20"/>
                      <w:szCs w:val="20"/>
                    </w:rPr>
                    <w:t xml:space="preserve">Polaznik djelomično </w:t>
                  </w:r>
                  <w:r w:rsidRPr="00DC33C6">
                    <w:rPr>
                      <w:i/>
                      <w:sz w:val="20"/>
                      <w:szCs w:val="20"/>
                      <w:lang w:val="hr-HR"/>
                    </w:rPr>
                    <w:t xml:space="preserve">razumije primjenu </w:t>
                  </w:r>
                  <w:r w:rsidRPr="00DC33C6">
                    <w:rPr>
                      <w:i/>
                      <w:sz w:val="20"/>
                      <w:szCs w:val="20"/>
                    </w:rPr>
                    <w:t>namirnica</w:t>
                  </w:r>
                  <w:r w:rsidRPr="00DC33C6">
                    <w:rPr>
                      <w:i/>
                      <w:sz w:val="20"/>
                      <w:szCs w:val="20"/>
                      <w:lang w:val="hr-HR"/>
                    </w:rPr>
                    <w:t xml:space="preserve"> slastičarstvu</w:t>
                  </w:r>
                </w:p>
              </w:tc>
              <w:tc>
                <w:tcPr>
                  <w:tcW w:w="1249" w:type="pct"/>
                  <w:vAlign w:val="center"/>
                </w:tcPr>
                <w:p w14:paraId="7F6B3035" w14:textId="77777777" w:rsidR="00D261BE" w:rsidRPr="00DC33C6" w:rsidRDefault="00D261BE" w:rsidP="00DC33C6">
                  <w:pPr>
                    <w:spacing w:before="60" w:after="60" w:line="240" w:lineRule="auto"/>
                    <w:jc w:val="center"/>
                    <w:rPr>
                      <w:rFonts w:cstheme="minorHAnsi"/>
                      <w:i/>
                      <w:sz w:val="20"/>
                      <w:szCs w:val="20"/>
                    </w:rPr>
                  </w:pPr>
                  <w:r w:rsidRPr="00DC33C6">
                    <w:rPr>
                      <w:rFonts w:asciiTheme="minorHAnsi" w:hAnsiTheme="minorHAnsi" w:cstheme="minorHAnsi"/>
                      <w:i/>
                      <w:sz w:val="20"/>
                      <w:szCs w:val="20"/>
                    </w:rPr>
                    <w:t xml:space="preserve">Polaznik ne </w:t>
                  </w:r>
                  <w:r w:rsidRPr="00DC33C6">
                    <w:rPr>
                      <w:i/>
                      <w:sz w:val="20"/>
                      <w:szCs w:val="20"/>
                      <w:lang w:val="hr-HR"/>
                    </w:rPr>
                    <w:t xml:space="preserve">razumije primjenu </w:t>
                  </w:r>
                  <w:r w:rsidRPr="00DC33C6">
                    <w:rPr>
                      <w:i/>
                      <w:sz w:val="20"/>
                      <w:szCs w:val="20"/>
                    </w:rPr>
                    <w:t>namirnica</w:t>
                  </w:r>
                  <w:r w:rsidRPr="00DC33C6">
                    <w:rPr>
                      <w:i/>
                      <w:sz w:val="20"/>
                      <w:szCs w:val="20"/>
                      <w:lang w:val="hr-HR"/>
                    </w:rPr>
                    <w:t xml:space="preserve"> slastičarstvu</w:t>
                  </w:r>
                </w:p>
              </w:tc>
            </w:tr>
          </w:tbl>
          <w:p w14:paraId="0C7A276C" w14:textId="77777777" w:rsidR="00D261BE" w:rsidRPr="00D30998" w:rsidRDefault="00D261BE" w:rsidP="00DC33C6">
            <w:pPr>
              <w:tabs>
                <w:tab w:val="left" w:pos="2820"/>
              </w:tabs>
              <w:spacing w:before="60" w:after="60" w:line="240" w:lineRule="auto"/>
              <w:ind w:left="360"/>
              <w:jc w:val="both"/>
              <w:rPr>
                <w:rFonts w:cstheme="minorHAnsi"/>
                <w:b/>
                <w:noProof/>
                <w:sz w:val="20"/>
                <w:szCs w:val="20"/>
                <w:lang w:val="hr-HR"/>
              </w:rPr>
            </w:pPr>
            <w:r w:rsidRPr="00D30998">
              <w:rPr>
                <w:rFonts w:cstheme="minorHAnsi"/>
                <w:b/>
                <w:noProof/>
                <w:sz w:val="20"/>
                <w:szCs w:val="20"/>
                <w:lang w:val="hr-HR"/>
              </w:rPr>
              <w:t>Kriteriji vrednovanja:</w:t>
            </w:r>
          </w:p>
          <w:p w14:paraId="45471308" w14:textId="77777777" w:rsidR="00D261BE" w:rsidRPr="00D30998" w:rsidRDefault="00D261BE" w:rsidP="00427BCB">
            <w:pPr>
              <w:pStyle w:val="ListParagraph"/>
              <w:numPr>
                <w:ilvl w:val="0"/>
                <w:numId w:val="4"/>
              </w:numPr>
              <w:tabs>
                <w:tab w:val="left" w:pos="2820"/>
              </w:tabs>
              <w:spacing w:before="60" w:after="60" w:line="240" w:lineRule="auto"/>
              <w:contextualSpacing w:val="0"/>
              <w:jc w:val="both"/>
              <w:rPr>
                <w:rFonts w:cstheme="minorHAnsi"/>
                <w:bCs/>
                <w:noProof/>
                <w:sz w:val="20"/>
                <w:szCs w:val="20"/>
              </w:rPr>
            </w:pPr>
            <w:r w:rsidRPr="00D30998">
              <w:rPr>
                <w:rFonts w:cstheme="minorHAnsi"/>
                <w:bCs/>
                <w:noProof/>
                <w:sz w:val="20"/>
                <w:szCs w:val="20"/>
              </w:rPr>
              <w:t>od 0 do 4 boda – ne zadovoljava.</w:t>
            </w:r>
          </w:p>
          <w:p w14:paraId="52B1E79B" w14:textId="77777777" w:rsidR="00D261BE" w:rsidRPr="00D30998" w:rsidRDefault="00D261BE" w:rsidP="00427BCB">
            <w:pPr>
              <w:pStyle w:val="ListParagraph"/>
              <w:numPr>
                <w:ilvl w:val="0"/>
                <w:numId w:val="4"/>
              </w:numPr>
              <w:tabs>
                <w:tab w:val="left" w:pos="2820"/>
              </w:tabs>
              <w:spacing w:before="60" w:after="60" w:line="240" w:lineRule="auto"/>
              <w:contextualSpacing w:val="0"/>
              <w:jc w:val="both"/>
              <w:rPr>
                <w:rFonts w:cstheme="minorHAnsi"/>
                <w:bCs/>
                <w:noProof/>
                <w:sz w:val="20"/>
                <w:szCs w:val="20"/>
              </w:rPr>
            </w:pPr>
            <w:r w:rsidRPr="00D30998">
              <w:rPr>
                <w:rFonts w:cstheme="minorHAnsi"/>
                <w:bCs/>
                <w:noProof/>
                <w:sz w:val="20"/>
                <w:szCs w:val="20"/>
              </w:rPr>
              <w:t>od 5 do 8 boda – zadovoljava.</w:t>
            </w:r>
          </w:p>
        </w:tc>
      </w:tr>
      <w:tr w:rsidR="00D261BE" w:rsidRPr="00D30998" w14:paraId="3E36757C" w14:textId="77777777" w:rsidTr="009A1A1E">
        <w:tc>
          <w:tcPr>
            <w:tcW w:w="9493" w:type="dxa"/>
            <w:gridSpan w:val="3"/>
            <w:shd w:val="clear" w:color="auto" w:fill="B4C6E7" w:themeFill="accent1" w:themeFillTint="66"/>
            <w:tcMar>
              <w:left w:w="57" w:type="dxa"/>
              <w:right w:w="57" w:type="dxa"/>
            </w:tcMar>
            <w:vAlign w:val="center"/>
          </w:tcPr>
          <w:p w14:paraId="7272EE8C" w14:textId="77777777" w:rsidR="00D261BE" w:rsidRPr="00D30998" w:rsidRDefault="00D261BE" w:rsidP="00DC33C6">
            <w:pPr>
              <w:tabs>
                <w:tab w:val="left" w:pos="2820"/>
              </w:tabs>
              <w:spacing w:before="60" w:after="60" w:line="240" w:lineRule="auto"/>
              <w:rPr>
                <w:rFonts w:asciiTheme="minorHAnsi" w:hAnsiTheme="minorHAnsi" w:cstheme="minorHAnsi"/>
                <w:b/>
                <w:noProof/>
                <w:sz w:val="20"/>
                <w:szCs w:val="20"/>
                <w:lang w:val="hr-HR"/>
              </w:rPr>
            </w:pPr>
            <w:r w:rsidRPr="00D30998">
              <w:rPr>
                <w:rFonts w:asciiTheme="minorHAnsi" w:hAnsiTheme="minorHAnsi" w:cstheme="minorHAnsi"/>
                <w:b/>
                <w:noProof/>
                <w:sz w:val="20"/>
                <w:szCs w:val="20"/>
                <w:lang w:val="hr-HR"/>
              </w:rPr>
              <w:lastRenderedPageBreak/>
              <w:t>Prilagodba iskustava učenja za polaznike/osobe s invaliditetom</w:t>
            </w:r>
          </w:p>
        </w:tc>
      </w:tr>
      <w:tr w:rsidR="00D261BE" w:rsidRPr="00D30998" w14:paraId="753C49B9" w14:textId="77777777" w:rsidTr="009A1A1E">
        <w:tc>
          <w:tcPr>
            <w:tcW w:w="9493" w:type="dxa"/>
            <w:gridSpan w:val="3"/>
            <w:shd w:val="clear" w:color="auto" w:fill="auto"/>
            <w:tcMar>
              <w:left w:w="57" w:type="dxa"/>
              <w:right w:w="57" w:type="dxa"/>
            </w:tcMar>
          </w:tcPr>
          <w:p w14:paraId="27EB3C55" w14:textId="77777777" w:rsidR="00D261BE" w:rsidRDefault="00641757" w:rsidP="00DC33C6">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4A45DD01" w14:textId="657962A2" w:rsidR="00C76245" w:rsidRPr="00D30998" w:rsidRDefault="00C76245" w:rsidP="00DC33C6">
            <w:pPr>
              <w:tabs>
                <w:tab w:val="left" w:pos="2820"/>
              </w:tabs>
              <w:spacing w:before="60" w:after="60" w:line="240" w:lineRule="auto"/>
              <w:rPr>
                <w:rFonts w:asciiTheme="minorHAnsi" w:hAnsiTheme="minorHAnsi" w:cstheme="minorHAnsi"/>
                <w:iCs/>
                <w:noProof/>
                <w:sz w:val="20"/>
                <w:szCs w:val="20"/>
                <w:lang w:val="hr-HR"/>
              </w:rPr>
            </w:pPr>
          </w:p>
        </w:tc>
      </w:tr>
    </w:tbl>
    <w:p w14:paraId="4BB93997" w14:textId="77777777" w:rsidR="00D261BE" w:rsidRDefault="00D261BE"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6F648C" w:rsidRPr="0093130F" w14:paraId="7C5A8923" w14:textId="77777777" w:rsidTr="000910A6">
        <w:trPr>
          <w:trHeight w:val="409"/>
        </w:trPr>
        <w:tc>
          <w:tcPr>
            <w:tcW w:w="3387" w:type="dxa"/>
            <w:gridSpan w:val="2"/>
            <w:shd w:val="clear" w:color="auto" w:fill="8EAADB" w:themeFill="accent1" w:themeFillTint="99"/>
            <w:tcMar>
              <w:left w:w="57" w:type="dxa"/>
              <w:right w:w="57" w:type="dxa"/>
            </w:tcMar>
            <w:vAlign w:val="center"/>
          </w:tcPr>
          <w:p w14:paraId="3A46187A" w14:textId="5D720D5F" w:rsidR="006F648C" w:rsidRPr="00685A41" w:rsidRDefault="006F648C" w:rsidP="00B131A7">
            <w:pPr>
              <w:tabs>
                <w:tab w:val="left" w:pos="2820"/>
              </w:tabs>
              <w:spacing w:before="60" w:after="60" w:line="240" w:lineRule="auto"/>
              <w:rPr>
                <w:rFonts w:asciiTheme="minorHAnsi" w:hAnsiTheme="minorHAnsi" w:cstheme="minorHAnsi"/>
                <w:bCs/>
                <w:i/>
                <w:noProof/>
                <w:sz w:val="20"/>
                <w:szCs w:val="20"/>
                <w:lang w:val="hr-HR"/>
              </w:rPr>
            </w:pPr>
            <w:r w:rsidRPr="00685A41">
              <w:rPr>
                <w:rFonts w:asciiTheme="minorHAnsi" w:hAnsiTheme="minorHAnsi" w:cstheme="minorHAnsi"/>
                <w:b/>
                <w:noProof/>
                <w:sz w:val="20"/>
                <w:szCs w:val="20"/>
                <w:lang w:val="hr-HR"/>
              </w:rPr>
              <w:t>Skup ishoda učenja iz SK-a</w:t>
            </w:r>
            <w:r w:rsidR="000910A6">
              <w:rPr>
                <w:rFonts w:asciiTheme="minorHAnsi" w:hAnsiTheme="minorHAnsi" w:cstheme="minorHAnsi"/>
                <w:b/>
                <w:noProof/>
                <w:sz w:val="20"/>
                <w:szCs w:val="20"/>
                <w:lang w:val="hr-HR"/>
              </w:rPr>
              <w:t>, obujam</w:t>
            </w:r>
          </w:p>
        </w:tc>
        <w:tc>
          <w:tcPr>
            <w:tcW w:w="6106" w:type="dxa"/>
            <w:shd w:val="clear" w:color="auto" w:fill="auto"/>
            <w:vAlign w:val="center"/>
          </w:tcPr>
          <w:p w14:paraId="2E25D49E" w14:textId="376700ED" w:rsidR="006F648C" w:rsidRPr="0093130F" w:rsidRDefault="00845946" w:rsidP="00B131A7">
            <w:pPr>
              <w:tabs>
                <w:tab w:val="left" w:pos="2820"/>
              </w:tabs>
              <w:spacing w:before="60" w:after="60" w:line="240" w:lineRule="auto"/>
              <w:rPr>
                <w:rFonts w:asciiTheme="minorHAnsi" w:hAnsiTheme="minorHAnsi" w:cstheme="minorHAnsi"/>
                <w:b/>
                <w:bCs/>
                <w:iCs/>
                <w:noProof/>
                <w:sz w:val="20"/>
                <w:szCs w:val="20"/>
                <w:highlight w:val="yellow"/>
                <w:lang w:val="hr-HR"/>
              </w:rPr>
            </w:pPr>
            <w:r w:rsidRPr="00685A41">
              <w:rPr>
                <w:rFonts w:cstheme="minorHAnsi"/>
                <w:b/>
                <w:bCs/>
                <w:sz w:val="20"/>
                <w:szCs w:val="18"/>
              </w:rPr>
              <w:t>Skladištenje živežnih namirnica, proizvoda i prerađevina, 2 CSVET</w:t>
            </w:r>
          </w:p>
        </w:tc>
      </w:tr>
      <w:tr w:rsidR="006F648C" w:rsidRPr="0093130F" w14:paraId="558753FB" w14:textId="77777777" w:rsidTr="007E7510">
        <w:tc>
          <w:tcPr>
            <w:tcW w:w="9493" w:type="dxa"/>
            <w:gridSpan w:val="3"/>
            <w:shd w:val="clear" w:color="auto" w:fill="B4C6E7" w:themeFill="accent1" w:themeFillTint="66"/>
            <w:tcMar>
              <w:left w:w="57" w:type="dxa"/>
              <w:right w:w="57" w:type="dxa"/>
            </w:tcMar>
            <w:vAlign w:val="center"/>
          </w:tcPr>
          <w:p w14:paraId="384BF874" w14:textId="77777777" w:rsidR="006F648C" w:rsidRPr="00685A41" w:rsidRDefault="006F648C" w:rsidP="00B131A7">
            <w:pPr>
              <w:tabs>
                <w:tab w:val="left" w:pos="2820"/>
              </w:tabs>
              <w:spacing w:before="60" w:after="60" w:line="240" w:lineRule="auto"/>
              <w:rPr>
                <w:rFonts w:asciiTheme="minorHAnsi" w:hAnsiTheme="minorHAnsi" w:cstheme="minorHAnsi"/>
                <w:b/>
                <w:noProof/>
                <w:sz w:val="20"/>
                <w:szCs w:val="20"/>
                <w:lang w:val="hr-HR"/>
              </w:rPr>
            </w:pPr>
            <w:r w:rsidRPr="00685A41">
              <w:rPr>
                <w:rFonts w:asciiTheme="minorHAnsi" w:hAnsiTheme="minorHAnsi" w:cstheme="minorHAnsi"/>
                <w:b/>
                <w:noProof/>
                <w:sz w:val="20"/>
                <w:szCs w:val="20"/>
                <w:lang w:val="hr-HR"/>
              </w:rPr>
              <w:t>Ishodi učenja</w:t>
            </w:r>
          </w:p>
        </w:tc>
      </w:tr>
      <w:tr w:rsidR="00845946" w:rsidRPr="0093130F" w14:paraId="755ACBF2" w14:textId="77777777" w:rsidTr="00A93D56">
        <w:tc>
          <w:tcPr>
            <w:tcW w:w="9493" w:type="dxa"/>
            <w:gridSpan w:val="3"/>
            <w:shd w:val="clear" w:color="auto" w:fill="auto"/>
            <w:tcMar>
              <w:left w:w="57" w:type="dxa"/>
              <w:right w:w="57" w:type="dxa"/>
            </w:tcMar>
            <w:vAlign w:val="center"/>
          </w:tcPr>
          <w:p w14:paraId="43AD95DB" w14:textId="0667440D" w:rsidR="00845946" w:rsidRPr="000910A6" w:rsidRDefault="00845946" w:rsidP="00427BCB">
            <w:pPr>
              <w:pStyle w:val="NoSpacing"/>
              <w:numPr>
                <w:ilvl w:val="0"/>
                <w:numId w:val="31"/>
              </w:numPr>
              <w:spacing w:before="60" w:after="60"/>
              <w:rPr>
                <w:sz w:val="20"/>
                <w:szCs w:val="20"/>
              </w:rPr>
            </w:pPr>
            <w:bookmarkStart w:id="8" w:name="_Hlk142045494"/>
            <w:r w:rsidRPr="000910A6">
              <w:rPr>
                <w:sz w:val="20"/>
                <w:szCs w:val="20"/>
              </w:rPr>
              <w:t>Odabrati način skladištenja ovisno o namirnici, proizvodu i prerađevini</w:t>
            </w:r>
          </w:p>
        </w:tc>
      </w:tr>
      <w:tr w:rsidR="00845946" w:rsidRPr="0093130F" w14:paraId="6B79DB9D" w14:textId="77777777" w:rsidTr="00A93D56">
        <w:tc>
          <w:tcPr>
            <w:tcW w:w="9493" w:type="dxa"/>
            <w:gridSpan w:val="3"/>
            <w:shd w:val="clear" w:color="auto" w:fill="auto"/>
            <w:tcMar>
              <w:left w:w="57" w:type="dxa"/>
              <w:right w:w="57" w:type="dxa"/>
            </w:tcMar>
            <w:vAlign w:val="center"/>
          </w:tcPr>
          <w:p w14:paraId="374EF781" w14:textId="1D24FEC3" w:rsidR="00845946" w:rsidRPr="000910A6" w:rsidRDefault="00845946" w:rsidP="00427BCB">
            <w:pPr>
              <w:pStyle w:val="NoSpacing"/>
              <w:numPr>
                <w:ilvl w:val="0"/>
                <w:numId w:val="31"/>
              </w:numPr>
              <w:spacing w:before="60" w:after="60"/>
              <w:rPr>
                <w:sz w:val="20"/>
                <w:szCs w:val="20"/>
              </w:rPr>
            </w:pPr>
            <w:r w:rsidRPr="000910A6">
              <w:rPr>
                <w:sz w:val="20"/>
                <w:szCs w:val="20"/>
              </w:rPr>
              <w:t>Razlikovati prostore za skladištenje namirnica, proizvoda i prerađevina</w:t>
            </w:r>
          </w:p>
        </w:tc>
      </w:tr>
      <w:tr w:rsidR="00845946" w:rsidRPr="0093130F" w14:paraId="1FAD2BE9" w14:textId="77777777" w:rsidTr="00A93D56">
        <w:tc>
          <w:tcPr>
            <w:tcW w:w="9493" w:type="dxa"/>
            <w:gridSpan w:val="3"/>
            <w:shd w:val="clear" w:color="auto" w:fill="auto"/>
            <w:tcMar>
              <w:left w:w="57" w:type="dxa"/>
              <w:right w:w="57" w:type="dxa"/>
            </w:tcMar>
            <w:vAlign w:val="center"/>
          </w:tcPr>
          <w:p w14:paraId="3CEB0860" w14:textId="66C4B565" w:rsidR="00845946" w:rsidRPr="000910A6" w:rsidRDefault="00845946" w:rsidP="00427BCB">
            <w:pPr>
              <w:pStyle w:val="NoSpacing"/>
              <w:numPr>
                <w:ilvl w:val="0"/>
                <w:numId w:val="31"/>
              </w:numPr>
              <w:spacing w:before="60" w:after="60"/>
              <w:rPr>
                <w:sz w:val="20"/>
                <w:szCs w:val="20"/>
              </w:rPr>
            </w:pPr>
            <w:r w:rsidRPr="000910A6">
              <w:rPr>
                <w:sz w:val="20"/>
                <w:szCs w:val="20"/>
              </w:rPr>
              <w:t>Skladištiti namirnice, proizvode i prerađevine</w:t>
            </w:r>
          </w:p>
        </w:tc>
      </w:tr>
      <w:tr w:rsidR="00845946" w:rsidRPr="0093130F" w14:paraId="5AD2310F" w14:textId="77777777" w:rsidTr="00A93D56">
        <w:tc>
          <w:tcPr>
            <w:tcW w:w="9493" w:type="dxa"/>
            <w:gridSpan w:val="3"/>
            <w:shd w:val="clear" w:color="auto" w:fill="auto"/>
            <w:tcMar>
              <w:left w:w="57" w:type="dxa"/>
              <w:right w:w="57" w:type="dxa"/>
            </w:tcMar>
            <w:vAlign w:val="center"/>
          </w:tcPr>
          <w:p w14:paraId="517A45BC" w14:textId="1621FE64" w:rsidR="00845946" w:rsidRPr="000910A6" w:rsidRDefault="00845946" w:rsidP="00427BCB">
            <w:pPr>
              <w:pStyle w:val="NoSpacing"/>
              <w:numPr>
                <w:ilvl w:val="0"/>
                <w:numId w:val="31"/>
              </w:numPr>
              <w:spacing w:before="60" w:after="60"/>
              <w:rPr>
                <w:sz w:val="20"/>
                <w:szCs w:val="20"/>
              </w:rPr>
            </w:pPr>
            <w:r w:rsidRPr="000910A6">
              <w:rPr>
                <w:sz w:val="20"/>
                <w:szCs w:val="20"/>
              </w:rPr>
              <w:t>Opisati potencijalne opasnosti tijekom skladištenja hrane i namirnica</w:t>
            </w:r>
          </w:p>
        </w:tc>
      </w:tr>
      <w:tr w:rsidR="00845946" w:rsidRPr="0093130F" w14:paraId="0F6BEBBE" w14:textId="77777777" w:rsidTr="00A93D56">
        <w:tc>
          <w:tcPr>
            <w:tcW w:w="9493" w:type="dxa"/>
            <w:gridSpan w:val="3"/>
            <w:shd w:val="clear" w:color="auto" w:fill="auto"/>
            <w:tcMar>
              <w:left w:w="57" w:type="dxa"/>
              <w:right w:w="57" w:type="dxa"/>
            </w:tcMar>
            <w:vAlign w:val="center"/>
          </w:tcPr>
          <w:p w14:paraId="3B999EBF" w14:textId="0FB79FFB" w:rsidR="00845946" w:rsidRPr="000910A6" w:rsidRDefault="00845946" w:rsidP="00427BCB">
            <w:pPr>
              <w:pStyle w:val="NoSpacing"/>
              <w:numPr>
                <w:ilvl w:val="0"/>
                <w:numId w:val="31"/>
              </w:numPr>
              <w:spacing w:before="60" w:after="60"/>
              <w:rPr>
                <w:sz w:val="20"/>
                <w:szCs w:val="20"/>
              </w:rPr>
            </w:pPr>
            <w:r w:rsidRPr="000910A6">
              <w:rPr>
                <w:sz w:val="20"/>
                <w:szCs w:val="20"/>
              </w:rPr>
              <w:t>Voditi skladišnu dokumentaciju sukladno važećim propisima</w:t>
            </w:r>
          </w:p>
        </w:tc>
      </w:tr>
      <w:tr w:rsidR="00845946" w:rsidRPr="0093130F" w14:paraId="3D25AC86" w14:textId="77777777" w:rsidTr="00A93D56">
        <w:tc>
          <w:tcPr>
            <w:tcW w:w="9493" w:type="dxa"/>
            <w:gridSpan w:val="3"/>
            <w:shd w:val="clear" w:color="auto" w:fill="auto"/>
            <w:tcMar>
              <w:left w:w="57" w:type="dxa"/>
              <w:right w:w="57" w:type="dxa"/>
            </w:tcMar>
            <w:vAlign w:val="center"/>
          </w:tcPr>
          <w:p w14:paraId="4CB0FEA4" w14:textId="7BF8F648" w:rsidR="00845946" w:rsidRPr="000910A6" w:rsidRDefault="00845946" w:rsidP="00427BCB">
            <w:pPr>
              <w:pStyle w:val="NoSpacing"/>
              <w:numPr>
                <w:ilvl w:val="0"/>
                <w:numId w:val="31"/>
              </w:numPr>
              <w:spacing w:before="60" w:after="60"/>
              <w:rPr>
                <w:sz w:val="20"/>
                <w:szCs w:val="20"/>
              </w:rPr>
            </w:pPr>
            <w:r w:rsidRPr="000910A6">
              <w:rPr>
                <w:sz w:val="20"/>
                <w:szCs w:val="20"/>
              </w:rPr>
              <w:t>Obaviti pripremu namirnice za skladištenje</w:t>
            </w:r>
          </w:p>
        </w:tc>
      </w:tr>
      <w:bookmarkEnd w:id="8"/>
      <w:tr w:rsidR="006F648C" w:rsidRPr="0093130F" w14:paraId="0723ABA3" w14:textId="77777777" w:rsidTr="00C76245">
        <w:trPr>
          <w:trHeight w:val="340"/>
        </w:trPr>
        <w:tc>
          <w:tcPr>
            <w:tcW w:w="9493" w:type="dxa"/>
            <w:gridSpan w:val="3"/>
            <w:shd w:val="clear" w:color="auto" w:fill="B4C6E7" w:themeFill="accent1" w:themeFillTint="66"/>
            <w:tcMar>
              <w:left w:w="57" w:type="dxa"/>
              <w:right w:w="57" w:type="dxa"/>
            </w:tcMar>
            <w:vAlign w:val="center"/>
          </w:tcPr>
          <w:p w14:paraId="41FFA32C" w14:textId="77777777" w:rsidR="006F648C" w:rsidRPr="00685A41" w:rsidRDefault="006F648C" w:rsidP="00B131A7">
            <w:pPr>
              <w:tabs>
                <w:tab w:val="left" w:pos="2820"/>
              </w:tabs>
              <w:spacing w:before="60" w:after="60" w:line="240" w:lineRule="auto"/>
              <w:rPr>
                <w:rFonts w:asciiTheme="minorHAnsi" w:hAnsiTheme="minorHAnsi" w:cstheme="minorHAnsi"/>
                <w:b/>
                <w:noProof/>
                <w:sz w:val="20"/>
                <w:szCs w:val="20"/>
                <w:lang w:val="hr-HR"/>
              </w:rPr>
            </w:pPr>
            <w:r w:rsidRPr="00685A41">
              <w:rPr>
                <w:rFonts w:asciiTheme="minorHAnsi" w:hAnsiTheme="minorHAnsi" w:cstheme="minorHAnsi"/>
                <w:b/>
                <w:noProof/>
                <w:sz w:val="20"/>
                <w:szCs w:val="20"/>
                <w:lang w:val="hr-HR"/>
              </w:rPr>
              <w:t>Dominantan nastavni sustav i opis načina ostvarivanja SIU</w:t>
            </w:r>
          </w:p>
        </w:tc>
      </w:tr>
      <w:tr w:rsidR="006F648C" w:rsidRPr="0093130F" w14:paraId="025BDBAE" w14:textId="77777777" w:rsidTr="007E7510">
        <w:trPr>
          <w:trHeight w:val="572"/>
        </w:trPr>
        <w:tc>
          <w:tcPr>
            <w:tcW w:w="9493" w:type="dxa"/>
            <w:gridSpan w:val="3"/>
            <w:shd w:val="clear" w:color="auto" w:fill="auto"/>
            <w:tcMar>
              <w:left w:w="57" w:type="dxa"/>
              <w:right w:w="57" w:type="dxa"/>
            </w:tcMar>
          </w:tcPr>
          <w:p w14:paraId="6F16757D" w14:textId="7C8D448D" w:rsidR="00171472" w:rsidRPr="00685A41" w:rsidRDefault="00171472" w:rsidP="00B131A7">
            <w:pPr>
              <w:spacing w:before="60" w:after="60" w:line="240" w:lineRule="auto"/>
              <w:jc w:val="both"/>
              <w:rPr>
                <w:rFonts w:cstheme="minorHAnsi"/>
                <w:sz w:val="20"/>
                <w:szCs w:val="18"/>
              </w:rPr>
            </w:pPr>
            <w:r w:rsidRPr="00685A41">
              <w:rPr>
                <w:rFonts w:cstheme="minorHAnsi"/>
                <w:sz w:val="20"/>
                <w:szCs w:val="18"/>
              </w:rPr>
              <w:t>Dominant</w:t>
            </w:r>
            <w:r w:rsidR="00B131A7">
              <w:rPr>
                <w:rFonts w:cstheme="minorHAnsi"/>
                <w:sz w:val="20"/>
                <w:szCs w:val="18"/>
              </w:rPr>
              <w:t>a</w:t>
            </w:r>
            <w:r w:rsidRPr="00685A41">
              <w:rPr>
                <w:rFonts w:cstheme="minorHAnsi"/>
                <w:sz w:val="20"/>
                <w:szCs w:val="18"/>
              </w:rPr>
              <w:t xml:space="preserve">n nastavni sustav u SIU </w:t>
            </w:r>
            <w:r w:rsidRPr="00685A41">
              <w:rPr>
                <w:rFonts w:cstheme="minorHAnsi"/>
                <w:i/>
                <w:iCs/>
                <w:sz w:val="20"/>
                <w:szCs w:val="18"/>
              </w:rPr>
              <w:t>Skladištenje živežnih namirnica, proizvoda i prerađevina</w:t>
            </w:r>
            <w:r w:rsidRPr="00685A41">
              <w:rPr>
                <w:rFonts w:cstheme="minorHAnsi"/>
                <w:sz w:val="20"/>
                <w:szCs w:val="18"/>
              </w:rPr>
              <w:t xml:space="preserve">, bit će učenje temeljeno na radu u kojem će polaznici stečena znanja o načinima skladištenja namirnica, prostorima za skladištenje i skladišnoj dokumentaciji, organizirani u različite oblike rada, primjenjivati kod pripremanja za skladištenje i skladištenja namirnica u stvarnim situacijama. </w:t>
            </w:r>
          </w:p>
          <w:p w14:paraId="7E7C51D2" w14:textId="0D060F51" w:rsidR="00664F2C" w:rsidRPr="00685A41" w:rsidRDefault="00171472" w:rsidP="00B131A7">
            <w:pPr>
              <w:spacing w:before="60" w:after="60" w:line="240" w:lineRule="auto"/>
              <w:jc w:val="both"/>
              <w:rPr>
                <w:rFonts w:asciiTheme="minorHAnsi" w:hAnsiTheme="minorHAnsi" w:cstheme="minorHAnsi"/>
                <w:bCs/>
                <w:noProof/>
                <w:sz w:val="20"/>
                <w:szCs w:val="20"/>
                <w:lang w:val="hr-HR"/>
              </w:rPr>
            </w:pPr>
            <w:r w:rsidRPr="00685A41">
              <w:rPr>
                <w:rFonts w:cstheme="minorHAnsi"/>
                <w:sz w:val="20"/>
                <w:szCs w:val="18"/>
              </w:rPr>
              <w:t>Samostalne aktivnosti polaznika uključuju rješavanje zadanih zadataka primjenom stečenih znanja te samostalno proučavanje literature, internetskih izvora i publikacija prema preporuci nastavnika kroz koje će proširiti i produbiti svoja znanja o skladištenju živežnih namirnica.</w:t>
            </w:r>
          </w:p>
        </w:tc>
      </w:tr>
      <w:tr w:rsidR="006F648C" w:rsidRPr="0093130F" w14:paraId="64949F86" w14:textId="77777777" w:rsidTr="000D7082">
        <w:tc>
          <w:tcPr>
            <w:tcW w:w="1838" w:type="dxa"/>
            <w:shd w:val="clear" w:color="auto" w:fill="B4C6E7" w:themeFill="accent1" w:themeFillTint="66"/>
            <w:tcMar>
              <w:left w:w="57" w:type="dxa"/>
              <w:right w:w="57" w:type="dxa"/>
            </w:tcMar>
            <w:vAlign w:val="center"/>
          </w:tcPr>
          <w:p w14:paraId="19075564" w14:textId="77777777" w:rsidR="006F648C" w:rsidRPr="00685A41" w:rsidRDefault="006F648C" w:rsidP="00B131A7">
            <w:pPr>
              <w:tabs>
                <w:tab w:val="left" w:pos="2820"/>
              </w:tabs>
              <w:spacing w:before="60" w:after="60" w:line="240" w:lineRule="auto"/>
              <w:rPr>
                <w:rFonts w:asciiTheme="minorHAnsi" w:hAnsiTheme="minorHAnsi" w:cstheme="minorHAnsi"/>
                <w:b/>
                <w:noProof/>
                <w:sz w:val="20"/>
                <w:szCs w:val="20"/>
                <w:lang w:val="hr-HR"/>
              </w:rPr>
            </w:pPr>
            <w:r w:rsidRPr="00685A41">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7EF10EA5" w14:textId="77777777" w:rsidR="00171472" w:rsidRPr="000910A6" w:rsidRDefault="00171472" w:rsidP="00B131A7">
            <w:pPr>
              <w:spacing w:before="60" w:after="60" w:line="240" w:lineRule="auto"/>
              <w:rPr>
                <w:rFonts w:cstheme="minorHAnsi"/>
                <w:sz w:val="20"/>
                <w:szCs w:val="18"/>
              </w:rPr>
            </w:pPr>
            <w:r w:rsidRPr="000910A6">
              <w:rPr>
                <w:rFonts w:cstheme="minorHAnsi"/>
                <w:sz w:val="20"/>
                <w:szCs w:val="18"/>
              </w:rPr>
              <w:t>Vrste skladišta</w:t>
            </w:r>
          </w:p>
          <w:p w14:paraId="00CBBB05" w14:textId="77777777" w:rsidR="00171472" w:rsidRPr="000910A6" w:rsidRDefault="00171472" w:rsidP="00B131A7">
            <w:pPr>
              <w:spacing w:before="60" w:after="60" w:line="240" w:lineRule="auto"/>
              <w:rPr>
                <w:rFonts w:cstheme="minorHAnsi"/>
                <w:sz w:val="20"/>
                <w:szCs w:val="18"/>
              </w:rPr>
            </w:pPr>
            <w:r w:rsidRPr="000910A6">
              <w:rPr>
                <w:rFonts w:cstheme="minorHAnsi"/>
                <w:sz w:val="20"/>
                <w:szCs w:val="18"/>
              </w:rPr>
              <w:t>Načini skladištenja namirnica</w:t>
            </w:r>
          </w:p>
          <w:p w14:paraId="0C103381" w14:textId="22D251A9" w:rsidR="006F648C" w:rsidRPr="000910A6" w:rsidRDefault="00171472" w:rsidP="00B131A7">
            <w:pPr>
              <w:tabs>
                <w:tab w:val="left" w:pos="2820"/>
              </w:tabs>
              <w:spacing w:before="60" w:after="60" w:line="240" w:lineRule="auto"/>
              <w:rPr>
                <w:iCs/>
                <w:sz w:val="20"/>
                <w:szCs w:val="20"/>
              </w:rPr>
            </w:pPr>
            <w:r w:rsidRPr="000910A6">
              <w:rPr>
                <w:rFonts w:cstheme="minorHAnsi"/>
                <w:sz w:val="20"/>
                <w:szCs w:val="18"/>
              </w:rPr>
              <w:t>Skladišna dokumentacija</w:t>
            </w:r>
          </w:p>
        </w:tc>
      </w:tr>
      <w:tr w:rsidR="006F648C" w:rsidRPr="0093130F" w14:paraId="2C9EAB91" w14:textId="77777777" w:rsidTr="00C76245">
        <w:trPr>
          <w:trHeight w:val="340"/>
        </w:trPr>
        <w:tc>
          <w:tcPr>
            <w:tcW w:w="9493" w:type="dxa"/>
            <w:gridSpan w:val="3"/>
            <w:shd w:val="clear" w:color="auto" w:fill="B4C6E7" w:themeFill="accent1" w:themeFillTint="66"/>
            <w:tcMar>
              <w:left w:w="57" w:type="dxa"/>
              <w:right w:w="57" w:type="dxa"/>
            </w:tcMar>
            <w:vAlign w:val="center"/>
          </w:tcPr>
          <w:p w14:paraId="34B8B258" w14:textId="77777777" w:rsidR="006F648C" w:rsidRPr="00685A41" w:rsidRDefault="006F648C" w:rsidP="00B131A7">
            <w:pPr>
              <w:tabs>
                <w:tab w:val="left" w:pos="2820"/>
              </w:tabs>
              <w:spacing w:before="60" w:after="60" w:line="240" w:lineRule="auto"/>
              <w:rPr>
                <w:rFonts w:asciiTheme="minorHAnsi" w:hAnsiTheme="minorHAnsi" w:cstheme="minorHAnsi"/>
                <w:b/>
                <w:noProof/>
                <w:sz w:val="20"/>
                <w:szCs w:val="20"/>
                <w:lang w:val="hr-HR"/>
              </w:rPr>
            </w:pPr>
            <w:r w:rsidRPr="00685A41">
              <w:rPr>
                <w:rFonts w:asciiTheme="minorHAnsi" w:hAnsiTheme="minorHAnsi" w:cstheme="minorHAnsi"/>
                <w:b/>
                <w:noProof/>
                <w:sz w:val="20"/>
                <w:szCs w:val="20"/>
                <w:lang w:val="hr-HR"/>
              </w:rPr>
              <w:t>Načini i primjer vrjednovanja skupa ishoda učenja</w:t>
            </w:r>
          </w:p>
        </w:tc>
      </w:tr>
      <w:tr w:rsidR="006F648C" w:rsidRPr="0093130F" w14:paraId="2E930057" w14:textId="77777777" w:rsidTr="00C76245">
        <w:trPr>
          <w:trHeight w:val="340"/>
        </w:trPr>
        <w:tc>
          <w:tcPr>
            <w:tcW w:w="9493" w:type="dxa"/>
            <w:gridSpan w:val="3"/>
            <w:shd w:val="clear" w:color="auto" w:fill="auto"/>
            <w:tcMar>
              <w:left w:w="57" w:type="dxa"/>
              <w:right w:w="57" w:type="dxa"/>
            </w:tcMar>
          </w:tcPr>
          <w:p w14:paraId="76D430A7" w14:textId="2EE66033" w:rsidR="00DA2B44" w:rsidRPr="00A7700A" w:rsidRDefault="00CE6ECE" w:rsidP="00B131A7">
            <w:pPr>
              <w:tabs>
                <w:tab w:val="left" w:pos="2820"/>
              </w:tabs>
              <w:spacing w:before="60" w:after="60" w:line="240" w:lineRule="auto"/>
              <w:rPr>
                <w:rFonts w:asciiTheme="minorHAnsi" w:hAnsiTheme="minorHAnsi" w:cstheme="minorHAnsi"/>
                <w:iCs/>
                <w:noProof/>
                <w:sz w:val="20"/>
                <w:szCs w:val="20"/>
                <w:lang w:val="hr-HR"/>
              </w:rPr>
            </w:pPr>
            <w:r w:rsidRPr="00A7700A">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bookmarkStart w:id="9" w:name="_Hlk142045334"/>
          </w:p>
          <w:p w14:paraId="6B741D65" w14:textId="77777777" w:rsidR="00171472" w:rsidRPr="00A7700A" w:rsidRDefault="00171472" w:rsidP="00B131A7">
            <w:pPr>
              <w:spacing w:before="60" w:after="60" w:line="240" w:lineRule="auto"/>
              <w:rPr>
                <w:rFonts w:cstheme="minorHAnsi"/>
                <w:b/>
                <w:bCs/>
                <w:sz w:val="20"/>
                <w:szCs w:val="20"/>
              </w:rPr>
            </w:pPr>
            <w:r w:rsidRPr="00A7700A">
              <w:rPr>
                <w:rFonts w:cstheme="minorHAnsi"/>
                <w:b/>
                <w:bCs/>
                <w:sz w:val="20"/>
                <w:szCs w:val="20"/>
              </w:rPr>
              <w:t xml:space="preserve">Radna situacija: </w:t>
            </w:r>
          </w:p>
          <w:p w14:paraId="795509AE" w14:textId="5091681D" w:rsidR="00907FDB" w:rsidRPr="00A7700A" w:rsidRDefault="005B3A24" w:rsidP="00B131A7">
            <w:pPr>
              <w:spacing w:before="60" w:after="60" w:line="240" w:lineRule="auto"/>
              <w:rPr>
                <w:rFonts w:cstheme="minorHAnsi"/>
                <w:sz w:val="20"/>
                <w:szCs w:val="20"/>
              </w:rPr>
            </w:pPr>
            <w:r w:rsidRPr="00A7700A">
              <w:rPr>
                <w:rFonts w:cstheme="minorHAnsi"/>
                <w:sz w:val="20"/>
                <w:szCs w:val="20"/>
              </w:rPr>
              <w:t>Polaznik</w:t>
            </w:r>
            <w:r w:rsidR="00171472" w:rsidRPr="00A7700A">
              <w:rPr>
                <w:rFonts w:cstheme="minorHAnsi"/>
                <w:sz w:val="20"/>
                <w:szCs w:val="20"/>
              </w:rPr>
              <w:t xml:space="preserve"> će razvrstati zadane namirnice, pripremiti za skladištenje, skladištiti ih i popuniti skladišnu dokumentaciju.</w:t>
            </w:r>
          </w:p>
          <w:p w14:paraId="54A8CD85" w14:textId="45AFD694" w:rsidR="00171472" w:rsidRPr="00A7700A" w:rsidRDefault="00171472" w:rsidP="00B131A7">
            <w:pPr>
              <w:spacing w:before="60" w:after="60" w:line="240" w:lineRule="auto"/>
              <w:rPr>
                <w:rFonts w:cstheme="minorHAnsi"/>
                <w:b/>
                <w:sz w:val="20"/>
                <w:szCs w:val="20"/>
              </w:rPr>
            </w:pPr>
            <w:r w:rsidRPr="00A7700A">
              <w:rPr>
                <w:rFonts w:cstheme="minorHAnsi"/>
                <w:b/>
                <w:sz w:val="20"/>
                <w:szCs w:val="20"/>
              </w:rPr>
              <w:t>Primjer tablice vrednovanja kao učenja – samovrednovanja:</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solid" w:color="FFFFFF" w:fill="auto"/>
              <w:tblCellMar>
                <w:top w:w="40" w:type="dxa"/>
                <w:left w:w="40" w:type="dxa"/>
                <w:bottom w:w="40" w:type="dxa"/>
                <w:right w:w="40" w:type="dxa"/>
              </w:tblCellMar>
              <w:tblLook w:val="0400" w:firstRow="0" w:lastRow="0" w:firstColumn="0" w:lastColumn="0" w:noHBand="0" w:noVBand="1"/>
            </w:tblPr>
            <w:tblGrid>
              <w:gridCol w:w="2308"/>
              <w:gridCol w:w="2172"/>
              <w:gridCol w:w="2580"/>
              <w:gridCol w:w="2309"/>
            </w:tblGrid>
            <w:tr w:rsidR="00171472" w:rsidRPr="00A7700A" w14:paraId="59B77DFE" w14:textId="77777777" w:rsidTr="009A1A1E">
              <w:trPr>
                <w:trHeight w:val="578"/>
              </w:trPr>
              <w:tc>
                <w:tcPr>
                  <w:tcW w:w="5000" w:type="pct"/>
                  <w:gridSpan w:val="4"/>
                  <w:shd w:val="solid" w:color="FFFFFF" w:fill="auto"/>
                </w:tcPr>
                <w:p w14:paraId="0F5D9AB0" w14:textId="77777777" w:rsidR="00171472" w:rsidRPr="00A7700A" w:rsidRDefault="00171472" w:rsidP="00B131A7">
                  <w:pPr>
                    <w:spacing w:before="60" w:after="60" w:line="240" w:lineRule="auto"/>
                    <w:rPr>
                      <w:rFonts w:cstheme="minorHAnsi"/>
                      <w:b/>
                      <w:bCs/>
                      <w:sz w:val="20"/>
                      <w:szCs w:val="20"/>
                    </w:rPr>
                  </w:pPr>
                  <w:r w:rsidRPr="00A7700A">
                    <w:rPr>
                      <w:rFonts w:cstheme="minorHAnsi"/>
                      <w:b/>
                      <w:bCs/>
                      <w:sz w:val="20"/>
                      <w:szCs w:val="20"/>
                    </w:rPr>
                    <w:t>TEMA:</w:t>
                  </w:r>
                </w:p>
                <w:p w14:paraId="15041C1F" w14:textId="77777777" w:rsidR="00171472" w:rsidRPr="00A7700A" w:rsidRDefault="00171472" w:rsidP="00B131A7">
                  <w:pPr>
                    <w:spacing w:before="60" w:after="60" w:line="240" w:lineRule="auto"/>
                    <w:rPr>
                      <w:rFonts w:cstheme="minorHAnsi"/>
                      <w:sz w:val="20"/>
                      <w:szCs w:val="20"/>
                    </w:rPr>
                  </w:pPr>
                  <w:r w:rsidRPr="00A7700A">
                    <w:rPr>
                      <w:rFonts w:cstheme="minorHAnsi"/>
                      <w:b/>
                      <w:bCs/>
                      <w:sz w:val="20"/>
                      <w:szCs w:val="20"/>
                    </w:rPr>
                    <w:lastRenderedPageBreak/>
                    <w:t>Priprema i čuvanje namirnica u skladištu</w:t>
                  </w:r>
                </w:p>
              </w:tc>
            </w:tr>
            <w:tr w:rsidR="00171472" w:rsidRPr="00A7700A" w14:paraId="61858849" w14:textId="77777777" w:rsidTr="00C76245">
              <w:trPr>
                <w:trHeight w:val="775"/>
              </w:trPr>
              <w:tc>
                <w:tcPr>
                  <w:tcW w:w="1232" w:type="pct"/>
                  <w:shd w:val="clear" w:color="auto" w:fill="D0CECE" w:themeFill="background2" w:themeFillShade="E6"/>
                  <w:vAlign w:val="center"/>
                </w:tcPr>
                <w:p w14:paraId="6F6963F8" w14:textId="77777777" w:rsidR="00171472" w:rsidRPr="00A7700A" w:rsidRDefault="00171472" w:rsidP="00B131A7">
                  <w:pPr>
                    <w:spacing w:before="60" w:after="60" w:line="240" w:lineRule="auto"/>
                    <w:rPr>
                      <w:rFonts w:cstheme="minorHAnsi"/>
                      <w:b/>
                      <w:bCs/>
                      <w:sz w:val="20"/>
                      <w:szCs w:val="20"/>
                    </w:rPr>
                  </w:pPr>
                  <w:r w:rsidRPr="00A7700A">
                    <w:rPr>
                      <w:rFonts w:cstheme="minorHAnsi"/>
                      <w:b/>
                      <w:bCs/>
                      <w:sz w:val="20"/>
                      <w:szCs w:val="20"/>
                    </w:rPr>
                    <w:lastRenderedPageBreak/>
                    <w:t>MOJE AKTIVNOSTI</w:t>
                  </w:r>
                </w:p>
              </w:tc>
              <w:tc>
                <w:tcPr>
                  <w:tcW w:w="1159" w:type="pct"/>
                  <w:shd w:val="clear" w:color="auto" w:fill="D0CECE" w:themeFill="background2" w:themeFillShade="E6"/>
                  <w:vAlign w:val="center"/>
                </w:tcPr>
                <w:p w14:paraId="392D141C" w14:textId="77777777" w:rsidR="00171472" w:rsidRPr="00A7700A" w:rsidRDefault="00171472" w:rsidP="00C76245">
                  <w:pPr>
                    <w:spacing w:before="60" w:after="60" w:line="240" w:lineRule="auto"/>
                    <w:jc w:val="center"/>
                    <w:rPr>
                      <w:rFonts w:cstheme="minorHAnsi"/>
                      <w:b/>
                      <w:bCs/>
                      <w:sz w:val="20"/>
                      <w:szCs w:val="20"/>
                    </w:rPr>
                  </w:pPr>
                  <w:r w:rsidRPr="00A7700A">
                    <w:rPr>
                      <mc:AlternateContent>
                        <mc:Choice Requires="w16se">
                          <w:rFonts w:cstheme="minorHAnsi"/>
                        </mc:Choice>
                        <mc:Fallback>
                          <w:rFonts w:ascii="Segoe UI Emoji" w:eastAsia="Segoe UI Emoji" w:hAnsi="Segoe UI Emoji" w:cs="Segoe UI Emoji"/>
                        </mc:Fallback>
                      </mc:AlternateContent>
                      <w:b/>
                      <w:bCs/>
                      <w:sz w:val="20"/>
                      <w:szCs w:val="20"/>
                    </w:rPr>
                    <mc:AlternateContent>
                      <mc:Choice Requires="w16se">
                        <w16se:symEx w16se:font="Segoe UI Emoji" w16se:char="1F60A"/>
                      </mc:Choice>
                      <mc:Fallback>
                        <w:t>😊</w:t>
                      </mc:Fallback>
                    </mc:AlternateContent>
                  </w:r>
                  <w:r w:rsidRPr="00A7700A">
                    <w:rPr>
                      <w:rFonts w:cstheme="minorHAnsi"/>
                      <w:b/>
                      <w:bCs/>
                      <w:sz w:val="20"/>
                      <w:szCs w:val="20"/>
                    </w:rPr>
                    <w:t xml:space="preserve"> ZADOVOLJAN</w:t>
                  </w:r>
                </w:p>
              </w:tc>
              <w:tc>
                <w:tcPr>
                  <w:tcW w:w="1377" w:type="pct"/>
                  <w:shd w:val="clear" w:color="auto" w:fill="D0CECE" w:themeFill="background2" w:themeFillShade="E6"/>
                  <w:vAlign w:val="center"/>
                </w:tcPr>
                <w:p w14:paraId="1169491F" w14:textId="77777777" w:rsidR="00171472" w:rsidRPr="00A7700A" w:rsidRDefault="00171472" w:rsidP="00C76245">
                  <w:pPr>
                    <w:spacing w:before="60" w:after="60" w:line="240" w:lineRule="auto"/>
                    <w:jc w:val="center"/>
                    <w:rPr>
                      <w:rFonts w:cstheme="minorHAnsi"/>
                      <w:b/>
                      <w:bCs/>
                      <w:sz w:val="20"/>
                      <w:szCs w:val="20"/>
                    </w:rPr>
                  </w:pPr>
                  <w:r w:rsidRPr="00A7700A">
                    <w:rPr>
                      <w:rFonts w:cs="Segoe UI Emoji"/>
                      <w:b/>
                      <w:bCs/>
                      <w:sz w:val="20"/>
                      <w:szCs w:val="20"/>
                    </w:rPr>
                    <w:t>😐</w:t>
                  </w:r>
                  <w:r w:rsidRPr="00A7700A">
                    <w:rPr>
                      <w:rFonts w:cstheme="minorHAnsi"/>
                      <w:b/>
                      <w:bCs/>
                      <w:sz w:val="20"/>
                      <w:szCs w:val="20"/>
                    </w:rPr>
                    <w:t xml:space="preserve"> (TAKO-TAKO)</w:t>
                  </w:r>
                </w:p>
              </w:tc>
              <w:tc>
                <w:tcPr>
                  <w:tcW w:w="1232" w:type="pct"/>
                  <w:shd w:val="clear" w:color="auto" w:fill="D0CECE" w:themeFill="background2" w:themeFillShade="E6"/>
                  <w:vAlign w:val="center"/>
                </w:tcPr>
                <w:p w14:paraId="0F26E0AA" w14:textId="77777777" w:rsidR="00171472" w:rsidRPr="00A7700A" w:rsidRDefault="00171472" w:rsidP="00C76245">
                  <w:pPr>
                    <w:spacing w:before="60" w:after="60" w:line="240" w:lineRule="auto"/>
                    <w:jc w:val="center"/>
                    <w:rPr>
                      <w:rFonts w:cstheme="minorHAnsi"/>
                      <w:b/>
                      <w:bCs/>
                      <w:sz w:val="20"/>
                      <w:szCs w:val="20"/>
                    </w:rPr>
                  </w:pPr>
                  <w:r w:rsidRPr="00A7700A">
                    <w:rPr>
                      <mc:AlternateContent>
                        <mc:Choice Requires="w16se">
                          <w:rFonts w:cstheme="minorHAnsi"/>
                        </mc:Choice>
                        <mc:Fallback>
                          <w:rFonts w:ascii="Segoe UI Emoji" w:eastAsia="Segoe UI Emoji" w:hAnsi="Segoe UI Emoji" w:cs="Segoe UI Emoji"/>
                        </mc:Fallback>
                      </mc:AlternateContent>
                      <w:b/>
                      <w:bCs/>
                      <w:sz w:val="20"/>
                      <w:szCs w:val="20"/>
                    </w:rPr>
                    <mc:AlternateContent>
                      <mc:Choice Requires="w16se">
                        <w16se:symEx w16se:font="Segoe UI Emoji" w16se:char="2639"/>
                      </mc:Choice>
                      <mc:Fallback>
                        <w:t>☹</w:t>
                      </mc:Fallback>
                    </mc:AlternateContent>
                  </w:r>
                  <w:r w:rsidRPr="00A7700A">
                    <w:rPr>
                      <w:rFonts w:cstheme="minorHAnsi"/>
                      <w:b/>
                      <w:bCs/>
                      <w:sz w:val="20"/>
                      <w:szCs w:val="20"/>
                    </w:rPr>
                    <w:t xml:space="preserve"> (NEZADOVOLJAN)</w:t>
                  </w:r>
                </w:p>
              </w:tc>
            </w:tr>
            <w:tr w:rsidR="00171472" w:rsidRPr="00A7700A" w14:paraId="4A2285CD" w14:textId="77777777" w:rsidTr="009A1A1E">
              <w:trPr>
                <w:trHeight w:val="578"/>
              </w:trPr>
              <w:tc>
                <w:tcPr>
                  <w:tcW w:w="1232" w:type="pct"/>
                  <w:shd w:val="solid" w:color="FFFFFF" w:fill="auto"/>
                </w:tcPr>
                <w:p w14:paraId="5ACA5101"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Poznajem pravila skladištenja namirnica</w:t>
                  </w:r>
                </w:p>
              </w:tc>
              <w:tc>
                <w:tcPr>
                  <w:tcW w:w="1159" w:type="pct"/>
                  <w:shd w:val="solid" w:color="FFFFFF" w:fill="auto"/>
                </w:tcPr>
                <w:p w14:paraId="1E927034" w14:textId="77777777" w:rsidR="00171472" w:rsidRPr="00A7700A" w:rsidRDefault="00171472" w:rsidP="00B131A7">
                  <w:pPr>
                    <w:spacing w:before="60" w:after="60" w:line="240" w:lineRule="auto"/>
                    <w:rPr>
                      <w:rFonts w:cstheme="minorHAnsi"/>
                      <w:b/>
                      <w:sz w:val="20"/>
                      <w:szCs w:val="20"/>
                    </w:rPr>
                  </w:pPr>
                </w:p>
              </w:tc>
              <w:tc>
                <w:tcPr>
                  <w:tcW w:w="1377" w:type="pct"/>
                  <w:shd w:val="solid" w:color="FFFFFF" w:fill="auto"/>
                </w:tcPr>
                <w:p w14:paraId="72E73063" w14:textId="77777777" w:rsidR="00171472" w:rsidRPr="00A7700A" w:rsidRDefault="00171472" w:rsidP="00B131A7">
                  <w:pPr>
                    <w:spacing w:before="60" w:after="60" w:line="240" w:lineRule="auto"/>
                    <w:rPr>
                      <w:rFonts w:cstheme="minorHAnsi"/>
                      <w:sz w:val="20"/>
                      <w:szCs w:val="20"/>
                    </w:rPr>
                  </w:pPr>
                </w:p>
              </w:tc>
              <w:tc>
                <w:tcPr>
                  <w:tcW w:w="1232" w:type="pct"/>
                  <w:shd w:val="solid" w:color="FFFFFF" w:fill="auto"/>
                </w:tcPr>
                <w:p w14:paraId="2A383A55" w14:textId="77777777" w:rsidR="00171472" w:rsidRPr="00A7700A" w:rsidRDefault="00171472" w:rsidP="00B131A7">
                  <w:pPr>
                    <w:spacing w:before="60" w:after="60" w:line="240" w:lineRule="auto"/>
                    <w:rPr>
                      <w:rFonts w:cstheme="minorHAnsi"/>
                      <w:sz w:val="20"/>
                      <w:szCs w:val="20"/>
                    </w:rPr>
                  </w:pPr>
                </w:p>
              </w:tc>
            </w:tr>
            <w:tr w:rsidR="00171472" w:rsidRPr="00A7700A" w14:paraId="0E437CF3" w14:textId="77777777" w:rsidTr="00685A41">
              <w:trPr>
                <w:trHeight w:val="495"/>
              </w:trPr>
              <w:tc>
                <w:tcPr>
                  <w:tcW w:w="1232" w:type="pct"/>
                  <w:shd w:val="solid" w:color="FFFFFF" w:fill="auto"/>
                </w:tcPr>
                <w:p w14:paraId="2973E8C8"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Pravilno sam razvrstao namirnice</w:t>
                  </w:r>
                </w:p>
              </w:tc>
              <w:tc>
                <w:tcPr>
                  <w:tcW w:w="1159" w:type="pct"/>
                  <w:shd w:val="solid" w:color="FFFFFF" w:fill="auto"/>
                </w:tcPr>
                <w:p w14:paraId="5EB61C4B" w14:textId="77777777" w:rsidR="00171472" w:rsidRPr="00A7700A" w:rsidRDefault="00171472" w:rsidP="00B131A7">
                  <w:pPr>
                    <w:spacing w:before="60" w:after="60" w:line="240" w:lineRule="auto"/>
                    <w:rPr>
                      <w:rFonts w:cstheme="minorHAnsi"/>
                      <w:sz w:val="20"/>
                      <w:szCs w:val="20"/>
                    </w:rPr>
                  </w:pPr>
                </w:p>
              </w:tc>
              <w:tc>
                <w:tcPr>
                  <w:tcW w:w="1377" w:type="pct"/>
                  <w:shd w:val="solid" w:color="FFFFFF" w:fill="auto"/>
                </w:tcPr>
                <w:p w14:paraId="0B6848B5" w14:textId="77777777" w:rsidR="00171472" w:rsidRPr="00A7700A" w:rsidRDefault="00171472" w:rsidP="00B131A7">
                  <w:pPr>
                    <w:spacing w:before="60" w:after="60" w:line="240" w:lineRule="auto"/>
                    <w:rPr>
                      <w:rFonts w:cstheme="minorHAnsi"/>
                      <w:sz w:val="20"/>
                      <w:szCs w:val="20"/>
                    </w:rPr>
                  </w:pPr>
                </w:p>
              </w:tc>
              <w:tc>
                <w:tcPr>
                  <w:tcW w:w="1232" w:type="pct"/>
                  <w:shd w:val="solid" w:color="FFFFFF" w:fill="auto"/>
                </w:tcPr>
                <w:p w14:paraId="3ABA0AF7" w14:textId="77777777" w:rsidR="00171472" w:rsidRPr="00A7700A" w:rsidRDefault="00171472" w:rsidP="00B131A7">
                  <w:pPr>
                    <w:spacing w:before="60" w:after="60" w:line="240" w:lineRule="auto"/>
                    <w:rPr>
                      <w:rFonts w:cstheme="minorHAnsi"/>
                      <w:sz w:val="20"/>
                      <w:szCs w:val="20"/>
                    </w:rPr>
                  </w:pPr>
                </w:p>
              </w:tc>
            </w:tr>
            <w:tr w:rsidR="00171472" w:rsidRPr="00A7700A" w14:paraId="04C92172" w14:textId="77777777" w:rsidTr="009A1A1E">
              <w:trPr>
                <w:trHeight w:val="578"/>
              </w:trPr>
              <w:tc>
                <w:tcPr>
                  <w:tcW w:w="1232" w:type="pct"/>
                  <w:shd w:val="solid" w:color="FFFFFF" w:fill="auto"/>
                </w:tcPr>
                <w:p w14:paraId="4E1D3A3D"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Pripremio sam namirnice za skladištenje u skladu s pravilima</w:t>
                  </w:r>
                </w:p>
              </w:tc>
              <w:tc>
                <w:tcPr>
                  <w:tcW w:w="1159" w:type="pct"/>
                  <w:shd w:val="solid" w:color="FFFFFF" w:fill="auto"/>
                </w:tcPr>
                <w:p w14:paraId="52500655" w14:textId="77777777" w:rsidR="00171472" w:rsidRPr="00A7700A" w:rsidRDefault="00171472" w:rsidP="00B131A7">
                  <w:pPr>
                    <w:spacing w:before="60" w:after="60" w:line="240" w:lineRule="auto"/>
                    <w:rPr>
                      <w:rFonts w:cstheme="minorHAnsi"/>
                      <w:sz w:val="20"/>
                      <w:szCs w:val="20"/>
                    </w:rPr>
                  </w:pPr>
                </w:p>
              </w:tc>
              <w:tc>
                <w:tcPr>
                  <w:tcW w:w="1377" w:type="pct"/>
                  <w:shd w:val="solid" w:color="FFFFFF" w:fill="auto"/>
                </w:tcPr>
                <w:p w14:paraId="630FD25A" w14:textId="77777777" w:rsidR="00171472" w:rsidRPr="00A7700A" w:rsidRDefault="00171472" w:rsidP="00B131A7">
                  <w:pPr>
                    <w:spacing w:before="60" w:after="60" w:line="240" w:lineRule="auto"/>
                    <w:rPr>
                      <w:rFonts w:cstheme="minorHAnsi"/>
                      <w:sz w:val="20"/>
                      <w:szCs w:val="20"/>
                    </w:rPr>
                  </w:pPr>
                </w:p>
              </w:tc>
              <w:tc>
                <w:tcPr>
                  <w:tcW w:w="1232" w:type="pct"/>
                  <w:shd w:val="solid" w:color="FFFFFF" w:fill="auto"/>
                </w:tcPr>
                <w:p w14:paraId="7105C0FA" w14:textId="77777777" w:rsidR="00171472" w:rsidRPr="00A7700A" w:rsidRDefault="00171472" w:rsidP="00B131A7">
                  <w:pPr>
                    <w:spacing w:before="60" w:after="60" w:line="240" w:lineRule="auto"/>
                    <w:rPr>
                      <w:rFonts w:cstheme="minorHAnsi"/>
                      <w:sz w:val="20"/>
                      <w:szCs w:val="20"/>
                    </w:rPr>
                  </w:pPr>
                </w:p>
              </w:tc>
            </w:tr>
            <w:tr w:rsidR="00171472" w:rsidRPr="00A7700A" w14:paraId="0FB5DFE0" w14:textId="77777777" w:rsidTr="009A1A1E">
              <w:trPr>
                <w:trHeight w:val="880"/>
              </w:trPr>
              <w:tc>
                <w:tcPr>
                  <w:tcW w:w="1232" w:type="pct"/>
                  <w:shd w:val="solid" w:color="FFFFFF" w:fill="auto"/>
                </w:tcPr>
                <w:p w14:paraId="3314D82C"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Jasan mi je utjecaj skladišnog prostora na čuvanje namirnica</w:t>
                  </w:r>
                </w:p>
              </w:tc>
              <w:tc>
                <w:tcPr>
                  <w:tcW w:w="1159" w:type="pct"/>
                  <w:shd w:val="solid" w:color="FFFFFF" w:fill="auto"/>
                </w:tcPr>
                <w:p w14:paraId="41B5EDF2" w14:textId="77777777" w:rsidR="00171472" w:rsidRPr="00A7700A" w:rsidRDefault="00171472" w:rsidP="00B131A7">
                  <w:pPr>
                    <w:spacing w:before="60" w:after="60" w:line="240" w:lineRule="auto"/>
                    <w:rPr>
                      <w:rFonts w:cstheme="minorHAnsi"/>
                      <w:sz w:val="20"/>
                      <w:szCs w:val="20"/>
                    </w:rPr>
                  </w:pPr>
                </w:p>
              </w:tc>
              <w:tc>
                <w:tcPr>
                  <w:tcW w:w="1377" w:type="pct"/>
                  <w:shd w:val="solid" w:color="FFFFFF" w:fill="auto"/>
                </w:tcPr>
                <w:p w14:paraId="7B762E35" w14:textId="77777777" w:rsidR="00171472" w:rsidRPr="00A7700A" w:rsidRDefault="00171472" w:rsidP="00B131A7">
                  <w:pPr>
                    <w:spacing w:before="60" w:after="60" w:line="240" w:lineRule="auto"/>
                    <w:rPr>
                      <w:rFonts w:cstheme="minorHAnsi"/>
                      <w:sz w:val="20"/>
                      <w:szCs w:val="20"/>
                    </w:rPr>
                  </w:pPr>
                </w:p>
              </w:tc>
              <w:tc>
                <w:tcPr>
                  <w:tcW w:w="1232" w:type="pct"/>
                  <w:shd w:val="solid" w:color="FFFFFF" w:fill="auto"/>
                </w:tcPr>
                <w:p w14:paraId="7FD7AA86" w14:textId="77777777" w:rsidR="00171472" w:rsidRPr="00A7700A" w:rsidRDefault="00171472" w:rsidP="00B131A7">
                  <w:pPr>
                    <w:spacing w:before="60" w:after="60" w:line="240" w:lineRule="auto"/>
                    <w:rPr>
                      <w:rFonts w:cstheme="minorHAnsi"/>
                      <w:sz w:val="20"/>
                      <w:szCs w:val="20"/>
                    </w:rPr>
                  </w:pPr>
                </w:p>
              </w:tc>
            </w:tr>
            <w:tr w:rsidR="00171472" w:rsidRPr="00A7700A" w14:paraId="58AE105F" w14:textId="77777777" w:rsidTr="009A1A1E">
              <w:trPr>
                <w:trHeight w:val="578"/>
              </w:trPr>
              <w:tc>
                <w:tcPr>
                  <w:tcW w:w="1232" w:type="pct"/>
                  <w:shd w:val="solid" w:color="FFFFFF" w:fill="auto"/>
                </w:tcPr>
                <w:p w14:paraId="4F5A5E54"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Razumijem važnost pravilnog skladištenja namirnica</w:t>
                  </w:r>
                </w:p>
              </w:tc>
              <w:tc>
                <w:tcPr>
                  <w:tcW w:w="1159" w:type="pct"/>
                  <w:shd w:val="solid" w:color="FFFFFF" w:fill="auto"/>
                </w:tcPr>
                <w:p w14:paraId="58E1A111" w14:textId="77777777" w:rsidR="00171472" w:rsidRPr="00A7700A" w:rsidRDefault="00171472" w:rsidP="00B131A7">
                  <w:pPr>
                    <w:spacing w:before="60" w:after="60" w:line="240" w:lineRule="auto"/>
                    <w:rPr>
                      <w:rFonts w:cstheme="minorHAnsi"/>
                      <w:sz w:val="20"/>
                      <w:szCs w:val="20"/>
                    </w:rPr>
                  </w:pPr>
                </w:p>
              </w:tc>
              <w:tc>
                <w:tcPr>
                  <w:tcW w:w="1377" w:type="pct"/>
                  <w:shd w:val="solid" w:color="FFFFFF" w:fill="auto"/>
                </w:tcPr>
                <w:p w14:paraId="62ED003C" w14:textId="77777777" w:rsidR="00171472" w:rsidRPr="00A7700A" w:rsidRDefault="00171472" w:rsidP="00B131A7">
                  <w:pPr>
                    <w:spacing w:before="60" w:after="60" w:line="240" w:lineRule="auto"/>
                    <w:rPr>
                      <w:rFonts w:cstheme="minorHAnsi"/>
                      <w:sz w:val="20"/>
                      <w:szCs w:val="20"/>
                    </w:rPr>
                  </w:pPr>
                </w:p>
              </w:tc>
              <w:tc>
                <w:tcPr>
                  <w:tcW w:w="1232" w:type="pct"/>
                  <w:shd w:val="solid" w:color="FFFFFF" w:fill="auto"/>
                </w:tcPr>
                <w:p w14:paraId="392EEFB0" w14:textId="77777777" w:rsidR="00171472" w:rsidRPr="00A7700A" w:rsidRDefault="00171472" w:rsidP="00B131A7">
                  <w:pPr>
                    <w:spacing w:before="60" w:after="60" w:line="240" w:lineRule="auto"/>
                    <w:rPr>
                      <w:rFonts w:cstheme="minorHAnsi"/>
                      <w:sz w:val="20"/>
                      <w:szCs w:val="20"/>
                    </w:rPr>
                  </w:pPr>
                </w:p>
              </w:tc>
            </w:tr>
            <w:tr w:rsidR="00171472" w:rsidRPr="00A7700A" w14:paraId="114E78BF" w14:textId="77777777" w:rsidTr="00685A41">
              <w:trPr>
                <w:trHeight w:val="556"/>
              </w:trPr>
              <w:tc>
                <w:tcPr>
                  <w:tcW w:w="1232" w:type="pct"/>
                  <w:shd w:val="solid" w:color="FFFFFF" w:fill="auto"/>
                </w:tcPr>
                <w:p w14:paraId="28B6F9C2"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 xml:space="preserve">Pravilno sam popunio skladišnu dokumentaciju </w:t>
                  </w:r>
                </w:p>
              </w:tc>
              <w:tc>
                <w:tcPr>
                  <w:tcW w:w="1159" w:type="pct"/>
                  <w:shd w:val="solid" w:color="FFFFFF" w:fill="auto"/>
                </w:tcPr>
                <w:p w14:paraId="0E985AE0" w14:textId="77777777" w:rsidR="00171472" w:rsidRPr="00A7700A" w:rsidRDefault="00171472" w:rsidP="00B131A7">
                  <w:pPr>
                    <w:spacing w:before="60" w:after="60" w:line="240" w:lineRule="auto"/>
                    <w:rPr>
                      <w:rFonts w:cstheme="minorHAnsi"/>
                      <w:sz w:val="20"/>
                      <w:szCs w:val="20"/>
                    </w:rPr>
                  </w:pPr>
                </w:p>
              </w:tc>
              <w:tc>
                <w:tcPr>
                  <w:tcW w:w="1377" w:type="pct"/>
                  <w:shd w:val="solid" w:color="FFFFFF" w:fill="auto"/>
                </w:tcPr>
                <w:p w14:paraId="05E2FD39" w14:textId="77777777" w:rsidR="00171472" w:rsidRPr="00A7700A" w:rsidRDefault="00171472" w:rsidP="00B131A7">
                  <w:pPr>
                    <w:spacing w:before="60" w:after="60" w:line="240" w:lineRule="auto"/>
                    <w:rPr>
                      <w:rFonts w:cstheme="minorHAnsi"/>
                      <w:sz w:val="20"/>
                      <w:szCs w:val="20"/>
                    </w:rPr>
                  </w:pPr>
                </w:p>
              </w:tc>
              <w:tc>
                <w:tcPr>
                  <w:tcW w:w="1232" w:type="pct"/>
                  <w:shd w:val="solid" w:color="FFFFFF" w:fill="auto"/>
                </w:tcPr>
                <w:p w14:paraId="70192FDF" w14:textId="77777777" w:rsidR="00171472" w:rsidRPr="00A7700A" w:rsidRDefault="00171472" w:rsidP="00B131A7">
                  <w:pPr>
                    <w:spacing w:before="60" w:after="60" w:line="240" w:lineRule="auto"/>
                    <w:rPr>
                      <w:rFonts w:cstheme="minorHAnsi"/>
                      <w:sz w:val="20"/>
                      <w:szCs w:val="20"/>
                    </w:rPr>
                  </w:pPr>
                </w:p>
              </w:tc>
            </w:tr>
            <w:tr w:rsidR="00171472" w:rsidRPr="00A7700A" w14:paraId="3031CC7E" w14:textId="77777777" w:rsidTr="009A1A1E">
              <w:trPr>
                <w:trHeight w:val="578"/>
              </w:trPr>
              <w:tc>
                <w:tcPr>
                  <w:tcW w:w="1232" w:type="pct"/>
                  <w:shd w:val="solid" w:color="FFFFFF" w:fill="auto"/>
                </w:tcPr>
                <w:p w14:paraId="0A7AFF3F"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Moj doprinos raspravi na satu</w:t>
                  </w:r>
                </w:p>
              </w:tc>
              <w:tc>
                <w:tcPr>
                  <w:tcW w:w="1159" w:type="pct"/>
                  <w:shd w:val="solid" w:color="FFFFFF" w:fill="auto"/>
                </w:tcPr>
                <w:p w14:paraId="2B9ECEC8" w14:textId="77777777" w:rsidR="00171472" w:rsidRPr="00A7700A" w:rsidRDefault="00171472" w:rsidP="00B131A7">
                  <w:pPr>
                    <w:spacing w:before="60" w:after="60" w:line="240" w:lineRule="auto"/>
                    <w:rPr>
                      <w:rFonts w:cstheme="minorHAnsi"/>
                      <w:sz w:val="20"/>
                      <w:szCs w:val="20"/>
                    </w:rPr>
                  </w:pPr>
                </w:p>
              </w:tc>
              <w:tc>
                <w:tcPr>
                  <w:tcW w:w="1377" w:type="pct"/>
                  <w:shd w:val="solid" w:color="FFFFFF" w:fill="auto"/>
                </w:tcPr>
                <w:p w14:paraId="066F9FA8" w14:textId="77777777" w:rsidR="00171472" w:rsidRPr="00A7700A" w:rsidRDefault="00171472" w:rsidP="00B131A7">
                  <w:pPr>
                    <w:spacing w:before="60" w:after="60" w:line="240" w:lineRule="auto"/>
                    <w:rPr>
                      <w:rFonts w:cstheme="minorHAnsi"/>
                      <w:sz w:val="20"/>
                      <w:szCs w:val="20"/>
                    </w:rPr>
                  </w:pPr>
                </w:p>
              </w:tc>
              <w:tc>
                <w:tcPr>
                  <w:tcW w:w="1232" w:type="pct"/>
                  <w:shd w:val="solid" w:color="FFFFFF" w:fill="auto"/>
                </w:tcPr>
                <w:p w14:paraId="034CB113" w14:textId="77777777" w:rsidR="00171472" w:rsidRPr="00A7700A" w:rsidRDefault="00171472" w:rsidP="00B131A7">
                  <w:pPr>
                    <w:spacing w:before="60" w:after="60" w:line="240" w:lineRule="auto"/>
                    <w:rPr>
                      <w:rFonts w:cstheme="minorHAnsi"/>
                      <w:sz w:val="20"/>
                      <w:szCs w:val="20"/>
                    </w:rPr>
                  </w:pPr>
                </w:p>
              </w:tc>
            </w:tr>
            <w:tr w:rsidR="00171472" w:rsidRPr="00A7700A" w14:paraId="49A0361A" w14:textId="77777777" w:rsidTr="009A1A1E">
              <w:trPr>
                <w:trHeight w:val="591"/>
              </w:trPr>
              <w:tc>
                <w:tcPr>
                  <w:tcW w:w="1232" w:type="pct"/>
                  <w:shd w:val="solid" w:color="FFFFFF" w:fill="auto"/>
                </w:tcPr>
                <w:p w14:paraId="017EC629"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Zadovoljstvo usvojenim znanjem i vještinama</w:t>
                  </w:r>
                </w:p>
              </w:tc>
              <w:tc>
                <w:tcPr>
                  <w:tcW w:w="1159" w:type="pct"/>
                  <w:shd w:val="solid" w:color="FFFFFF" w:fill="auto"/>
                </w:tcPr>
                <w:p w14:paraId="7784C8D7" w14:textId="77777777" w:rsidR="00171472" w:rsidRPr="00A7700A" w:rsidRDefault="00171472" w:rsidP="00B131A7">
                  <w:pPr>
                    <w:spacing w:before="60" w:after="60" w:line="240" w:lineRule="auto"/>
                    <w:rPr>
                      <w:rFonts w:cstheme="minorHAnsi"/>
                      <w:sz w:val="20"/>
                      <w:szCs w:val="20"/>
                    </w:rPr>
                  </w:pPr>
                </w:p>
              </w:tc>
              <w:tc>
                <w:tcPr>
                  <w:tcW w:w="1377" w:type="pct"/>
                  <w:shd w:val="solid" w:color="FFFFFF" w:fill="auto"/>
                </w:tcPr>
                <w:p w14:paraId="3C19D7EB" w14:textId="77777777" w:rsidR="00171472" w:rsidRPr="00A7700A" w:rsidRDefault="00171472" w:rsidP="00B131A7">
                  <w:pPr>
                    <w:spacing w:before="60" w:after="60" w:line="240" w:lineRule="auto"/>
                    <w:rPr>
                      <w:rFonts w:cstheme="minorHAnsi"/>
                      <w:sz w:val="20"/>
                      <w:szCs w:val="20"/>
                    </w:rPr>
                  </w:pPr>
                </w:p>
              </w:tc>
              <w:tc>
                <w:tcPr>
                  <w:tcW w:w="1232" w:type="pct"/>
                  <w:shd w:val="solid" w:color="FFFFFF" w:fill="auto"/>
                </w:tcPr>
                <w:p w14:paraId="467D2278" w14:textId="77777777" w:rsidR="00171472" w:rsidRPr="00A7700A" w:rsidRDefault="00171472" w:rsidP="00B131A7">
                  <w:pPr>
                    <w:spacing w:before="60" w:after="60" w:line="240" w:lineRule="auto"/>
                    <w:rPr>
                      <w:rFonts w:cstheme="minorHAnsi"/>
                      <w:sz w:val="20"/>
                      <w:szCs w:val="20"/>
                    </w:rPr>
                  </w:pPr>
                </w:p>
              </w:tc>
            </w:tr>
          </w:tbl>
          <w:p w14:paraId="3DADF743" w14:textId="77777777" w:rsidR="00171472" w:rsidRPr="00A7700A" w:rsidRDefault="00171472" w:rsidP="00B131A7">
            <w:pPr>
              <w:spacing w:before="60" w:after="60" w:line="240" w:lineRule="auto"/>
              <w:rPr>
                <w:rFonts w:cstheme="minorHAnsi"/>
                <w:sz w:val="20"/>
                <w:szCs w:val="20"/>
              </w:rPr>
            </w:pPr>
            <w:r w:rsidRPr="00A7700A">
              <w:rPr>
                <w:rFonts w:cstheme="minorHAnsi"/>
                <w:sz w:val="20"/>
                <w:szCs w:val="20"/>
              </w:rPr>
              <w:t>Elementi vrednovanja:</w:t>
            </w:r>
          </w:p>
          <w:p w14:paraId="55F3A7F2" w14:textId="77777777" w:rsidR="00171472" w:rsidRPr="00A7700A" w:rsidRDefault="00171472" w:rsidP="00427BCB">
            <w:pPr>
              <w:pStyle w:val="ListParagraph"/>
              <w:numPr>
                <w:ilvl w:val="0"/>
                <w:numId w:val="16"/>
              </w:numPr>
              <w:spacing w:before="60" w:after="60" w:line="240" w:lineRule="auto"/>
              <w:contextualSpacing w:val="0"/>
              <w:rPr>
                <w:rFonts w:cstheme="minorHAnsi"/>
                <w:sz w:val="20"/>
                <w:szCs w:val="20"/>
              </w:rPr>
            </w:pPr>
            <w:r w:rsidRPr="00A7700A">
              <w:rPr>
                <w:rFonts w:cstheme="minorHAnsi"/>
                <w:sz w:val="20"/>
                <w:szCs w:val="20"/>
              </w:rPr>
              <w:t>razvrstavanje namirnica</w:t>
            </w:r>
          </w:p>
          <w:p w14:paraId="6E99EAA3" w14:textId="77777777" w:rsidR="00171472" w:rsidRPr="00A7700A" w:rsidRDefault="00171472" w:rsidP="00427BCB">
            <w:pPr>
              <w:pStyle w:val="ListParagraph"/>
              <w:numPr>
                <w:ilvl w:val="0"/>
                <w:numId w:val="16"/>
              </w:numPr>
              <w:spacing w:before="60" w:after="60" w:line="240" w:lineRule="auto"/>
              <w:contextualSpacing w:val="0"/>
              <w:rPr>
                <w:rFonts w:cstheme="minorHAnsi"/>
                <w:sz w:val="20"/>
                <w:szCs w:val="20"/>
              </w:rPr>
            </w:pPr>
            <w:r w:rsidRPr="00A7700A">
              <w:rPr>
                <w:rFonts w:cstheme="minorHAnsi"/>
                <w:sz w:val="20"/>
                <w:szCs w:val="20"/>
              </w:rPr>
              <w:t>način skladištenja</w:t>
            </w:r>
          </w:p>
          <w:p w14:paraId="595F0D6D" w14:textId="52890BE3" w:rsidR="006F648C" w:rsidRPr="00A7700A" w:rsidRDefault="00171472" w:rsidP="00427BCB">
            <w:pPr>
              <w:pStyle w:val="ListParagraph"/>
              <w:numPr>
                <w:ilvl w:val="0"/>
                <w:numId w:val="16"/>
              </w:numPr>
              <w:spacing w:before="60" w:after="60" w:line="240" w:lineRule="auto"/>
              <w:contextualSpacing w:val="0"/>
              <w:rPr>
                <w:rFonts w:cstheme="minorHAnsi"/>
                <w:sz w:val="20"/>
                <w:szCs w:val="20"/>
              </w:rPr>
            </w:pPr>
            <w:r w:rsidRPr="00A7700A">
              <w:rPr>
                <w:rFonts w:cstheme="minorHAnsi"/>
                <w:sz w:val="20"/>
                <w:szCs w:val="20"/>
              </w:rPr>
              <w:t>vođenje skladišne dokumentacije</w:t>
            </w:r>
            <w:bookmarkEnd w:id="9"/>
          </w:p>
        </w:tc>
      </w:tr>
      <w:tr w:rsidR="006F648C" w:rsidRPr="0093130F" w14:paraId="6215AFEE" w14:textId="77777777" w:rsidTr="00F9786C">
        <w:tc>
          <w:tcPr>
            <w:tcW w:w="9493" w:type="dxa"/>
            <w:gridSpan w:val="3"/>
            <w:shd w:val="clear" w:color="auto" w:fill="B4C6E7" w:themeFill="accent1" w:themeFillTint="66"/>
            <w:tcMar>
              <w:left w:w="57" w:type="dxa"/>
              <w:right w:w="57" w:type="dxa"/>
            </w:tcMar>
            <w:vAlign w:val="center"/>
          </w:tcPr>
          <w:p w14:paraId="5880D91A" w14:textId="70FBE81B" w:rsidR="006F648C" w:rsidRPr="00A7700A" w:rsidRDefault="006F648C" w:rsidP="00B131A7">
            <w:pPr>
              <w:tabs>
                <w:tab w:val="left" w:pos="2820"/>
              </w:tabs>
              <w:spacing w:before="60" w:after="60" w:line="240" w:lineRule="auto"/>
              <w:rPr>
                <w:rFonts w:asciiTheme="minorHAnsi" w:hAnsiTheme="minorHAnsi" w:cstheme="minorHAnsi"/>
                <w:b/>
                <w:noProof/>
                <w:sz w:val="20"/>
                <w:szCs w:val="20"/>
                <w:lang w:val="hr-HR"/>
              </w:rPr>
            </w:pPr>
            <w:r w:rsidRPr="00A7700A">
              <w:rPr>
                <w:rFonts w:asciiTheme="minorHAnsi" w:hAnsiTheme="minorHAnsi" w:cstheme="minorHAnsi"/>
                <w:b/>
                <w:noProof/>
                <w:sz w:val="20"/>
                <w:szCs w:val="20"/>
                <w:lang w:val="hr-HR"/>
              </w:rPr>
              <w:lastRenderedPageBreak/>
              <w:t>Prilagodba iskustava učenja za polaznike/osobe s invaliditetom</w:t>
            </w:r>
          </w:p>
        </w:tc>
      </w:tr>
      <w:tr w:rsidR="006F648C" w:rsidRPr="00F919E2" w14:paraId="019CC400" w14:textId="77777777" w:rsidTr="007E7510">
        <w:tc>
          <w:tcPr>
            <w:tcW w:w="9493" w:type="dxa"/>
            <w:gridSpan w:val="3"/>
            <w:shd w:val="clear" w:color="auto" w:fill="auto"/>
            <w:tcMar>
              <w:left w:w="57" w:type="dxa"/>
              <w:right w:w="57" w:type="dxa"/>
            </w:tcMar>
          </w:tcPr>
          <w:p w14:paraId="0D2ECE09" w14:textId="77777777" w:rsidR="006F648C" w:rsidRDefault="00641757" w:rsidP="00B131A7">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4A3580D8" w14:textId="57A11BEB" w:rsidR="00C76245" w:rsidRPr="00A7700A" w:rsidRDefault="00C76245" w:rsidP="00B131A7">
            <w:pPr>
              <w:tabs>
                <w:tab w:val="left" w:pos="2820"/>
              </w:tabs>
              <w:spacing w:before="60" w:after="60" w:line="240" w:lineRule="auto"/>
              <w:rPr>
                <w:rFonts w:asciiTheme="minorHAnsi" w:hAnsiTheme="minorHAnsi" w:cstheme="minorHAnsi"/>
                <w:iCs/>
                <w:noProof/>
                <w:sz w:val="20"/>
                <w:szCs w:val="20"/>
                <w:lang w:val="hr-HR"/>
              </w:rPr>
            </w:pPr>
          </w:p>
        </w:tc>
      </w:tr>
    </w:tbl>
    <w:p w14:paraId="44A37C1D" w14:textId="77777777" w:rsidR="0093130F" w:rsidRDefault="0093130F"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93130F" w:rsidRPr="00F919E2" w14:paraId="049AA118" w14:textId="77777777" w:rsidTr="0093130F">
        <w:trPr>
          <w:trHeight w:val="558"/>
        </w:trPr>
        <w:tc>
          <w:tcPr>
            <w:tcW w:w="2537" w:type="dxa"/>
            <w:shd w:val="clear" w:color="auto" w:fill="8EAADB" w:themeFill="accent1" w:themeFillTint="99"/>
            <w:tcMar>
              <w:left w:w="57" w:type="dxa"/>
              <w:right w:w="57" w:type="dxa"/>
            </w:tcMar>
            <w:vAlign w:val="center"/>
          </w:tcPr>
          <w:p w14:paraId="62024624"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0C49C1C0" w14:textId="5B3366A3" w:rsidR="0093130F" w:rsidRPr="00D325B4" w:rsidRDefault="0093130F" w:rsidP="006259B1">
            <w:pPr>
              <w:spacing w:before="60" w:after="60" w:line="240" w:lineRule="auto"/>
              <w:jc w:val="both"/>
              <w:rPr>
                <w:rFonts w:asciiTheme="minorHAnsi" w:hAnsiTheme="minorHAnsi" w:cstheme="minorHAnsi"/>
                <w:b/>
                <w:bCs/>
                <w:noProof/>
                <w:sz w:val="20"/>
                <w:szCs w:val="20"/>
                <w:lang w:val="hr-HR"/>
              </w:rPr>
            </w:pPr>
            <w:r w:rsidRPr="00D325B4">
              <w:rPr>
                <w:rFonts w:asciiTheme="minorHAnsi" w:hAnsiTheme="minorHAnsi" w:cstheme="minorHAnsi"/>
                <w:b/>
                <w:bCs/>
                <w:noProof/>
                <w:sz w:val="20"/>
                <w:szCs w:val="20"/>
                <w:lang w:val="hr-HR"/>
              </w:rPr>
              <w:t>TEHNOLOGIJA IZRADE SLASTICA</w:t>
            </w:r>
          </w:p>
        </w:tc>
      </w:tr>
      <w:tr w:rsidR="0093130F" w:rsidRPr="00F919E2" w14:paraId="1A96E823" w14:textId="77777777" w:rsidTr="0093130F">
        <w:trPr>
          <w:trHeight w:val="558"/>
        </w:trPr>
        <w:tc>
          <w:tcPr>
            <w:tcW w:w="2537" w:type="dxa"/>
            <w:shd w:val="clear" w:color="auto" w:fill="B4C6E7" w:themeFill="accent1" w:themeFillTint="66"/>
            <w:tcMar>
              <w:left w:w="57" w:type="dxa"/>
              <w:right w:w="57" w:type="dxa"/>
            </w:tcMar>
            <w:vAlign w:val="center"/>
          </w:tcPr>
          <w:p w14:paraId="3B22CDFE"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1454C8F" w14:textId="77777777" w:rsidR="0093130F" w:rsidRPr="00D325B4" w:rsidRDefault="0093130F" w:rsidP="006259B1">
            <w:pPr>
              <w:spacing w:before="60" w:after="60" w:line="240" w:lineRule="auto"/>
              <w:ind w:left="397" w:hanging="397"/>
              <w:rPr>
                <w:rFonts w:asciiTheme="minorHAnsi" w:hAnsiTheme="minorHAnsi" w:cstheme="minorHAnsi"/>
                <w:b/>
                <w:noProof/>
                <w:sz w:val="20"/>
                <w:szCs w:val="20"/>
                <w:lang w:val="hr-HR"/>
              </w:rPr>
            </w:pPr>
          </w:p>
        </w:tc>
      </w:tr>
      <w:tr w:rsidR="0093130F" w:rsidRPr="00F919E2" w14:paraId="59DB582A" w14:textId="77777777" w:rsidTr="0093130F">
        <w:trPr>
          <w:trHeight w:val="558"/>
        </w:trPr>
        <w:tc>
          <w:tcPr>
            <w:tcW w:w="2537" w:type="dxa"/>
            <w:shd w:val="clear" w:color="auto" w:fill="B4C6E7" w:themeFill="accent1" w:themeFillTint="66"/>
            <w:tcMar>
              <w:left w:w="57" w:type="dxa"/>
              <w:right w:w="57" w:type="dxa"/>
            </w:tcMar>
            <w:vAlign w:val="center"/>
          </w:tcPr>
          <w:p w14:paraId="2A54468E"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9164E71" w14:textId="77777777" w:rsidR="0093130F" w:rsidRDefault="0093130F" w:rsidP="006259B1">
            <w:pPr>
              <w:spacing w:before="60" w:after="60" w:line="240" w:lineRule="auto"/>
            </w:pPr>
            <w:hyperlink r:id="rId41" w:history="1">
              <w:r w:rsidRPr="00D325B4">
                <w:rPr>
                  <w:rStyle w:val="Hyperlink"/>
                  <w:sz w:val="20"/>
                  <w:szCs w:val="20"/>
                </w:rPr>
                <w:t>https://hko.srce.hr/registar/skup-ishoda-ucenja/detalji/14123</w:t>
              </w:r>
            </w:hyperlink>
          </w:p>
          <w:p w14:paraId="33DDAA4F" w14:textId="3E738721" w:rsidR="004B3B8E" w:rsidRPr="00D325B4" w:rsidRDefault="004B3B8E" w:rsidP="006259B1">
            <w:pPr>
              <w:spacing w:before="60" w:after="60" w:line="240" w:lineRule="auto"/>
              <w:rPr>
                <w:sz w:val="20"/>
                <w:szCs w:val="20"/>
              </w:rPr>
            </w:pPr>
            <w:r w:rsidRPr="004B3B8E">
              <w:rPr>
                <w:sz w:val="20"/>
                <w:szCs w:val="20"/>
              </w:rPr>
              <w:t>Za izvođenje VPUP-a najmanje razina 6.st ili 6.sv HKO-a odgovarajućeg profila, a za izvođenje UTR-a najmanje razina 4.1. HKO-a odgovarajućeg profila.</w:t>
            </w:r>
          </w:p>
        </w:tc>
      </w:tr>
      <w:tr w:rsidR="0093130F" w:rsidRPr="00F919E2" w14:paraId="5FC200EC" w14:textId="77777777" w:rsidTr="0093130F">
        <w:trPr>
          <w:trHeight w:val="558"/>
        </w:trPr>
        <w:tc>
          <w:tcPr>
            <w:tcW w:w="2537" w:type="dxa"/>
            <w:shd w:val="clear" w:color="auto" w:fill="B4C6E7" w:themeFill="accent1" w:themeFillTint="66"/>
            <w:tcMar>
              <w:left w:w="57" w:type="dxa"/>
              <w:right w:w="57" w:type="dxa"/>
            </w:tcMar>
            <w:vAlign w:val="center"/>
          </w:tcPr>
          <w:p w14:paraId="4ED21754" w14:textId="77777777" w:rsidR="0093130F" w:rsidRPr="0093130F"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1D6A8FA3" w14:textId="77777777" w:rsidR="0093130F" w:rsidRDefault="0093130F" w:rsidP="006259B1">
            <w:pPr>
              <w:spacing w:before="60" w:after="60" w:line="240" w:lineRule="auto"/>
              <w:rPr>
                <w:rFonts w:cstheme="minorHAnsi"/>
                <w:b/>
                <w:bCs/>
                <w:sz w:val="20"/>
                <w:szCs w:val="20"/>
              </w:rPr>
            </w:pPr>
            <w:r w:rsidRPr="00D325B4">
              <w:rPr>
                <w:rFonts w:cstheme="minorHAnsi"/>
                <w:b/>
                <w:bCs/>
                <w:sz w:val="20"/>
                <w:szCs w:val="20"/>
              </w:rPr>
              <w:t>3 CSVET</w:t>
            </w:r>
          </w:p>
          <w:p w14:paraId="6CD5C3B6" w14:textId="48034CDF" w:rsidR="006259B1" w:rsidRPr="006259B1" w:rsidRDefault="006259B1" w:rsidP="006259B1">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 6: Tehnologija izrade slastica, 3 CSVET</w:t>
            </w:r>
          </w:p>
        </w:tc>
      </w:tr>
      <w:tr w:rsidR="0093130F" w:rsidRPr="00F919E2" w14:paraId="21F04461" w14:textId="77777777" w:rsidTr="00DF0C0F">
        <w:tc>
          <w:tcPr>
            <w:tcW w:w="2537" w:type="dxa"/>
            <w:vMerge w:val="restart"/>
            <w:shd w:val="clear" w:color="auto" w:fill="8EAADB" w:themeFill="accent1" w:themeFillTint="99"/>
            <w:tcMar>
              <w:left w:w="57" w:type="dxa"/>
              <w:right w:w="57" w:type="dxa"/>
            </w:tcMar>
            <w:vAlign w:val="center"/>
          </w:tcPr>
          <w:p w14:paraId="30AA357A"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0CD257B3" w14:textId="77777777" w:rsidR="0093130F" w:rsidRPr="00D325B4" w:rsidRDefault="0093130F" w:rsidP="006259B1">
            <w:pPr>
              <w:spacing w:before="60" w:after="60" w:line="240" w:lineRule="auto"/>
              <w:jc w:val="center"/>
              <w:rPr>
                <w:rFonts w:asciiTheme="minorHAnsi" w:hAnsiTheme="minorHAnsi" w:cstheme="minorHAnsi"/>
                <w:b/>
                <w:bCs/>
                <w:noProof/>
                <w:color w:val="000000"/>
                <w:sz w:val="20"/>
                <w:szCs w:val="20"/>
                <w:lang w:val="hr-HR"/>
              </w:rPr>
            </w:pPr>
            <w:r w:rsidRPr="00D325B4">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7C7B215A" w14:textId="77777777" w:rsidR="0093130F" w:rsidRPr="00D325B4" w:rsidRDefault="0093130F" w:rsidP="006259B1">
            <w:pPr>
              <w:spacing w:before="60" w:after="60" w:line="240" w:lineRule="auto"/>
              <w:jc w:val="center"/>
              <w:rPr>
                <w:rFonts w:asciiTheme="minorHAnsi" w:hAnsiTheme="minorHAnsi" w:cstheme="minorHAnsi"/>
                <w:b/>
                <w:bCs/>
                <w:noProof/>
                <w:color w:val="000000"/>
                <w:sz w:val="20"/>
                <w:szCs w:val="20"/>
                <w:lang w:val="hr-HR"/>
              </w:rPr>
            </w:pPr>
            <w:r w:rsidRPr="00D325B4">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1ABB63CC" w14:textId="77777777" w:rsidR="0093130F" w:rsidRPr="00D325B4" w:rsidRDefault="0093130F" w:rsidP="006259B1">
            <w:pPr>
              <w:spacing w:before="60" w:after="60" w:line="240" w:lineRule="auto"/>
              <w:jc w:val="center"/>
              <w:rPr>
                <w:rFonts w:asciiTheme="minorHAnsi" w:hAnsiTheme="minorHAnsi" w:cstheme="minorHAnsi"/>
                <w:b/>
                <w:bCs/>
                <w:noProof/>
                <w:color w:val="000000"/>
                <w:sz w:val="20"/>
                <w:szCs w:val="20"/>
                <w:lang w:val="hr-HR"/>
              </w:rPr>
            </w:pPr>
            <w:r w:rsidRPr="00D325B4">
              <w:rPr>
                <w:rFonts w:asciiTheme="minorHAnsi" w:hAnsiTheme="minorHAnsi" w:cstheme="minorHAnsi"/>
                <w:b/>
                <w:bCs/>
                <w:noProof/>
                <w:color w:val="000000"/>
                <w:sz w:val="20"/>
                <w:szCs w:val="20"/>
                <w:lang w:val="hr-HR"/>
              </w:rPr>
              <w:t>Samostalne aktivnosti polaznika</w:t>
            </w:r>
          </w:p>
        </w:tc>
      </w:tr>
      <w:tr w:rsidR="0093130F" w:rsidRPr="00F919E2" w14:paraId="62C16237" w14:textId="77777777" w:rsidTr="00DF0C0F">
        <w:trPr>
          <w:trHeight w:val="540"/>
        </w:trPr>
        <w:tc>
          <w:tcPr>
            <w:tcW w:w="2537" w:type="dxa"/>
            <w:vMerge/>
            <w:shd w:val="clear" w:color="auto" w:fill="B4C6E7" w:themeFill="accent1" w:themeFillTint="66"/>
            <w:tcMar>
              <w:left w:w="57" w:type="dxa"/>
              <w:right w:w="57" w:type="dxa"/>
            </w:tcMar>
            <w:vAlign w:val="center"/>
          </w:tcPr>
          <w:p w14:paraId="197C0AB8"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46B3E147" w14:textId="7097FE1E" w:rsidR="0093130F" w:rsidRPr="00D325B4" w:rsidRDefault="0093130F" w:rsidP="006259B1">
            <w:pPr>
              <w:spacing w:before="60" w:after="60" w:line="240" w:lineRule="auto"/>
              <w:jc w:val="center"/>
              <w:rPr>
                <w:rFonts w:asciiTheme="minorHAnsi" w:hAnsiTheme="minorHAnsi" w:cstheme="minorHAnsi"/>
                <w:noProof/>
                <w:sz w:val="20"/>
                <w:szCs w:val="20"/>
                <w:lang w:val="hr-HR"/>
              </w:rPr>
            </w:pPr>
            <w:r w:rsidRPr="00D325B4">
              <w:rPr>
                <w:rFonts w:asciiTheme="minorHAnsi" w:hAnsiTheme="minorHAnsi" w:cstheme="minorHAnsi"/>
                <w:noProof/>
                <w:color w:val="000000"/>
                <w:sz w:val="20"/>
                <w:szCs w:val="20"/>
                <w:lang w:val="hr-HR"/>
              </w:rPr>
              <w:t xml:space="preserve">25 </w:t>
            </w:r>
            <w:r w:rsidRPr="00D325B4">
              <w:rPr>
                <w:sz w:val="20"/>
                <w:szCs w:val="20"/>
              </w:rPr>
              <w:t xml:space="preserve">sati </w:t>
            </w:r>
            <w:r w:rsidRPr="00D325B4">
              <w:rPr>
                <w:rFonts w:asciiTheme="minorHAnsi" w:hAnsiTheme="minorHAnsi" w:cstheme="minorHAnsi"/>
                <w:noProof/>
                <w:color w:val="000000"/>
                <w:sz w:val="20"/>
                <w:szCs w:val="20"/>
                <w:lang w:val="hr-HR"/>
              </w:rPr>
              <w:t>(33 %)</w:t>
            </w:r>
          </w:p>
        </w:tc>
        <w:tc>
          <w:tcPr>
            <w:tcW w:w="2410" w:type="dxa"/>
            <w:vAlign w:val="center"/>
          </w:tcPr>
          <w:p w14:paraId="7DD62F9D" w14:textId="48BAF547" w:rsidR="0093130F" w:rsidRPr="00D325B4" w:rsidRDefault="0093130F" w:rsidP="006259B1">
            <w:pPr>
              <w:spacing w:before="60" w:after="60" w:line="240" w:lineRule="auto"/>
              <w:jc w:val="center"/>
              <w:rPr>
                <w:rFonts w:asciiTheme="minorHAnsi" w:hAnsiTheme="minorHAnsi" w:cstheme="minorHAnsi"/>
                <w:noProof/>
                <w:sz w:val="20"/>
                <w:szCs w:val="20"/>
                <w:lang w:val="hr-HR"/>
              </w:rPr>
            </w:pPr>
            <w:r w:rsidRPr="00D325B4">
              <w:rPr>
                <w:rFonts w:asciiTheme="minorHAnsi" w:hAnsiTheme="minorHAnsi" w:cstheme="minorHAnsi"/>
                <w:noProof/>
                <w:color w:val="000000"/>
                <w:sz w:val="20"/>
                <w:szCs w:val="20"/>
                <w:lang w:val="hr-HR"/>
              </w:rPr>
              <w:t xml:space="preserve">35 </w:t>
            </w:r>
            <w:r w:rsidRPr="00D325B4">
              <w:rPr>
                <w:sz w:val="20"/>
                <w:szCs w:val="20"/>
              </w:rPr>
              <w:t>sati</w:t>
            </w:r>
            <w:r w:rsidRPr="00D325B4">
              <w:rPr>
                <w:rFonts w:asciiTheme="minorHAnsi" w:hAnsiTheme="minorHAnsi" w:cstheme="minorHAnsi"/>
                <w:noProof/>
                <w:color w:val="000000"/>
                <w:sz w:val="20"/>
                <w:szCs w:val="20"/>
                <w:lang w:val="hr-HR"/>
              </w:rPr>
              <w:t xml:space="preserve"> (47 %)</w:t>
            </w:r>
          </w:p>
        </w:tc>
        <w:tc>
          <w:tcPr>
            <w:tcW w:w="2278" w:type="dxa"/>
            <w:vAlign w:val="center"/>
          </w:tcPr>
          <w:p w14:paraId="1CED9D89" w14:textId="476089F2" w:rsidR="0093130F" w:rsidRPr="00D325B4" w:rsidRDefault="0093130F" w:rsidP="006259B1">
            <w:pPr>
              <w:spacing w:before="60" w:after="60" w:line="240" w:lineRule="auto"/>
              <w:jc w:val="center"/>
              <w:rPr>
                <w:rFonts w:asciiTheme="minorHAnsi" w:hAnsiTheme="minorHAnsi" w:cstheme="minorHAnsi"/>
                <w:noProof/>
                <w:sz w:val="20"/>
                <w:szCs w:val="20"/>
                <w:lang w:val="hr-HR"/>
              </w:rPr>
            </w:pPr>
            <w:r w:rsidRPr="00D325B4">
              <w:rPr>
                <w:rFonts w:asciiTheme="minorHAnsi" w:hAnsiTheme="minorHAnsi" w:cstheme="minorHAnsi"/>
                <w:noProof/>
                <w:color w:val="000000"/>
                <w:sz w:val="20"/>
                <w:szCs w:val="20"/>
                <w:lang w:val="hr-HR"/>
              </w:rPr>
              <w:t xml:space="preserve">15 </w:t>
            </w:r>
            <w:r w:rsidRPr="00D325B4">
              <w:rPr>
                <w:sz w:val="20"/>
                <w:szCs w:val="20"/>
              </w:rPr>
              <w:t>sati</w:t>
            </w:r>
            <w:r w:rsidRPr="00D325B4">
              <w:rPr>
                <w:rFonts w:asciiTheme="minorHAnsi" w:hAnsiTheme="minorHAnsi" w:cstheme="minorHAnsi"/>
                <w:noProof/>
                <w:color w:val="000000"/>
                <w:sz w:val="20"/>
                <w:szCs w:val="20"/>
                <w:lang w:val="hr-HR"/>
              </w:rPr>
              <w:t xml:space="preserve"> (20 %)</w:t>
            </w:r>
          </w:p>
        </w:tc>
      </w:tr>
      <w:tr w:rsidR="0093130F" w:rsidRPr="00F919E2" w14:paraId="6D42E2BB" w14:textId="77777777" w:rsidTr="0093130F">
        <w:tc>
          <w:tcPr>
            <w:tcW w:w="2537" w:type="dxa"/>
            <w:shd w:val="clear" w:color="auto" w:fill="B4C6E7" w:themeFill="accent1" w:themeFillTint="66"/>
            <w:tcMar>
              <w:left w:w="57" w:type="dxa"/>
              <w:right w:w="57" w:type="dxa"/>
            </w:tcMar>
            <w:vAlign w:val="center"/>
          </w:tcPr>
          <w:p w14:paraId="2FE1C2D4"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02FC199C"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1C6F19F1" w14:textId="4B9AD2D5" w:rsidR="0093130F" w:rsidRPr="00F919E2" w:rsidRDefault="006259B1" w:rsidP="006259B1">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93130F">
              <w:rPr>
                <w:rFonts w:asciiTheme="minorHAnsi" w:hAnsiTheme="minorHAnsi" w:cstheme="minorHAnsi"/>
                <w:noProof/>
                <w:sz w:val="20"/>
                <w:szCs w:val="20"/>
                <w:lang w:val="hr-HR"/>
              </w:rPr>
              <w:t>bvezni</w:t>
            </w:r>
          </w:p>
        </w:tc>
      </w:tr>
      <w:tr w:rsidR="0093130F" w:rsidRPr="00F919E2" w14:paraId="554C451E" w14:textId="77777777" w:rsidTr="0093130F">
        <w:trPr>
          <w:trHeight w:val="626"/>
        </w:trPr>
        <w:tc>
          <w:tcPr>
            <w:tcW w:w="2537" w:type="dxa"/>
            <w:shd w:val="clear" w:color="auto" w:fill="B4C6E7" w:themeFill="accent1" w:themeFillTint="66"/>
            <w:tcMar>
              <w:left w:w="57" w:type="dxa"/>
              <w:right w:w="57" w:type="dxa"/>
            </w:tcMar>
            <w:vAlign w:val="center"/>
          </w:tcPr>
          <w:p w14:paraId="3A0108E9"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4BF988D" w14:textId="36AA289A" w:rsidR="0093130F" w:rsidRPr="00D325B4" w:rsidRDefault="0093130F" w:rsidP="006259B1">
            <w:pPr>
              <w:tabs>
                <w:tab w:val="left" w:pos="2820"/>
              </w:tabs>
              <w:spacing w:before="60" w:after="60" w:line="240" w:lineRule="auto"/>
              <w:jc w:val="both"/>
              <w:rPr>
                <w:rFonts w:asciiTheme="minorHAnsi" w:hAnsiTheme="minorHAnsi" w:cstheme="minorHAnsi"/>
                <w:iCs/>
                <w:noProof/>
                <w:sz w:val="20"/>
                <w:szCs w:val="20"/>
                <w:lang w:val="hr-HR"/>
              </w:rPr>
            </w:pPr>
            <w:r w:rsidRPr="00D325B4">
              <w:rPr>
                <w:rFonts w:asciiTheme="minorHAnsi" w:hAnsiTheme="minorHAnsi" w:cstheme="minorHAnsi"/>
                <w:iCs/>
                <w:noProof/>
                <w:sz w:val="20"/>
                <w:szCs w:val="20"/>
                <w:lang w:val="hr-HR"/>
              </w:rPr>
              <w:t>Cilj modula je upoznati polaznike s tehnološkim procesima u postupku izrade slastica, njihovoj prilagodbi recepturu, kao i greškama koje nastaju u izradi i njihovim uzrocima.</w:t>
            </w:r>
          </w:p>
        </w:tc>
      </w:tr>
      <w:tr w:rsidR="0093130F" w:rsidRPr="00F919E2" w14:paraId="79963BC7" w14:textId="77777777" w:rsidTr="0093130F">
        <w:tc>
          <w:tcPr>
            <w:tcW w:w="2537" w:type="dxa"/>
            <w:shd w:val="clear" w:color="auto" w:fill="B4C6E7" w:themeFill="accent1" w:themeFillTint="66"/>
            <w:tcMar>
              <w:left w:w="57" w:type="dxa"/>
              <w:right w:w="57" w:type="dxa"/>
            </w:tcMar>
            <w:vAlign w:val="center"/>
          </w:tcPr>
          <w:p w14:paraId="6A047F51" w14:textId="77777777" w:rsidR="0093130F" w:rsidRPr="003E2BB5" w:rsidRDefault="0093130F" w:rsidP="006259B1">
            <w:pPr>
              <w:spacing w:before="60" w:after="60" w:line="240" w:lineRule="auto"/>
              <w:rPr>
                <w:rFonts w:asciiTheme="minorHAnsi" w:hAnsiTheme="minorHAnsi" w:cstheme="minorHAnsi"/>
                <w:b/>
                <w:bCs/>
                <w:noProof/>
                <w:color w:val="000000"/>
                <w:sz w:val="20"/>
                <w:szCs w:val="20"/>
                <w:lang w:val="hr-HR"/>
              </w:rPr>
            </w:pPr>
            <w:r w:rsidRPr="003E2BB5">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9952416" w14:textId="63B21C5E" w:rsidR="0093130F" w:rsidRPr="00D325B4" w:rsidRDefault="0093130F" w:rsidP="006259B1">
            <w:pPr>
              <w:tabs>
                <w:tab w:val="left" w:pos="2820"/>
              </w:tabs>
              <w:spacing w:before="60" w:after="60" w:line="240" w:lineRule="auto"/>
              <w:rPr>
                <w:rFonts w:asciiTheme="minorHAnsi" w:hAnsiTheme="minorHAnsi" w:cstheme="minorHAnsi"/>
                <w:i/>
                <w:noProof/>
                <w:sz w:val="20"/>
                <w:szCs w:val="20"/>
                <w:lang w:val="hr-HR"/>
              </w:rPr>
            </w:pPr>
            <w:r w:rsidRPr="00D325B4">
              <w:rPr>
                <w:rFonts w:asciiTheme="minorHAnsi" w:hAnsiTheme="minorHAnsi" w:cstheme="minorHAnsi"/>
                <w:i/>
                <w:sz w:val="20"/>
                <w:szCs w:val="20"/>
              </w:rPr>
              <w:t>tehnološki procesi u slastičarstvu, recepturi i normativ, greške u izradi slastica, slijed radnih operacija</w:t>
            </w:r>
          </w:p>
        </w:tc>
      </w:tr>
      <w:tr w:rsidR="0093130F" w:rsidRPr="00F919E2" w14:paraId="0F99EA09" w14:textId="77777777" w:rsidTr="0093130F">
        <w:tc>
          <w:tcPr>
            <w:tcW w:w="2537" w:type="dxa"/>
            <w:shd w:val="clear" w:color="auto" w:fill="B4C6E7" w:themeFill="accent1" w:themeFillTint="66"/>
            <w:tcMar>
              <w:left w:w="57" w:type="dxa"/>
              <w:right w:w="57" w:type="dxa"/>
            </w:tcMar>
            <w:vAlign w:val="center"/>
          </w:tcPr>
          <w:p w14:paraId="13802EB1"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78BF745" w14:textId="77777777" w:rsidR="0093130F" w:rsidRPr="00486538" w:rsidRDefault="0093130F" w:rsidP="006259B1">
            <w:pPr>
              <w:tabs>
                <w:tab w:val="left" w:pos="2820"/>
              </w:tabs>
              <w:spacing w:before="60" w:after="60" w:line="240" w:lineRule="auto"/>
              <w:jc w:val="both"/>
              <w:rPr>
                <w:rFonts w:asciiTheme="minorHAnsi" w:hAnsiTheme="minorHAnsi" w:cstheme="minorHAnsi"/>
                <w:iCs/>
                <w:noProof/>
                <w:sz w:val="20"/>
                <w:szCs w:val="20"/>
                <w:lang w:val="hr-HR"/>
              </w:rPr>
            </w:pPr>
            <w:r w:rsidRPr="00FB21AB">
              <w:rPr>
                <w:rFonts w:asciiTheme="minorHAnsi" w:hAnsiTheme="minorHAnsi" w:cstheme="minorHAnsi"/>
                <w:iCs/>
                <w:noProof/>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93130F" w:rsidRPr="00F919E2" w14:paraId="1DE5BE6D" w14:textId="77777777" w:rsidTr="0093130F">
        <w:tc>
          <w:tcPr>
            <w:tcW w:w="2537" w:type="dxa"/>
            <w:shd w:val="clear" w:color="auto" w:fill="B4C6E7" w:themeFill="accent1" w:themeFillTint="66"/>
            <w:tcMar>
              <w:left w:w="57" w:type="dxa"/>
              <w:right w:w="57" w:type="dxa"/>
            </w:tcMar>
            <w:vAlign w:val="center"/>
          </w:tcPr>
          <w:p w14:paraId="1EB41830" w14:textId="77777777" w:rsidR="0093130F" w:rsidRPr="00F919E2" w:rsidRDefault="0093130F" w:rsidP="006259B1">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E10B6C3" w14:textId="77777777" w:rsidR="0093130F" w:rsidRPr="00AC37A7" w:rsidRDefault="0093130F" w:rsidP="006259B1">
            <w:pPr>
              <w:spacing w:before="60" w:after="60" w:line="240" w:lineRule="auto"/>
              <w:jc w:val="both"/>
              <w:rPr>
                <w:rFonts w:asciiTheme="minorHAnsi" w:hAnsiTheme="minorHAnsi" w:cstheme="minorHAnsi"/>
                <w:b/>
                <w:bCs/>
                <w:noProof/>
                <w:sz w:val="20"/>
                <w:szCs w:val="20"/>
                <w:lang w:val="hr-HR"/>
              </w:rPr>
            </w:pPr>
            <w:r w:rsidRPr="00AC37A7">
              <w:rPr>
                <w:rFonts w:asciiTheme="minorHAnsi" w:hAnsiTheme="minorHAnsi" w:cstheme="minorHAnsi"/>
                <w:b/>
                <w:bCs/>
                <w:noProof/>
                <w:sz w:val="20"/>
                <w:szCs w:val="20"/>
                <w:lang w:val="hr-HR"/>
              </w:rPr>
              <w:t>Preporučena literatura:</w:t>
            </w:r>
          </w:p>
          <w:p w14:paraId="6240420F" w14:textId="77777777" w:rsidR="0093130F" w:rsidRPr="0063641E" w:rsidRDefault="0093130F" w:rsidP="00C76245">
            <w:pPr>
              <w:pStyle w:val="ListParagraph"/>
              <w:numPr>
                <w:ilvl w:val="0"/>
                <w:numId w:val="49"/>
              </w:numPr>
              <w:spacing w:before="60" w:after="60" w:line="240" w:lineRule="auto"/>
              <w:contextualSpacing w:val="0"/>
              <w:rPr>
                <w:noProof/>
                <w:sz w:val="20"/>
                <w:szCs w:val="20"/>
              </w:rPr>
            </w:pPr>
            <w:r w:rsidRPr="0063641E">
              <w:rPr>
                <w:noProof/>
                <w:sz w:val="20"/>
                <w:szCs w:val="20"/>
              </w:rPr>
              <w:t xml:space="preserve">Grupa autora: Priručnik o pekarstvu i slastičarstvu - teorija i praksa, TIM ZIP </w:t>
            </w:r>
          </w:p>
          <w:p w14:paraId="563336F4" w14:textId="096FD541" w:rsidR="0093130F" w:rsidRPr="0063641E" w:rsidRDefault="0093130F" w:rsidP="000676A9">
            <w:pPr>
              <w:pStyle w:val="ListParagraph"/>
              <w:spacing w:before="60" w:after="60" w:line="240" w:lineRule="auto"/>
              <w:contextualSpacing w:val="0"/>
              <w:rPr>
                <w:noProof/>
                <w:sz w:val="20"/>
                <w:szCs w:val="20"/>
              </w:rPr>
            </w:pPr>
            <w:r w:rsidRPr="0063641E">
              <w:rPr>
                <w:noProof/>
                <w:sz w:val="20"/>
                <w:szCs w:val="20"/>
              </w:rPr>
              <w:t xml:space="preserve">d.o.o. Zagreb, 2010. </w:t>
            </w:r>
          </w:p>
          <w:p w14:paraId="05D01200" w14:textId="77777777" w:rsidR="0093130F" w:rsidRPr="0063641E" w:rsidRDefault="0093130F" w:rsidP="00C76245">
            <w:pPr>
              <w:pStyle w:val="ListParagraph"/>
              <w:numPr>
                <w:ilvl w:val="0"/>
                <w:numId w:val="49"/>
              </w:numPr>
              <w:spacing w:before="60" w:after="60" w:line="240" w:lineRule="auto"/>
              <w:contextualSpacing w:val="0"/>
              <w:rPr>
                <w:noProof/>
                <w:sz w:val="20"/>
                <w:szCs w:val="20"/>
              </w:rPr>
            </w:pPr>
            <w:r w:rsidRPr="0063641E">
              <w:rPr>
                <w:noProof/>
                <w:sz w:val="20"/>
                <w:szCs w:val="20"/>
              </w:rPr>
              <w:t>„Praktična provedba načela HACCP sustava za slastičarstvo, II dio“, Hrvatska obrtnička komora i Nastavni zavod za javno zdravstvo PGŽ, 2012.</w:t>
            </w:r>
          </w:p>
          <w:p w14:paraId="1A4F37EF" w14:textId="77777777" w:rsidR="0093130F" w:rsidRDefault="0093130F" w:rsidP="00C76245">
            <w:pPr>
              <w:pStyle w:val="ListParagraph"/>
              <w:numPr>
                <w:ilvl w:val="0"/>
                <w:numId w:val="49"/>
              </w:numPr>
              <w:spacing w:before="60" w:after="60" w:line="240" w:lineRule="auto"/>
              <w:contextualSpacing w:val="0"/>
              <w:rPr>
                <w:noProof/>
                <w:sz w:val="20"/>
                <w:szCs w:val="20"/>
              </w:rPr>
            </w:pPr>
            <w:r w:rsidRPr="0063641E">
              <w:rPr>
                <w:noProof/>
                <w:sz w:val="20"/>
                <w:szCs w:val="20"/>
              </w:rPr>
              <w:t>Petar Andrović: „Slastice“</w:t>
            </w:r>
          </w:p>
          <w:p w14:paraId="6C218C8F" w14:textId="77777777" w:rsidR="0093130F" w:rsidRPr="00F965CA" w:rsidRDefault="0093130F" w:rsidP="00C76245">
            <w:pPr>
              <w:pStyle w:val="ListParagraph"/>
              <w:numPr>
                <w:ilvl w:val="0"/>
                <w:numId w:val="49"/>
              </w:numPr>
              <w:spacing w:before="60" w:after="60" w:line="240" w:lineRule="auto"/>
              <w:contextualSpacing w:val="0"/>
              <w:rPr>
                <w:noProof/>
                <w:sz w:val="20"/>
                <w:szCs w:val="20"/>
              </w:rPr>
            </w:pPr>
            <w:r w:rsidRPr="00F965CA">
              <w:rPr>
                <w:noProof/>
                <w:sz w:val="20"/>
                <w:szCs w:val="20"/>
              </w:rPr>
              <w:t>Grupa autora: „Tehnologije proizvodnje pekarskih i slastičarskih proizvoda“ TIM</w:t>
            </w:r>
            <w:r>
              <w:rPr>
                <w:noProof/>
                <w:sz w:val="20"/>
                <w:szCs w:val="20"/>
              </w:rPr>
              <w:t xml:space="preserve"> </w:t>
            </w:r>
            <w:r w:rsidRPr="00F965CA">
              <w:rPr>
                <w:noProof/>
                <w:sz w:val="20"/>
                <w:szCs w:val="20"/>
              </w:rPr>
              <w:t>ZIP d.o.o. Zagreb 2012.</w:t>
            </w:r>
          </w:p>
          <w:p w14:paraId="5E1A47C1" w14:textId="77777777" w:rsidR="0093130F" w:rsidRPr="0063641E" w:rsidRDefault="0093130F" w:rsidP="00C76245">
            <w:pPr>
              <w:pStyle w:val="ListParagraph"/>
              <w:numPr>
                <w:ilvl w:val="0"/>
                <w:numId w:val="49"/>
              </w:numPr>
              <w:spacing w:before="60" w:after="60" w:line="240" w:lineRule="auto"/>
              <w:contextualSpacing w:val="0"/>
              <w:rPr>
                <w:noProof/>
                <w:sz w:val="20"/>
                <w:szCs w:val="20"/>
              </w:rPr>
            </w:pPr>
            <w:r w:rsidRPr="0063641E">
              <w:rPr>
                <w:noProof/>
                <w:sz w:val="20"/>
                <w:szCs w:val="20"/>
              </w:rPr>
              <w:t>Grupa autora: „Priručnik o poboljšivačima i ostalim sirovinama za pekarstvo i slastičarstvo“ TIM ZIP d.o.o</w:t>
            </w:r>
          </w:p>
          <w:p w14:paraId="313F900E" w14:textId="77777777" w:rsidR="0093130F" w:rsidRDefault="0093130F" w:rsidP="00C76245">
            <w:pPr>
              <w:pStyle w:val="ListParagraph"/>
              <w:numPr>
                <w:ilvl w:val="0"/>
                <w:numId w:val="49"/>
              </w:numPr>
              <w:spacing w:before="60" w:after="60" w:line="240" w:lineRule="auto"/>
              <w:contextualSpacing w:val="0"/>
              <w:rPr>
                <w:noProof/>
                <w:sz w:val="20"/>
                <w:szCs w:val="20"/>
              </w:rPr>
            </w:pPr>
            <w:r w:rsidRPr="0063641E">
              <w:rPr>
                <w:noProof/>
                <w:sz w:val="20"/>
                <w:szCs w:val="20"/>
              </w:rPr>
              <w:t>Šimundić, B.;“</w:t>
            </w:r>
            <w:r>
              <w:rPr>
                <w:noProof/>
                <w:sz w:val="20"/>
                <w:szCs w:val="20"/>
              </w:rPr>
              <w:t xml:space="preserve"> </w:t>
            </w:r>
            <w:r w:rsidRPr="0063641E">
              <w:rPr>
                <w:noProof/>
                <w:sz w:val="20"/>
                <w:szCs w:val="20"/>
              </w:rPr>
              <w:t>Prehrambena roba, prehrana i zdravlje“, Fakultet za turistički i hotelski menadžment u Opatiji, Opatija, 2008.</w:t>
            </w:r>
          </w:p>
          <w:p w14:paraId="6E8633DD" w14:textId="77777777" w:rsidR="0093130F" w:rsidRPr="00BF248A" w:rsidRDefault="0093130F" w:rsidP="00C76245">
            <w:pPr>
              <w:pStyle w:val="ListParagraph"/>
              <w:numPr>
                <w:ilvl w:val="0"/>
                <w:numId w:val="49"/>
              </w:numPr>
              <w:spacing w:before="60" w:after="60" w:line="240" w:lineRule="auto"/>
              <w:contextualSpacing w:val="0"/>
              <w:rPr>
                <w:noProof/>
                <w:sz w:val="20"/>
                <w:szCs w:val="20"/>
              </w:rPr>
            </w:pPr>
            <w:r w:rsidRPr="00BF248A">
              <w:rPr>
                <w:noProof/>
                <w:sz w:val="20"/>
                <w:szCs w:val="20"/>
              </w:rPr>
              <w:t xml:space="preserve">Matelja. George. 2009. Najzdravije namirnice svijeta. Planetopija. Profil.      </w:t>
            </w:r>
          </w:p>
          <w:p w14:paraId="2D8089C4" w14:textId="77777777" w:rsidR="0093130F" w:rsidRPr="000676A9" w:rsidRDefault="0093130F" w:rsidP="00C76245">
            <w:pPr>
              <w:pStyle w:val="ListParagraph"/>
              <w:numPr>
                <w:ilvl w:val="0"/>
                <w:numId w:val="49"/>
              </w:numPr>
              <w:spacing w:before="60" w:after="60" w:line="240" w:lineRule="auto"/>
              <w:contextualSpacing w:val="0"/>
              <w:rPr>
                <w:noProof/>
                <w:sz w:val="20"/>
                <w:szCs w:val="20"/>
              </w:rPr>
            </w:pPr>
            <w:r w:rsidRPr="0063641E">
              <w:rPr>
                <w:noProof/>
                <w:sz w:val="20"/>
                <w:szCs w:val="20"/>
              </w:rPr>
              <w:t>Mandić, Milena, Lela. 2007. Znanost o prehrani. Hrana i prehrana u čuvanju zdravlja. Sveučilište J.J.Strossmayera u Osijeku. Prehrambeno tehnološki fakultet. Osijek.</w:t>
            </w:r>
          </w:p>
          <w:p w14:paraId="3731EE02" w14:textId="77777777" w:rsidR="0093130F" w:rsidRPr="00BF248A" w:rsidRDefault="0093130F" w:rsidP="00C76245">
            <w:pPr>
              <w:pStyle w:val="ListParagraph"/>
              <w:numPr>
                <w:ilvl w:val="0"/>
                <w:numId w:val="49"/>
              </w:numPr>
              <w:spacing w:before="60" w:after="60" w:line="240" w:lineRule="auto"/>
              <w:contextualSpacing w:val="0"/>
              <w:rPr>
                <w:noProof/>
                <w:sz w:val="20"/>
                <w:szCs w:val="20"/>
              </w:rPr>
            </w:pPr>
            <w:r w:rsidRPr="000676A9">
              <w:rPr>
                <w:noProof/>
                <w:sz w:val="20"/>
                <w:szCs w:val="20"/>
              </w:rPr>
              <w:t>Kažinić Kreho, L. (2009.) Prehrana 21.stoljeća, Zagreb: Profil</w:t>
            </w:r>
          </w:p>
          <w:p w14:paraId="11849959" w14:textId="77777777" w:rsidR="0093130F" w:rsidRDefault="0093130F" w:rsidP="00C76245">
            <w:pPr>
              <w:pStyle w:val="ListParagraph"/>
              <w:numPr>
                <w:ilvl w:val="0"/>
                <w:numId w:val="49"/>
              </w:numPr>
              <w:spacing w:before="60" w:after="60" w:line="240" w:lineRule="auto"/>
              <w:contextualSpacing w:val="0"/>
              <w:rPr>
                <w:noProof/>
                <w:sz w:val="20"/>
                <w:szCs w:val="20"/>
              </w:rPr>
            </w:pPr>
            <w:r w:rsidRPr="00BF248A">
              <w:rPr>
                <w:noProof/>
                <w:sz w:val="20"/>
                <w:szCs w:val="20"/>
              </w:rPr>
              <w:t>Krešić, G. (2012.) Trendovi u prehrani, Opatija: Fakultet za menadžment u turizmu i ugostiteljstvu</w:t>
            </w:r>
          </w:p>
          <w:p w14:paraId="26FB9DE9" w14:textId="77777777" w:rsidR="0093130F" w:rsidRPr="00BF248A" w:rsidRDefault="0093130F" w:rsidP="00BE58C2">
            <w:pPr>
              <w:pStyle w:val="ListParagraph"/>
              <w:spacing w:before="60" w:after="60" w:line="240" w:lineRule="auto"/>
              <w:ind w:left="360"/>
              <w:contextualSpacing w:val="0"/>
              <w:rPr>
                <w:noProof/>
                <w:sz w:val="20"/>
                <w:szCs w:val="20"/>
              </w:rPr>
            </w:pPr>
            <w:r w:rsidRPr="00907FDB">
              <w:rPr>
                <w:b/>
                <w:bCs/>
                <w:noProof/>
                <w:sz w:val="20"/>
                <w:szCs w:val="20"/>
              </w:rPr>
              <w:t>Dodatno:</w:t>
            </w:r>
            <w:r w:rsidRPr="00907FDB">
              <w:rPr>
                <w:noProof/>
                <w:sz w:val="20"/>
                <w:szCs w:val="20"/>
              </w:rPr>
              <w:t xml:space="preserve"> Interna skripta ustanove</w:t>
            </w:r>
          </w:p>
        </w:tc>
      </w:tr>
    </w:tbl>
    <w:p w14:paraId="3804BEA6" w14:textId="77777777" w:rsidR="0093130F" w:rsidRDefault="0093130F"/>
    <w:tbl>
      <w:tblPr>
        <w:tblW w:w="950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53"/>
        <w:gridCol w:w="1408"/>
        <w:gridCol w:w="6247"/>
      </w:tblGrid>
      <w:tr w:rsidR="0093130F" w:rsidRPr="005B3A24" w14:paraId="3BAB89D0" w14:textId="77777777" w:rsidTr="006259B1">
        <w:tc>
          <w:tcPr>
            <w:tcW w:w="3261" w:type="dxa"/>
            <w:gridSpan w:val="2"/>
            <w:tcBorders>
              <w:top w:val="single" w:sz="4" w:space="0" w:color="auto"/>
              <w:left w:val="single" w:sz="12"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39FFA9E0" w14:textId="21E9B090" w:rsidR="0093130F" w:rsidRPr="00D325B4" w:rsidRDefault="0093130F" w:rsidP="002C4E12">
            <w:pPr>
              <w:spacing w:before="60" w:after="60" w:line="240" w:lineRule="auto"/>
              <w:rPr>
                <w:rFonts w:asciiTheme="minorHAnsi" w:hAnsiTheme="minorHAnsi" w:cstheme="minorHAnsi"/>
                <w:b/>
                <w:bCs/>
                <w:noProof/>
                <w:color w:val="000000"/>
                <w:sz w:val="20"/>
                <w:szCs w:val="20"/>
                <w:lang w:val="hr-HR"/>
              </w:rPr>
            </w:pPr>
            <w:r w:rsidRPr="00D325B4">
              <w:rPr>
                <w:rFonts w:asciiTheme="minorHAnsi" w:hAnsiTheme="minorHAnsi" w:cstheme="minorHAnsi"/>
                <w:b/>
                <w:bCs/>
                <w:noProof/>
                <w:color w:val="000000"/>
                <w:sz w:val="20"/>
                <w:szCs w:val="20"/>
                <w:lang w:val="hr-HR"/>
              </w:rPr>
              <w:t>Skup ishoda učenja iz SK-a</w:t>
            </w:r>
            <w:r w:rsidR="006259B1">
              <w:rPr>
                <w:rFonts w:asciiTheme="minorHAnsi" w:hAnsiTheme="minorHAnsi" w:cstheme="minorHAnsi"/>
                <w:b/>
                <w:bCs/>
                <w:noProof/>
                <w:color w:val="000000"/>
                <w:sz w:val="20"/>
                <w:szCs w:val="20"/>
                <w:lang w:val="hr-HR"/>
              </w:rPr>
              <w:t>, obujam</w:t>
            </w:r>
          </w:p>
        </w:tc>
        <w:tc>
          <w:tcPr>
            <w:tcW w:w="6247" w:type="dxa"/>
            <w:tcBorders>
              <w:top w:val="single" w:sz="4" w:space="0" w:color="auto"/>
              <w:left w:val="single" w:sz="4" w:space="0" w:color="auto"/>
              <w:bottom w:val="single" w:sz="4" w:space="0" w:color="auto"/>
              <w:right w:val="single" w:sz="12" w:space="0" w:color="auto"/>
            </w:tcBorders>
            <w:shd w:val="clear" w:color="auto" w:fill="auto"/>
            <w:tcMar>
              <w:left w:w="57" w:type="dxa"/>
              <w:right w:w="57" w:type="dxa"/>
            </w:tcMar>
          </w:tcPr>
          <w:p w14:paraId="2024B7CA" w14:textId="5C59FCF0" w:rsidR="0093130F" w:rsidRPr="005B3A24" w:rsidRDefault="0093130F" w:rsidP="002C4E12">
            <w:pPr>
              <w:spacing w:before="60" w:after="60" w:line="240" w:lineRule="auto"/>
              <w:jc w:val="both"/>
              <w:rPr>
                <w:rFonts w:asciiTheme="minorHAnsi" w:hAnsiTheme="minorHAnsi" w:cstheme="minorHAnsi"/>
                <w:b/>
                <w:bCs/>
                <w:noProof/>
                <w:sz w:val="20"/>
                <w:szCs w:val="20"/>
                <w:highlight w:val="yellow"/>
                <w:lang w:val="hr-HR"/>
              </w:rPr>
            </w:pPr>
            <w:r w:rsidRPr="00D325B4">
              <w:rPr>
                <w:rFonts w:cstheme="minorHAnsi"/>
                <w:b/>
                <w:bCs/>
                <w:sz w:val="20"/>
                <w:szCs w:val="20"/>
              </w:rPr>
              <w:t>Tehnologija izrade slastica, 3 CSVET</w:t>
            </w:r>
          </w:p>
        </w:tc>
      </w:tr>
      <w:tr w:rsidR="0093130F" w:rsidRPr="005B3A24" w14:paraId="37B72293" w14:textId="77777777" w:rsidTr="006259B1">
        <w:tc>
          <w:tcPr>
            <w:tcW w:w="9508" w:type="dxa"/>
            <w:gridSpan w:val="3"/>
            <w:shd w:val="clear" w:color="auto" w:fill="B4C6E7" w:themeFill="accent1" w:themeFillTint="66"/>
            <w:tcMar>
              <w:left w:w="57" w:type="dxa"/>
              <w:right w:w="57" w:type="dxa"/>
            </w:tcMar>
            <w:vAlign w:val="center"/>
          </w:tcPr>
          <w:p w14:paraId="3ED2CAB4" w14:textId="77777777" w:rsidR="0093130F" w:rsidRPr="00D325B4" w:rsidRDefault="0093130F" w:rsidP="002C4E12">
            <w:pPr>
              <w:tabs>
                <w:tab w:val="left" w:pos="2820"/>
              </w:tabs>
              <w:spacing w:before="60" w:after="60" w:line="240" w:lineRule="auto"/>
              <w:rPr>
                <w:rFonts w:asciiTheme="minorHAnsi" w:hAnsiTheme="minorHAnsi" w:cstheme="minorHAnsi"/>
                <w:b/>
                <w:noProof/>
                <w:sz w:val="20"/>
                <w:szCs w:val="20"/>
                <w:lang w:val="hr-HR"/>
              </w:rPr>
            </w:pPr>
            <w:r w:rsidRPr="00D325B4">
              <w:rPr>
                <w:rFonts w:asciiTheme="minorHAnsi" w:hAnsiTheme="minorHAnsi" w:cstheme="minorHAnsi"/>
                <w:b/>
                <w:noProof/>
                <w:sz w:val="20"/>
                <w:szCs w:val="20"/>
                <w:lang w:val="hr-HR"/>
              </w:rPr>
              <w:t>Ishodi učenja</w:t>
            </w:r>
          </w:p>
        </w:tc>
      </w:tr>
      <w:tr w:rsidR="0093130F" w:rsidRPr="005B3A24" w14:paraId="7281E86C" w14:textId="77777777" w:rsidTr="006259B1">
        <w:tc>
          <w:tcPr>
            <w:tcW w:w="9508" w:type="dxa"/>
            <w:gridSpan w:val="3"/>
            <w:shd w:val="clear" w:color="auto" w:fill="auto"/>
            <w:tcMar>
              <w:left w:w="57" w:type="dxa"/>
              <w:right w:w="57" w:type="dxa"/>
            </w:tcMar>
          </w:tcPr>
          <w:p w14:paraId="07B62A50" w14:textId="4AD4F3DF" w:rsidR="0093130F" w:rsidRPr="006259B1" w:rsidRDefault="006B3A9D" w:rsidP="002C4E12">
            <w:pPr>
              <w:pStyle w:val="NoSpacing"/>
              <w:numPr>
                <w:ilvl w:val="0"/>
                <w:numId w:val="32"/>
              </w:numPr>
              <w:spacing w:before="60" w:after="60"/>
              <w:rPr>
                <w:sz w:val="20"/>
                <w:szCs w:val="20"/>
              </w:rPr>
            </w:pPr>
            <w:r w:rsidRPr="006259B1">
              <w:rPr>
                <w:sz w:val="20"/>
                <w:szCs w:val="20"/>
              </w:rPr>
              <w:t>Objasniti razlike između normativa i recepture</w:t>
            </w:r>
          </w:p>
        </w:tc>
      </w:tr>
      <w:tr w:rsidR="00D325B4" w:rsidRPr="005B3A24" w14:paraId="5EA96FE6" w14:textId="77777777" w:rsidTr="006259B1">
        <w:tc>
          <w:tcPr>
            <w:tcW w:w="9508" w:type="dxa"/>
            <w:gridSpan w:val="3"/>
            <w:shd w:val="clear" w:color="auto" w:fill="auto"/>
            <w:tcMar>
              <w:left w:w="57" w:type="dxa"/>
              <w:right w:w="57" w:type="dxa"/>
            </w:tcMar>
          </w:tcPr>
          <w:p w14:paraId="644C5017" w14:textId="35F5BC51" w:rsidR="00D325B4" w:rsidRPr="006259B1" w:rsidRDefault="00D325B4" w:rsidP="002C4E12">
            <w:pPr>
              <w:pStyle w:val="NoSpacing"/>
              <w:numPr>
                <w:ilvl w:val="0"/>
                <w:numId w:val="32"/>
              </w:numPr>
              <w:spacing w:before="60" w:after="60"/>
              <w:rPr>
                <w:sz w:val="20"/>
                <w:szCs w:val="20"/>
              </w:rPr>
            </w:pPr>
            <w:r w:rsidRPr="006259B1">
              <w:rPr>
                <w:sz w:val="20"/>
                <w:szCs w:val="20"/>
              </w:rPr>
              <w:t>Prilagoditi recepturu radnom zadatku</w:t>
            </w:r>
          </w:p>
        </w:tc>
      </w:tr>
      <w:tr w:rsidR="0093130F" w:rsidRPr="005B3A24" w14:paraId="2DC00610" w14:textId="77777777" w:rsidTr="006259B1">
        <w:tc>
          <w:tcPr>
            <w:tcW w:w="9508" w:type="dxa"/>
            <w:gridSpan w:val="3"/>
            <w:shd w:val="clear" w:color="auto" w:fill="auto"/>
            <w:tcMar>
              <w:left w:w="57" w:type="dxa"/>
              <w:right w:w="57" w:type="dxa"/>
            </w:tcMar>
          </w:tcPr>
          <w:p w14:paraId="7CBE5B43" w14:textId="75595581" w:rsidR="0093130F" w:rsidRPr="006259B1" w:rsidRDefault="0093130F" w:rsidP="002C4E12">
            <w:pPr>
              <w:pStyle w:val="NoSpacing"/>
              <w:numPr>
                <w:ilvl w:val="0"/>
                <w:numId w:val="32"/>
              </w:numPr>
              <w:spacing w:before="60" w:after="60"/>
              <w:rPr>
                <w:sz w:val="20"/>
                <w:szCs w:val="20"/>
              </w:rPr>
            </w:pPr>
            <w:r w:rsidRPr="006259B1">
              <w:rPr>
                <w:sz w:val="20"/>
                <w:szCs w:val="20"/>
              </w:rPr>
              <w:t>Navesti slijed rada prema recepturi</w:t>
            </w:r>
          </w:p>
        </w:tc>
      </w:tr>
      <w:tr w:rsidR="0093130F" w:rsidRPr="005B3A24" w14:paraId="5AB88E4F" w14:textId="77777777" w:rsidTr="006259B1">
        <w:tc>
          <w:tcPr>
            <w:tcW w:w="9508" w:type="dxa"/>
            <w:gridSpan w:val="3"/>
            <w:shd w:val="clear" w:color="auto" w:fill="auto"/>
            <w:tcMar>
              <w:left w:w="57" w:type="dxa"/>
              <w:right w:w="57" w:type="dxa"/>
            </w:tcMar>
          </w:tcPr>
          <w:p w14:paraId="3AB55CDE" w14:textId="405489C2" w:rsidR="0093130F" w:rsidRPr="006259B1" w:rsidRDefault="0093130F" w:rsidP="002C4E12">
            <w:pPr>
              <w:pStyle w:val="NoSpacing"/>
              <w:numPr>
                <w:ilvl w:val="0"/>
                <w:numId w:val="32"/>
              </w:numPr>
              <w:spacing w:before="60" w:after="60"/>
              <w:rPr>
                <w:sz w:val="20"/>
                <w:szCs w:val="20"/>
              </w:rPr>
            </w:pPr>
            <w:r w:rsidRPr="006259B1">
              <w:rPr>
                <w:sz w:val="20"/>
                <w:szCs w:val="20"/>
              </w:rPr>
              <w:t>Prepoznati tehnološke postupke pripreme i izrade</w:t>
            </w:r>
          </w:p>
        </w:tc>
      </w:tr>
      <w:tr w:rsidR="0093130F" w:rsidRPr="005B3A24" w14:paraId="08E09192" w14:textId="77777777" w:rsidTr="006259B1">
        <w:tc>
          <w:tcPr>
            <w:tcW w:w="9508" w:type="dxa"/>
            <w:gridSpan w:val="3"/>
            <w:shd w:val="clear" w:color="auto" w:fill="auto"/>
            <w:tcMar>
              <w:left w:w="57" w:type="dxa"/>
              <w:right w:w="57" w:type="dxa"/>
            </w:tcMar>
          </w:tcPr>
          <w:p w14:paraId="71349261" w14:textId="2C980729" w:rsidR="0093130F" w:rsidRPr="006259B1" w:rsidRDefault="0093130F" w:rsidP="002C4E12">
            <w:pPr>
              <w:pStyle w:val="NoSpacing"/>
              <w:numPr>
                <w:ilvl w:val="0"/>
                <w:numId w:val="32"/>
              </w:numPr>
              <w:spacing w:before="60" w:after="60"/>
              <w:rPr>
                <w:sz w:val="20"/>
                <w:szCs w:val="20"/>
              </w:rPr>
            </w:pPr>
            <w:r w:rsidRPr="006259B1">
              <w:rPr>
                <w:sz w:val="20"/>
                <w:szCs w:val="20"/>
              </w:rPr>
              <w:lastRenderedPageBreak/>
              <w:t>Opisati greške kod nepravilne pripreme namirnica</w:t>
            </w:r>
          </w:p>
        </w:tc>
      </w:tr>
      <w:tr w:rsidR="0093130F" w:rsidRPr="005B3A24" w14:paraId="2414A689" w14:textId="77777777" w:rsidTr="006259B1">
        <w:tc>
          <w:tcPr>
            <w:tcW w:w="9508" w:type="dxa"/>
            <w:gridSpan w:val="3"/>
            <w:shd w:val="clear" w:color="auto" w:fill="auto"/>
            <w:tcMar>
              <w:left w:w="57" w:type="dxa"/>
              <w:right w:w="57" w:type="dxa"/>
            </w:tcMar>
          </w:tcPr>
          <w:p w14:paraId="54C4FC6C" w14:textId="5F578071" w:rsidR="0093130F" w:rsidRPr="006259B1" w:rsidRDefault="0093130F" w:rsidP="002C4E12">
            <w:pPr>
              <w:pStyle w:val="NoSpacing"/>
              <w:numPr>
                <w:ilvl w:val="0"/>
                <w:numId w:val="32"/>
              </w:numPr>
              <w:spacing w:before="60" w:after="60"/>
            </w:pPr>
            <w:r w:rsidRPr="006259B1">
              <w:rPr>
                <w:sz w:val="20"/>
                <w:szCs w:val="20"/>
              </w:rPr>
              <w:t>Povezati uzroke grešaka koje nastaju tijekom izrade slastice</w:t>
            </w:r>
          </w:p>
        </w:tc>
      </w:tr>
      <w:tr w:rsidR="0093130F" w:rsidRPr="005B3A24" w14:paraId="0C772613" w14:textId="77777777" w:rsidTr="006259B1">
        <w:trPr>
          <w:trHeight w:val="427"/>
        </w:trPr>
        <w:tc>
          <w:tcPr>
            <w:tcW w:w="9508" w:type="dxa"/>
            <w:gridSpan w:val="3"/>
            <w:shd w:val="clear" w:color="auto" w:fill="B4C6E7" w:themeFill="accent1" w:themeFillTint="66"/>
            <w:tcMar>
              <w:left w:w="57" w:type="dxa"/>
              <w:right w:w="57" w:type="dxa"/>
            </w:tcMar>
            <w:vAlign w:val="center"/>
          </w:tcPr>
          <w:p w14:paraId="2A3D4B1B" w14:textId="77777777" w:rsidR="0093130F" w:rsidRPr="001B749E" w:rsidRDefault="0093130F" w:rsidP="002C4E12">
            <w:pPr>
              <w:tabs>
                <w:tab w:val="left" w:pos="2820"/>
              </w:tabs>
              <w:spacing w:before="60" w:after="60" w:line="240" w:lineRule="auto"/>
              <w:rPr>
                <w:rFonts w:asciiTheme="minorHAnsi" w:hAnsiTheme="minorHAnsi" w:cstheme="minorHAnsi"/>
                <w:b/>
                <w:noProof/>
                <w:sz w:val="20"/>
                <w:szCs w:val="20"/>
                <w:lang w:val="hr-HR"/>
              </w:rPr>
            </w:pPr>
            <w:r w:rsidRPr="001B749E">
              <w:rPr>
                <w:rFonts w:asciiTheme="minorHAnsi" w:hAnsiTheme="minorHAnsi" w:cstheme="minorHAnsi"/>
                <w:b/>
                <w:noProof/>
                <w:sz w:val="20"/>
                <w:szCs w:val="20"/>
                <w:lang w:val="hr-HR"/>
              </w:rPr>
              <w:t>Dominantan nastavni sustav i opis načina ostvarivanja SIU</w:t>
            </w:r>
          </w:p>
        </w:tc>
      </w:tr>
      <w:tr w:rsidR="0093130F" w:rsidRPr="005B3A24" w14:paraId="727FEEFB" w14:textId="77777777" w:rsidTr="006259B1">
        <w:trPr>
          <w:trHeight w:val="572"/>
        </w:trPr>
        <w:tc>
          <w:tcPr>
            <w:tcW w:w="9508" w:type="dxa"/>
            <w:gridSpan w:val="3"/>
            <w:shd w:val="clear" w:color="auto" w:fill="auto"/>
            <w:tcMar>
              <w:left w:w="57" w:type="dxa"/>
              <w:right w:w="57" w:type="dxa"/>
            </w:tcMar>
          </w:tcPr>
          <w:p w14:paraId="4C6F41FE" w14:textId="1B0533EC" w:rsidR="00D13500" w:rsidRPr="001B749E" w:rsidRDefault="00D13500" w:rsidP="002C4E12">
            <w:pPr>
              <w:tabs>
                <w:tab w:val="left" w:pos="2820"/>
              </w:tabs>
              <w:spacing w:before="60" w:after="60" w:line="240" w:lineRule="auto"/>
              <w:rPr>
                <w:sz w:val="20"/>
                <w:szCs w:val="20"/>
              </w:rPr>
            </w:pPr>
            <w:r w:rsidRPr="001B749E">
              <w:rPr>
                <w:sz w:val="20"/>
                <w:szCs w:val="20"/>
              </w:rPr>
              <w:t xml:space="preserve">Dominantan nastavni sustav u </w:t>
            </w:r>
            <w:r w:rsidR="00932983" w:rsidRPr="001B749E">
              <w:rPr>
                <w:sz w:val="20"/>
                <w:szCs w:val="20"/>
              </w:rPr>
              <w:t>skup</w:t>
            </w:r>
            <w:r w:rsidRPr="001B749E">
              <w:rPr>
                <w:sz w:val="20"/>
                <w:szCs w:val="20"/>
              </w:rPr>
              <w:t>u bit će projektna nastava.</w:t>
            </w:r>
          </w:p>
          <w:p w14:paraId="54FDC1E8" w14:textId="4926BE71" w:rsidR="0093130F" w:rsidRPr="001B749E" w:rsidRDefault="00D13500" w:rsidP="002C4E12">
            <w:pPr>
              <w:tabs>
                <w:tab w:val="left" w:pos="2820"/>
              </w:tabs>
              <w:spacing w:before="60" w:after="60" w:line="240" w:lineRule="auto"/>
              <w:jc w:val="both"/>
              <w:rPr>
                <w:sz w:val="20"/>
                <w:szCs w:val="20"/>
              </w:rPr>
            </w:pPr>
            <w:r w:rsidRPr="001B749E">
              <w:rPr>
                <w:sz w:val="20"/>
                <w:szCs w:val="20"/>
              </w:rPr>
              <w:t xml:space="preserve">Samostalne aktivnosti projektnog zadatka uključuju praćenje i bilježenje grešaka u izradi slastica i otkrivanja uzroka tj. detektiranje krivog tehnološkog postupka. </w:t>
            </w:r>
            <w:r w:rsidR="0093130F" w:rsidRPr="001B749E">
              <w:rPr>
                <w:rFonts w:cstheme="minorHAnsi"/>
                <w:sz w:val="20"/>
                <w:szCs w:val="20"/>
                <w:lang w:val="hr-HR"/>
              </w:rPr>
              <w:t xml:space="preserve">Nakon istraživanja, polaznici bilježe ključne informacije i izrađuju tablice mogućih recepata za pripremu i </w:t>
            </w:r>
            <w:r w:rsidR="0093130F" w:rsidRPr="001B749E">
              <w:rPr>
                <w:iCs/>
                <w:sz w:val="20"/>
                <w:szCs w:val="20"/>
              </w:rPr>
              <w:t>izradu jednostavnih slastica od različitih vrsta tijesta</w:t>
            </w:r>
            <w:r w:rsidR="0093130F" w:rsidRPr="001B749E">
              <w:rPr>
                <w:b/>
                <w:bCs/>
                <w:iCs/>
                <w:sz w:val="20"/>
                <w:szCs w:val="20"/>
              </w:rPr>
              <w:t>.</w:t>
            </w:r>
          </w:p>
          <w:p w14:paraId="2604BF65" w14:textId="77777777" w:rsidR="0093130F" w:rsidRPr="001B749E" w:rsidRDefault="0093130F" w:rsidP="002C4E12">
            <w:pPr>
              <w:tabs>
                <w:tab w:val="left" w:pos="2820"/>
              </w:tabs>
              <w:spacing w:before="60" w:after="60" w:line="240" w:lineRule="auto"/>
              <w:rPr>
                <w:b/>
                <w:bCs/>
                <w:iCs/>
                <w:sz w:val="20"/>
                <w:szCs w:val="20"/>
              </w:rPr>
            </w:pPr>
          </w:p>
          <w:p w14:paraId="1F2F3E90" w14:textId="77777777" w:rsidR="0093130F" w:rsidRPr="001B749E" w:rsidRDefault="0093130F" w:rsidP="002C4E12">
            <w:pPr>
              <w:tabs>
                <w:tab w:val="left" w:pos="2820"/>
              </w:tabs>
              <w:spacing w:before="60" w:after="60" w:line="240" w:lineRule="auto"/>
              <w:jc w:val="both"/>
              <w:rPr>
                <w:szCs w:val="20"/>
              </w:rPr>
            </w:pPr>
            <w:r w:rsidRPr="001B749E">
              <w:rPr>
                <w:rFonts w:asciiTheme="minorHAnsi" w:hAnsiTheme="minorHAnsi" w:cstheme="minorHAnsi"/>
                <w:noProof/>
                <w:sz w:val="20"/>
                <w:szCs w:val="20"/>
                <w:lang w:val="hr-HR"/>
              </w:rPr>
              <w:t>Ako polaznik pred sobom ima teškoću koju ne može samostalno savladati, nastavnik ga usmjerava prema mogućem rješenju.</w:t>
            </w:r>
          </w:p>
        </w:tc>
      </w:tr>
      <w:tr w:rsidR="0093130F" w:rsidRPr="005B3A24" w14:paraId="57B292B6" w14:textId="77777777" w:rsidTr="006259B1">
        <w:tc>
          <w:tcPr>
            <w:tcW w:w="1853" w:type="dxa"/>
            <w:shd w:val="clear" w:color="auto" w:fill="B4C6E7" w:themeFill="accent1" w:themeFillTint="66"/>
            <w:tcMar>
              <w:left w:w="57" w:type="dxa"/>
              <w:right w:w="57" w:type="dxa"/>
            </w:tcMar>
            <w:vAlign w:val="center"/>
          </w:tcPr>
          <w:p w14:paraId="30FFF6C4" w14:textId="77777777" w:rsidR="0093130F" w:rsidRPr="001B749E" w:rsidRDefault="0093130F" w:rsidP="002C4E12">
            <w:pPr>
              <w:tabs>
                <w:tab w:val="left" w:pos="2820"/>
              </w:tabs>
              <w:spacing w:before="60" w:after="60" w:line="240" w:lineRule="auto"/>
              <w:rPr>
                <w:rFonts w:asciiTheme="minorHAnsi" w:hAnsiTheme="minorHAnsi" w:cstheme="minorHAnsi"/>
                <w:b/>
                <w:noProof/>
                <w:sz w:val="20"/>
                <w:szCs w:val="20"/>
                <w:lang w:val="hr-HR"/>
              </w:rPr>
            </w:pPr>
            <w:r w:rsidRPr="001B749E">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29E4137" w14:textId="7CE2C69B" w:rsidR="00D13500" w:rsidRPr="001B749E" w:rsidRDefault="00D13500" w:rsidP="002C4E12">
            <w:pPr>
              <w:tabs>
                <w:tab w:val="left" w:pos="2820"/>
              </w:tabs>
              <w:spacing w:before="60" w:after="60" w:line="240" w:lineRule="auto"/>
              <w:rPr>
                <w:rFonts w:cstheme="minorHAnsi"/>
                <w:b/>
                <w:bCs/>
                <w:iCs/>
                <w:sz w:val="20"/>
                <w:szCs w:val="18"/>
              </w:rPr>
            </w:pPr>
            <w:r w:rsidRPr="001B749E">
              <w:rPr>
                <w:rFonts w:cstheme="minorHAnsi"/>
                <w:b/>
                <w:bCs/>
                <w:iCs/>
                <w:sz w:val="20"/>
                <w:szCs w:val="18"/>
              </w:rPr>
              <w:t>Receptura</w:t>
            </w:r>
          </w:p>
          <w:p w14:paraId="6C38C095" w14:textId="77777777" w:rsidR="00D13500" w:rsidRPr="001B749E" w:rsidRDefault="00D13500" w:rsidP="002C4E12">
            <w:pPr>
              <w:pStyle w:val="ListParagraph"/>
              <w:numPr>
                <w:ilvl w:val="0"/>
                <w:numId w:val="33"/>
              </w:numPr>
              <w:tabs>
                <w:tab w:val="left" w:pos="2820"/>
              </w:tabs>
              <w:spacing w:before="60" w:after="60" w:line="240" w:lineRule="auto"/>
              <w:contextualSpacing w:val="0"/>
              <w:rPr>
                <w:rFonts w:cstheme="minorHAnsi"/>
                <w:iCs/>
                <w:sz w:val="20"/>
                <w:szCs w:val="18"/>
              </w:rPr>
            </w:pPr>
            <w:r w:rsidRPr="001B749E">
              <w:rPr>
                <w:rFonts w:cstheme="minorHAnsi"/>
                <w:iCs/>
                <w:sz w:val="20"/>
                <w:szCs w:val="18"/>
              </w:rPr>
              <w:t>Sastavnice receptura</w:t>
            </w:r>
          </w:p>
          <w:p w14:paraId="5840F9A8" w14:textId="77777777" w:rsidR="00D13500" w:rsidRPr="001B749E" w:rsidRDefault="00D13500" w:rsidP="002C4E12">
            <w:pPr>
              <w:pStyle w:val="ListParagraph"/>
              <w:numPr>
                <w:ilvl w:val="0"/>
                <w:numId w:val="33"/>
              </w:numPr>
              <w:tabs>
                <w:tab w:val="left" w:pos="2820"/>
              </w:tabs>
              <w:spacing w:before="60" w:after="60" w:line="240" w:lineRule="auto"/>
              <w:contextualSpacing w:val="0"/>
              <w:rPr>
                <w:rFonts w:cstheme="minorHAnsi"/>
                <w:iCs/>
                <w:sz w:val="20"/>
                <w:szCs w:val="18"/>
              </w:rPr>
            </w:pPr>
            <w:r w:rsidRPr="001B749E">
              <w:rPr>
                <w:rFonts w:cstheme="minorHAnsi"/>
                <w:iCs/>
                <w:sz w:val="20"/>
                <w:szCs w:val="18"/>
              </w:rPr>
              <w:t>Prilagodba receptura radnom zadatku</w:t>
            </w:r>
          </w:p>
          <w:p w14:paraId="4FB680AA" w14:textId="77777777" w:rsidR="00D13500" w:rsidRPr="001B749E" w:rsidRDefault="00D13500" w:rsidP="002C4E12">
            <w:pPr>
              <w:pStyle w:val="ListParagraph"/>
              <w:numPr>
                <w:ilvl w:val="0"/>
                <w:numId w:val="33"/>
              </w:numPr>
              <w:tabs>
                <w:tab w:val="left" w:pos="2820"/>
              </w:tabs>
              <w:spacing w:before="60" w:after="60" w:line="240" w:lineRule="auto"/>
              <w:contextualSpacing w:val="0"/>
              <w:rPr>
                <w:rFonts w:cstheme="minorHAnsi"/>
                <w:iCs/>
                <w:sz w:val="20"/>
                <w:szCs w:val="18"/>
              </w:rPr>
            </w:pPr>
            <w:r w:rsidRPr="001B749E">
              <w:rPr>
                <w:rFonts w:cstheme="minorHAnsi"/>
                <w:iCs/>
                <w:sz w:val="20"/>
                <w:szCs w:val="18"/>
              </w:rPr>
              <w:t>Radne operacije prema recepturu</w:t>
            </w:r>
          </w:p>
          <w:p w14:paraId="2772E369" w14:textId="77777777" w:rsidR="00D13500" w:rsidRPr="001B749E" w:rsidRDefault="00D13500" w:rsidP="002C4E12">
            <w:pPr>
              <w:tabs>
                <w:tab w:val="left" w:pos="2820"/>
              </w:tabs>
              <w:spacing w:before="60" w:after="60" w:line="240" w:lineRule="auto"/>
              <w:rPr>
                <w:rFonts w:cstheme="minorHAnsi"/>
                <w:b/>
                <w:bCs/>
                <w:iCs/>
                <w:sz w:val="20"/>
                <w:szCs w:val="18"/>
              </w:rPr>
            </w:pPr>
            <w:r w:rsidRPr="001B749E">
              <w:rPr>
                <w:rFonts w:cstheme="minorHAnsi"/>
                <w:b/>
                <w:bCs/>
                <w:iCs/>
                <w:sz w:val="20"/>
                <w:szCs w:val="18"/>
              </w:rPr>
              <w:t>Tehnološki postupci</w:t>
            </w:r>
          </w:p>
          <w:p w14:paraId="7D8AEAF6" w14:textId="77777777" w:rsidR="00D13500" w:rsidRPr="001B749E" w:rsidRDefault="00D13500" w:rsidP="002C4E12">
            <w:pPr>
              <w:pStyle w:val="ListParagraph"/>
              <w:numPr>
                <w:ilvl w:val="0"/>
                <w:numId w:val="33"/>
              </w:numPr>
              <w:tabs>
                <w:tab w:val="left" w:pos="2820"/>
              </w:tabs>
              <w:spacing w:before="60" w:after="60" w:line="240" w:lineRule="auto"/>
              <w:contextualSpacing w:val="0"/>
              <w:rPr>
                <w:rFonts w:cstheme="minorHAnsi"/>
                <w:iCs/>
                <w:sz w:val="20"/>
                <w:szCs w:val="18"/>
              </w:rPr>
            </w:pPr>
            <w:r w:rsidRPr="001B749E">
              <w:rPr>
                <w:rFonts w:cstheme="minorHAnsi"/>
                <w:iCs/>
                <w:sz w:val="20"/>
                <w:szCs w:val="18"/>
              </w:rPr>
              <w:t>Vrste tehnoloških postupaka</w:t>
            </w:r>
          </w:p>
          <w:p w14:paraId="5564EBEF" w14:textId="77777777" w:rsidR="00D13500" w:rsidRPr="001B749E" w:rsidRDefault="00D13500" w:rsidP="002C4E12">
            <w:pPr>
              <w:pStyle w:val="ListParagraph"/>
              <w:numPr>
                <w:ilvl w:val="0"/>
                <w:numId w:val="33"/>
              </w:numPr>
              <w:tabs>
                <w:tab w:val="left" w:pos="2820"/>
              </w:tabs>
              <w:spacing w:before="60" w:after="60" w:line="240" w:lineRule="auto"/>
              <w:contextualSpacing w:val="0"/>
              <w:rPr>
                <w:rFonts w:cstheme="minorHAnsi"/>
                <w:iCs/>
                <w:sz w:val="20"/>
                <w:szCs w:val="18"/>
              </w:rPr>
            </w:pPr>
            <w:r w:rsidRPr="001B749E">
              <w:rPr>
                <w:rFonts w:cstheme="minorHAnsi"/>
                <w:iCs/>
                <w:sz w:val="20"/>
                <w:szCs w:val="18"/>
              </w:rPr>
              <w:t>Greške u izradi slastica</w:t>
            </w:r>
          </w:p>
          <w:p w14:paraId="08E51711" w14:textId="1BBC0060" w:rsidR="0093130F" w:rsidRPr="001B749E" w:rsidRDefault="00D13500" w:rsidP="002C4E12">
            <w:pPr>
              <w:pStyle w:val="ListParagraph"/>
              <w:numPr>
                <w:ilvl w:val="0"/>
                <w:numId w:val="33"/>
              </w:numPr>
              <w:tabs>
                <w:tab w:val="left" w:pos="2820"/>
              </w:tabs>
              <w:spacing w:before="60" w:after="60" w:line="240" w:lineRule="auto"/>
              <w:contextualSpacing w:val="0"/>
              <w:rPr>
                <w:iCs/>
                <w:sz w:val="20"/>
                <w:szCs w:val="20"/>
              </w:rPr>
            </w:pPr>
            <w:r w:rsidRPr="001B749E">
              <w:rPr>
                <w:rFonts w:cstheme="minorHAnsi"/>
                <w:iCs/>
                <w:sz w:val="20"/>
                <w:szCs w:val="18"/>
              </w:rPr>
              <w:t>Utjecaj tehnološkog postupka na završni proizvod</w:t>
            </w:r>
          </w:p>
        </w:tc>
      </w:tr>
      <w:tr w:rsidR="0093130F" w:rsidRPr="005B3A24" w14:paraId="0BD5F7BF" w14:textId="77777777" w:rsidTr="006259B1">
        <w:trPr>
          <w:trHeight w:val="486"/>
        </w:trPr>
        <w:tc>
          <w:tcPr>
            <w:tcW w:w="9508" w:type="dxa"/>
            <w:gridSpan w:val="3"/>
            <w:shd w:val="clear" w:color="auto" w:fill="B4C6E7" w:themeFill="accent1" w:themeFillTint="66"/>
            <w:tcMar>
              <w:left w:w="57" w:type="dxa"/>
              <w:right w:w="57" w:type="dxa"/>
            </w:tcMar>
            <w:vAlign w:val="center"/>
          </w:tcPr>
          <w:p w14:paraId="78B3266C" w14:textId="77777777" w:rsidR="0093130F" w:rsidRPr="001B749E" w:rsidRDefault="0093130F" w:rsidP="002C4E12">
            <w:pPr>
              <w:tabs>
                <w:tab w:val="left" w:pos="2820"/>
              </w:tabs>
              <w:spacing w:before="60" w:after="60" w:line="240" w:lineRule="auto"/>
              <w:rPr>
                <w:rFonts w:asciiTheme="minorHAnsi" w:hAnsiTheme="minorHAnsi" w:cstheme="minorHAnsi"/>
                <w:b/>
                <w:noProof/>
                <w:sz w:val="20"/>
                <w:szCs w:val="20"/>
                <w:lang w:val="hr-HR"/>
              </w:rPr>
            </w:pPr>
            <w:r w:rsidRPr="001B749E">
              <w:rPr>
                <w:rFonts w:asciiTheme="minorHAnsi" w:hAnsiTheme="minorHAnsi" w:cstheme="minorHAnsi"/>
                <w:b/>
                <w:noProof/>
                <w:sz w:val="20"/>
                <w:szCs w:val="20"/>
                <w:lang w:val="hr-HR"/>
              </w:rPr>
              <w:t>Načini i primjer vrjednovanja skupa ishoda učenja</w:t>
            </w:r>
          </w:p>
        </w:tc>
      </w:tr>
      <w:tr w:rsidR="0093130F" w:rsidRPr="005B3A24" w14:paraId="736B4E21" w14:textId="77777777" w:rsidTr="006259B1">
        <w:trPr>
          <w:trHeight w:val="572"/>
        </w:trPr>
        <w:tc>
          <w:tcPr>
            <w:tcW w:w="9508" w:type="dxa"/>
            <w:gridSpan w:val="3"/>
            <w:shd w:val="clear" w:color="auto" w:fill="auto"/>
            <w:tcMar>
              <w:left w:w="57" w:type="dxa"/>
              <w:right w:w="57" w:type="dxa"/>
            </w:tcMar>
          </w:tcPr>
          <w:p w14:paraId="2A8E0D44" w14:textId="77777777" w:rsidR="0093130F" w:rsidRPr="001B749E" w:rsidRDefault="0093130F" w:rsidP="002C4E12">
            <w:pPr>
              <w:tabs>
                <w:tab w:val="left" w:pos="2820"/>
              </w:tabs>
              <w:spacing w:before="60" w:after="60" w:line="240" w:lineRule="auto"/>
              <w:rPr>
                <w:rFonts w:asciiTheme="minorHAnsi" w:hAnsiTheme="minorHAnsi" w:cstheme="minorHAnsi"/>
                <w:iCs/>
                <w:noProof/>
                <w:sz w:val="20"/>
                <w:szCs w:val="20"/>
                <w:lang w:val="hr-HR"/>
              </w:rPr>
            </w:pPr>
            <w:r w:rsidRPr="001B749E">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269FA9FE" w14:textId="77777777" w:rsidR="0093130F" w:rsidRPr="001B749E" w:rsidRDefault="0093130F" w:rsidP="002C4E12">
            <w:pPr>
              <w:tabs>
                <w:tab w:val="left" w:pos="2820"/>
              </w:tabs>
              <w:spacing w:before="60" w:after="60" w:line="240" w:lineRule="auto"/>
              <w:rPr>
                <w:rFonts w:asciiTheme="minorHAnsi" w:hAnsiTheme="minorHAnsi" w:cstheme="minorHAnsi"/>
                <w:iCs/>
                <w:noProof/>
                <w:sz w:val="20"/>
                <w:szCs w:val="20"/>
                <w:lang w:val="hr-HR"/>
              </w:rPr>
            </w:pPr>
          </w:p>
          <w:p w14:paraId="75F8D470" w14:textId="77777777" w:rsidR="005B3A24" w:rsidRPr="001B749E" w:rsidRDefault="005B3A24" w:rsidP="002C4E12">
            <w:pPr>
              <w:tabs>
                <w:tab w:val="left" w:pos="2820"/>
              </w:tabs>
              <w:spacing w:before="60" w:after="60" w:line="240" w:lineRule="auto"/>
              <w:jc w:val="both"/>
              <w:rPr>
                <w:b/>
                <w:sz w:val="20"/>
                <w:szCs w:val="20"/>
                <w:lang w:val="hr-HR"/>
              </w:rPr>
            </w:pPr>
            <w:r w:rsidRPr="001B749E">
              <w:rPr>
                <w:b/>
                <w:sz w:val="20"/>
                <w:szCs w:val="20"/>
                <w:lang w:val="hr-HR"/>
              </w:rPr>
              <w:t xml:space="preserve">Zadatak: </w:t>
            </w:r>
          </w:p>
          <w:p w14:paraId="65FAB3B6" w14:textId="70A208A8" w:rsidR="005B3A24" w:rsidRPr="001B749E" w:rsidRDefault="005B3A24" w:rsidP="002C4E12">
            <w:pPr>
              <w:tabs>
                <w:tab w:val="left" w:pos="2820"/>
              </w:tabs>
              <w:spacing w:before="60" w:after="60" w:line="240" w:lineRule="auto"/>
              <w:jc w:val="both"/>
              <w:rPr>
                <w:bCs/>
                <w:sz w:val="20"/>
                <w:szCs w:val="20"/>
                <w:lang w:val="hr-HR"/>
              </w:rPr>
            </w:pPr>
            <w:r w:rsidRPr="001B749E">
              <w:rPr>
                <w:bCs/>
                <w:sz w:val="20"/>
                <w:szCs w:val="20"/>
                <w:lang w:val="hr-HR"/>
              </w:rPr>
              <w:t>Polaznik prati slijed rada u radnom procesu te nastajanje grešaka tijekom izrade slastica.</w:t>
            </w:r>
          </w:p>
          <w:p w14:paraId="32FAD02C" w14:textId="7CECD752" w:rsidR="0093130F" w:rsidRPr="001B749E" w:rsidRDefault="005B3A24" w:rsidP="002C4E12">
            <w:pPr>
              <w:spacing w:before="60" w:after="60" w:line="240" w:lineRule="auto"/>
              <w:jc w:val="both"/>
              <w:rPr>
                <w:bCs/>
                <w:sz w:val="20"/>
                <w:szCs w:val="20"/>
                <w:lang w:val="hr-HR"/>
              </w:rPr>
            </w:pPr>
            <w:r w:rsidRPr="001B749E">
              <w:rPr>
                <w:bCs/>
                <w:sz w:val="20"/>
                <w:szCs w:val="20"/>
                <w:lang w:val="hr-HR"/>
              </w:rPr>
              <w:t>Opis radnog zadatka: Polaznik će tijekom izrade određenog proizvoda pratiti proizvodnju i tehnološke postupke koji se koriste i bilježiti greške koje nastaju u postupcima izrade krema i biskvitnih smjesa, tijesta, nadjeva i glazura. Dobivene rezultate će obraditi u dnevniku praćenja i donijeti zaključke o učestalosti greške i predložiti korektivni postupak za najčešću grešku u proizvodnji.</w:t>
            </w:r>
          </w:p>
          <w:p w14:paraId="73AE639A" w14:textId="77777777" w:rsidR="005B3A24" w:rsidRPr="001B749E" w:rsidRDefault="005B3A24" w:rsidP="002C4E12">
            <w:pPr>
              <w:tabs>
                <w:tab w:val="left" w:pos="2820"/>
              </w:tabs>
              <w:spacing w:before="60" w:after="60" w:line="240" w:lineRule="auto"/>
              <w:jc w:val="both"/>
              <w:rPr>
                <w:rFonts w:cstheme="minorHAnsi"/>
                <w:b/>
                <w:bCs/>
                <w:iCs/>
                <w:sz w:val="20"/>
                <w:szCs w:val="18"/>
              </w:rPr>
            </w:pPr>
            <w:r w:rsidRPr="001B749E">
              <w:rPr>
                <w:rFonts w:cstheme="minorHAnsi"/>
                <w:b/>
                <w:bCs/>
                <w:iCs/>
                <w:sz w:val="20"/>
                <w:szCs w:val="18"/>
              </w:rPr>
              <w:t>Kriteriji ocjenjivanja:</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solid" w:color="FFFFFF" w:fill="auto"/>
              <w:tblCellMar>
                <w:top w:w="40" w:type="dxa"/>
                <w:left w:w="40" w:type="dxa"/>
                <w:bottom w:w="40" w:type="dxa"/>
                <w:right w:w="40" w:type="dxa"/>
              </w:tblCellMar>
              <w:tblLook w:val="04A0" w:firstRow="1" w:lastRow="0" w:firstColumn="1" w:lastColumn="0" w:noHBand="0" w:noVBand="1"/>
            </w:tblPr>
            <w:tblGrid>
              <w:gridCol w:w="2001"/>
              <w:gridCol w:w="1881"/>
              <w:gridCol w:w="1811"/>
              <w:gridCol w:w="1897"/>
              <w:gridCol w:w="1794"/>
            </w:tblGrid>
            <w:tr w:rsidR="005B3A24" w:rsidRPr="001B749E" w14:paraId="24261858" w14:textId="77777777" w:rsidTr="00C76245">
              <w:trPr>
                <w:trHeight w:val="244"/>
              </w:trPr>
              <w:tc>
                <w:tcPr>
                  <w:tcW w:w="1066" w:type="pct"/>
                  <w:shd w:val="clear" w:color="auto" w:fill="D0CECE" w:themeFill="background2" w:themeFillShade="E6"/>
                  <w:vAlign w:val="center"/>
                </w:tcPr>
                <w:p w14:paraId="043001B6" w14:textId="299213B2" w:rsidR="005B3A24" w:rsidRPr="001B749E" w:rsidRDefault="005B3A24" w:rsidP="002C4E12">
                  <w:pPr>
                    <w:spacing w:before="60" w:after="60" w:line="240" w:lineRule="auto"/>
                    <w:jc w:val="center"/>
                    <w:rPr>
                      <w:rFonts w:cstheme="minorHAnsi"/>
                      <w:iCs/>
                      <w:sz w:val="20"/>
                      <w:szCs w:val="18"/>
                    </w:rPr>
                  </w:pPr>
                </w:p>
              </w:tc>
              <w:tc>
                <w:tcPr>
                  <w:tcW w:w="1002" w:type="pct"/>
                  <w:shd w:val="clear" w:color="auto" w:fill="D0CECE" w:themeFill="background2" w:themeFillShade="E6"/>
                  <w:vAlign w:val="center"/>
                </w:tcPr>
                <w:p w14:paraId="40BE52D9" w14:textId="77777777" w:rsidR="005B3A24" w:rsidRPr="001B749E" w:rsidRDefault="005B3A24" w:rsidP="002C4E12">
                  <w:pPr>
                    <w:spacing w:before="60" w:after="60" w:line="240" w:lineRule="auto"/>
                    <w:jc w:val="center"/>
                    <w:rPr>
                      <w:rFonts w:cstheme="minorHAnsi"/>
                      <w:b/>
                      <w:bCs/>
                      <w:iCs/>
                      <w:sz w:val="20"/>
                      <w:szCs w:val="18"/>
                    </w:rPr>
                  </w:pPr>
                  <w:r w:rsidRPr="001B749E">
                    <w:rPr>
                      <w:rFonts w:cstheme="minorHAnsi"/>
                      <w:b/>
                      <w:bCs/>
                      <w:iCs/>
                      <w:sz w:val="20"/>
                      <w:szCs w:val="18"/>
                    </w:rPr>
                    <w:t>izvrstan</w:t>
                  </w:r>
                </w:p>
              </w:tc>
              <w:tc>
                <w:tcPr>
                  <w:tcW w:w="965" w:type="pct"/>
                  <w:shd w:val="clear" w:color="auto" w:fill="D0CECE" w:themeFill="background2" w:themeFillShade="E6"/>
                  <w:vAlign w:val="center"/>
                </w:tcPr>
                <w:p w14:paraId="607D1D5B" w14:textId="77777777" w:rsidR="005B3A24" w:rsidRPr="001B749E" w:rsidRDefault="005B3A24" w:rsidP="002C4E12">
                  <w:pPr>
                    <w:spacing w:before="60" w:after="60" w:line="240" w:lineRule="auto"/>
                    <w:jc w:val="center"/>
                    <w:rPr>
                      <w:rFonts w:cstheme="minorHAnsi"/>
                      <w:b/>
                      <w:bCs/>
                      <w:iCs/>
                      <w:sz w:val="20"/>
                      <w:szCs w:val="18"/>
                    </w:rPr>
                  </w:pPr>
                  <w:r w:rsidRPr="001B749E">
                    <w:rPr>
                      <w:rFonts w:cstheme="minorHAnsi"/>
                      <w:b/>
                      <w:bCs/>
                      <w:iCs/>
                      <w:sz w:val="20"/>
                      <w:szCs w:val="18"/>
                    </w:rPr>
                    <w:t>vrlo dobar</w:t>
                  </w:r>
                </w:p>
              </w:tc>
              <w:tc>
                <w:tcPr>
                  <w:tcW w:w="1011" w:type="pct"/>
                  <w:shd w:val="clear" w:color="auto" w:fill="D0CECE" w:themeFill="background2" w:themeFillShade="E6"/>
                  <w:vAlign w:val="center"/>
                </w:tcPr>
                <w:p w14:paraId="3ADC13AF" w14:textId="77777777" w:rsidR="005B3A24" w:rsidRPr="001B749E" w:rsidRDefault="005B3A24" w:rsidP="002C4E12">
                  <w:pPr>
                    <w:spacing w:before="60" w:after="60" w:line="240" w:lineRule="auto"/>
                    <w:jc w:val="center"/>
                    <w:rPr>
                      <w:rFonts w:cstheme="minorHAnsi"/>
                      <w:b/>
                      <w:bCs/>
                      <w:iCs/>
                      <w:sz w:val="20"/>
                      <w:szCs w:val="18"/>
                    </w:rPr>
                  </w:pPr>
                  <w:r w:rsidRPr="001B749E">
                    <w:rPr>
                      <w:rFonts w:cstheme="minorHAnsi"/>
                      <w:b/>
                      <w:bCs/>
                      <w:iCs/>
                      <w:sz w:val="20"/>
                      <w:szCs w:val="18"/>
                    </w:rPr>
                    <w:t>dobar</w:t>
                  </w:r>
                </w:p>
              </w:tc>
              <w:tc>
                <w:tcPr>
                  <w:tcW w:w="956" w:type="pct"/>
                  <w:shd w:val="clear" w:color="auto" w:fill="D0CECE" w:themeFill="background2" w:themeFillShade="E6"/>
                  <w:vAlign w:val="center"/>
                </w:tcPr>
                <w:p w14:paraId="27EC026F" w14:textId="77777777" w:rsidR="005B3A24" w:rsidRPr="001B749E" w:rsidRDefault="005B3A24" w:rsidP="002C4E12">
                  <w:pPr>
                    <w:spacing w:before="60" w:after="60" w:line="240" w:lineRule="auto"/>
                    <w:jc w:val="center"/>
                    <w:rPr>
                      <w:rFonts w:cstheme="minorHAnsi"/>
                      <w:b/>
                      <w:bCs/>
                      <w:iCs/>
                      <w:sz w:val="20"/>
                      <w:szCs w:val="18"/>
                    </w:rPr>
                  </w:pPr>
                  <w:r w:rsidRPr="001B749E">
                    <w:rPr>
                      <w:rFonts w:cstheme="minorHAnsi"/>
                      <w:b/>
                      <w:bCs/>
                      <w:iCs/>
                      <w:sz w:val="20"/>
                      <w:szCs w:val="18"/>
                    </w:rPr>
                    <w:t>dovoljan</w:t>
                  </w:r>
                </w:p>
              </w:tc>
            </w:tr>
            <w:tr w:rsidR="005B3A24" w:rsidRPr="001B749E" w14:paraId="011FB4E1" w14:textId="77777777" w:rsidTr="00ED557A">
              <w:trPr>
                <w:trHeight w:val="371"/>
              </w:trPr>
              <w:tc>
                <w:tcPr>
                  <w:tcW w:w="1066" w:type="pct"/>
                  <w:shd w:val="solid" w:color="FFFFFF" w:fill="auto"/>
                  <w:vAlign w:val="center"/>
                </w:tcPr>
                <w:p w14:paraId="6480AE66" w14:textId="20F4BDE7" w:rsidR="005B3A24" w:rsidRPr="001B749E" w:rsidRDefault="005B3A24" w:rsidP="002C4E12">
                  <w:pPr>
                    <w:spacing w:before="60" w:after="60" w:line="240" w:lineRule="auto"/>
                    <w:jc w:val="center"/>
                    <w:rPr>
                      <w:rFonts w:cstheme="minorHAnsi"/>
                      <w:b/>
                      <w:bCs/>
                      <w:iCs/>
                      <w:sz w:val="20"/>
                      <w:szCs w:val="18"/>
                    </w:rPr>
                  </w:pPr>
                  <w:r w:rsidRPr="001B749E">
                    <w:rPr>
                      <w:rFonts w:cstheme="minorHAnsi"/>
                      <w:b/>
                      <w:bCs/>
                      <w:iCs/>
                      <w:sz w:val="20"/>
                      <w:szCs w:val="18"/>
                    </w:rPr>
                    <w:t>Prilagoditi recepturu radnom zadatku</w:t>
                  </w:r>
                </w:p>
              </w:tc>
              <w:tc>
                <w:tcPr>
                  <w:tcW w:w="1002" w:type="pct"/>
                  <w:shd w:val="solid" w:color="FFFFFF" w:fill="auto"/>
                  <w:vAlign w:val="center"/>
                </w:tcPr>
                <w:p w14:paraId="37AF755E" w14:textId="148DC029"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Polaznik samostalno prilagođava recepturu radnom zadatku</w:t>
                  </w:r>
                </w:p>
              </w:tc>
              <w:tc>
                <w:tcPr>
                  <w:tcW w:w="965" w:type="pct"/>
                  <w:shd w:val="solid" w:color="FFFFFF" w:fill="auto"/>
                  <w:vAlign w:val="center"/>
                </w:tcPr>
                <w:p w14:paraId="613669B8" w14:textId="4618114E"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Polaznik prilagođava recepturu radnom zadatku s manjim greškama</w:t>
                  </w:r>
                </w:p>
              </w:tc>
              <w:tc>
                <w:tcPr>
                  <w:tcW w:w="1011" w:type="pct"/>
                  <w:shd w:val="solid" w:color="FFFFFF" w:fill="auto"/>
                  <w:vAlign w:val="center"/>
                </w:tcPr>
                <w:p w14:paraId="7F829820" w14:textId="15397C05"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Polaznik prilagođava recepturu radnom zadatku uz sugestije nastavnika</w:t>
                  </w:r>
                </w:p>
              </w:tc>
              <w:tc>
                <w:tcPr>
                  <w:tcW w:w="956" w:type="pct"/>
                  <w:shd w:val="solid" w:color="FFFFFF" w:fill="auto"/>
                  <w:vAlign w:val="center"/>
                </w:tcPr>
                <w:p w14:paraId="5012ED20" w14:textId="0FC34F01"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 xml:space="preserve">Polaznik objašnjava prilagodbu recepturu radnom zadatku  </w:t>
                  </w:r>
                </w:p>
              </w:tc>
            </w:tr>
            <w:tr w:rsidR="005B3A24" w:rsidRPr="001B749E" w14:paraId="2960E333" w14:textId="77777777" w:rsidTr="00ED557A">
              <w:trPr>
                <w:trHeight w:val="322"/>
              </w:trPr>
              <w:tc>
                <w:tcPr>
                  <w:tcW w:w="1066" w:type="pct"/>
                  <w:shd w:val="solid" w:color="FFFFFF" w:fill="auto"/>
                  <w:vAlign w:val="center"/>
                </w:tcPr>
                <w:p w14:paraId="386ABD75" w14:textId="77777777" w:rsidR="005B3A24" w:rsidRPr="001B749E" w:rsidRDefault="005B3A24" w:rsidP="002C4E12">
                  <w:pPr>
                    <w:spacing w:before="60" w:after="60" w:line="240" w:lineRule="auto"/>
                    <w:jc w:val="center"/>
                    <w:rPr>
                      <w:rFonts w:cstheme="minorHAnsi"/>
                      <w:b/>
                      <w:bCs/>
                      <w:iCs/>
                      <w:sz w:val="20"/>
                      <w:szCs w:val="18"/>
                    </w:rPr>
                  </w:pPr>
                  <w:r w:rsidRPr="001B749E">
                    <w:rPr>
                      <w:rFonts w:cstheme="minorHAnsi"/>
                      <w:b/>
                      <w:bCs/>
                      <w:iCs/>
                      <w:sz w:val="20"/>
                      <w:szCs w:val="18"/>
                    </w:rPr>
                    <w:t>Projektni zadatak: Povezati uzroke grešaka koje nastaju tijekom izrade slastice</w:t>
                  </w:r>
                </w:p>
              </w:tc>
              <w:tc>
                <w:tcPr>
                  <w:tcW w:w="1002" w:type="pct"/>
                  <w:shd w:val="solid" w:color="FFFFFF" w:fill="auto"/>
                  <w:vAlign w:val="center"/>
                </w:tcPr>
                <w:p w14:paraId="71F3014D" w14:textId="77777777"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Praktični zadatak točno izvršen,</w:t>
                  </w:r>
                </w:p>
                <w:p w14:paraId="1285DD70" w14:textId="77777777"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tijek radnih procesa proveden prema</w:t>
                  </w:r>
                </w:p>
                <w:p w14:paraId="348CCBE8" w14:textId="59A2E6D0"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uputama nastavnika. Polaznik u potpunosti povezuje uzroke grešaka koje nastaju tijekom izrade slastice</w:t>
                  </w:r>
                </w:p>
              </w:tc>
              <w:tc>
                <w:tcPr>
                  <w:tcW w:w="965" w:type="pct"/>
                  <w:shd w:val="solid" w:color="FFFFFF" w:fill="auto"/>
                  <w:vAlign w:val="center"/>
                </w:tcPr>
                <w:p w14:paraId="1877624B" w14:textId="77777777"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Praktični zadatak  točno izvršen i proveden u potpunosti prema uputama nastavnika. Odstupanja u povezuje uzroke grešaka koje nastaju tijekom izrade slastice</w:t>
                  </w:r>
                </w:p>
              </w:tc>
              <w:tc>
                <w:tcPr>
                  <w:tcW w:w="1011" w:type="pct"/>
                  <w:shd w:val="solid" w:color="FFFFFF" w:fill="auto"/>
                  <w:vAlign w:val="center"/>
                </w:tcPr>
                <w:p w14:paraId="37029703" w14:textId="40AC722D"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Praktični zadatak djelomično izvršen. Polaznik s poteškoćama provodi upute nastavnika za izvršenje zadatka. U potpunosti ne povezuje uzroke grešaka koje nastaju tijekom izrade slastice</w:t>
                  </w:r>
                </w:p>
              </w:tc>
              <w:tc>
                <w:tcPr>
                  <w:tcW w:w="956" w:type="pct"/>
                  <w:shd w:val="solid" w:color="FFFFFF" w:fill="auto"/>
                  <w:vAlign w:val="center"/>
                </w:tcPr>
                <w:p w14:paraId="796817AB" w14:textId="016E24CD" w:rsidR="005B3A24" w:rsidRPr="002C4E12" w:rsidRDefault="005B3A24" w:rsidP="002C4E12">
                  <w:pPr>
                    <w:spacing w:before="60" w:after="60" w:line="240" w:lineRule="auto"/>
                    <w:jc w:val="center"/>
                    <w:rPr>
                      <w:rFonts w:cstheme="minorHAnsi"/>
                      <w:i/>
                      <w:sz w:val="20"/>
                      <w:szCs w:val="18"/>
                    </w:rPr>
                  </w:pPr>
                  <w:r w:rsidRPr="002C4E12">
                    <w:rPr>
                      <w:rFonts w:cstheme="minorHAnsi"/>
                      <w:i/>
                      <w:sz w:val="20"/>
                      <w:szCs w:val="18"/>
                    </w:rPr>
                    <w:t>Praktični zadatak izveden površno i tijek radnih procesa ne prati upute nastavnika. Polaznik nije povezao sve greške koje nastaju u radnom procesu</w:t>
                  </w:r>
                </w:p>
              </w:tc>
            </w:tr>
          </w:tbl>
          <w:p w14:paraId="59502A15" w14:textId="6ED81BC6" w:rsidR="0093130F" w:rsidRPr="001B749E" w:rsidRDefault="0093130F" w:rsidP="002C4E12">
            <w:pPr>
              <w:pStyle w:val="ListParagraph"/>
              <w:tabs>
                <w:tab w:val="left" w:pos="2820"/>
              </w:tabs>
              <w:spacing w:before="60" w:after="60" w:line="240" w:lineRule="auto"/>
              <w:ind w:left="1068"/>
              <w:contextualSpacing w:val="0"/>
              <w:jc w:val="both"/>
              <w:rPr>
                <w:rFonts w:cstheme="minorHAnsi"/>
                <w:bCs/>
                <w:noProof/>
                <w:sz w:val="20"/>
                <w:szCs w:val="20"/>
              </w:rPr>
            </w:pPr>
          </w:p>
        </w:tc>
      </w:tr>
      <w:tr w:rsidR="0093130F" w:rsidRPr="005B3A24" w14:paraId="24D6EC10" w14:textId="77777777" w:rsidTr="006259B1">
        <w:tc>
          <w:tcPr>
            <w:tcW w:w="9508" w:type="dxa"/>
            <w:gridSpan w:val="3"/>
            <w:shd w:val="clear" w:color="auto" w:fill="B4C6E7" w:themeFill="accent1" w:themeFillTint="66"/>
            <w:tcMar>
              <w:left w:w="57" w:type="dxa"/>
              <w:right w:w="57" w:type="dxa"/>
            </w:tcMar>
            <w:vAlign w:val="center"/>
          </w:tcPr>
          <w:p w14:paraId="76A14B69" w14:textId="77777777" w:rsidR="0093130F" w:rsidRPr="001B749E" w:rsidRDefault="0093130F" w:rsidP="002C4E12">
            <w:pPr>
              <w:tabs>
                <w:tab w:val="left" w:pos="2820"/>
              </w:tabs>
              <w:spacing w:before="60" w:after="60" w:line="240" w:lineRule="auto"/>
              <w:rPr>
                <w:rFonts w:asciiTheme="minorHAnsi" w:hAnsiTheme="minorHAnsi" w:cstheme="minorHAnsi"/>
                <w:b/>
                <w:noProof/>
                <w:sz w:val="20"/>
                <w:szCs w:val="20"/>
                <w:lang w:val="hr-HR"/>
              </w:rPr>
            </w:pPr>
            <w:r w:rsidRPr="001B749E">
              <w:rPr>
                <w:rFonts w:asciiTheme="minorHAnsi" w:hAnsiTheme="minorHAnsi" w:cstheme="minorHAnsi"/>
                <w:b/>
                <w:noProof/>
                <w:sz w:val="20"/>
                <w:szCs w:val="20"/>
                <w:lang w:val="hr-HR"/>
              </w:rPr>
              <w:t>Prilagodba iskustava učenja za polaznike/osobe s invaliditetom</w:t>
            </w:r>
          </w:p>
        </w:tc>
      </w:tr>
      <w:tr w:rsidR="0093130F" w:rsidRPr="00105315" w14:paraId="5E7E18ED" w14:textId="77777777" w:rsidTr="006259B1">
        <w:tc>
          <w:tcPr>
            <w:tcW w:w="9508" w:type="dxa"/>
            <w:gridSpan w:val="3"/>
            <w:shd w:val="clear" w:color="auto" w:fill="auto"/>
            <w:tcMar>
              <w:left w:w="57" w:type="dxa"/>
              <w:right w:w="57" w:type="dxa"/>
            </w:tcMar>
          </w:tcPr>
          <w:p w14:paraId="5F76373A" w14:textId="77777777" w:rsidR="0093130F" w:rsidRDefault="00641757" w:rsidP="002C4E12">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lastRenderedPageBreak/>
              <w:t>(Izraditi način i primjer vrjednovanja skupa ishoda učenja za polaznike/osobe s invaliditetom ako je primjenjivo)</w:t>
            </w:r>
          </w:p>
          <w:p w14:paraId="642AF176" w14:textId="6A198A8D" w:rsidR="00C76245" w:rsidRPr="001B749E" w:rsidRDefault="00C76245" w:rsidP="002C4E12">
            <w:pPr>
              <w:tabs>
                <w:tab w:val="left" w:pos="2820"/>
              </w:tabs>
              <w:spacing w:before="60" w:after="60" w:line="240" w:lineRule="auto"/>
              <w:rPr>
                <w:rFonts w:asciiTheme="minorHAnsi" w:hAnsiTheme="minorHAnsi" w:cstheme="minorHAnsi"/>
                <w:i/>
                <w:noProof/>
                <w:sz w:val="16"/>
                <w:szCs w:val="16"/>
                <w:lang w:val="hr-HR"/>
              </w:rPr>
            </w:pPr>
          </w:p>
        </w:tc>
      </w:tr>
    </w:tbl>
    <w:p w14:paraId="2C955FC3" w14:textId="77777777" w:rsidR="00EA3D73" w:rsidRDefault="00EA3D73"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E57ED6" w:rsidRPr="00F919E2" w14:paraId="3D449539" w14:textId="77777777" w:rsidTr="00286DC4">
        <w:trPr>
          <w:trHeight w:val="558"/>
        </w:trPr>
        <w:tc>
          <w:tcPr>
            <w:tcW w:w="2537" w:type="dxa"/>
            <w:shd w:val="clear" w:color="auto" w:fill="8EAADB" w:themeFill="accent1" w:themeFillTint="99"/>
            <w:tcMar>
              <w:left w:w="57" w:type="dxa"/>
              <w:right w:w="57" w:type="dxa"/>
            </w:tcMar>
            <w:vAlign w:val="center"/>
          </w:tcPr>
          <w:p w14:paraId="2F4BCC5E"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09EBFC8E" w14:textId="7ACB4A09" w:rsidR="00E57ED6" w:rsidRPr="00E57ED6" w:rsidRDefault="007D5060" w:rsidP="00ED557A">
            <w:pPr>
              <w:spacing w:before="60" w:after="60" w:line="240" w:lineRule="auto"/>
              <w:jc w:val="both"/>
              <w:rPr>
                <w:rFonts w:asciiTheme="minorHAnsi" w:hAnsiTheme="minorHAnsi" w:cstheme="minorHAnsi"/>
                <w:b/>
                <w:bCs/>
                <w:noProof/>
                <w:sz w:val="20"/>
                <w:szCs w:val="20"/>
                <w:lang w:val="hr-HR"/>
              </w:rPr>
            </w:pPr>
            <w:r w:rsidRPr="00FF1132">
              <w:rPr>
                <w:rFonts w:asciiTheme="minorHAnsi" w:hAnsiTheme="minorHAnsi" w:cstheme="minorHAnsi"/>
                <w:b/>
                <w:bCs/>
                <w:noProof/>
                <w:sz w:val="20"/>
                <w:szCs w:val="20"/>
                <w:lang w:val="hr-HR"/>
              </w:rPr>
              <w:t>IZRADA JEDNOSTAVNIH SLASTICA OD RAZLIČITIH VRSTA TIJESTA</w:t>
            </w:r>
          </w:p>
        </w:tc>
      </w:tr>
      <w:tr w:rsidR="00E57ED6" w:rsidRPr="00F919E2" w14:paraId="138F953D" w14:textId="77777777" w:rsidTr="00286DC4">
        <w:trPr>
          <w:trHeight w:val="558"/>
        </w:trPr>
        <w:tc>
          <w:tcPr>
            <w:tcW w:w="2537" w:type="dxa"/>
            <w:shd w:val="clear" w:color="auto" w:fill="B4C6E7" w:themeFill="accent1" w:themeFillTint="66"/>
            <w:tcMar>
              <w:left w:w="57" w:type="dxa"/>
              <w:right w:w="57" w:type="dxa"/>
            </w:tcMar>
            <w:vAlign w:val="center"/>
          </w:tcPr>
          <w:p w14:paraId="0B1D8A0C"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074595C7" w14:textId="77777777" w:rsidR="00E57ED6" w:rsidRPr="00F919E2" w:rsidRDefault="00E57ED6" w:rsidP="00ED557A">
            <w:pPr>
              <w:spacing w:before="60" w:after="60" w:line="240" w:lineRule="auto"/>
              <w:ind w:left="397" w:hanging="397"/>
              <w:rPr>
                <w:rFonts w:asciiTheme="minorHAnsi" w:hAnsiTheme="minorHAnsi" w:cstheme="minorHAnsi"/>
                <w:b/>
                <w:noProof/>
                <w:sz w:val="20"/>
                <w:szCs w:val="20"/>
                <w:lang w:val="hr-HR"/>
              </w:rPr>
            </w:pPr>
          </w:p>
        </w:tc>
      </w:tr>
      <w:tr w:rsidR="00E57ED6" w:rsidRPr="00F919E2" w14:paraId="1EE31601" w14:textId="77777777" w:rsidTr="00286DC4">
        <w:trPr>
          <w:trHeight w:val="558"/>
        </w:trPr>
        <w:tc>
          <w:tcPr>
            <w:tcW w:w="2537" w:type="dxa"/>
            <w:shd w:val="clear" w:color="auto" w:fill="B4C6E7" w:themeFill="accent1" w:themeFillTint="66"/>
            <w:tcMar>
              <w:left w:w="57" w:type="dxa"/>
              <w:right w:w="57" w:type="dxa"/>
            </w:tcMar>
            <w:vAlign w:val="center"/>
          </w:tcPr>
          <w:p w14:paraId="065D0381"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3CE4C60" w14:textId="77777777" w:rsidR="00E57ED6" w:rsidRDefault="000C7688" w:rsidP="00ED557A">
            <w:pPr>
              <w:spacing w:before="60" w:after="60" w:line="240" w:lineRule="auto"/>
            </w:pPr>
            <w:hyperlink r:id="rId42" w:history="1">
              <w:r w:rsidRPr="008E19CC">
                <w:rPr>
                  <w:rStyle w:val="Hyperlink"/>
                  <w:sz w:val="20"/>
                  <w:szCs w:val="20"/>
                </w:rPr>
                <w:t>https://hko.srce.hr/registar/skup-ishoda-ucenja/detalji/14124</w:t>
              </w:r>
            </w:hyperlink>
          </w:p>
          <w:p w14:paraId="395C2423" w14:textId="04D3A01F" w:rsidR="004B3B8E" w:rsidRPr="008E19CC" w:rsidRDefault="004B3B8E" w:rsidP="00ED557A">
            <w:pPr>
              <w:spacing w:before="60" w:after="60" w:line="240" w:lineRule="auto"/>
            </w:pPr>
            <w:r w:rsidRPr="004B3B8E">
              <w:rPr>
                <w:sz w:val="20"/>
                <w:szCs w:val="20"/>
              </w:rPr>
              <w:t>Za izvođenje VPUP-a najmanje razina 6.st ili 6.sv HKO-a odgovarajućeg profila, a za izvođenje UTR-a najmanje razina 4.1. HKO-a odgovarajućeg profila.</w:t>
            </w:r>
          </w:p>
        </w:tc>
      </w:tr>
      <w:tr w:rsidR="00E57ED6" w:rsidRPr="00F919E2" w14:paraId="6BBBBD57" w14:textId="77777777" w:rsidTr="00286DC4">
        <w:trPr>
          <w:trHeight w:val="558"/>
        </w:trPr>
        <w:tc>
          <w:tcPr>
            <w:tcW w:w="2537" w:type="dxa"/>
            <w:shd w:val="clear" w:color="auto" w:fill="B4C6E7" w:themeFill="accent1" w:themeFillTint="66"/>
            <w:tcMar>
              <w:left w:w="57" w:type="dxa"/>
              <w:right w:w="57" w:type="dxa"/>
            </w:tcMar>
            <w:vAlign w:val="center"/>
          </w:tcPr>
          <w:p w14:paraId="08CFDC30"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496033F" w14:textId="77777777" w:rsidR="00E57ED6" w:rsidRDefault="000C7688" w:rsidP="00ED557A">
            <w:pPr>
              <w:spacing w:before="60" w:after="60" w:line="240" w:lineRule="auto"/>
              <w:ind w:left="397" w:hanging="397"/>
              <w:rPr>
                <w:rFonts w:asciiTheme="minorHAnsi" w:hAnsiTheme="minorHAnsi" w:cstheme="minorHAnsi"/>
                <w:b/>
                <w:noProof/>
                <w:sz w:val="20"/>
                <w:szCs w:val="20"/>
                <w:lang w:val="hr-HR"/>
              </w:rPr>
            </w:pPr>
            <w:r w:rsidRPr="008E19CC">
              <w:rPr>
                <w:rFonts w:asciiTheme="minorHAnsi" w:hAnsiTheme="minorHAnsi" w:cstheme="minorHAnsi"/>
                <w:b/>
                <w:noProof/>
                <w:sz w:val="20"/>
                <w:szCs w:val="20"/>
                <w:lang w:val="hr-HR"/>
              </w:rPr>
              <w:t>4</w:t>
            </w:r>
            <w:r w:rsidR="00C6593A" w:rsidRPr="008E19CC">
              <w:rPr>
                <w:rFonts w:asciiTheme="minorHAnsi" w:hAnsiTheme="minorHAnsi" w:cstheme="minorHAnsi"/>
                <w:b/>
                <w:noProof/>
                <w:sz w:val="20"/>
                <w:szCs w:val="20"/>
                <w:lang w:val="hr-HR"/>
              </w:rPr>
              <w:t xml:space="preserve"> </w:t>
            </w:r>
            <w:r w:rsidR="00876E4E" w:rsidRPr="008E19CC">
              <w:rPr>
                <w:rFonts w:asciiTheme="minorHAnsi" w:hAnsiTheme="minorHAnsi" w:cstheme="minorHAnsi"/>
                <w:b/>
                <w:noProof/>
                <w:sz w:val="20"/>
                <w:szCs w:val="20"/>
                <w:lang w:val="hr-HR"/>
              </w:rPr>
              <w:t>CSVET</w:t>
            </w:r>
          </w:p>
          <w:p w14:paraId="293EDD47" w14:textId="20188248" w:rsidR="00ED557A" w:rsidRPr="00ED557A" w:rsidRDefault="00ED557A" w:rsidP="00ED557A">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 7: Osnove izrade tijesta, 4 CSVET</w:t>
            </w:r>
          </w:p>
        </w:tc>
      </w:tr>
      <w:tr w:rsidR="00E57ED6" w:rsidRPr="00F919E2" w14:paraId="193E1474" w14:textId="77777777" w:rsidTr="003A170F">
        <w:tc>
          <w:tcPr>
            <w:tcW w:w="2537" w:type="dxa"/>
            <w:vMerge w:val="restart"/>
            <w:shd w:val="clear" w:color="auto" w:fill="8EAADB" w:themeFill="accent1" w:themeFillTint="99"/>
            <w:tcMar>
              <w:left w:w="57" w:type="dxa"/>
              <w:right w:w="57" w:type="dxa"/>
            </w:tcMar>
            <w:vAlign w:val="center"/>
          </w:tcPr>
          <w:p w14:paraId="1C5B9690"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00ABD1C8" w14:textId="77777777" w:rsidR="00E57ED6" w:rsidRPr="008E19CC" w:rsidRDefault="00E57ED6" w:rsidP="00ED557A">
            <w:pPr>
              <w:spacing w:before="60" w:after="60" w:line="240" w:lineRule="auto"/>
              <w:jc w:val="center"/>
              <w:rPr>
                <w:rFonts w:asciiTheme="minorHAnsi" w:hAnsiTheme="minorHAnsi" w:cstheme="minorHAnsi"/>
                <w:b/>
                <w:bCs/>
                <w:noProof/>
                <w:color w:val="000000"/>
                <w:sz w:val="20"/>
                <w:szCs w:val="20"/>
                <w:lang w:val="hr-HR"/>
              </w:rPr>
            </w:pPr>
            <w:r w:rsidRPr="008E19CC">
              <w:rPr>
                <w:rFonts w:asciiTheme="minorHAnsi" w:hAnsiTheme="minorHAnsi" w:cstheme="minorHAnsi"/>
                <w:b/>
                <w:bCs/>
                <w:noProof/>
                <w:color w:val="000000"/>
                <w:sz w:val="20"/>
                <w:szCs w:val="20"/>
                <w:lang w:val="hr-HR"/>
              </w:rPr>
              <w:t>Vođeni proces učenja i poučavanja</w:t>
            </w:r>
          </w:p>
        </w:tc>
        <w:tc>
          <w:tcPr>
            <w:tcW w:w="2268" w:type="dxa"/>
            <w:shd w:val="clear" w:color="auto" w:fill="8EAADB" w:themeFill="accent1" w:themeFillTint="99"/>
            <w:vAlign w:val="center"/>
          </w:tcPr>
          <w:p w14:paraId="5A9B935C" w14:textId="77777777" w:rsidR="00E57ED6" w:rsidRPr="008E19CC" w:rsidRDefault="00E57ED6" w:rsidP="00ED557A">
            <w:pPr>
              <w:spacing w:before="60" w:after="60" w:line="240" w:lineRule="auto"/>
              <w:jc w:val="center"/>
              <w:rPr>
                <w:rFonts w:asciiTheme="minorHAnsi" w:hAnsiTheme="minorHAnsi" w:cstheme="minorHAnsi"/>
                <w:b/>
                <w:bCs/>
                <w:noProof/>
                <w:color w:val="000000"/>
                <w:sz w:val="20"/>
                <w:szCs w:val="20"/>
                <w:lang w:val="hr-HR"/>
              </w:rPr>
            </w:pPr>
            <w:r w:rsidRPr="008E19CC">
              <w:rPr>
                <w:rFonts w:asciiTheme="minorHAnsi" w:hAnsiTheme="minorHAnsi" w:cstheme="minorHAnsi"/>
                <w:b/>
                <w:bCs/>
                <w:noProof/>
                <w:color w:val="000000"/>
                <w:sz w:val="20"/>
                <w:szCs w:val="20"/>
                <w:lang w:val="hr-HR"/>
              </w:rPr>
              <w:t>Oblici učenja temeljenog na radu</w:t>
            </w:r>
          </w:p>
        </w:tc>
        <w:tc>
          <w:tcPr>
            <w:tcW w:w="2420" w:type="dxa"/>
            <w:shd w:val="clear" w:color="auto" w:fill="8EAADB" w:themeFill="accent1" w:themeFillTint="99"/>
            <w:vAlign w:val="center"/>
          </w:tcPr>
          <w:p w14:paraId="1D7128FC" w14:textId="77777777" w:rsidR="00E57ED6" w:rsidRPr="008E19CC" w:rsidRDefault="00E57ED6" w:rsidP="00ED557A">
            <w:pPr>
              <w:spacing w:before="60" w:after="60" w:line="240" w:lineRule="auto"/>
              <w:jc w:val="center"/>
              <w:rPr>
                <w:rFonts w:asciiTheme="minorHAnsi" w:hAnsiTheme="minorHAnsi" w:cstheme="minorHAnsi"/>
                <w:b/>
                <w:bCs/>
                <w:noProof/>
                <w:color w:val="000000"/>
                <w:sz w:val="20"/>
                <w:szCs w:val="20"/>
                <w:lang w:val="hr-HR"/>
              </w:rPr>
            </w:pPr>
            <w:r w:rsidRPr="008E19CC">
              <w:rPr>
                <w:rFonts w:asciiTheme="minorHAnsi" w:hAnsiTheme="minorHAnsi" w:cstheme="minorHAnsi"/>
                <w:b/>
                <w:bCs/>
                <w:noProof/>
                <w:color w:val="000000"/>
                <w:sz w:val="20"/>
                <w:szCs w:val="20"/>
                <w:lang w:val="hr-HR"/>
              </w:rPr>
              <w:t>Samostalne aktivnosti polaznika</w:t>
            </w:r>
          </w:p>
        </w:tc>
      </w:tr>
      <w:tr w:rsidR="00262822" w:rsidRPr="00F919E2" w14:paraId="6FA2B5C4" w14:textId="77777777" w:rsidTr="003A170F">
        <w:trPr>
          <w:trHeight w:val="540"/>
        </w:trPr>
        <w:tc>
          <w:tcPr>
            <w:tcW w:w="2537" w:type="dxa"/>
            <w:vMerge/>
            <w:shd w:val="clear" w:color="auto" w:fill="B4C6E7" w:themeFill="accent1" w:themeFillTint="66"/>
            <w:tcMar>
              <w:left w:w="57" w:type="dxa"/>
              <w:right w:w="57" w:type="dxa"/>
            </w:tcMar>
            <w:vAlign w:val="center"/>
          </w:tcPr>
          <w:p w14:paraId="7DA375DC" w14:textId="77777777" w:rsidR="00262822" w:rsidRPr="00F919E2" w:rsidRDefault="00262822" w:rsidP="00ED557A">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02ED8352" w14:textId="44142407" w:rsidR="00262822" w:rsidRPr="008E19CC" w:rsidRDefault="000C7688" w:rsidP="00ED557A">
            <w:pPr>
              <w:spacing w:before="60" w:after="60" w:line="240" w:lineRule="auto"/>
              <w:jc w:val="center"/>
              <w:rPr>
                <w:rFonts w:asciiTheme="minorHAnsi" w:hAnsiTheme="minorHAnsi" w:cstheme="minorHAnsi"/>
                <w:noProof/>
                <w:sz w:val="20"/>
                <w:szCs w:val="20"/>
                <w:lang w:val="hr-HR"/>
              </w:rPr>
            </w:pPr>
            <w:r w:rsidRPr="008E19CC">
              <w:rPr>
                <w:rFonts w:asciiTheme="minorHAnsi" w:hAnsiTheme="minorHAnsi" w:cstheme="minorHAnsi"/>
                <w:noProof/>
                <w:color w:val="000000"/>
                <w:sz w:val="20"/>
                <w:szCs w:val="20"/>
                <w:lang w:val="hr-HR"/>
              </w:rPr>
              <w:t>2</w:t>
            </w:r>
            <w:r w:rsidR="00251333" w:rsidRPr="008E19CC">
              <w:rPr>
                <w:rFonts w:asciiTheme="minorHAnsi" w:hAnsiTheme="minorHAnsi" w:cstheme="minorHAnsi"/>
                <w:noProof/>
                <w:color w:val="000000"/>
                <w:sz w:val="20"/>
                <w:szCs w:val="20"/>
                <w:lang w:val="hr-HR"/>
              </w:rPr>
              <w:t>0</w:t>
            </w:r>
            <w:r w:rsidR="00262822" w:rsidRPr="008E19CC">
              <w:rPr>
                <w:rFonts w:asciiTheme="minorHAnsi" w:hAnsiTheme="minorHAnsi" w:cstheme="minorHAnsi"/>
                <w:noProof/>
                <w:color w:val="000000"/>
                <w:sz w:val="20"/>
                <w:szCs w:val="20"/>
                <w:lang w:val="hr-HR"/>
              </w:rPr>
              <w:t xml:space="preserve"> </w:t>
            </w:r>
            <w:r w:rsidR="003C4A7E" w:rsidRPr="008E19CC">
              <w:rPr>
                <w:sz w:val="20"/>
                <w:szCs w:val="20"/>
              </w:rPr>
              <w:t>sati</w:t>
            </w:r>
            <w:r w:rsidR="003C4A7E" w:rsidRPr="008E19CC">
              <w:rPr>
                <w:rFonts w:asciiTheme="minorHAnsi" w:hAnsiTheme="minorHAnsi" w:cstheme="minorHAnsi"/>
                <w:noProof/>
                <w:color w:val="000000"/>
                <w:sz w:val="20"/>
                <w:szCs w:val="20"/>
                <w:lang w:val="hr-HR"/>
              </w:rPr>
              <w:t xml:space="preserve"> </w:t>
            </w:r>
            <w:r w:rsidR="00262822" w:rsidRPr="008E19CC">
              <w:rPr>
                <w:rFonts w:asciiTheme="minorHAnsi" w:hAnsiTheme="minorHAnsi" w:cstheme="minorHAnsi"/>
                <w:noProof/>
                <w:color w:val="000000"/>
                <w:sz w:val="20"/>
                <w:szCs w:val="20"/>
                <w:lang w:val="hr-HR"/>
              </w:rPr>
              <w:t>(2</w:t>
            </w:r>
            <w:r w:rsidRPr="008E19CC">
              <w:rPr>
                <w:rFonts w:asciiTheme="minorHAnsi" w:hAnsiTheme="minorHAnsi" w:cstheme="minorHAnsi"/>
                <w:noProof/>
                <w:color w:val="000000"/>
                <w:sz w:val="20"/>
                <w:szCs w:val="20"/>
                <w:lang w:val="hr-HR"/>
              </w:rPr>
              <w:t xml:space="preserve">0 </w:t>
            </w:r>
            <w:r w:rsidR="00262822" w:rsidRPr="008E19CC">
              <w:rPr>
                <w:rFonts w:asciiTheme="minorHAnsi" w:hAnsiTheme="minorHAnsi" w:cstheme="minorHAnsi"/>
                <w:noProof/>
                <w:color w:val="000000"/>
                <w:sz w:val="20"/>
                <w:szCs w:val="20"/>
                <w:lang w:val="hr-HR"/>
              </w:rPr>
              <w:t>%)</w:t>
            </w:r>
          </w:p>
        </w:tc>
        <w:tc>
          <w:tcPr>
            <w:tcW w:w="2268" w:type="dxa"/>
            <w:vAlign w:val="center"/>
          </w:tcPr>
          <w:p w14:paraId="6CD380C8" w14:textId="24446E43" w:rsidR="00262822" w:rsidRPr="008E19CC" w:rsidRDefault="000C7688" w:rsidP="00ED557A">
            <w:pPr>
              <w:spacing w:before="60" w:after="60" w:line="240" w:lineRule="auto"/>
              <w:jc w:val="center"/>
              <w:rPr>
                <w:rFonts w:asciiTheme="minorHAnsi" w:hAnsiTheme="minorHAnsi" w:cstheme="minorHAnsi"/>
                <w:noProof/>
                <w:sz w:val="20"/>
                <w:szCs w:val="20"/>
                <w:lang w:val="hr-HR"/>
              </w:rPr>
            </w:pPr>
            <w:r w:rsidRPr="008E19CC">
              <w:rPr>
                <w:rFonts w:asciiTheme="minorHAnsi" w:hAnsiTheme="minorHAnsi" w:cstheme="minorHAnsi"/>
                <w:noProof/>
                <w:color w:val="000000"/>
                <w:sz w:val="20"/>
                <w:szCs w:val="20"/>
                <w:lang w:val="hr-HR"/>
              </w:rPr>
              <w:t>60</w:t>
            </w:r>
            <w:r w:rsidR="00262822" w:rsidRPr="008E19CC">
              <w:rPr>
                <w:rFonts w:asciiTheme="minorHAnsi" w:hAnsiTheme="minorHAnsi" w:cstheme="minorHAnsi"/>
                <w:noProof/>
                <w:color w:val="000000"/>
                <w:sz w:val="20"/>
                <w:szCs w:val="20"/>
                <w:lang w:val="hr-HR"/>
              </w:rPr>
              <w:t xml:space="preserve"> </w:t>
            </w:r>
            <w:r w:rsidR="003C4A7E" w:rsidRPr="008E19CC">
              <w:rPr>
                <w:sz w:val="20"/>
                <w:szCs w:val="20"/>
              </w:rPr>
              <w:t>sati</w:t>
            </w:r>
            <w:r w:rsidR="003C4A7E" w:rsidRPr="008E19CC">
              <w:rPr>
                <w:rFonts w:asciiTheme="minorHAnsi" w:hAnsiTheme="minorHAnsi" w:cstheme="minorHAnsi"/>
                <w:noProof/>
                <w:color w:val="000000"/>
                <w:sz w:val="20"/>
                <w:szCs w:val="20"/>
                <w:lang w:val="hr-HR"/>
              </w:rPr>
              <w:t xml:space="preserve"> </w:t>
            </w:r>
            <w:r w:rsidR="00262822" w:rsidRPr="008E19CC">
              <w:rPr>
                <w:rFonts w:asciiTheme="minorHAnsi" w:hAnsiTheme="minorHAnsi" w:cstheme="minorHAnsi"/>
                <w:noProof/>
                <w:color w:val="000000"/>
                <w:sz w:val="20"/>
                <w:szCs w:val="20"/>
                <w:lang w:val="hr-HR"/>
              </w:rPr>
              <w:t>(</w:t>
            </w:r>
            <w:r w:rsidR="00AE77D5" w:rsidRPr="008E19CC">
              <w:rPr>
                <w:rFonts w:asciiTheme="minorHAnsi" w:hAnsiTheme="minorHAnsi" w:cstheme="minorHAnsi"/>
                <w:noProof/>
                <w:color w:val="000000"/>
                <w:sz w:val="20"/>
                <w:szCs w:val="20"/>
                <w:lang w:val="hr-HR"/>
              </w:rPr>
              <w:t>6</w:t>
            </w:r>
            <w:r w:rsidR="00262822" w:rsidRPr="008E19CC">
              <w:rPr>
                <w:rFonts w:asciiTheme="minorHAnsi" w:hAnsiTheme="minorHAnsi" w:cstheme="minorHAnsi"/>
                <w:noProof/>
                <w:color w:val="000000"/>
                <w:sz w:val="20"/>
                <w:szCs w:val="20"/>
                <w:lang w:val="hr-HR"/>
              </w:rPr>
              <w:t>0</w:t>
            </w:r>
            <w:r w:rsidRPr="008E19CC">
              <w:rPr>
                <w:rFonts w:asciiTheme="minorHAnsi" w:hAnsiTheme="minorHAnsi" w:cstheme="minorHAnsi"/>
                <w:noProof/>
                <w:color w:val="000000"/>
                <w:sz w:val="20"/>
                <w:szCs w:val="20"/>
                <w:lang w:val="hr-HR"/>
              </w:rPr>
              <w:t xml:space="preserve"> </w:t>
            </w:r>
            <w:r w:rsidR="00262822" w:rsidRPr="008E19CC">
              <w:rPr>
                <w:rFonts w:asciiTheme="minorHAnsi" w:hAnsiTheme="minorHAnsi" w:cstheme="minorHAnsi"/>
                <w:noProof/>
                <w:color w:val="000000"/>
                <w:sz w:val="20"/>
                <w:szCs w:val="20"/>
                <w:lang w:val="hr-HR"/>
              </w:rPr>
              <w:t>%)</w:t>
            </w:r>
          </w:p>
        </w:tc>
        <w:tc>
          <w:tcPr>
            <w:tcW w:w="2420" w:type="dxa"/>
            <w:vAlign w:val="center"/>
          </w:tcPr>
          <w:p w14:paraId="09006801" w14:textId="67277FA9" w:rsidR="00262822" w:rsidRPr="008E19CC" w:rsidRDefault="000C7688" w:rsidP="00ED557A">
            <w:pPr>
              <w:spacing w:before="60" w:after="60" w:line="240" w:lineRule="auto"/>
              <w:jc w:val="center"/>
              <w:rPr>
                <w:rFonts w:asciiTheme="minorHAnsi" w:hAnsiTheme="minorHAnsi" w:cstheme="minorHAnsi"/>
                <w:noProof/>
                <w:sz w:val="20"/>
                <w:szCs w:val="20"/>
                <w:lang w:val="hr-HR"/>
              </w:rPr>
            </w:pPr>
            <w:r w:rsidRPr="008E19CC">
              <w:rPr>
                <w:rFonts w:asciiTheme="minorHAnsi" w:hAnsiTheme="minorHAnsi" w:cstheme="minorHAnsi"/>
                <w:noProof/>
                <w:color w:val="000000"/>
                <w:sz w:val="20"/>
                <w:szCs w:val="20"/>
                <w:lang w:val="hr-HR"/>
              </w:rPr>
              <w:t>2</w:t>
            </w:r>
            <w:r w:rsidR="00262822" w:rsidRPr="008E19CC">
              <w:rPr>
                <w:rFonts w:asciiTheme="minorHAnsi" w:hAnsiTheme="minorHAnsi" w:cstheme="minorHAnsi"/>
                <w:noProof/>
                <w:color w:val="000000"/>
                <w:sz w:val="20"/>
                <w:szCs w:val="20"/>
                <w:lang w:val="hr-HR"/>
              </w:rPr>
              <w:t>0</w:t>
            </w:r>
            <w:r w:rsidR="00472F00" w:rsidRPr="008E19CC">
              <w:rPr>
                <w:rFonts w:asciiTheme="minorHAnsi" w:hAnsiTheme="minorHAnsi" w:cstheme="minorHAnsi"/>
                <w:noProof/>
                <w:color w:val="000000"/>
                <w:sz w:val="20"/>
                <w:szCs w:val="20"/>
                <w:lang w:val="hr-HR"/>
              </w:rPr>
              <w:t xml:space="preserve"> </w:t>
            </w:r>
            <w:r w:rsidR="003C4A7E" w:rsidRPr="008E19CC">
              <w:rPr>
                <w:sz w:val="20"/>
                <w:szCs w:val="20"/>
              </w:rPr>
              <w:t>sati</w:t>
            </w:r>
            <w:r w:rsidR="003C4A7E" w:rsidRPr="008E19CC">
              <w:rPr>
                <w:rFonts w:asciiTheme="minorHAnsi" w:hAnsiTheme="minorHAnsi" w:cstheme="minorHAnsi"/>
                <w:noProof/>
                <w:color w:val="000000"/>
                <w:sz w:val="20"/>
                <w:szCs w:val="20"/>
                <w:lang w:val="hr-HR"/>
              </w:rPr>
              <w:t xml:space="preserve"> </w:t>
            </w:r>
            <w:r w:rsidR="00472F00" w:rsidRPr="008E19CC">
              <w:rPr>
                <w:rFonts w:asciiTheme="minorHAnsi" w:hAnsiTheme="minorHAnsi" w:cstheme="minorHAnsi"/>
                <w:noProof/>
                <w:color w:val="000000"/>
                <w:sz w:val="20"/>
                <w:szCs w:val="20"/>
                <w:lang w:val="hr-HR"/>
              </w:rPr>
              <w:t>(</w:t>
            </w:r>
            <w:r w:rsidRPr="008E19CC">
              <w:rPr>
                <w:rFonts w:asciiTheme="minorHAnsi" w:hAnsiTheme="minorHAnsi" w:cstheme="minorHAnsi"/>
                <w:noProof/>
                <w:color w:val="000000"/>
                <w:sz w:val="20"/>
                <w:szCs w:val="20"/>
                <w:lang w:val="hr-HR"/>
              </w:rPr>
              <w:t xml:space="preserve">20 </w:t>
            </w:r>
            <w:r w:rsidR="00472F00" w:rsidRPr="008E19CC">
              <w:rPr>
                <w:rFonts w:asciiTheme="minorHAnsi" w:hAnsiTheme="minorHAnsi" w:cstheme="minorHAnsi"/>
                <w:noProof/>
                <w:color w:val="000000"/>
                <w:sz w:val="20"/>
                <w:szCs w:val="20"/>
                <w:lang w:val="hr-HR"/>
              </w:rPr>
              <w:t>%)</w:t>
            </w:r>
          </w:p>
        </w:tc>
      </w:tr>
      <w:tr w:rsidR="00E57ED6" w:rsidRPr="00F919E2" w14:paraId="64B7B860" w14:textId="77777777" w:rsidTr="00286DC4">
        <w:tc>
          <w:tcPr>
            <w:tcW w:w="2537" w:type="dxa"/>
            <w:shd w:val="clear" w:color="auto" w:fill="B4C6E7" w:themeFill="accent1" w:themeFillTint="66"/>
            <w:tcMar>
              <w:left w:w="57" w:type="dxa"/>
              <w:right w:w="57" w:type="dxa"/>
            </w:tcMar>
            <w:vAlign w:val="center"/>
          </w:tcPr>
          <w:p w14:paraId="50242460"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594609A"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84AB2BB" w14:textId="25DB6692" w:rsidR="00E57ED6" w:rsidRPr="00F919E2" w:rsidRDefault="003A170F" w:rsidP="00ED557A">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462E41">
              <w:rPr>
                <w:rFonts w:asciiTheme="minorHAnsi" w:hAnsiTheme="minorHAnsi" w:cstheme="minorHAnsi"/>
                <w:noProof/>
                <w:sz w:val="20"/>
                <w:szCs w:val="20"/>
                <w:lang w:val="hr-HR"/>
              </w:rPr>
              <w:t>bvezni</w:t>
            </w:r>
          </w:p>
        </w:tc>
      </w:tr>
      <w:tr w:rsidR="00E57ED6" w:rsidRPr="00F919E2" w14:paraId="7C720B10" w14:textId="77777777" w:rsidTr="00286DC4">
        <w:trPr>
          <w:trHeight w:val="626"/>
        </w:trPr>
        <w:tc>
          <w:tcPr>
            <w:tcW w:w="2537" w:type="dxa"/>
            <w:shd w:val="clear" w:color="auto" w:fill="B4C6E7" w:themeFill="accent1" w:themeFillTint="66"/>
            <w:tcMar>
              <w:left w:w="57" w:type="dxa"/>
              <w:right w:w="57" w:type="dxa"/>
            </w:tcMar>
            <w:vAlign w:val="center"/>
          </w:tcPr>
          <w:p w14:paraId="7729323C"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948E47A" w14:textId="12C77888" w:rsidR="003125F8" w:rsidRPr="006E3914" w:rsidRDefault="006E3914" w:rsidP="00ED557A">
            <w:pPr>
              <w:tabs>
                <w:tab w:val="left" w:pos="2820"/>
              </w:tabs>
              <w:spacing w:before="60" w:after="60" w:line="240" w:lineRule="auto"/>
              <w:jc w:val="both"/>
              <w:rPr>
                <w:rFonts w:asciiTheme="minorHAnsi" w:hAnsiTheme="minorHAnsi" w:cstheme="minorHAnsi"/>
                <w:iCs/>
                <w:noProof/>
                <w:sz w:val="20"/>
                <w:szCs w:val="20"/>
                <w:lang w:val="hr-HR"/>
              </w:rPr>
            </w:pPr>
            <w:r w:rsidRPr="006E3914">
              <w:rPr>
                <w:rFonts w:asciiTheme="minorHAnsi" w:hAnsiTheme="minorHAnsi" w:cstheme="minorHAnsi"/>
                <w:iCs/>
                <w:noProof/>
                <w:sz w:val="20"/>
                <w:szCs w:val="20"/>
                <w:lang w:val="hr-HR"/>
              </w:rPr>
              <w:t>Cilj modula je stjecanje znanja i vještina potrebnih za samostalnu izradu tijesta i pripremu jednostavne slastice od svake vrste tijesta koristeći različite tehnike izrade uz procjenu organoleptička svojstva tih slastica.</w:t>
            </w:r>
            <w:r w:rsidR="00C907D6">
              <w:rPr>
                <w:rFonts w:asciiTheme="minorHAnsi" w:hAnsiTheme="minorHAnsi" w:cstheme="minorHAnsi"/>
                <w:iCs/>
                <w:noProof/>
                <w:sz w:val="20"/>
                <w:szCs w:val="20"/>
                <w:lang w:val="hr-HR"/>
              </w:rPr>
              <w:t xml:space="preserve"> </w:t>
            </w:r>
            <w:r w:rsidRPr="006E3914">
              <w:rPr>
                <w:rFonts w:asciiTheme="minorHAnsi" w:hAnsiTheme="minorHAnsi" w:cstheme="minorHAnsi"/>
                <w:iCs/>
                <w:noProof/>
                <w:sz w:val="20"/>
                <w:szCs w:val="20"/>
                <w:lang w:val="hr-HR"/>
              </w:rPr>
              <w:t>Polaznici će steći temeljno znanje o različitim vrstama tijesta koje se koriste u slastičarstvu, upoznati se s njihovim svojstvima uključujući teksturu, okus, aromu i druge karakteristike, razlikama i primjenama.</w:t>
            </w:r>
            <w:r w:rsidR="00C907D6">
              <w:rPr>
                <w:rFonts w:asciiTheme="minorHAnsi" w:hAnsiTheme="minorHAnsi" w:cstheme="minorHAnsi"/>
                <w:iCs/>
                <w:noProof/>
                <w:sz w:val="20"/>
                <w:szCs w:val="20"/>
                <w:lang w:val="hr-HR"/>
              </w:rPr>
              <w:t xml:space="preserve"> </w:t>
            </w:r>
            <w:r w:rsidRPr="006E3914">
              <w:rPr>
                <w:rFonts w:asciiTheme="minorHAnsi" w:hAnsiTheme="minorHAnsi" w:cstheme="minorHAnsi"/>
                <w:iCs/>
                <w:noProof/>
                <w:sz w:val="20"/>
                <w:szCs w:val="20"/>
                <w:lang w:val="hr-HR"/>
              </w:rPr>
              <w:t>Stečena teorijska znanja polaznici praktično primijeniti izrađujući jednostavne slastice koristeći pravilne  tehnološke postupke izrade svake vrste tijesta poštivajući mjere zaštite na radu</w:t>
            </w:r>
            <w:r w:rsidR="003125F8">
              <w:rPr>
                <w:rFonts w:asciiTheme="minorHAnsi" w:hAnsiTheme="minorHAnsi" w:cstheme="minorHAnsi"/>
                <w:iCs/>
                <w:noProof/>
                <w:sz w:val="20"/>
                <w:szCs w:val="20"/>
                <w:lang w:val="hr-HR"/>
              </w:rPr>
              <w:t xml:space="preserve"> </w:t>
            </w:r>
            <w:r w:rsidR="003125F8" w:rsidRPr="003125F8">
              <w:rPr>
                <w:rFonts w:asciiTheme="minorHAnsi" w:hAnsiTheme="minorHAnsi" w:cstheme="minorHAnsi"/>
                <w:iCs/>
                <w:noProof/>
                <w:sz w:val="20"/>
                <w:szCs w:val="20"/>
                <w:lang w:val="hr-HR"/>
              </w:rPr>
              <w:t xml:space="preserve">i sanitarno-higijenske </w:t>
            </w:r>
            <w:r w:rsidR="003125F8">
              <w:rPr>
                <w:rFonts w:asciiTheme="minorHAnsi" w:hAnsiTheme="minorHAnsi" w:cstheme="minorHAnsi"/>
                <w:iCs/>
                <w:noProof/>
                <w:sz w:val="20"/>
                <w:szCs w:val="20"/>
                <w:lang w:val="hr-HR"/>
              </w:rPr>
              <w:t>propise</w:t>
            </w:r>
            <w:r w:rsidR="003125F8" w:rsidRPr="003125F8">
              <w:rPr>
                <w:rFonts w:asciiTheme="minorHAnsi" w:hAnsiTheme="minorHAnsi" w:cstheme="minorHAnsi"/>
                <w:iCs/>
                <w:noProof/>
                <w:sz w:val="20"/>
                <w:szCs w:val="20"/>
                <w:lang w:val="hr-HR"/>
              </w:rPr>
              <w:t>.</w:t>
            </w:r>
          </w:p>
        </w:tc>
      </w:tr>
      <w:tr w:rsidR="00E57ED6" w:rsidRPr="00F919E2" w14:paraId="646A6576" w14:textId="77777777" w:rsidTr="00286DC4">
        <w:tc>
          <w:tcPr>
            <w:tcW w:w="2537" w:type="dxa"/>
            <w:shd w:val="clear" w:color="auto" w:fill="B4C6E7" w:themeFill="accent1" w:themeFillTint="66"/>
            <w:tcMar>
              <w:left w:w="57" w:type="dxa"/>
              <w:right w:w="57" w:type="dxa"/>
            </w:tcMar>
            <w:vAlign w:val="center"/>
          </w:tcPr>
          <w:p w14:paraId="3E1F6790" w14:textId="77777777" w:rsidR="00E57ED6" w:rsidRPr="003E2BB5" w:rsidRDefault="00E57ED6" w:rsidP="00ED557A">
            <w:pPr>
              <w:spacing w:before="60" w:after="60" w:line="240" w:lineRule="auto"/>
              <w:rPr>
                <w:rFonts w:asciiTheme="minorHAnsi" w:hAnsiTheme="minorHAnsi" w:cstheme="minorHAnsi"/>
                <w:b/>
                <w:bCs/>
                <w:noProof/>
                <w:color w:val="000000"/>
                <w:sz w:val="20"/>
                <w:szCs w:val="20"/>
                <w:lang w:val="hr-HR"/>
              </w:rPr>
            </w:pPr>
            <w:r w:rsidRPr="003E2BB5">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6167C12A" w14:textId="6930517B" w:rsidR="00E57ED6" w:rsidRPr="003E7421" w:rsidRDefault="003A170F" w:rsidP="00ED557A">
            <w:pPr>
              <w:tabs>
                <w:tab w:val="left" w:pos="2820"/>
              </w:tabs>
              <w:spacing w:before="60" w:after="60" w:line="240" w:lineRule="auto"/>
              <w:rPr>
                <w:rFonts w:asciiTheme="minorHAnsi" w:hAnsiTheme="minorHAnsi" w:cstheme="minorHAnsi"/>
                <w:i/>
                <w:noProof/>
                <w:sz w:val="20"/>
                <w:szCs w:val="20"/>
                <w:lang w:val="hr-HR"/>
              </w:rPr>
            </w:pPr>
            <w:r>
              <w:rPr>
                <w:rFonts w:asciiTheme="minorHAnsi" w:hAnsiTheme="minorHAnsi" w:cstheme="minorHAnsi"/>
                <w:i/>
                <w:sz w:val="20"/>
                <w:szCs w:val="20"/>
              </w:rPr>
              <w:t>t</w:t>
            </w:r>
            <w:r w:rsidR="009E3B76" w:rsidRPr="003E7421">
              <w:rPr>
                <w:rFonts w:asciiTheme="minorHAnsi" w:hAnsiTheme="minorHAnsi" w:cstheme="minorHAnsi"/>
                <w:i/>
                <w:sz w:val="20"/>
                <w:szCs w:val="20"/>
              </w:rPr>
              <w:t xml:space="preserve">ijesto, vrste tijesta, </w:t>
            </w:r>
            <w:r w:rsidR="005A637B" w:rsidRPr="003E7421">
              <w:rPr>
                <w:rFonts w:asciiTheme="minorHAnsi" w:hAnsiTheme="minorHAnsi" w:cstheme="minorHAnsi"/>
                <w:i/>
                <w:sz w:val="20"/>
                <w:szCs w:val="20"/>
              </w:rPr>
              <w:t>sredstva za dizanje tijesta,</w:t>
            </w:r>
            <w:r w:rsidR="009E3B76" w:rsidRPr="003E7421">
              <w:rPr>
                <w:rFonts w:asciiTheme="minorHAnsi" w:hAnsiTheme="minorHAnsi" w:cstheme="minorHAnsi"/>
                <w:i/>
                <w:sz w:val="20"/>
                <w:szCs w:val="20"/>
              </w:rPr>
              <w:t xml:space="preserve"> jednostavne slastice</w:t>
            </w:r>
            <w:r w:rsidR="005A637B" w:rsidRPr="003E7421">
              <w:rPr>
                <w:rFonts w:asciiTheme="minorHAnsi" w:hAnsiTheme="minorHAnsi" w:cstheme="minorHAnsi"/>
                <w:i/>
                <w:sz w:val="20"/>
                <w:szCs w:val="20"/>
              </w:rPr>
              <w:t xml:space="preserve">, </w:t>
            </w:r>
            <w:r w:rsidR="00DC6F9E" w:rsidRPr="003E7421">
              <w:rPr>
                <w:rFonts w:asciiTheme="minorHAnsi" w:hAnsiTheme="minorHAnsi" w:cstheme="minorHAnsi"/>
                <w:i/>
                <w:sz w:val="20"/>
                <w:szCs w:val="20"/>
              </w:rPr>
              <w:t>tehnološki postupci, organoleptička svojstva</w:t>
            </w:r>
            <w:r w:rsidR="00720B22" w:rsidRPr="003E7421">
              <w:rPr>
                <w:rFonts w:asciiTheme="minorHAnsi" w:hAnsiTheme="minorHAnsi" w:cstheme="minorHAnsi"/>
                <w:i/>
                <w:sz w:val="20"/>
                <w:szCs w:val="20"/>
              </w:rPr>
              <w:t xml:space="preserve"> </w:t>
            </w:r>
            <w:r w:rsidR="009B4B41" w:rsidRPr="003E7421">
              <w:rPr>
                <w:rFonts w:asciiTheme="minorHAnsi" w:hAnsiTheme="minorHAnsi" w:cstheme="minorHAnsi"/>
                <w:i/>
                <w:sz w:val="20"/>
                <w:szCs w:val="20"/>
              </w:rPr>
              <w:t>slastica</w:t>
            </w:r>
          </w:p>
        </w:tc>
      </w:tr>
      <w:tr w:rsidR="00E57ED6" w:rsidRPr="00F919E2" w14:paraId="3BD96A46" w14:textId="77777777" w:rsidTr="00286DC4">
        <w:tc>
          <w:tcPr>
            <w:tcW w:w="2537" w:type="dxa"/>
            <w:shd w:val="clear" w:color="auto" w:fill="B4C6E7" w:themeFill="accent1" w:themeFillTint="66"/>
            <w:tcMar>
              <w:left w:w="57" w:type="dxa"/>
              <w:right w:w="57" w:type="dxa"/>
            </w:tcMar>
            <w:vAlign w:val="center"/>
          </w:tcPr>
          <w:p w14:paraId="60C34DB6"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B32EDCC" w14:textId="68A186F4" w:rsidR="00E57ED6" w:rsidRPr="00486538" w:rsidRDefault="00EF70B9" w:rsidP="00ED557A">
            <w:pPr>
              <w:tabs>
                <w:tab w:val="left" w:pos="2820"/>
              </w:tabs>
              <w:spacing w:before="60" w:after="60" w:line="240" w:lineRule="auto"/>
              <w:jc w:val="both"/>
              <w:rPr>
                <w:rFonts w:asciiTheme="minorHAnsi" w:hAnsiTheme="minorHAnsi" w:cstheme="minorHAnsi"/>
                <w:iCs/>
                <w:noProof/>
                <w:sz w:val="20"/>
                <w:szCs w:val="20"/>
                <w:lang w:val="hr-HR"/>
              </w:rPr>
            </w:pPr>
            <w:r w:rsidRPr="00FB21AB">
              <w:rPr>
                <w:rFonts w:asciiTheme="minorHAnsi" w:hAnsiTheme="minorHAnsi" w:cstheme="minorHAnsi"/>
                <w:iCs/>
                <w:noProof/>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E57ED6" w:rsidRPr="00F919E2" w14:paraId="65537EBD" w14:textId="77777777" w:rsidTr="00286DC4">
        <w:tc>
          <w:tcPr>
            <w:tcW w:w="2537" w:type="dxa"/>
            <w:shd w:val="clear" w:color="auto" w:fill="B4C6E7" w:themeFill="accent1" w:themeFillTint="66"/>
            <w:tcMar>
              <w:left w:w="57" w:type="dxa"/>
              <w:right w:w="57" w:type="dxa"/>
            </w:tcMar>
            <w:vAlign w:val="center"/>
          </w:tcPr>
          <w:p w14:paraId="1ECEDDFE" w14:textId="77777777" w:rsidR="00E57ED6" w:rsidRPr="00F919E2" w:rsidRDefault="00E57ED6" w:rsidP="00ED557A">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B54D8DF" w14:textId="77777777" w:rsidR="00BF248A" w:rsidRPr="00AC37A7" w:rsidRDefault="00BF248A" w:rsidP="00ED557A">
            <w:pPr>
              <w:spacing w:before="60" w:after="60" w:line="240" w:lineRule="auto"/>
              <w:jc w:val="both"/>
              <w:rPr>
                <w:rFonts w:asciiTheme="minorHAnsi" w:hAnsiTheme="minorHAnsi" w:cstheme="minorHAnsi"/>
                <w:b/>
                <w:bCs/>
                <w:noProof/>
                <w:sz w:val="20"/>
                <w:szCs w:val="20"/>
                <w:lang w:val="hr-HR"/>
              </w:rPr>
            </w:pPr>
            <w:r w:rsidRPr="00AC37A7">
              <w:rPr>
                <w:rFonts w:asciiTheme="minorHAnsi" w:hAnsiTheme="minorHAnsi" w:cstheme="minorHAnsi"/>
                <w:b/>
                <w:bCs/>
                <w:noProof/>
                <w:sz w:val="20"/>
                <w:szCs w:val="20"/>
                <w:lang w:val="hr-HR"/>
              </w:rPr>
              <w:t>Preporučena literatura:</w:t>
            </w:r>
          </w:p>
          <w:p w14:paraId="6D3D6581" w14:textId="4C4E9EF1" w:rsidR="00BF248A" w:rsidRPr="00851E53" w:rsidRDefault="00BF248A" w:rsidP="00C76245">
            <w:pPr>
              <w:pStyle w:val="ListParagraph"/>
              <w:numPr>
                <w:ilvl w:val="0"/>
                <w:numId w:val="50"/>
              </w:numPr>
              <w:spacing w:before="60" w:after="60" w:line="240" w:lineRule="auto"/>
              <w:contextualSpacing w:val="0"/>
              <w:rPr>
                <w:noProof/>
                <w:sz w:val="20"/>
                <w:szCs w:val="20"/>
              </w:rPr>
            </w:pPr>
            <w:r w:rsidRPr="0063641E">
              <w:rPr>
                <w:noProof/>
                <w:sz w:val="20"/>
                <w:szCs w:val="20"/>
              </w:rPr>
              <w:t xml:space="preserve">Grupa autora: Priručnik o pekarstvu i slastičarstvu - teorija i praksa, TIM ZIP </w:t>
            </w:r>
            <w:r w:rsidRPr="00851E53">
              <w:rPr>
                <w:noProof/>
                <w:sz w:val="20"/>
                <w:szCs w:val="20"/>
              </w:rPr>
              <w:t xml:space="preserve">d.o.o. Zagreb, 2010. </w:t>
            </w:r>
          </w:p>
          <w:p w14:paraId="676BFBF3" w14:textId="77777777" w:rsidR="00BF248A" w:rsidRPr="0063641E" w:rsidRDefault="00BF248A" w:rsidP="00C76245">
            <w:pPr>
              <w:pStyle w:val="ListParagraph"/>
              <w:numPr>
                <w:ilvl w:val="0"/>
                <w:numId w:val="50"/>
              </w:numPr>
              <w:spacing w:before="60" w:after="60" w:line="240" w:lineRule="auto"/>
              <w:contextualSpacing w:val="0"/>
              <w:rPr>
                <w:noProof/>
                <w:sz w:val="20"/>
                <w:szCs w:val="20"/>
              </w:rPr>
            </w:pPr>
            <w:r w:rsidRPr="0063641E">
              <w:rPr>
                <w:noProof/>
                <w:sz w:val="20"/>
                <w:szCs w:val="20"/>
              </w:rPr>
              <w:t>„Praktična provedba načela HACCP sustava za slastičarstvo, II dio“, Hrvatska obrtnička komora i Nastavni zavod za javno zdravstvo PGŽ, 2012.</w:t>
            </w:r>
          </w:p>
          <w:p w14:paraId="34AD7D4F" w14:textId="77777777" w:rsidR="00BF248A" w:rsidRDefault="00BF248A" w:rsidP="00C76245">
            <w:pPr>
              <w:pStyle w:val="ListParagraph"/>
              <w:numPr>
                <w:ilvl w:val="0"/>
                <w:numId w:val="50"/>
              </w:numPr>
              <w:spacing w:before="60" w:after="60" w:line="240" w:lineRule="auto"/>
              <w:contextualSpacing w:val="0"/>
              <w:rPr>
                <w:noProof/>
                <w:sz w:val="20"/>
                <w:szCs w:val="20"/>
              </w:rPr>
            </w:pPr>
            <w:r w:rsidRPr="0063641E">
              <w:rPr>
                <w:noProof/>
                <w:sz w:val="20"/>
                <w:szCs w:val="20"/>
              </w:rPr>
              <w:t>Petar Andrović: „Slastice“</w:t>
            </w:r>
          </w:p>
          <w:p w14:paraId="7EAD05FA" w14:textId="77777777" w:rsidR="00BF248A" w:rsidRPr="00F965CA" w:rsidRDefault="00BF248A" w:rsidP="00C76245">
            <w:pPr>
              <w:pStyle w:val="ListParagraph"/>
              <w:numPr>
                <w:ilvl w:val="0"/>
                <w:numId w:val="50"/>
              </w:numPr>
              <w:spacing w:before="60" w:after="60" w:line="240" w:lineRule="auto"/>
              <w:contextualSpacing w:val="0"/>
              <w:rPr>
                <w:noProof/>
                <w:sz w:val="20"/>
                <w:szCs w:val="20"/>
              </w:rPr>
            </w:pPr>
            <w:r w:rsidRPr="00F965CA">
              <w:rPr>
                <w:noProof/>
                <w:sz w:val="20"/>
                <w:szCs w:val="20"/>
              </w:rPr>
              <w:t>Grupa autora: „Tehnologije proizvodnje pekarskih i slastičarskih proizvoda“ TIM</w:t>
            </w:r>
            <w:r>
              <w:rPr>
                <w:noProof/>
                <w:sz w:val="20"/>
                <w:szCs w:val="20"/>
              </w:rPr>
              <w:t xml:space="preserve"> </w:t>
            </w:r>
            <w:r w:rsidRPr="00F965CA">
              <w:rPr>
                <w:noProof/>
                <w:sz w:val="20"/>
                <w:szCs w:val="20"/>
              </w:rPr>
              <w:t>ZIP d.o.o. Zagreb 2012.</w:t>
            </w:r>
          </w:p>
          <w:p w14:paraId="4ECB568F" w14:textId="77777777" w:rsidR="00BF248A" w:rsidRPr="0063641E" w:rsidRDefault="00BF248A" w:rsidP="00C76245">
            <w:pPr>
              <w:pStyle w:val="ListParagraph"/>
              <w:numPr>
                <w:ilvl w:val="0"/>
                <w:numId w:val="50"/>
              </w:numPr>
              <w:spacing w:before="60" w:after="60" w:line="240" w:lineRule="auto"/>
              <w:contextualSpacing w:val="0"/>
              <w:rPr>
                <w:noProof/>
                <w:sz w:val="20"/>
                <w:szCs w:val="20"/>
              </w:rPr>
            </w:pPr>
            <w:r w:rsidRPr="0063641E">
              <w:rPr>
                <w:noProof/>
                <w:sz w:val="20"/>
                <w:szCs w:val="20"/>
              </w:rPr>
              <w:t>Grupa autora: „Priručnik o poboljšivačima i ostalim sirovinama za pekarstvo i slastičarstvo“ TIM ZIP d.o.o</w:t>
            </w:r>
          </w:p>
          <w:p w14:paraId="69C486D6" w14:textId="77777777" w:rsidR="00BF248A" w:rsidRDefault="00BF248A" w:rsidP="00C76245">
            <w:pPr>
              <w:pStyle w:val="ListParagraph"/>
              <w:numPr>
                <w:ilvl w:val="0"/>
                <w:numId w:val="50"/>
              </w:numPr>
              <w:spacing w:before="60" w:after="60" w:line="240" w:lineRule="auto"/>
              <w:contextualSpacing w:val="0"/>
              <w:rPr>
                <w:noProof/>
                <w:sz w:val="20"/>
                <w:szCs w:val="20"/>
              </w:rPr>
            </w:pPr>
            <w:r w:rsidRPr="0063641E">
              <w:rPr>
                <w:noProof/>
                <w:sz w:val="20"/>
                <w:szCs w:val="20"/>
              </w:rPr>
              <w:t>Šimundić, B.;“</w:t>
            </w:r>
            <w:r>
              <w:rPr>
                <w:noProof/>
                <w:sz w:val="20"/>
                <w:szCs w:val="20"/>
              </w:rPr>
              <w:t xml:space="preserve"> </w:t>
            </w:r>
            <w:r w:rsidRPr="0063641E">
              <w:rPr>
                <w:noProof/>
                <w:sz w:val="20"/>
                <w:szCs w:val="20"/>
              </w:rPr>
              <w:t>Prehrambena roba, prehrana i zdravlje“, Fakultet za turistički i hotelski menadžment u Opatiji, Opatija, 2008.</w:t>
            </w:r>
          </w:p>
          <w:p w14:paraId="3375A63F" w14:textId="77777777" w:rsidR="00BF248A" w:rsidRPr="00BF248A" w:rsidRDefault="00BF248A" w:rsidP="00C76245">
            <w:pPr>
              <w:pStyle w:val="ListParagraph"/>
              <w:numPr>
                <w:ilvl w:val="0"/>
                <w:numId w:val="50"/>
              </w:numPr>
              <w:spacing w:before="60" w:after="60" w:line="240" w:lineRule="auto"/>
              <w:contextualSpacing w:val="0"/>
              <w:rPr>
                <w:noProof/>
                <w:sz w:val="20"/>
                <w:szCs w:val="20"/>
              </w:rPr>
            </w:pPr>
            <w:r w:rsidRPr="00BF248A">
              <w:rPr>
                <w:noProof/>
                <w:sz w:val="20"/>
                <w:szCs w:val="20"/>
              </w:rPr>
              <w:lastRenderedPageBreak/>
              <w:t xml:space="preserve">Matelja. George. 2009. Najzdravije namirnice svijeta. Planetopija. Profil.      </w:t>
            </w:r>
          </w:p>
          <w:p w14:paraId="437784F2" w14:textId="77777777" w:rsidR="00BF248A" w:rsidRPr="000676A9" w:rsidRDefault="00BF248A" w:rsidP="00C76245">
            <w:pPr>
              <w:pStyle w:val="ListParagraph"/>
              <w:numPr>
                <w:ilvl w:val="0"/>
                <w:numId w:val="50"/>
              </w:numPr>
              <w:spacing w:before="60" w:after="60" w:line="240" w:lineRule="auto"/>
              <w:contextualSpacing w:val="0"/>
              <w:rPr>
                <w:noProof/>
                <w:sz w:val="20"/>
                <w:szCs w:val="20"/>
              </w:rPr>
            </w:pPr>
            <w:r w:rsidRPr="0063641E">
              <w:rPr>
                <w:noProof/>
                <w:sz w:val="20"/>
                <w:szCs w:val="20"/>
              </w:rPr>
              <w:t>Mandić, Milena, Lela. 2007. Znanost o prehrani. Hrana i prehrana u čuvanju zdravlja. Sveučilište J.J.Strossmayera u Osijeku. Prehrambeno tehnološki fakultet. Osijek.</w:t>
            </w:r>
          </w:p>
          <w:p w14:paraId="5B340B62" w14:textId="77777777" w:rsidR="00BF248A" w:rsidRPr="00BF248A" w:rsidRDefault="00BF248A" w:rsidP="00C76245">
            <w:pPr>
              <w:pStyle w:val="ListParagraph"/>
              <w:numPr>
                <w:ilvl w:val="0"/>
                <w:numId w:val="50"/>
              </w:numPr>
              <w:spacing w:before="60" w:after="60" w:line="240" w:lineRule="auto"/>
              <w:contextualSpacing w:val="0"/>
              <w:rPr>
                <w:noProof/>
                <w:sz w:val="20"/>
                <w:szCs w:val="20"/>
              </w:rPr>
            </w:pPr>
            <w:r w:rsidRPr="000676A9">
              <w:rPr>
                <w:noProof/>
                <w:sz w:val="20"/>
                <w:szCs w:val="20"/>
              </w:rPr>
              <w:t>Kažinić Kreho, L. (2009.) Prehrana 21.stoljeća, Zagreb: Profil</w:t>
            </w:r>
          </w:p>
          <w:p w14:paraId="73E0D340" w14:textId="77777777" w:rsidR="00EA3D73" w:rsidRDefault="00BF248A" w:rsidP="00C76245">
            <w:pPr>
              <w:pStyle w:val="ListParagraph"/>
              <w:numPr>
                <w:ilvl w:val="0"/>
                <w:numId w:val="50"/>
              </w:numPr>
              <w:spacing w:before="60" w:after="60" w:line="240" w:lineRule="auto"/>
              <w:contextualSpacing w:val="0"/>
              <w:rPr>
                <w:noProof/>
                <w:sz w:val="20"/>
                <w:szCs w:val="20"/>
              </w:rPr>
            </w:pPr>
            <w:r w:rsidRPr="00BF248A">
              <w:rPr>
                <w:noProof/>
                <w:sz w:val="20"/>
                <w:szCs w:val="20"/>
              </w:rPr>
              <w:t>Krešić, G. (2012.) Trendovi u prehrani, Opatija: Fakultet za menadžment u turizmu i ugostiteljstvu</w:t>
            </w:r>
          </w:p>
          <w:p w14:paraId="299C1EBA" w14:textId="7101FA00" w:rsidR="00907FDB" w:rsidRPr="00EA3D73" w:rsidRDefault="00907FDB" w:rsidP="00ED557A">
            <w:pPr>
              <w:spacing w:before="60" w:after="60" w:line="240" w:lineRule="auto"/>
              <w:rPr>
                <w:noProof/>
                <w:sz w:val="20"/>
                <w:szCs w:val="20"/>
              </w:rPr>
            </w:pPr>
            <w:r w:rsidRPr="00EA3D73">
              <w:rPr>
                <w:b/>
                <w:bCs/>
                <w:noProof/>
                <w:sz w:val="20"/>
                <w:szCs w:val="20"/>
              </w:rPr>
              <w:t>Dodatno:</w:t>
            </w:r>
            <w:r w:rsidRPr="00EA3D73">
              <w:rPr>
                <w:noProof/>
                <w:sz w:val="20"/>
                <w:szCs w:val="20"/>
              </w:rPr>
              <w:t xml:space="preserve"> Interna skripta ustanove</w:t>
            </w:r>
          </w:p>
        </w:tc>
      </w:tr>
    </w:tbl>
    <w:p w14:paraId="525F5BA6" w14:textId="77777777" w:rsidR="00E57ED6" w:rsidRDefault="00E57ED6" w:rsidP="00C759FB">
      <w:pPr>
        <w:jc w:val="both"/>
        <w:rPr>
          <w:rFonts w:ascii="Cambria" w:hAnsi="Cambria" w:cstheme="minorHAnsi"/>
          <w:b/>
          <w:bCs/>
          <w:noProof/>
          <w:color w:val="000000"/>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2B10C7" w:rsidRPr="00FF5713" w14:paraId="4F980FCE" w14:textId="77777777" w:rsidTr="00355B48">
        <w:trPr>
          <w:trHeight w:val="409"/>
        </w:trPr>
        <w:tc>
          <w:tcPr>
            <w:tcW w:w="3387" w:type="dxa"/>
            <w:gridSpan w:val="2"/>
            <w:shd w:val="clear" w:color="auto" w:fill="8EAADB" w:themeFill="accent1" w:themeFillTint="99"/>
            <w:tcMar>
              <w:left w:w="57" w:type="dxa"/>
              <w:right w:w="57" w:type="dxa"/>
            </w:tcMar>
            <w:vAlign w:val="center"/>
          </w:tcPr>
          <w:p w14:paraId="2838A9F4" w14:textId="6B1B13A1" w:rsidR="002B10C7" w:rsidRPr="00F919E2" w:rsidRDefault="002B10C7" w:rsidP="00355B48">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355B48">
              <w:rPr>
                <w:rFonts w:asciiTheme="minorHAnsi" w:hAnsiTheme="minorHAnsi" w:cstheme="minorHAnsi"/>
                <w:b/>
                <w:noProof/>
                <w:sz w:val="20"/>
                <w:szCs w:val="20"/>
                <w:lang w:val="hr-HR"/>
              </w:rPr>
              <w:t>, obujam</w:t>
            </w:r>
          </w:p>
        </w:tc>
        <w:tc>
          <w:tcPr>
            <w:tcW w:w="6106" w:type="dxa"/>
            <w:shd w:val="clear" w:color="auto" w:fill="auto"/>
            <w:vAlign w:val="center"/>
          </w:tcPr>
          <w:p w14:paraId="20DCBEFF" w14:textId="5F3639CC" w:rsidR="002B10C7" w:rsidRPr="00907FDB" w:rsidRDefault="006F060E" w:rsidP="00355B48">
            <w:pPr>
              <w:tabs>
                <w:tab w:val="left" w:pos="2820"/>
              </w:tabs>
              <w:spacing w:before="60" w:after="60" w:line="240" w:lineRule="auto"/>
              <w:rPr>
                <w:rFonts w:asciiTheme="minorHAnsi" w:hAnsiTheme="minorHAnsi" w:cstheme="minorHAnsi"/>
                <w:b/>
                <w:bCs/>
                <w:iCs/>
                <w:noProof/>
                <w:sz w:val="20"/>
                <w:szCs w:val="20"/>
                <w:lang w:val="hr-HR"/>
              </w:rPr>
            </w:pPr>
            <w:r w:rsidRPr="00907FDB">
              <w:rPr>
                <w:b/>
                <w:bCs/>
                <w:sz w:val="20"/>
                <w:szCs w:val="20"/>
              </w:rPr>
              <w:t>Osnove izrade tijesta</w:t>
            </w:r>
            <w:r w:rsidR="000C7688">
              <w:rPr>
                <w:b/>
                <w:bCs/>
                <w:sz w:val="20"/>
                <w:szCs w:val="20"/>
              </w:rPr>
              <w:t xml:space="preserve">, 4 </w:t>
            </w:r>
            <w:r w:rsidR="000E3DF1" w:rsidRPr="00907FDB">
              <w:rPr>
                <w:b/>
                <w:bCs/>
                <w:sz w:val="20"/>
                <w:szCs w:val="20"/>
              </w:rPr>
              <w:t>CSVET</w:t>
            </w:r>
          </w:p>
        </w:tc>
      </w:tr>
      <w:tr w:rsidR="002B10C7" w:rsidRPr="00F919E2" w14:paraId="6D617464" w14:textId="77777777" w:rsidTr="00286DC4">
        <w:tc>
          <w:tcPr>
            <w:tcW w:w="9493" w:type="dxa"/>
            <w:gridSpan w:val="3"/>
            <w:shd w:val="clear" w:color="auto" w:fill="B4C6E7" w:themeFill="accent1" w:themeFillTint="66"/>
            <w:tcMar>
              <w:left w:w="57" w:type="dxa"/>
              <w:right w:w="57" w:type="dxa"/>
            </w:tcMar>
            <w:vAlign w:val="center"/>
          </w:tcPr>
          <w:p w14:paraId="17A34381" w14:textId="77777777" w:rsidR="002B10C7" w:rsidRPr="00F919E2" w:rsidRDefault="002B10C7" w:rsidP="00355B48">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0C7688" w:rsidRPr="00FF5713" w14:paraId="7ADEDE88" w14:textId="77777777" w:rsidTr="00286DC4">
        <w:tc>
          <w:tcPr>
            <w:tcW w:w="9493" w:type="dxa"/>
            <w:gridSpan w:val="3"/>
            <w:shd w:val="clear" w:color="auto" w:fill="auto"/>
            <w:tcMar>
              <w:left w:w="57" w:type="dxa"/>
              <w:right w:w="57" w:type="dxa"/>
            </w:tcMar>
          </w:tcPr>
          <w:p w14:paraId="4EBB19F0" w14:textId="2E9B0AC1" w:rsidR="000C7688" w:rsidRPr="00355B48" w:rsidRDefault="000C7688" w:rsidP="00355B48">
            <w:pPr>
              <w:pStyle w:val="NoSpacing"/>
              <w:numPr>
                <w:ilvl w:val="0"/>
                <w:numId w:val="35"/>
              </w:numPr>
              <w:spacing w:before="60" w:after="60"/>
              <w:rPr>
                <w:sz w:val="20"/>
                <w:szCs w:val="20"/>
              </w:rPr>
            </w:pPr>
            <w:r w:rsidRPr="00355B48">
              <w:rPr>
                <w:sz w:val="20"/>
                <w:szCs w:val="20"/>
              </w:rPr>
              <w:t>Razlikovati vrste tijesta</w:t>
            </w:r>
          </w:p>
        </w:tc>
      </w:tr>
      <w:tr w:rsidR="008E19CC" w:rsidRPr="00FF5713" w14:paraId="65CD7364" w14:textId="77777777" w:rsidTr="00286DC4">
        <w:tc>
          <w:tcPr>
            <w:tcW w:w="9493" w:type="dxa"/>
            <w:gridSpan w:val="3"/>
            <w:shd w:val="clear" w:color="auto" w:fill="auto"/>
            <w:tcMar>
              <w:left w:w="57" w:type="dxa"/>
              <w:right w:w="57" w:type="dxa"/>
            </w:tcMar>
          </w:tcPr>
          <w:p w14:paraId="575EAADB" w14:textId="2D1983BF" w:rsidR="008E19CC" w:rsidRPr="00355B48" w:rsidRDefault="00D4487E" w:rsidP="00355B48">
            <w:pPr>
              <w:pStyle w:val="NoSpacing"/>
              <w:numPr>
                <w:ilvl w:val="0"/>
                <w:numId w:val="35"/>
              </w:numPr>
              <w:spacing w:before="60" w:after="60"/>
              <w:rPr>
                <w:sz w:val="20"/>
                <w:szCs w:val="20"/>
              </w:rPr>
            </w:pPr>
            <w:r w:rsidRPr="00355B48">
              <w:rPr>
                <w:sz w:val="20"/>
                <w:szCs w:val="20"/>
              </w:rPr>
              <w:t>Primijeniti pravilne tehnološke postupke izrade za svaku vrstu tijesta</w:t>
            </w:r>
          </w:p>
        </w:tc>
      </w:tr>
      <w:tr w:rsidR="000C7688" w:rsidRPr="00FF5713" w14:paraId="0D61F675" w14:textId="77777777" w:rsidTr="00286DC4">
        <w:tc>
          <w:tcPr>
            <w:tcW w:w="9493" w:type="dxa"/>
            <w:gridSpan w:val="3"/>
            <w:shd w:val="clear" w:color="auto" w:fill="auto"/>
            <w:tcMar>
              <w:left w:w="57" w:type="dxa"/>
              <w:right w:w="57" w:type="dxa"/>
            </w:tcMar>
          </w:tcPr>
          <w:p w14:paraId="530BF926" w14:textId="4E9DB71B" w:rsidR="000C7688" w:rsidRPr="00355B48" w:rsidRDefault="00D4487E" w:rsidP="00355B48">
            <w:pPr>
              <w:pStyle w:val="NoSpacing"/>
              <w:numPr>
                <w:ilvl w:val="0"/>
                <w:numId w:val="35"/>
              </w:numPr>
              <w:spacing w:before="60" w:after="60"/>
              <w:rPr>
                <w:sz w:val="20"/>
                <w:szCs w:val="20"/>
              </w:rPr>
            </w:pPr>
            <w:r w:rsidRPr="00355B48">
              <w:rPr>
                <w:sz w:val="20"/>
                <w:szCs w:val="20"/>
              </w:rPr>
              <w:t>Izraditi jednostavne slastice od različitih vrsta tijesta</w:t>
            </w:r>
          </w:p>
        </w:tc>
      </w:tr>
      <w:tr w:rsidR="000C7688" w:rsidRPr="00FF5713" w14:paraId="50F39E4B" w14:textId="77777777" w:rsidTr="00286DC4">
        <w:tc>
          <w:tcPr>
            <w:tcW w:w="9493" w:type="dxa"/>
            <w:gridSpan w:val="3"/>
            <w:shd w:val="clear" w:color="auto" w:fill="auto"/>
            <w:tcMar>
              <w:left w:w="57" w:type="dxa"/>
              <w:right w:w="57" w:type="dxa"/>
            </w:tcMar>
          </w:tcPr>
          <w:p w14:paraId="02389D35" w14:textId="32463B92" w:rsidR="000C7688" w:rsidRPr="00355B48" w:rsidRDefault="000C7688" w:rsidP="00355B48">
            <w:pPr>
              <w:pStyle w:val="NoSpacing"/>
              <w:numPr>
                <w:ilvl w:val="0"/>
                <w:numId w:val="35"/>
              </w:numPr>
              <w:spacing w:before="60" w:after="60"/>
              <w:rPr>
                <w:sz w:val="20"/>
                <w:szCs w:val="20"/>
              </w:rPr>
            </w:pPr>
            <w:r w:rsidRPr="00355B48">
              <w:rPr>
                <w:sz w:val="20"/>
                <w:szCs w:val="20"/>
              </w:rPr>
              <w:t>Opisati svojstva i upotrebu svake vrste tijesta</w:t>
            </w:r>
          </w:p>
        </w:tc>
      </w:tr>
      <w:tr w:rsidR="000C7688" w:rsidRPr="00FF5713" w14:paraId="5546E539" w14:textId="77777777" w:rsidTr="00286DC4">
        <w:tc>
          <w:tcPr>
            <w:tcW w:w="9493" w:type="dxa"/>
            <w:gridSpan w:val="3"/>
            <w:shd w:val="clear" w:color="auto" w:fill="auto"/>
            <w:tcMar>
              <w:left w:w="57" w:type="dxa"/>
              <w:right w:w="57" w:type="dxa"/>
            </w:tcMar>
          </w:tcPr>
          <w:p w14:paraId="2D0C8B40" w14:textId="380E7C5D" w:rsidR="000C7688" w:rsidRPr="00355B48" w:rsidRDefault="00D4487E" w:rsidP="00355B48">
            <w:pPr>
              <w:pStyle w:val="NoSpacing"/>
              <w:numPr>
                <w:ilvl w:val="0"/>
                <w:numId w:val="35"/>
              </w:numPr>
              <w:spacing w:before="60" w:after="60"/>
              <w:rPr>
                <w:sz w:val="20"/>
                <w:szCs w:val="20"/>
              </w:rPr>
            </w:pPr>
            <w:r w:rsidRPr="00355B48">
              <w:rPr>
                <w:sz w:val="20"/>
                <w:szCs w:val="20"/>
              </w:rPr>
              <w:t>Procijeniti organoleptička svojstva jednostavnih slastica od različitih vrsta tijesta</w:t>
            </w:r>
          </w:p>
        </w:tc>
      </w:tr>
      <w:tr w:rsidR="002B10C7" w:rsidRPr="00F919E2" w14:paraId="3F4ACB21" w14:textId="77777777" w:rsidTr="00286DC4">
        <w:trPr>
          <w:trHeight w:val="427"/>
        </w:trPr>
        <w:tc>
          <w:tcPr>
            <w:tcW w:w="9493" w:type="dxa"/>
            <w:gridSpan w:val="3"/>
            <w:shd w:val="clear" w:color="auto" w:fill="B4C6E7" w:themeFill="accent1" w:themeFillTint="66"/>
            <w:tcMar>
              <w:left w:w="57" w:type="dxa"/>
              <w:right w:w="57" w:type="dxa"/>
            </w:tcMar>
            <w:vAlign w:val="center"/>
          </w:tcPr>
          <w:p w14:paraId="199D36C4" w14:textId="77777777" w:rsidR="002B10C7" w:rsidRPr="00F919E2" w:rsidRDefault="002B10C7" w:rsidP="00355B48">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2B10C7" w:rsidRPr="00F919E2" w14:paraId="72D3BEE4" w14:textId="77777777" w:rsidTr="00286DC4">
        <w:trPr>
          <w:trHeight w:val="572"/>
        </w:trPr>
        <w:tc>
          <w:tcPr>
            <w:tcW w:w="9493" w:type="dxa"/>
            <w:gridSpan w:val="3"/>
            <w:shd w:val="clear" w:color="auto" w:fill="auto"/>
            <w:tcMar>
              <w:left w:w="57" w:type="dxa"/>
              <w:right w:w="57" w:type="dxa"/>
            </w:tcMar>
          </w:tcPr>
          <w:p w14:paraId="779B15C2" w14:textId="04AC1554" w:rsidR="00AA7F7B" w:rsidRPr="00E265A5" w:rsidRDefault="00AA7F7B" w:rsidP="00355B48">
            <w:pPr>
              <w:tabs>
                <w:tab w:val="left" w:pos="2820"/>
              </w:tabs>
              <w:spacing w:before="60" w:after="60" w:line="240" w:lineRule="auto"/>
              <w:rPr>
                <w:sz w:val="20"/>
                <w:szCs w:val="20"/>
              </w:rPr>
            </w:pPr>
            <w:r w:rsidRPr="00E265A5">
              <w:rPr>
                <w:sz w:val="20"/>
                <w:szCs w:val="20"/>
              </w:rPr>
              <w:t xml:space="preserve">Dominantan nastavni sustav u ovom </w:t>
            </w:r>
            <w:r w:rsidR="00932983" w:rsidRPr="00E265A5">
              <w:rPr>
                <w:sz w:val="20"/>
                <w:szCs w:val="20"/>
              </w:rPr>
              <w:t>skup</w:t>
            </w:r>
            <w:r w:rsidRPr="00E265A5">
              <w:rPr>
                <w:sz w:val="20"/>
                <w:szCs w:val="20"/>
              </w:rPr>
              <w:t xml:space="preserve">u je </w:t>
            </w:r>
            <w:r w:rsidR="000C7688" w:rsidRPr="00E265A5">
              <w:rPr>
                <w:sz w:val="20"/>
                <w:szCs w:val="20"/>
              </w:rPr>
              <w:t>učenje temeljeno na radu</w:t>
            </w:r>
            <w:r w:rsidRPr="00E265A5">
              <w:rPr>
                <w:sz w:val="20"/>
                <w:szCs w:val="20"/>
              </w:rPr>
              <w:t>.</w:t>
            </w:r>
          </w:p>
          <w:p w14:paraId="6A93BDEF" w14:textId="77777777" w:rsidR="00105315" w:rsidRPr="00E265A5" w:rsidRDefault="00105315" w:rsidP="00355B48">
            <w:pPr>
              <w:tabs>
                <w:tab w:val="left" w:pos="2820"/>
              </w:tabs>
              <w:spacing w:before="60" w:after="60" w:line="240" w:lineRule="auto"/>
              <w:rPr>
                <w:sz w:val="20"/>
                <w:szCs w:val="20"/>
              </w:rPr>
            </w:pPr>
          </w:p>
          <w:p w14:paraId="67096895" w14:textId="77777777" w:rsidR="00477647" w:rsidRPr="00477647" w:rsidRDefault="00477647" w:rsidP="00355B48">
            <w:pPr>
              <w:spacing w:before="60" w:after="60" w:line="240" w:lineRule="auto"/>
              <w:jc w:val="both"/>
              <w:rPr>
                <w:rFonts w:cstheme="minorHAnsi"/>
                <w:bCs/>
                <w:noProof/>
                <w:sz w:val="20"/>
                <w:szCs w:val="20"/>
                <w:lang w:val="hr-HR"/>
              </w:rPr>
            </w:pPr>
            <w:r w:rsidRPr="00E265A5">
              <w:rPr>
                <w:rFonts w:asciiTheme="minorHAnsi" w:hAnsiTheme="minorHAnsi" w:cstheme="minorHAnsi"/>
                <w:bCs/>
                <w:noProof/>
                <w:sz w:val="20"/>
                <w:szCs w:val="20"/>
                <w:lang w:val="hr-HR"/>
              </w:rPr>
              <w:t xml:space="preserve">Tijekom realizacije teorijskih nastavnih sadržaja, nastavnik upoznaje polaznike </w:t>
            </w:r>
            <w:r w:rsidRPr="00E265A5">
              <w:rPr>
                <w:rFonts w:cstheme="minorHAnsi"/>
                <w:bCs/>
                <w:noProof/>
                <w:sz w:val="20"/>
                <w:szCs w:val="20"/>
                <w:lang w:val="hr-HR"/>
              </w:rPr>
              <w:t xml:space="preserve">s različitim vrstama tijesta koje se koriste u slastičarstvu. </w:t>
            </w:r>
            <w:r w:rsidRPr="00E265A5">
              <w:rPr>
                <w:rFonts w:eastAsia="Times New Roman" w:cstheme="minorHAnsi"/>
                <w:sz w:val="20"/>
                <w:szCs w:val="20"/>
                <w:lang w:val="hr-HR" w:eastAsia="en-GB"/>
              </w:rPr>
              <w:t xml:space="preserve">Kroz predavanja i prezentacije polaznici će </w:t>
            </w:r>
            <w:r w:rsidRPr="00E265A5">
              <w:rPr>
                <w:rFonts w:cstheme="minorHAnsi"/>
                <w:bCs/>
                <w:noProof/>
                <w:sz w:val="20"/>
                <w:szCs w:val="20"/>
                <w:lang w:val="hr-HR"/>
              </w:rPr>
              <w:t>će dobiti osnovni pregled i informacije o svakoj vrsti tijesta, kao i njihovim karakteristikama i primjenama.</w:t>
            </w:r>
          </w:p>
          <w:p w14:paraId="6EFE0088" w14:textId="3DBEDA8F" w:rsidR="00477647" w:rsidRPr="00477647" w:rsidRDefault="00477647" w:rsidP="00355B48">
            <w:pPr>
              <w:spacing w:before="60" w:after="60" w:line="240" w:lineRule="auto"/>
              <w:jc w:val="both"/>
              <w:rPr>
                <w:rFonts w:cstheme="minorHAnsi"/>
                <w:sz w:val="20"/>
                <w:szCs w:val="20"/>
                <w:lang w:val="hr-HR"/>
              </w:rPr>
            </w:pPr>
            <w:r w:rsidRPr="00477647">
              <w:rPr>
                <w:rFonts w:asciiTheme="minorHAnsi" w:hAnsiTheme="minorHAnsi" w:cstheme="minorHAnsi"/>
                <w:sz w:val="20"/>
                <w:szCs w:val="20"/>
                <w:lang w:val="hr-HR"/>
              </w:rPr>
              <w:t>Nakon teorijskog dijela, polaznici će nakon demonstracije nastavnika postupaka imati priliku pripremiti svaku vrstu tijesta pod njegovim nadzorom. Tijekom pripreme, nastavnik će razgovarati s polaznicima o svojstvima i upotrebi svake vrste tijesta, naglašavajući što ih čini posebnima i kako se najbolje koriste u slastičarstvu</w:t>
            </w:r>
            <w:r w:rsidRPr="00477647">
              <w:rPr>
                <w:rFonts w:cstheme="minorHAnsi"/>
                <w:sz w:val="20"/>
                <w:szCs w:val="20"/>
                <w:lang w:val="hr-HR"/>
              </w:rPr>
              <w:t>. Nastavnik će osigurati da polaznici primjenjuju pravilne tehnološke postupke izrade za svaku vrstu tijesta pružajući smjernice, korisne savjete i demonstracije kako bi osigurao da polaznici stječu vještine potrebne za uspješnu izradu tijesta.</w:t>
            </w:r>
            <w:r w:rsidRPr="00477647">
              <w:t xml:space="preserve"> </w:t>
            </w:r>
            <w:r w:rsidRPr="00477647">
              <w:rPr>
                <w:rFonts w:cstheme="minorHAnsi"/>
                <w:sz w:val="20"/>
                <w:szCs w:val="20"/>
                <w:lang w:val="hr-HR"/>
              </w:rPr>
              <w:t xml:space="preserve">Naučene tehnike izrade tijesta polaznici će koristiti kako bi pripremili jednostavne slastice poput različitih vrsta kolača, pita, peciva i drugih slastica. </w:t>
            </w:r>
            <w:r w:rsidRPr="00477647">
              <w:rPr>
                <w:rFonts w:asciiTheme="minorHAnsi" w:hAnsiTheme="minorHAnsi" w:cstheme="minorHAnsi"/>
                <w:sz w:val="20"/>
                <w:szCs w:val="20"/>
                <w:lang w:val="hr-HR"/>
              </w:rPr>
              <w:t xml:space="preserve">Nakon što polaznici izrade slastice, nastavnik će organizirati degustaciju na kojoj će polaznici ocjenjivati organoleptička svojstva svake slastice, uključujući izgled, teksturu, okus i miris. </w:t>
            </w:r>
          </w:p>
          <w:p w14:paraId="21674A88" w14:textId="77D96C4C" w:rsidR="00477647" w:rsidRDefault="00477647" w:rsidP="00355B48">
            <w:pPr>
              <w:tabs>
                <w:tab w:val="left" w:pos="2820"/>
              </w:tabs>
              <w:spacing w:before="60" w:after="60" w:line="240" w:lineRule="auto"/>
              <w:jc w:val="both"/>
              <w:rPr>
                <w:b/>
                <w:bCs/>
                <w:iCs/>
                <w:sz w:val="20"/>
                <w:szCs w:val="20"/>
              </w:rPr>
            </w:pPr>
            <w:r w:rsidRPr="00ED34D7">
              <w:rPr>
                <w:rFonts w:asciiTheme="minorHAnsi" w:hAnsiTheme="minorHAnsi" w:cstheme="minorHAnsi"/>
                <w:sz w:val="20"/>
                <w:szCs w:val="20"/>
                <w:lang w:val="hr-HR"/>
              </w:rPr>
              <w:t>Samostalne aktivnosti polaznika</w:t>
            </w:r>
            <w:r w:rsidRPr="00ED34D7">
              <w:rPr>
                <w:rFonts w:cstheme="minorHAnsi"/>
                <w:sz w:val="20"/>
                <w:szCs w:val="20"/>
                <w:lang w:val="hr-HR"/>
              </w:rPr>
              <w:t xml:space="preserve"> uključuju samostalno istraživanje različitih izvora informacija, kao što su udžbenici, internetski članci, kuharice i video </w:t>
            </w:r>
            <w:proofErr w:type="spellStart"/>
            <w:r w:rsidRPr="00ED34D7">
              <w:rPr>
                <w:rFonts w:cstheme="minorHAnsi"/>
                <w:sz w:val="20"/>
                <w:szCs w:val="20"/>
                <w:lang w:val="hr-HR"/>
              </w:rPr>
              <w:t>tutorijali</w:t>
            </w:r>
            <w:proofErr w:type="spellEnd"/>
            <w:r w:rsidRPr="00ED34D7">
              <w:rPr>
                <w:rFonts w:cstheme="minorHAnsi"/>
                <w:sz w:val="20"/>
                <w:szCs w:val="20"/>
                <w:lang w:val="hr-HR"/>
              </w:rPr>
              <w:t>, kako bi saznali više o različitim vrstama tijesta, njihovim karakteristikama, sastojcima, metodama pripreme te primjenu u raznim slasticama. Nakon istraživanja, polaznici bilježe ključne informacije i izrađuju tablice</w:t>
            </w:r>
            <w:r w:rsidR="00ED34D7" w:rsidRPr="00ED34D7">
              <w:rPr>
                <w:rFonts w:cstheme="minorHAnsi"/>
                <w:sz w:val="20"/>
                <w:szCs w:val="20"/>
                <w:lang w:val="hr-HR"/>
              </w:rPr>
              <w:t xml:space="preserve"> mogućih recepata za pripremu i </w:t>
            </w:r>
            <w:r w:rsidR="00ED34D7" w:rsidRPr="00ED34D7">
              <w:rPr>
                <w:iCs/>
                <w:sz w:val="20"/>
                <w:szCs w:val="20"/>
              </w:rPr>
              <w:t>izrad</w:t>
            </w:r>
            <w:r w:rsidR="00433657">
              <w:rPr>
                <w:iCs/>
                <w:sz w:val="20"/>
                <w:szCs w:val="20"/>
              </w:rPr>
              <w:t>u</w:t>
            </w:r>
            <w:r w:rsidR="00ED34D7" w:rsidRPr="00ED34D7">
              <w:rPr>
                <w:iCs/>
                <w:sz w:val="20"/>
                <w:szCs w:val="20"/>
              </w:rPr>
              <w:t xml:space="preserve"> jednostavnih slastica od različitih vrsta tijesta</w:t>
            </w:r>
            <w:r w:rsidR="00ED34D7">
              <w:rPr>
                <w:b/>
                <w:bCs/>
                <w:iCs/>
                <w:sz w:val="20"/>
                <w:szCs w:val="20"/>
              </w:rPr>
              <w:t>.</w:t>
            </w:r>
          </w:p>
          <w:p w14:paraId="0E433462" w14:textId="77777777" w:rsidR="00ED34D7" w:rsidRPr="00ED34D7" w:rsidRDefault="00ED34D7" w:rsidP="00355B48">
            <w:pPr>
              <w:tabs>
                <w:tab w:val="left" w:pos="2820"/>
              </w:tabs>
              <w:spacing w:before="60" w:after="60" w:line="240" w:lineRule="auto"/>
              <w:rPr>
                <w:b/>
                <w:bCs/>
                <w:iCs/>
                <w:sz w:val="20"/>
                <w:szCs w:val="20"/>
              </w:rPr>
            </w:pPr>
          </w:p>
          <w:p w14:paraId="335F873B" w14:textId="71A4A859" w:rsidR="002B10C7" w:rsidRPr="003E7421" w:rsidRDefault="00477647" w:rsidP="00355B48">
            <w:pPr>
              <w:tabs>
                <w:tab w:val="left" w:pos="2820"/>
              </w:tabs>
              <w:spacing w:before="60" w:after="60" w:line="240" w:lineRule="auto"/>
              <w:jc w:val="both"/>
              <w:rPr>
                <w:szCs w:val="20"/>
              </w:rPr>
            </w:pPr>
            <w:r w:rsidRPr="00477647">
              <w:rPr>
                <w:rFonts w:asciiTheme="minorHAnsi" w:hAnsiTheme="minorHAnsi" w:cstheme="minorHAnsi"/>
                <w:noProof/>
                <w:sz w:val="20"/>
                <w:szCs w:val="20"/>
                <w:lang w:val="hr-HR"/>
              </w:rPr>
              <w:t>Ako polaznik pred sobom ima teškoću koju ne može samostalno savladati, nastavnik ga usmjerava prema mogućem rješenju.</w:t>
            </w:r>
          </w:p>
        </w:tc>
      </w:tr>
      <w:tr w:rsidR="002B10C7" w:rsidRPr="00F919E2" w14:paraId="21F509A7" w14:textId="77777777" w:rsidTr="000D7082">
        <w:tc>
          <w:tcPr>
            <w:tcW w:w="1838" w:type="dxa"/>
            <w:shd w:val="clear" w:color="auto" w:fill="B4C6E7" w:themeFill="accent1" w:themeFillTint="66"/>
            <w:tcMar>
              <w:left w:w="57" w:type="dxa"/>
              <w:right w:w="57" w:type="dxa"/>
            </w:tcMar>
            <w:vAlign w:val="center"/>
          </w:tcPr>
          <w:p w14:paraId="404F3693" w14:textId="77777777" w:rsidR="002B10C7" w:rsidRPr="00983478" w:rsidRDefault="002B10C7" w:rsidP="00355B48">
            <w:pPr>
              <w:tabs>
                <w:tab w:val="left" w:pos="2820"/>
              </w:tabs>
              <w:spacing w:before="60" w:after="60" w:line="240" w:lineRule="auto"/>
              <w:rPr>
                <w:rFonts w:asciiTheme="minorHAnsi" w:hAnsiTheme="minorHAnsi" w:cstheme="minorHAnsi"/>
                <w:b/>
                <w:noProof/>
                <w:sz w:val="20"/>
                <w:szCs w:val="20"/>
                <w:lang w:val="hr-HR"/>
              </w:rPr>
            </w:pPr>
            <w:r w:rsidRPr="0098347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2A135F57" w14:textId="2BF1D3A1" w:rsidR="00983478" w:rsidRPr="00983478" w:rsidRDefault="00983478" w:rsidP="00355B48">
            <w:pPr>
              <w:tabs>
                <w:tab w:val="left" w:pos="2820"/>
              </w:tabs>
              <w:spacing w:before="60" w:after="60" w:line="240" w:lineRule="auto"/>
              <w:rPr>
                <w:b/>
                <w:bCs/>
                <w:iCs/>
                <w:sz w:val="20"/>
                <w:szCs w:val="20"/>
              </w:rPr>
            </w:pPr>
            <w:r w:rsidRPr="00983478">
              <w:rPr>
                <w:b/>
                <w:bCs/>
                <w:iCs/>
                <w:sz w:val="20"/>
                <w:szCs w:val="20"/>
              </w:rPr>
              <w:t xml:space="preserve">Vrste tijesta </w:t>
            </w:r>
            <w:r w:rsidR="00C15CB6">
              <w:rPr>
                <w:b/>
                <w:bCs/>
                <w:iCs/>
                <w:sz w:val="20"/>
                <w:szCs w:val="20"/>
              </w:rPr>
              <w:t>u izradi slastica</w:t>
            </w:r>
          </w:p>
          <w:p w14:paraId="443D4FD1" w14:textId="07687353" w:rsidR="00983478" w:rsidRPr="00983478" w:rsidRDefault="00983478" w:rsidP="00720B1D">
            <w:pPr>
              <w:pStyle w:val="ListParagraph"/>
              <w:numPr>
                <w:ilvl w:val="0"/>
                <w:numId w:val="37"/>
              </w:numPr>
              <w:tabs>
                <w:tab w:val="left" w:pos="2820"/>
              </w:tabs>
              <w:spacing w:before="60" w:after="60" w:line="240" w:lineRule="auto"/>
              <w:contextualSpacing w:val="0"/>
              <w:rPr>
                <w:iCs/>
                <w:sz w:val="20"/>
                <w:szCs w:val="20"/>
              </w:rPr>
            </w:pPr>
            <w:r w:rsidRPr="00983478">
              <w:rPr>
                <w:iCs/>
                <w:sz w:val="20"/>
                <w:szCs w:val="20"/>
              </w:rPr>
              <w:t>Svojstva i upotreba</w:t>
            </w:r>
            <w:r w:rsidR="00C23C5A">
              <w:rPr>
                <w:iCs/>
                <w:sz w:val="20"/>
                <w:szCs w:val="20"/>
              </w:rPr>
              <w:t xml:space="preserve"> </w:t>
            </w:r>
            <w:r w:rsidR="00C23C5A" w:rsidRPr="00D700D0">
              <w:rPr>
                <w:iCs/>
                <w:sz w:val="20"/>
                <w:szCs w:val="20"/>
              </w:rPr>
              <w:t>slastica</w:t>
            </w:r>
          </w:p>
          <w:p w14:paraId="7F2BDC24" w14:textId="033C4268" w:rsidR="00983478" w:rsidRPr="00983478" w:rsidRDefault="00983478" w:rsidP="00720B1D">
            <w:pPr>
              <w:pStyle w:val="ListParagraph"/>
              <w:numPr>
                <w:ilvl w:val="0"/>
                <w:numId w:val="37"/>
              </w:numPr>
              <w:tabs>
                <w:tab w:val="left" w:pos="2820"/>
              </w:tabs>
              <w:spacing w:before="60" w:after="60" w:line="240" w:lineRule="auto"/>
              <w:contextualSpacing w:val="0"/>
              <w:rPr>
                <w:iCs/>
                <w:sz w:val="20"/>
                <w:szCs w:val="20"/>
              </w:rPr>
            </w:pPr>
            <w:r w:rsidRPr="00983478">
              <w:rPr>
                <w:iCs/>
                <w:sz w:val="20"/>
                <w:szCs w:val="20"/>
              </w:rPr>
              <w:t>Tehnološki postupci izrade</w:t>
            </w:r>
            <w:r w:rsidR="00C23C5A">
              <w:rPr>
                <w:iCs/>
                <w:sz w:val="20"/>
                <w:szCs w:val="20"/>
              </w:rPr>
              <w:t xml:space="preserve"> </w:t>
            </w:r>
            <w:r w:rsidR="00C23C5A" w:rsidRPr="00D700D0">
              <w:rPr>
                <w:iCs/>
                <w:sz w:val="20"/>
                <w:szCs w:val="20"/>
              </w:rPr>
              <w:t>slastica</w:t>
            </w:r>
          </w:p>
          <w:p w14:paraId="45040119" w14:textId="579EF0C4" w:rsidR="004E2213" w:rsidRPr="00D700D0" w:rsidRDefault="00D700D0" w:rsidP="00720B1D">
            <w:pPr>
              <w:pStyle w:val="ListParagraph"/>
              <w:numPr>
                <w:ilvl w:val="0"/>
                <w:numId w:val="37"/>
              </w:numPr>
              <w:spacing w:before="60" w:after="60" w:line="240" w:lineRule="auto"/>
              <w:contextualSpacing w:val="0"/>
              <w:rPr>
                <w:iCs/>
                <w:sz w:val="20"/>
                <w:szCs w:val="20"/>
              </w:rPr>
            </w:pPr>
            <w:r w:rsidRPr="00D700D0">
              <w:rPr>
                <w:iCs/>
                <w:sz w:val="20"/>
                <w:szCs w:val="20"/>
              </w:rPr>
              <w:t>Utvrđivanje organoleptičkih svojstava slastica</w:t>
            </w:r>
            <w:r w:rsidR="00C23C5A">
              <w:rPr>
                <w:iCs/>
                <w:sz w:val="20"/>
                <w:szCs w:val="20"/>
              </w:rPr>
              <w:t xml:space="preserve">  </w:t>
            </w:r>
          </w:p>
          <w:p w14:paraId="0758AEAC" w14:textId="758DF7C8" w:rsidR="00983478" w:rsidRPr="004E2213" w:rsidRDefault="00983478" w:rsidP="00355B48">
            <w:pPr>
              <w:tabs>
                <w:tab w:val="left" w:pos="2820"/>
              </w:tabs>
              <w:spacing w:before="60" w:after="60" w:line="240" w:lineRule="auto"/>
              <w:rPr>
                <w:b/>
                <w:bCs/>
                <w:iCs/>
                <w:sz w:val="20"/>
                <w:szCs w:val="20"/>
              </w:rPr>
            </w:pPr>
            <w:r w:rsidRPr="004E2213">
              <w:rPr>
                <w:b/>
                <w:bCs/>
                <w:iCs/>
                <w:sz w:val="20"/>
                <w:szCs w:val="20"/>
              </w:rPr>
              <w:t xml:space="preserve">Izrada jednostavnih slastica </w:t>
            </w:r>
            <w:r w:rsidR="004E2213" w:rsidRPr="004E2213">
              <w:rPr>
                <w:b/>
                <w:bCs/>
                <w:iCs/>
                <w:sz w:val="20"/>
                <w:szCs w:val="20"/>
              </w:rPr>
              <w:t>od različitih vrsta tijesta</w:t>
            </w:r>
          </w:p>
          <w:p w14:paraId="70319E33" w14:textId="77777777" w:rsidR="00983478" w:rsidRPr="00983478" w:rsidRDefault="00983478" w:rsidP="00720B1D">
            <w:pPr>
              <w:pStyle w:val="ListParagraph"/>
              <w:numPr>
                <w:ilvl w:val="0"/>
                <w:numId w:val="37"/>
              </w:numPr>
              <w:tabs>
                <w:tab w:val="left" w:pos="2820"/>
              </w:tabs>
              <w:spacing w:before="60" w:after="60" w:line="240" w:lineRule="auto"/>
              <w:contextualSpacing w:val="0"/>
              <w:rPr>
                <w:iCs/>
                <w:sz w:val="20"/>
                <w:szCs w:val="20"/>
              </w:rPr>
            </w:pPr>
            <w:r w:rsidRPr="00983478">
              <w:rPr>
                <w:iCs/>
                <w:sz w:val="20"/>
                <w:szCs w:val="20"/>
              </w:rPr>
              <w:t xml:space="preserve">Lijevano ili tekuće tijesto </w:t>
            </w:r>
          </w:p>
          <w:p w14:paraId="3A8F00B1" w14:textId="77777777" w:rsidR="00983478" w:rsidRPr="00983478" w:rsidRDefault="00983478" w:rsidP="00720B1D">
            <w:pPr>
              <w:pStyle w:val="ListParagraph"/>
              <w:numPr>
                <w:ilvl w:val="0"/>
                <w:numId w:val="37"/>
              </w:numPr>
              <w:tabs>
                <w:tab w:val="left" w:pos="2820"/>
              </w:tabs>
              <w:spacing w:before="60" w:after="60" w:line="240" w:lineRule="auto"/>
              <w:contextualSpacing w:val="0"/>
              <w:rPr>
                <w:iCs/>
                <w:sz w:val="20"/>
                <w:szCs w:val="20"/>
              </w:rPr>
            </w:pPr>
            <w:r w:rsidRPr="00983478">
              <w:rPr>
                <w:iCs/>
                <w:sz w:val="20"/>
                <w:szCs w:val="20"/>
              </w:rPr>
              <w:t>Vučeno tijesto</w:t>
            </w:r>
          </w:p>
          <w:p w14:paraId="1B1A4B03" w14:textId="77777777" w:rsidR="00983478" w:rsidRPr="00983478" w:rsidRDefault="00983478" w:rsidP="00720B1D">
            <w:pPr>
              <w:pStyle w:val="ListParagraph"/>
              <w:numPr>
                <w:ilvl w:val="0"/>
                <w:numId w:val="37"/>
              </w:numPr>
              <w:tabs>
                <w:tab w:val="left" w:pos="2820"/>
              </w:tabs>
              <w:spacing w:before="60" w:after="60" w:line="240" w:lineRule="auto"/>
              <w:contextualSpacing w:val="0"/>
              <w:rPr>
                <w:iCs/>
                <w:sz w:val="20"/>
                <w:szCs w:val="20"/>
              </w:rPr>
            </w:pPr>
            <w:r w:rsidRPr="00983478">
              <w:rPr>
                <w:iCs/>
                <w:sz w:val="20"/>
                <w:szCs w:val="20"/>
              </w:rPr>
              <w:lastRenderedPageBreak/>
              <w:t>Krumpirovo tijesto</w:t>
            </w:r>
          </w:p>
          <w:p w14:paraId="5ABC7B38" w14:textId="77777777" w:rsidR="00983478" w:rsidRPr="00983478" w:rsidRDefault="00983478" w:rsidP="00720B1D">
            <w:pPr>
              <w:pStyle w:val="ListParagraph"/>
              <w:numPr>
                <w:ilvl w:val="0"/>
                <w:numId w:val="37"/>
              </w:numPr>
              <w:tabs>
                <w:tab w:val="left" w:pos="2820"/>
              </w:tabs>
              <w:spacing w:before="60" w:after="60" w:line="240" w:lineRule="auto"/>
              <w:contextualSpacing w:val="0"/>
              <w:rPr>
                <w:iCs/>
                <w:sz w:val="20"/>
                <w:szCs w:val="20"/>
              </w:rPr>
            </w:pPr>
            <w:r w:rsidRPr="00983478">
              <w:rPr>
                <w:iCs/>
                <w:sz w:val="20"/>
                <w:szCs w:val="20"/>
              </w:rPr>
              <w:t xml:space="preserve">Domaće tijesto </w:t>
            </w:r>
          </w:p>
          <w:p w14:paraId="0BCFF7FA" w14:textId="77777777" w:rsidR="00983478" w:rsidRPr="00983478" w:rsidRDefault="00983478" w:rsidP="00720B1D">
            <w:pPr>
              <w:pStyle w:val="ListParagraph"/>
              <w:numPr>
                <w:ilvl w:val="0"/>
                <w:numId w:val="37"/>
              </w:numPr>
              <w:tabs>
                <w:tab w:val="left" w:pos="2820"/>
              </w:tabs>
              <w:spacing w:before="60" w:after="60" w:line="240" w:lineRule="auto"/>
              <w:contextualSpacing w:val="0"/>
              <w:rPr>
                <w:iCs/>
                <w:sz w:val="20"/>
                <w:szCs w:val="20"/>
              </w:rPr>
            </w:pPr>
            <w:r w:rsidRPr="00983478">
              <w:rPr>
                <w:iCs/>
                <w:sz w:val="20"/>
                <w:szCs w:val="20"/>
              </w:rPr>
              <w:t>Lisnato tijesto</w:t>
            </w:r>
          </w:p>
          <w:p w14:paraId="4468E320" w14:textId="77777777" w:rsidR="00983478" w:rsidRPr="00983478" w:rsidRDefault="00983478" w:rsidP="00720B1D">
            <w:pPr>
              <w:pStyle w:val="ListParagraph"/>
              <w:numPr>
                <w:ilvl w:val="0"/>
                <w:numId w:val="37"/>
              </w:numPr>
              <w:tabs>
                <w:tab w:val="left" w:pos="2820"/>
              </w:tabs>
              <w:spacing w:before="60" w:after="60" w:line="240" w:lineRule="auto"/>
              <w:contextualSpacing w:val="0"/>
              <w:rPr>
                <w:iCs/>
                <w:sz w:val="20"/>
                <w:szCs w:val="20"/>
              </w:rPr>
            </w:pPr>
            <w:r w:rsidRPr="00983478">
              <w:rPr>
                <w:iCs/>
                <w:sz w:val="20"/>
                <w:szCs w:val="20"/>
              </w:rPr>
              <w:t>Dizano tijesto</w:t>
            </w:r>
          </w:p>
          <w:p w14:paraId="06DE0A09" w14:textId="77777777" w:rsidR="00983478" w:rsidRPr="00983478" w:rsidRDefault="00983478" w:rsidP="00720B1D">
            <w:pPr>
              <w:pStyle w:val="ListParagraph"/>
              <w:numPr>
                <w:ilvl w:val="0"/>
                <w:numId w:val="37"/>
              </w:numPr>
              <w:tabs>
                <w:tab w:val="left" w:pos="2820"/>
              </w:tabs>
              <w:spacing w:before="60" w:after="60" w:line="240" w:lineRule="auto"/>
              <w:contextualSpacing w:val="0"/>
              <w:rPr>
                <w:iCs/>
                <w:sz w:val="20"/>
                <w:szCs w:val="20"/>
              </w:rPr>
            </w:pPr>
            <w:r w:rsidRPr="00983478">
              <w:rPr>
                <w:iCs/>
                <w:sz w:val="20"/>
                <w:szCs w:val="20"/>
              </w:rPr>
              <w:t>Prhko tijesto</w:t>
            </w:r>
          </w:p>
          <w:p w14:paraId="2146C34B" w14:textId="77777777" w:rsidR="002B10C7" w:rsidRDefault="00983478" w:rsidP="00720B1D">
            <w:pPr>
              <w:pStyle w:val="ListParagraph"/>
              <w:numPr>
                <w:ilvl w:val="0"/>
                <w:numId w:val="37"/>
              </w:numPr>
              <w:tabs>
                <w:tab w:val="left" w:pos="2820"/>
              </w:tabs>
              <w:spacing w:before="60" w:after="60" w:line="240" w:lineRule="auto"/>
              <w:contextualSpacing w:val="0"/>
              <w:rPr>
                <w:iCs/>
                <w:sz w:val="20"/>
                <w:szCs w:val="20"/>
              </w:rPr>
            </w:pPr>
            <w:proofErr w:type="spellStart"/>
            <w:r w:rsidRPr="00983478">
              <w:rPr>
                <w:iCs/>
                <w:sz w:val="20"/>
                <w:szCs w:val="20"/>
              </w:rPr>
              <w:t>Hrustavo</w:t>
            </w:r>
            <w:proofErr w:type="spellEnd"/>
            <w:r w:rsidRPr="00983478">
              <w:rPr>
                <w:iCs/>
                <w:sz w:val="20"/>
                <w:szCs w:val="20"/>
              </w:rPr>
              <w:t xml:space="preserve"> tijesto</w:t>
            </w:r>
          </w:p>
          <w:p w14:paraId="688A6FEF" w14:textId="6B21E086" w:rsidR="004E2213" w:rsidRPr="00D700D0" w:rsidRDefault="00D700D0" w:rsidP="00720B1D">
            <w:pPr>
              <w:pStyle w:val="ListParagraph"/>
              <w:numPr>
                <w:ilvl w:val="0"/>
                <w:numId w:val="37"/>
              </w:numPr>
              <w:tabs>
                <w:tab w:val="left" w:pos="2820"/>
              </w:tabs>
              <w:spacing w:before="60" w:after="60" w:line="240" w:lineRule="auto"/>
              <w:contextualSpacing w:val="0"/>
              <w:rPr>
                <w:iCs/>
                <w:sz w:val="20"/>
                <w:szCs w:val="20"/>
              </w:rPr>
            </w:pPr>
            <w:r w:rsidRPr="00D700D0">
              <w:rPr>
                <w:iCs/>
                <w:sz w:val="20"/>
                <w:szCs w:val="20"/>
              </w:rPr>
              <w:t>Medeno tijesto</w:t>
            </w:r>
          </w:p>
        </w:tc>
      </w:tr>
      <w:tr w:rsidR="002B10C7" w:rsidRPr="00F919E2" w14:paraId="5E4E67DB" w14:textId="77777777" w:rsidTr="000D7082">
        <w:trPr>
          <w:trHeight w:val="486"/>
        </w:trPr>
        <w:tc>
          <w:tcPr>
            <w:tcW w:w="9493" w:type="dxa"/>
            <w:gridSpan w:val="3"/>
            <w:shd w:val="clear" w:color="auto" w:fill="B4C6E7" w:themeFill="accent1" w:themeFillTint="66"/>
            <w:tcMar>
              <w:left w:w="57" w:type="dxa"/>
              <w:right w:w="57" w:type="dxa"/>
            </w:tcMar>
            <w:vAlign w:val="center"/>
          </w:tcPr>
          <w:p w14:paraId="50801FBD" w14:textId="77777777" w:rsidR="002B10C7" w:rsidRPr="00F919E2" w:rsidRDefault="002B10C7" w:rsidP="00355B48">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2B10C7" w:rsidRPr="00F919E2" w14:paraId="0AE9746C" w14:textId="77777777" w:rsidTr="00286DC4">
        <w:trPr>
          <w:trHeight w:val="572"/>
        </w:trPr>
        <w:tc>
          <w:tcPr>
            <w:tcW w:w="9493" w:type="dxa"/>
            <w:gridSpan w:val="3"/>
            <w:shd w:val="clear" w:color="auto" w:fill="auto"/>
            <w:tcMar>
              <w:left w:w="57" w:type="dxa"/>
              <w:right w:w="57" w:type="dxa"/>
            </w:tcMar>
          </w:tcPr>
          <w:p w14:paraId="76A40897" w14:textId="0DEA7D73" w:rsidR="009C0C39" w:rsidRDefault="002B10C7" w:rsidP="00355B48">
            <w:pPr>
              <w:tabs>
                <w:tab w:val="left" w:pos="2820"/>
              </w:tabs>
              <w:spacing w:before="60" w:after="60" w:line="240" w:lineRule="auto"/>
              <w:rPr>
                <w:rFonts w:asciiTheme="minorHAnsi" w:hAnsiTheme="minorHAnsi" w:cstheme="minorHAnsi"/>
                <w:iCs/>
                <w:noProof/>
                <w:sz w:val="20"/>
                <w:szCs w:val="20"/>
                <w:lang w:val="hr-HR"/>
              </w:rPr>
            </w:pPr>
            <w:r w:rsidRPr="00FF5713">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32B91F99" w14:textId="77777777" w:rsidR="009C0C39" w:rsidRPr="009C0C39" w:rsidRDefault="009C0C39" w:rsidP="00355B48">
            <w:pPr>
              <w:tabs>
                <w:tab w:val="left" w:pos="2820"/>
              </w:tabs>
              <w:spacing w:before="60" w:after="60" w:line="240" w:lineRule="auto"/>
              <w:rPr>
                <w:rFonts w:asciiTheme="minorHAnsi" w:hAnsiTheme="minorHAnsi" w:cstheme="minorHAnsi"/>
                <w:iCs/>
                <w:noProof/>
                <w:sz w:val="20"/>
                <w:szCs w:val="20"/>
                <w:lang w:val="hr-HR"/>
              </w:rPr>
            </w:pPr>
          </w:p>
          <w:p w14:paraId="383CC5E2" w14:textId="07876539" w:rsidR="00E33E78" w:rsidRPr="00CF0271" w:rsidRDefault="00E33E78" w:rsidP="00355B48">
            <w:pPr>
              <w:tabs>
                <w:tab w:val="left" w:pos="2820"/>
              </w:tabs>
              <w:spacing w:before="60" w:after="60" w:line="240" w:lineRule="auto"/>
              <w:jc w:val="both"/>
              <w:rPr>
                <w:sz w:val="20"/>
                <w:szCs w:val="20"/>
                <w:lang w:val="hr-HR"/>
              </w:rPr>
            </w:pPr>
            <w:r w:rsidRPr="00CF0271">
              <w:rPr>
                <w:b/>
                <w:sz w:val="20"/>
                <w:szCs w:val="20"/>
                <w:lang w:val="hr-HR"/>
              </w:rPr>
              <w:t>Zadatak</w:t>
            </w:r>
            <w:r w:rsidRPr="00CF0271">
              <w:rPr>
                <w:b/>
                <w:bCs/>
                <w:sz w:val="20"/>
                <w:szCs w:val="20"/>
                <w:lang w:val="hr-HR"/>
              </w:rPr>
              <w:t>:</w:t>
            </w:r>
            <w:r w:rsidRPr="00CF0271">
              <w:rPr>
                <w:sz w:val="20"/>
                <w:szCs w:val="20"/>
                <w:lang w:val="hr-HR"/>
              </w:rPr>
              <w:t xml:space="preserve"> </w:t>
            </w:r>
            <w:r>
              <w:rPr>
                <w:sz w:val="20"/>
                <w:szCs w:val="20"/>
                <w:lang w:val="hr-HR"/>
              </w:rPr>
              <w:t>Polaznik</w:t>
            </w:r>
            <w:r w:rsidRPr="00CF0271">
              <w:rPr>
                <w:sz w:val="20"/>
                <w:szCs w:val="20"/>
                <w:lang w:val="hr-HR"/>
              </w:rPr>
              <w:t xml:space="preserve"> prema recepturi samostalno izrađuje jednostavnu slasticu </w:t>
            </w:r>
            <w:r w:rsidRPr="00E1391E">
              <w:rPr>
                <w:sz w:val="20"/>
                <w:szCs w:val="20"/>
                <w:lang w:val="hr-HR"/>
              </w:rPr>
              <w:t>od zadane vrste tijesta</w:t>
            </w:r>
          </w:p>
          <w:p w14:paraId="7B45A7DD" w14:textId="3A1EE67E" w:rsidR="003E7421" w:rsidRPr="00092AB1" w:rsidRDefault="00E33E78" w:rsidP="00355B48">
            <w:pPr>
              <w:spacing w:before="60" w:after="60" w:line="240" w:lineRule="auto"/>
              <w:jc w:val="both"/>
              <w:rPr>
                <w:sz w:val="20"/>
                <w:szCs w:val="20"/>
                <w:lang w:val="hr-HR"/>
              </w:rPr>
            </w:pPr>
            <w:r w:rsidRPr="00CF0271">
              <w:rPr>
                <w:b/>
                <w:sz w:val="20"/>
                <w:szCs w:val="20"/>
                <w:lang w:val="hr-HR"/>
              </w:rPr>
              <w:t>Opis radnog zadatka</w:t>
            </w:r>
            <w:r w:rsidRPr="00CF0271">
              <w:rPr>
                <w:b/>
                <w:bCs/>
                <w:sz w:val="20"/>
                <w:szCs w:val="20"/>
                <w:lang w:val="hr-HR"/>
              </w:rPr>
              <w:t>:</w:t>
            </w:r>
            <w:r w:rsidRPr="00CF0271">
              <w:rPr>
                <w:sz w:val="20"/>
                <w:szCs w:val="20"/>
                <w:lang w:val="hr-HR"/>
              </w:rPr>
              <w:t xml:space="preserve"> </w:t>
            </w:r>
            <w:r w:rsidRPr="008C6A1E">
              <w:rPr>
                <w:sz w:val="20"/>
                <w:szCs w:val="20"/>
                <w:lang w:val="hr-HR"/>
              </w:rPr>
              <w:t xml:space="preserve">izraditi jednostavnu slasticu od zadane vrste tijesta primjenjujući odgovarajući tehnološki postupak izrade </w:t>
            </w:r>
            <w:r>
              <w:rPr>
                <w:sz w:val="20"/>
                <w:szCs w:val="20"/>
                <w:lang w:val="hr-HR"/>
              </w:rPr>
              <w:t xml:space="preserve">poštujući </w:t>
            </w:r>
            <w:r w:rsidRPr="008C6A1E">
              <w:rPr>
                <w:sz w:val="20"/>
                <w:szCs w:val="20"/>
                <w:lang w:val="hr-HR"/>
              </w:rPr>
              <w:t xml:space="preserve">pravila zaštite na radu. Tijekom izrade polaznik navodi specifičnosti izrade i svojstva </w:t>
            </w:r>
            <w:r>
              <w:rPr>
                <w:sz w:val="20"/>
                <w:szCs w:val="20"/>
                <w:lang w:val="hr-HR"/>
              </w:rPr>
              <w:t>zadane vrste tijesta te daje primjere upotrebe svake vrste tijesta</w:t>
            </w:r>
            <w:r w:rsidRPr="008C6A1E">
              <w:rPr>
                <w:sz w:val="20"/>
                <w:szCs w:val="20"/>
                <w:lang w:val="hr-HR"/>
              </w:rPr>
              <w:t xml:space="preserve">. Tijekom rada odabire i koristi </w:t>
            </w:r>
            <w:r w:rsidRPr="00F61557">
              <w:rPr>
                <w:sz w:val="20"/>
                <w:szCs w:val="20"/>
                <w:lang w:val="hr-HR"/>
              </w:rPr>
              <w:t xml:space="preserve">primjeren slastičarski  alat, posuđe i uređaje </w:t>
            </w:r>
            <w:r w:rsidRPr="008C6A1E">
              <w:rPr>
                <w:sz w:val="20"/>
                <w:szCs w:val="20"/>
                <w:lang w:val="hr-HR"/>
              </w:rPr>
              <w:t>te u pridržavanju recepture i normativa koristi mjerne jedinice. Nakon izrade, opisuje organoleptička svojstva slastice.</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E33E78" w:rsidRPr="00604BBA" w14:paraId="216DA753" w14:textId="77777777" w:rsidTr="00720B1D">
              <w:trPr>
                <w:jc w:val="center"/>
              </w:trPr>
              <w:tc>
                <w:tcPr>
                  <w:tcW w:w="1255" w:type="pct"/>
                  <w:vMerge w:val="restart"/>
                  <w:shd w:val="clear" w:color="auto" w:fill="BFBFBF" w:themeFill="background1" w:themeFillShade="BF"/>
                  <w:vAlign w:val="center"/>
                </w:tcPr>
                <w:p w14:paraId="10603E06" w14:textId="77777777" w:rsidR="00E33E78" w:rsidRPr="00604BBA" w:rsidRDefault="00E33E78" w:rsidP="00355B48">
                  <w:pPr>
                    <w:spacing w:before="60" w:after="60" w:line="240" w:lineRule="auto"/>
                    <w:jc w:val="center"/>
                    <w:rPr>
                      <w:b/>
                      <w:bCs/>
                      <w:sz w:val="20"/>
                      <w:szCs w:val="20"/>
                    </w:rPr>
                  </w:pPr>
                  <w:r w:rsidRPr="00604BBA">
                    <w:rPr>
                      <w:b/>
                      <w:bCs/>
                      <w:sz w:val="20"/>
                      <w:szCs w:val="20"/>
                    </w:rPr>
                    <w:t>Elementi vrednovanja (sastavnice)</w:t>
                  </w:r>
                </w:p>
              </w:tc>
              <w:tc>
                <w:tcPr>
                  <w:tcW w:w="3745" w:type="pct"/>
                  <w:gridSpan w:val="3"/>
                  <w:shd w:val="clear" w:color="auto" w:fill="BFBFBF" w:themeFill="background1" w:themeFillShade="BF"/>
                  <w:vAlign w:val="center"/>
                </w:tcPr>
                <w:p w14:paraId="57382EF1" w14:textId="77777777" w:rsidR="00E33E78" w:rsidRPr="00604BBA" w:rsidRDefault="00E33E78" w:rsidP="00355B48">
                  <w:pPr>
                    <w:spacing w:before="60" w:after="60" w:line="240" w:lineRule="auto"/>
                    <w:jc w:val="center"/>
                    <w:rPr>
                      <w:b/>
                      <w:bCs/>
                      <w:sz w:val="20"/>
                      <w:szCs w:val="20"/>
                    </w:rPr>
                  </w:pPr>
                  <w:r w:rsidRPr="00604BBA">
                    <w:rPr>
                      <w:b/>
                      <w:bCs/>
                      <w:sz w:val="20"/>
                      <w:szCs w:val="20"/>
                    </w:rPr>
                    <w:t>Razine ostvarenosti kriterija</w:t>
                  </w:r>
                </w:p>
              </w:tc>
            </w:tr>
            <w:tr w:rsidR="00E33E78" w:rsidRPr="00604BBA" w14:paraId="33515210" w14:textId="77777777" w:rsidTr="00720B1D">
              <w:trPr>
                <w:jc w:val="center"/>
              </w:trPr>
              <w:tc>
                <w:tcPr>
                  <w:tcW w:w="1255" w:type="pct"/>
                  <w:vMerge/>
                  <w:shd w:val="clear" w:color="auto" w:fill="BFBFBF" w:themeFill="background1" w:themeFillShade="BF"/>
                  <w:vAlign w:val="center"/>
                </w:tcPr>
                <w:p w14:paraId="06B8D17B" w14:textId="77777777" w:rsidR="00E33E78" w:rsidRPr="00604BBA" w:rsidRDefault="00E33E78" w:rsidP="00355B48">
                  <w:pPr>
                    <w:spacing w:before="60" w:after="60" w:line="240" w:lineRule="auto"/>
                    <w:jc w:val="center"/>
                    <w:rPr>
                      <w:b/>
                      <w:bCs/>
                      <w:sz w:val="20"/>
                      <w:szCs w:val="20"/>
                    </w:rPr>
                  </w:pPr>
                </w:p>
              </w:tc>
              <w:tc>
                <w:tcPr>
                  <w:tcW w:w="1205" w:type="pct"/>
                  <w:shd w:val="clear" w:color="auto" w:fill="D9D9D9" w:themeFill="background1" w:themeFillShade="D9"/>
                </w:tcPr>
                <w:p w14:paraId="7B49033E" w14:textId="77777777" w:rsidR="00E33E78" w:rsidRPr="00720B1D" w:rsidRDefault="00E33E78" w:rsidP="00355B48">
                  <w:pPr>
                    <w:spacing w:before="60" w:after="60" w:line="240" w:lineRule="auto"/>
                    <w:jc w:val="center"/>
                    <w:rPr>
                      <w:rFonts w:cstheme="minorHAnsi"/>
                      <w:b/>
                      <w:bCs/>
                      <w:sz w:val="20"/>
                      <w:szCs w:val="20"/>
                    </w:rPr>
                  </w:pPr>
                  <w:r w:rsidRPr="00720B1D">
                    <w:rPr>
                      <w:rFonts w:cstheme="minorHAnsi"/>
                      <w:b/>
                      <w:bCs/>
                      <w:sz w:val="20"/>
                      <w:szCs w:val="20"/>
                    </w:rPr>
                    <w:t>U POTPUNOSTI</w:t>
                  </w:r>
                </w:p>
                <w:p w14:paraId="3B0E5E21" w14:textId="77777777" w:rsidR="00E33E78" w:rsidRPr="00720B1D" w:rsidRDefault="00E33E78" w:rsidP="00355B48">
                  <w:pPr>
                    <w:spacing w:before="60" w:after="60" w:line="240" w:lineRule="auto"/>
                    <w:jc w:val="center"/>
                    <w:rPr>
                      <w:b/>
                      <w:bCs/>
                      <w:sz w:val="20"/>
                      <w:szCs w:val="20"/>
                    </w:rPr>
                  </w:pPr>
                  <w:r w:rsidRPr="00720B1D">
                    <w:rPr>
                      <w:rFonts w:cstheme="minorHAnsi"/>
                      <w:b/>
                      <w:bCs/>
                      <w:sz w:val="20"/>
                      <w:szCs w:val="20"/>
                    </w:rPr>
                    <w:t>(2 boda)</w:t>
                  </w:r>
                </w:p>
              </w:tc>
              <w:tc>
                <w:tcPr>
                  <w:tcW w:w="1291" w:type="pct"/>
                  <w:shd w:val="clear" w:color="auto" w:fill="D9D9D9" w:themeFill="background1" w:themeFillShade="D9"/>
                </w:tcPr>
                <w:p w14:paraId="313DF487" w14:textId="77777777" w:rsidR="00E33E78" w:rsidRPr="00720B1D" w:rsidRDefault="00E33E78" w:rsidP="00355B48">
                  <w:pPr>
                    <w:spacing w:before="60" w:after="60" w:line="240" w:lineRule="auto"/>
                    <w:jc w:val="center"/>
                    <w:rPr>
                      <w:rFonts w:cstheme="minorHAnsi"/>
                      <w:b/>
                      <w:bCs/>
                      <w:sz w:val="20"/>
                      <w:szCs w:val="20"/>
                    </w:rPr>
                  </w:pPr>
                  <w:r w:rsidRPr="00720B1D">
                    <w:rPr>
                      <w:rFonts w:cstheme="minorHAnsi"/>
                      <w:b/>
                      <w:bCs/>
                      <w:sz w:val="20"/>
                      <w:szCs w:val="20"/>
                    </w:rPr>
                    <w:t>DJELOMIČNO</w:t>
                  </w:r>
                </w:p>
                <w:p w14:paraId="30DA9F08" w14:textId="77777777" w:rsidR="00E33E78" w:rsidRPr="00720B1D" w:rsidRDefault="00E33E78" w:rsidP="00355B48">
                  <w:pPr>
                    <w:spacing w:before="60" w:after="60" w:line="240" w:lineRule="auto"/>
                    <w:jc w:val="center"/>
                    <w:rPr>
                      <w:b/>
                      <w:bCs/>
                      <w:sz w:val="20"/>
                      <w:szCs w:val="20"/>
                    </w:rPr>
                  </w:pPr>
                  <w:r w:rsidRPr="00720B1D">
                    <w:rPr>
                      <w:rFonts w:cstheme="minorHAnsi"/>
                      <w:b/>
                      <w:bCs/>
                      <w:sz w:val="20"/>
                      <w:szCs w:val="20"/>
                    </w:rPr>
                    <w:t>(1 bod)</w:t>
                  </w:r>
                </w:p>
              </w:tc>
              <w:tc>
                <w:tcPr>
                  <w:tcW w:w="1249" w:type="pct"/>
                  <w:shd w:val="clear" w:color="auto" w:fill="D9D9D9" w:themeFill="background1" w:themeFillShade="D9"/>
                </w:tcPr>
                <w:p w14:paraId="4E13D464" w14:textId="77777777" w:rsidR="00E33E78" w:rsidRPr="00720B1D" w:rsidRDefault="00E33E78" w:rsidP="00355B48">
                  <w:pPr>
                    <w:spacing w:before="60" w:after="60" w:line="240" w:lineRule="auto"/>
                    <w:jc w:val="center"/>
                    <w:rPr>
                      <w:rFonts w:cstheme="minorHAnsi"/>
                      <w:b/>
                      <w:bCs/>
                      <w:sz w:val="20"/>
                      <w:szCs w:val="20"/>
                    </w:rPr>
                  </w:pPr>
                  <w:r w:rsidRPr="00720B1D">
                    <w:rPr>
                      <w:rFonts w:cstheme="minorHAnsi"/>
                      <w:b/>
                      <w:bCs/>
                      <w:sz w:val="20"/>
                      <w:szCs w:val="20"/>
                    </w:rPr>
                    <w:t>NEZADOVOLJAVAJUĆE</w:t>
                  </w:r>
                </w:p>
                <w:p w14:paraId="69C7DC0A" w14:textId="77777777" w:rsidR="00E33E78" w:rsidRPr="00720B1D" w:rsidRDefault="00E33E78" w:rsidP="00355B48">
                  <w:pPr>
                    <w:spacing w:before="60" w:after="60" w:line="240" w:lineRule="auto"/>
                    <w:jc w:val="center"/>
                    <w:rPr>
                      <w:b/>
                      <w:bCs/>
                      <w:sz w:val="20"/>
                      <w:szCs w:val="20"/>
                    </w:rPr>
                  </w:pPr>
                  <w:r w:rsidRPr="00720B1D">
                    <w:rPr>
                      <w:rFonts w:cstheme="minorHAnsi"/>
                      <w:b/>
                      <w:bCs/>
                      <w:sz w:val="20"/>
                      <w:szCs w:val="20"/>
                    </w:rPr>
                    <w:t>( 0 bodova )</w:t>
                  </w:r>
                </w:p>
              </w:tc>
            </w:tr>
            <w:tr w:rsidR="00E33E78" w:rsidRPr="00604BBA" w14:paraId="00B31AE3" w14:textId="77777777" w:rsidTr="00313A86">
              <w:trPr>
                <w:trHeight w:val="1199"/>
                <w:jc w:val="center"/>
              </w:trPr>
              <w:tc>
                <w:tcPr>
                  <w:tcW w:w="1255" w:type="pct"/>
                  <w:vAlign w:val="center"/>
                </w:tcPr>
                <w:p w14:paraId="51C5EEE7" w14:textId="77777777" w:rsidR="00E33E78" w:rsidRPr="00FB4AEA" w:rsidRDefault="00E33E78" w:rsidP="00355B48">
                  <w:pPr>
                    <w:spacing w:before="60" w:after="60" w:line="240" w:lineRule="auto"/>
                    <w:jc w:val="center"/>
                    <w:rPr>
                      <w:rFonts w:cstheme="minorHAnsi"/>
                      <w:b/>
                      <w:bCs/>
                      <w:iCs/>
                      <w:sz w:val="20"/>
                      <w:szCs w:val="20"/>
                    </w:rPr>
                  </w:pPr>
                  <w:r>
                    <w:rPr>
                      <w:rFonts w:cstheme="minorHAnsi"/>
                      <w:b/>
                      <w:bCs/>
                      <w:iCs/>
                      <w:sz w:val="20"/>
                      <w:szCs w:val="20"/>
                    </w:rPr>
                    <w:t>S</w:t>
                  </w:r>
                  <w:r w:rsidRPr="00FB4AEA">
                    <w:rPr>
                      <w:rFonts w:cstheme="minorHAnsi"/>
                      <w:b/>
                      <w:bCs/>
                      <w:iCs/>
                      <w:sz w:val="20"/>
                      <w:szCs w:val="20"/>
                    </w:rPr>
                    <w:t>pecifičnosti izrade i svojstva različitih vrsta tijesta</w:t>
                  </w:r>
                </w:p>
              </w:tc>
              <w:tc>
                <w:tcPr>
                  <w:tcW w:w="1205" w:type="pct"/>
                  <w:vAlign w:val="center"/>
                </w:tcPr>
                <w:p w14:paraId="316AEB83" w14:textId="5AD7DD46" w:rsidR="00E33E78" w:rsidRPr="00720B1D" w:rsidRDefault="00E33E78" w:rsidP="00355B48">
                  <w:pPr>
                    <w:spacing w:before="60" w:after="60" w:line="240" w:lineRule="auto"/>
                    <w:jc w:val="center"/>
                    <w:rPr>
                      <w:i/>
                      <w:sz w:val="20"/>
                      <w:szCs w:val="20"/>
                    </w:rPr>
                  </w:pPr>
                  <w:r w:rsidRPr="00720B1D">
                    <w:rPr>
                      <w:i/>
                      <w:sz w:val="20"/>
                      <w:szCs w:val="20"/>
                    </w:rPr>
                    <w:t>Polaznik razlikuje specifičnosti izrade i karakteristična svojstva različitih vrsta tijesta.</w:t>
                  </w:r>
                </w:p>
                <w:p w14:paraId="6DD9C107" w14:textId="77777777" w:rsidR="00E33E78" w:rsidRPr="00720B1D" w:rsidRDefault="00E33E78" w:rsidP="00355B48">
                  <w:pPr>
                    <w:spacing w:before="60" w:after="60" w:line="240" w:lineRule="auto"/>
                    <w:jc w:val="center"/>
                    <w:rPr>
                      <w:rFonts w:cstheme="minorHAnsi"/>
                      <w:i/>
                      <w:sz w:val="20"/>
                      <w:szCs w:val="20"/>
                    </w:rPr>
                  </w:pPr>
                </w:p>
              </w:tc>
              <w:tc>
                <w:tcPr>
                  <w:tcW w:w="1291" w:type="pct"/>
                  <w:vAlign w:val="center"/>
                </w:tcPr>
                <w:p w14:paraId="55CF0B79" w14:textId="007CED96" w:rsidR="00E33E78" w:rsidRPr="00720B1D" w:rsidRDefault="00E33E78" w:rsidP="00355B48">
                  <w:pPr>
                    <w:spacing w:before="60" w:after="60" w:line="240" w:lineRule="auto"/>
                    <w:jc w:val="center"/>
                    <w:rPr>
                      <w:rFonts w:cstheme="minorHAnsi"/>
                      <w:i/>
                      <w:sz w:val="20"/>
                      <w:szCs w:val="20"/>
                    </w:rPr>
                  </w:pPr>
                  <w:r w:rsidRPr="00720B1D">
                    <w:rPr>
                      <w:rFonts w:cstheme="minorHAnsi"/>
                      <w:i/>
                      <w:sz w:val="20"/>
                      <w:szCs w:val="20"/>
                    </w:rPr>
                    <w:t xml:space="preserve">Polaznik djelomično prepoznaje specifičnost izrade i karakteristična svojstva </w:t>
                  </w:r>
                  <w:r w:rsidRPr="00720B1D">
                    <w:rPr>
                      <w:i/>
                      <w:sz w:val="20"/>
                      <w:szCs w:val="20"/>
                    </w:rPr>
                    <w:t>različitih vrsta tijesta</w:t>
                  </w:r>
                </w:p>
              </w:tc>
              <w:tc>
                <w:tcPr>
                  <w:tcW w:w="1249" w:type="pct"/>
                  <w:vAlign w:val="center"/>
                </w:tcPr>
                <w:p w14:paraId="02F80A63" w14:textId="1C6F0F88" w:rsidR="00E33E78" w:rsidRPr="00720B1D" w:rsidRDefault="00E33E78" w:rsidP="00355B48">
                  <w:pPr>
                    <w:spacing w:before="60" w:after="60" w:line="240" w:lineRule="auto"/>
                    <w:jc w:val="center"/>
                    <w:rPr>
                      <w:i/>
                      <w:sz w:val="20"/>
                      <w:szCs w:val="20"/>
                      <w:lang w:eastAsia="hr-HR"/>
                    </w:rPr>
                  </w:pPr>
                  <w:r w:rsidRPr="00720B1D">
                    <w:rPr>
                      <w:rFonts w:cstheme="minorHAnsi"/>
                      <w:i/>
                      <w:sz w:val="20"/>
                      <w:szCs w:val="20"/>
                    </w:rPr>
                    <w:t xml:space="preserve">Polaznik ne prepoznaje specifičnost izrade i karakteristična svojstva </w:t>
                  </w:r>
                  <w:r w:rsidRPr="00720B1D">
                    <w:rPr>
                      <w:i/>
                      <w:sz w:val="20"/>
                      <w:szCs w:val="20"/>
                    </w:rPr>
                    <w:t>različitih vrsta tijesta</w:t>
                  </w:r>
                </w:p>
              </w:tc>
            </w:tr>
            <w:tr w:rsidR="00E33E78" w:rsidRPr="00604BBA" w14:paraId="7A42EC93" w14:textId="77777777" w:rsidTr="00313A86">
              <w:trPr>
                <w:trHeight w:val="1204"/>
                <w:jc w:val="center"/>
              </w:trPr>
              <w:tc>
                <w:tcPr>
                  <w:tcW w:w="1255" w:type="pct"/>
                  <w:vAlign w:val="center"/>
                </w:tcPr>
                <w:p w14:paraId="721B1C4E" w14:textId="77777777" w:rsidR="00E33E78" w:rsidRPr="00604BBA" w:rsidRDefault="00E33E78" w:rsidP="00355B48">
                  <w:pPr>
                    <w:spacing w:before="60" w:after="60" w:line="240" w:lineRule="auto"/>
                    <w:jc w:val="center"/>
                    <w:rPr>
                      <w:b/>
                      <w:bCs/>
                      <w:iCs/>
                      <w:sz w:val="20"/>
                      <w:szCs w:val="20"/>
                    </w:rPr>
                  </w:pPr>
                  <w:r>
                    <w:rPr>
                      <w:b/>
                      <w:bCs/>
                      <w:iCs/>
                      <w:sz w:val="20"/>
                      <w:szCs w:val="20"/>
                    </w:rPr>
                    <w:t xml:space="preserve">Tehnološki postupci izrade za svaku vrstu </w:t>
                  </w:r>
                  <w:r w:rsidRPr="00595616">
                    <w:rPr>
                      <w:b/>
                      <w:bCs/>
                      <w:iCs/>
                      <w:sz w:val="20"/>
                      <w:szCs w:val="20"/>
                    </w:rPr>
                    <w:t>tijesta</w:t>
                  </w:r>
                </w:p>
              </w:tc>
              <w:tc>
                <w:tcPr>
                  <w:tcW w:w="1205" w:type="pct"/>
                  <w:vAlign w:val="center"/>
                </w:tcPr>
                <w:p w14:paraId="2EBF4CEE" w14:textId="1C3ECDE3" w:rsidR="00E33E78" w:rsidRPr="00720B1D" w:rsidRDefault="00E33E78" w:rsidP="00355B48">
                  <w:pPr>
                    <w:spacing w:before="60" w:after="60" w:line="240" w:lineRule="auto"/>
                    <w:jc w:val="center"/>
                    <w:rPr>
                      <w:i/>
                      <w:sz w:val="20"/>
                      <w:szCs w:val="20"/>
                    </w:rPr>
                  </w:pPr>
                  <w:r w:rsidRPr="00720B1D">
                    <w:rPr>
                      <w:i/>
                      <w:sz w:val="20"/>
                      <w:szCs w:val="20"/>
                    </w:rPr>
                    <w:t>Polaznik</w:t>
                  </w:r>
                  <w:r w:rsidRPr="00720B1D">
                    <w:rPr>
                      <w:rFonts w:cstheme="minorHAnsi"/>
                      <w:i/>
                      <w:sz w:val="20"/>
                      <w:szCs w:val="20"/>
                    </w:rPr>
                    <w:t xml:space="preserve"> u potpunosti primijenjuje i slijedi faze tehnološkog postupka</w:t>
                  </w:r>
                  <w:r w:rsidRPr="00720B1D">
                    <w:rPr>
                      <w:i/>
                      <w:sz w:val="20"/>
                      <w:szCs w:val="20"/>
                    </w:rPr>
                    <w:t>. Tijek radnih procesa proveden prema uputama nastavnika.</w:t>
                  </w:r>
                </w:p>
              </w:tc>
              <w:tc>
                <w:tcPr>
                  <w:tcW w:w="1291" w:type="pct"/>
                  <w:vAlign w:val="center"/>
                </w:tcPr>
                <w:p w14:paraId="4EE1C6B6" w14:textId="6CA169AE" w:rsidR="00E33E78" w:rsidRPr="00720B1D" w:rsidRDefault="00E33E78" w:rsidP="00355B48">
                  <w:pPr>
                    <w:spacing w:before="60" w:after="60" w:line="240" w:lineRule="auto"/>
                    <w:jc w:val="center"/>
                    <w:rPr>
                      <w:rFonts w:cstheme="minorHAnsi"/>
                      <w:i/>
                      <w:sz w:val="20"/>
                      <w:szCs w:val="20"/>
                    </w:rPr>
                  </w:pPr>
                  <w:r w:rsidRPr="00720B1D">
                    <w:rPr>
                      <w:rFonts w:cstheme="minorHAnsi"/>
                      <w:i/>
                      <w:sz w:val="20"/>
                      <w:szCs w:val="20"/>
                    </w:rPr>
                    <w:t>Polaznik djelomično primijenjuje i slijedi faze tehnološkog postupka.</w:t>
                  </w:r>
                  <w:r w:rsidRPr="00720B1D">
                    <w:rPr>
                      <w:i/>
                      <w:sz w:val="20"/>
                      <w:szCs w:val="20"/>
                    </w:rPr>
                    <w:t xml:space="preserve"> Tijek radnih procesa proveden</w:t>
                  </w:r>
                  <w:r w:rsidRPr="00720B1D">
                    <w:rPr>
                      <w:rFonts w:cstheme="minorHAnsi"/>
                      <w:i/>
                      <w:sz w:val="20"/>
                      <w:szCs w:val="20"/>
                    </w:rPr>
                    <w:t>uz manje sugestije nastavnika.</w:t>
                  </w:r>
                </w:p>
              </w:tc>
              <w:tc>
                <w:tcPr>
                  <w:tcW w:w="1249" w:type="pct"/>
                  <w:vAlign w:val="center"/>
                </w:tcPr>
                <w:p w14:paraId="44729174" w14:textId="0E982C55" w:rsidR="00E33E78" w:rsidRPr="00720B1D" w:rsidRDefault="00E33E78" w:rsidP="00355B48">
                  <w:pPr>
                    <w:spacing w:before="60" w:after="60" w:line="240" w:lineRule="auto"/>
                    <w:jc w:val="center"/>
                    <w:rPr>
                      <w:rFonts w:cstheme="minorHAnsi"/>
                      <w:i/>
                      <w:sz w:val="20"/>
                      <w:szCs w:val="20"/>
                    </w:rPr>
                  </w:pPr>
                  <w:r w:rsidRPr="00720B1D">
                    <w:rPr>
                      <w:i/>
                      <w:sz w:val="20"/>
                      <w:szCs w:val="20"/>
                    </w:rPr>
                    <w:t>Primjena tehnoloških postupaka izvršena je</w:t>
                  </w:r>
                  <w:r w:rsidR="00AD40DC" w:rsidRPr="00720B1D">
                    <w:rPr>
                      <w:rFonts w:cstheme="minorHAnsi"/>
                      <w:i/>
                      <w:sz w:val="20"/>
                      <w:szCs w:val="20"/>
                    </w:rPr>
                    <w:t xml:space="preserve"> </w:t>
                  </w:r>
                  <w:r w:rsidRPr="00720B1D">
                    <w:rPr>
                      <w:rFonts w:cstheme="minorHAnsi"/>
                      <w:i/>
                      <w:sz w:val="20"/>
                      <w:szCs w:val="20"/>
                    </w:rPr>
                    <w:t xml:space="preserve">površno a njihov slijed </w:t>
                  </w:r>
                  <w:r w:rsidRPr="00720B1D">
                    <w:rPr>
                      <w:i/>
                      <w:sz w:val="20"/>
                      <w:szCs w:val="20"/>
                    </w:rPr>
                    <w:t xml:space="preserve">se </w:t>
                  </w:r>
                  <w:r w:rsidRPr="00720B1D">
                    <w:rPr>
                      <w:rFonts w:cstheme="minorHAnsi"/>
                      <w:i/>
                      <w:sz w:val="20"/>
                      <w:szCs w:val="20"/>
                    </w:rPr>
                    <w:t>provodi  uz stalna upozorenja nastavnika.</w:t>
                  </w:r>
                </w:p>
              </w:tc>
            </w:tr>
            <w:tr w:rsidR="00E33E78" w:rsidRPr="00604BBA" w14:paraId="282AD442" w14:textId="77777777" w:rsidTr="00313A86">
              <w:trPr>
                <w:trHeight w:val="1312"/>
                <w:jc w:val="center"/>
              </w:trPr>
              <w:tc>
                <w:tcPr>
                  <w:tcW w:w="1255" w:type="pct"/>
                  <w:vAlign w:val="center"/>
                </w:tcPr>
                <w:p w14:paraId="747AB0A5" w14:textId="77777777" w:rsidR="00E33E78" w:rsidRDefault="00E33E78" w:rsidP="00355B48">
                  <w:pPr>
                    <w:spacing w:before="60" w:after="60" w:line="240" w:lineRule="auto"/>
                    <w:jc w:val="center"/>
                    <w:rPr>
                      <w:b/>
                      <w:bCs/>
                      <w:iCs/>
                      <w:sz w:val="20"/>
                      <w:szCs w:val="20"/>
                    </w:rPr>
                  </w:pPr>
                  <w:r>
                    <w:rPr>
                      <w:b/>
                      <w:bCs/>
                      <w:iCs/>
                      <w:sz w:val="20"/>
                      <w:szCs w:val="20"/>
                    </w:rPr>
                    <w:t>Izrada jednostavnih slastica od različitih vrsta tijesta</w:t>
                  </w:r>
                </w:p>
              </w:tc>
              <w:tc>
                <w:tcPr>
                  <w:tcW w:w="1205" w:type="pct"/>
                  <w:vAlign w:val="center"/>
                </w:tcPr>
                <w:p w14:paraId="6230887C" w14:textId="35962A0E" w:rsidR="00E33E78" w:rsidRPr="00720B1D" w:rsidRDefault="00E33E78" w:rsidP="00355B48">
                  <w:pPr>
                    <w:spacing w:before="60" w:after="60" w:line="240" w:lineRule="auto"/>
                    <w:jc w:val="center"/>
                    <w:rPr>
                      <w:rFonts w:cstheme="minorHAnsi"/>
                      <w:i/>
                      <w:sz w:val="20"/>
                      <w:szCs w:val="20"/>
                    </w:rPr>
                  </w:pPr>
                  <w:r w:rsidRPr="00720B1D">
                    <w:rPr>
                      <w:i/>
                      <w:sz w:val="20"/>
                      <w:szCs w:val="20"/>
                    </w:rPr>
                    <w:t>Polaznik</w:t>
                  </w:r>
                  <w:r w:rsidRPr="00720B1D">
                    <w:rPr>
                      <w:rFonts w:cstheme="minorHAnsi"/>
                      <w:i/>
                      <w:sz w:val="20"/>
                      <w:szCs w:val="20"/>
                    </w:rPr>
                    <w:t xml:space="preserve"> samostalno izrađuje jednostavne slastice od različitih vrsta tijesta.T</w:t>
                  </w:r>
                  <w:r w:rsidRPr="00720B1D">
                    <w:rPr>
                      <w:i/>
                      <w:sz w:val="20"/>
                      <w:szCs w:val="20"/>
                    </w:rPr>
                    <w:t>ijek radnih procesa proveden prema uputama nastavnika.</w:t>
                  </w:r>
                </w:p>
              </w:tc>
              <w:tc>
                <w:tcPr>
                  <w:tcW w:w="1291" w:type="pct"/>
                  <w:vAlign w:val="center"/>
                </w:tcPr>
                <w:p w14:paraId="0792900F" w14:textId="67F5C940" w:rsidR="00E33E78" w:rsidRPr="00720B1D" w:rsidRDefault="00E33E78" w:rsidP="00355B48">
                  <w:pPr>
                    <w:spacing w:before="60" w:after="60" w:line="240" w:lineRule="auto"/>
                    <w:jc w:val="center"/>
                    <w:rPr>
                      <w:rFonts w:cstheme="minorHAnsi"/>
                      <w:i/>
                      <w:sz w:val="20"/>
                      <w:szCs w:val="20"/>
                    </w:rPr>
                  </w:pPr>
                  <w:r w:rsidRPr="00720B1D">
                    <w:rPr>
                      <w:i/>
                      <w:sz w:val="20"/>
                      <w:szCs w:val="20"/>
                    </w:rPr>
                    <w:t>Polaznik</w:t>
                  </w:r>
                  <w:r w:rsidRPr="00720B1D">
                    <w:rPr>
                      <w:rFonts w:cstheme="minorHAnsi"/>
                      <w:i/>
                      <w:sz w:val="20"/>
                      <w:szCs w:val="20"/>
                    </w:rPr>
                    <w:t xml:space="preserve"> djelomično izrađuje jednostavne slastice od različitih vrsta tijesta.</w:t>
                  </w:r>
                  <w:r w:rsidRPr="00720B1D">
                    <w:rPr>
                      <w:i/>
                      <w:sz w:val="20"/>
                      <w:szCs w:val="20"/>
                    </w:rPr>
                    <w:t xml:space="preserve"> Tijek radnih procesa proveden</w:t>
                  </w:r>
                  <w:r w:rsidRPr="00720B1D">
                    <w:rPr>
                      <w:rFonts w:cstheme="minorHAnsi"/>
                      <w:i/>
                      <w:sz w:val="20"/>
                      <w:szCs w:val="20"/>
                    </w:rPr>
                    <w:t>uz manje sugestije nastavnika.</w:t>
                  </w:r>
                </w:p>
              </w:tc>
              <w:tc>
                <w:tcPr>
                  <w:tcW w:w="1249" w:type="pct"/>
                  <w:vAlign w:val="center"/>
                </w:tcPr>
                <w:p w14:paraId="22DA34DD" w14:textId="1A167D6C" w:rsidR="00E33E78" w:rsidRPr="00720B1D" w:rsidRDefault="00E33E78" w:rsidP="00355B48">
                  <w:pPr>
                    <w:spacing w:before="60" w:after="60" w:line="240" w:lineRule="auto"/>
                    <w:jc w:val="center"/>
                    <w:rPr>
                      <w:rFonts w:cstheme="minorHAnsi"/>
                      <w:i/>
                      <w:sz w:val="20"/>
                      <w:szCs w:val="20"/>
                    </w:rPr>
                  </w:pPr>
                  <w:r w:rsidRPr="00720B1D">
                    <w:rPr>
                      <w:i/>
                      <w:sz w:val="20"/>
                      <w:szCs w:val="20"/>
                    </w:rPr>
                    <w:t>Izrada jednostavnih slastica od različitih vrsta tijesta izvršena je</w:t>
                  </w:r>
                  <w:r w:rsidR="00390CF3" w:rsidRPr="00720B1D">
                    <w:rPr>
                      <w:rFonts w:cstheme="minorHAnsi"/>
                      <w:i/>
                      <w:sz w:val="20"/>
                      <w:szCs w:val="20"/>
                    </w:rPr>
                    <w:t xml:space="preserve"> </w:t>
                  </w:r>
                  <w:r w:rsidRPr="00720B1D">
                    <w:rPr>
                      <w:rFonts w:cstheme="minorHAnsi"/>
                      <w:i/>
                      <w:sz w:val="20"/>
                      <w:szCs w:val="20"/>
                    </w:rPr>
                    <w:t>površno.</w:t>
                  </w:r>
                  <w:r w:rsidRPr="00720B1D">
                    <w:rPr>
                      <w:i/>
                      <w:sz w:val="20"/>
                      <w:szCs w:val="20"/>
                    </w:rPr>
                    <w:t xml:space="preserve"> Tijek radnih procesa proveden</w:t>
                  </w:r>
                  <w:r w:rsidR="00390CF3" w:rsidRPr="00720B1D">
                    <w:rPr>
                      <w:rFonts w:cstheme="minorHAnsi"/>
                      <w:i/>
                      <w:sz w:val="20"/>
                      <w:szCs w:val="20"/>
                    </w:rPr>
                    <w:t xml:space="preserve"> </w:t>
                  </w:r>
                  <w:r w:rsidRPr="00720B1D">
                    <w:rPr>
                      <w:rFonts w:cstheme="minorHAnsi"/>
                      <w:i/>
                      <w:sz w:val="20"/>
                      <w:szCs w:val="20"/>
                    </w:rPr>
                    <w:t>uz stalna upozorenja nastavnika.</w:t>
                  </w:r>
                </w:p>
              </w:tc>
            </w:tr>
            <w:tr w:rsidR="00E33E78" w:rsidRPr="00604BBA" w14:paraId="05A069AB" w14:textId="77777777" w:rsidTr="00720B1D">
              <w:trPr>
                <w:trHeight w:val="1618"/>
                <w:jc w:val="center"/>
              </w:trPr>
              <w:tc>
                <w:tcPr>
                  <w:tcW w:w="1255" w:type="pct"/>
                </w:tcPr>
                <w:p w14:paraId="0E1DB6E1" w14:textId="77777777" w:rsidR="00E33E78" w:rsidRDefault="00E33E78" w:rsidP="00355B48">
                  <w:pPr>
                    <w:spacing w:before="60" w:after="60" w:line="240" w:lineRule="auto"/>
                    <w:jc w:val="center"/>
                    <w:rPr>
                      <w:rFonts w:cstheme="minorHAnsi"/>
                      <w:sz w:val="20"/>
                      <w:szCs w:val="20"/>
                    </w:rPr>
                  </w:pPr>
                </w:p>
                <w:p w14:paraId="24FD937B" w14:textId="7F4711C6" w:rsidR="00E33E78" w:rsidRPr="00800678" w:rsidRDefault="00E33E78" w:rsidP="00355B48">
                  <w:pPr>
                    <w:spacing w:before="60" w:after="60" w:line="240" w:lineRule="auto"/>
                    <w:jc w:val="center"/>
                    <w:rPr>
                      <w:b/>
                      <w:bCs/>
                      <w:iCs/>
                      <w:sz w:val="20"/>
                      <w:szCs w:val="20"/>
                    </w:rPr>
                  </w:pPr>
                  <w:r>
                    <w:rPr>
                      <w:b/>
                      <w:bCs/>
                      <w:iCs/>
                      <w:sz w:val="20"/>
                      <w:szCs w:val="20"/>
                    </w:rPr>
                    <w:t>Organoleptička svojstva (</w:t>
                  </w:r>
                  <w:r w:rsidRPr="00D30D42">
                    <w:rPr>
                      <w:b/>
                      <w:bCs/>
                      <w:iCs/>
                      <w:sz w:val="20"/>
                      <w:szCs w:val="20"/>
                    </w:rPr>
                    <w:t>okus, miris, izgled</w:t>
                  </w:r>
                  <w:r w:rsidR="00AC4C88">
                    <w:rPr>
                      <w:b/>
                      <w:bCs/>
                      <w:iCs/>
                      <w:sz w:val="20"/>
                      <w:szCs w:val="20"/>
                    </w:rPr>
                    <w:t xml:space="preserve">, </w:t>
                  </w:r>
                  <w:r>
                    <w:rPr>
                      <w:b/>
                      <w:bCs/>
                      <w:iCs/>
                      <w:sz w:val="20"/>
                      <w:szCs w:val="20"/>
                    </w:rPr>
                    <w:t>...) jednostavne slastice od različite vrste tijesta</w:t>
                  </w:r>
                </w:p>
              </w:tc>
              <w:tc>
                <w:tcPr>
                  <w:tcW w:w="1205" w:type="pct"/>
                </w:tcPr>
                <w:p w14:paraId="127FCD75" w14:textId="7BCD3B8E" w:rsidR="00E33E78" w:rsidRPr="00720B1D" w:rsidRDefault="00E33E78" w:rsidP="00355B48">
                  <w:pPr>
                    <w:spacing w:before="60" w:after="60" w:line="240" w:lineRule="auto"/>
                    <w:jc w:val="center"/>
                    <w:rPr>
                      <w:rFonts w:eastAsia="Times New Roman" w:cstheme="minorHAnsi"/>
                      <w:i/>
                      <w:sz w:val="20"/>
                      <w:szCs w:val="20"/>
                      <w:lang w:eastAsia="en-GB"/>
                    </w:rPr>
                  </w:pPr>
                  <w:r w:rsidRPr="00720B1D">
                    <w:rPr>
                      <w:rFonts w:eastAsia="Times New Roman" w:cstheme="minorHAnsi"/>
                      <w:i/>
                      <w:sz w:val="20"/>
                      <w:szCs w:val="20"/>
                      <w:lang w:val="hr-HR" w:eastAsia="en-GB"/>
                    </w:rPr>
                    <w:t xml:space="preserve">Polaznik samostalno </w:t>
                  </w:r>
                  <w:r w:rsidRPr="00720B1D">
                    <w:rPr>
                      <w:rFonts w:eastAsia="Times New Roman" w:cstheme="minorHAnsi"/>
                      <w:i/>
                      <w:sz w:val="20"/>
                      <w:szCs w:val="20"/>
                      <w:lang w:eastAsia="en-GB"/>
                    </w:rPr>
                    <w:t>opisuje organoleptička svojstva svake vrste tijesta k</w:t>
                  </w:r>
                  <w:r w:rsidRPr="00720B1D">
                    <w:rPr>
                      <w:rFonts w:cstheme="minorHAnsi"/>
                      <w:i/>
                      <w:sz w:val="20"/>
                      <w:szCs w:val="20"/>
                    </w:rPr>
                    <w:t>oristeći adekvatnu terminologiju.</w:t>
                  </w:r>
                </w:p>
              </w:tc>
              <w:tc>
                <w:tcPr>
                  <w:tcW w:w="1291" w:type="pct"/>
                </w:tcPr>
                <w:p w14:paraId="43BFF3C7" w14:textId="116FC897" w:rsidR="00E33E78" w:rsidRPr="00720B1D" w:rsidRDefault="00E33E78" w:rsidP="00355B48">
                  <w:pPr>
                    <w:spacing w:before="60" w:after="60" w:line="240" w:lineRule="auto"/>
                    <w:jc w:val="center"/>
                    <w:rPr>
                      <w:rFonts w:eastAsia="Times New Roman" w:cstheme="minorHAnsi"/>
                      <w:i/>
                      <w:sz w:val="20"/>
                      <w:szCs w:val="20"/>
                      <w:lang w:eastAsia="en-GB"/>
                    </w:rPr>
                  </w:pPr>
                  <w:r w:rsidRPr="00720B1D">
                    <w:rPr>
                      <w:rFonts w:eastAsia="Times New Roman" w:cstheme="minorHAnsi"/>
                      <w:i/>
                      <w:sz w:val="20"/>
                      <w:szCs w:val="20"/>
                      <w:lang w:val="hr-HR" w:eastAsia="en-GB"/>
                    </w:rPr>
                    <w:t>Polaznik djelomično</w:t>
                  </w:r>
                  <w:r w:rsidR="00390CF3" w:rsidRPr="00720B1D">
                    <w:rPr>
                      <w:rFonts w:eastAsia="Times New Roman" w:cstheme="minorHAnsi"/>
                      <w:i/>
                      <w:sz w:val="20"/>
                      <w:szCs w:val="20"/>
                      <w:lang w:eastAsia="en-GB"/>
                    </w:rPr>
                    <w:t xml:space="preserve">  </w:t>
                  </w:r>
                  <w:r w:rsidRPr="00720B1D">
                    <w:rPr>
                      <w:rFonts w:eastAsia="Times New Roman" w:cstheme="minorHAnsi"/>
                      <w:i/>
                      <w:sz w:val="20"/>
                      <w:szCs w:val="20"/>
                      <w:lang w:eastAsia="en-GB"/>
                    </w:rPr>
                    <w:t>opisuje organoleptička svojstva svake vrste tijesta k</w:t>
                  </w:r>
                  <w:r w:rsidRPr="00720B1D">
                    <w:rPr>
                      <w:rFonts w:cstheme="minorHAnsi"/>
                      <w:i/>
                      <w:sz w:val="20"/>
                      <w:szCs w:val="20"/>
                    </w:rPr>
                    <w:t>oristeći adekvatnu terminologiju uz manje sugestije nastavnika.</w:t>
                  </w:r>
                </w:p>
              </w:tc>
              <w:tc>
                <w:tcPr>
                  <w:tcW w:w="1249" w:type="pct"/>
                </w:tcPr>
                <w:p w14:paraId="041A7252" w14:textId="4D9466BB" w:rsidR="00E33E78" w:rsidRPr="00720B1D" w:rsidRDefault="00E33E78" w:rsidP="00355B48">
                  <w:pPr>
                    <w:spacing w:before="60" w:after="60" w:line="240" w:lineRule="auto"/>
                    <w:jc w:val="center"/>
                    <w:rPr>
                      <w:rFonts w:cstheme="minorHAnsi"/>
                      <w:i/>
                      <w:sz w:val="20"/>
                      <w:szCs w:val="20"/>
                    </w:rPr>
                  </w:pPr>
                  <w:r w:rsidRPr="00720B1D">
                    <w:rPr>
                      <w:rFonts w:cstheme="minorHAnsi"/>
                      <w:i/>
                      <w:sz w:val="20"/>
                      <w:szCs w:val="20"/>
                    </w:rPr>
                    <w:t xml:space="preserve">Polaznik ne opisuje </w:t>
                  </w:r>
                  <w:r w:rsidRPr="00720B1D">
                    <w:rPr>
                      <w:rFonts w:eastAsia="Times New Roman" w:cstheme="minorHAnsi"/>
                      <w:i/>
                      <w:sz w:val="20"/>
                      <w:szCs w:val="20"/>
                      <w:lang w:eastAsia="en-GB"/>
                    </w:rPr>
                    <w:t>organoleptička svojstva svake vrste tijesta.</w:t>
                  </w:r>
                </w:p>
              </w:tc>
            </w:tr>
          </w:tbl>
          <w:p w14:paraId="086C3393" w14:textId="77777777" w:rsidR="00354EE7" w:rsidRPr="00296345" w:rsidRDefault="00354EE7" w:rsidP="00355B48">
            <w:pPr>
              <w:tabs>
                <w:tab w:val="left" w:pos="2820"/>
              </w:tabs>
              <w:spacing w:before="60" w:after="60" w:line="240" w:lineRule="auto"/>
              <w:jc w:val="both"/>
              <w:rPr>
                <w:rFonts w:cstheme="minorHAnsi"/>
                <w:b/>
                <w:noProof/>
                <w:sz w:val="20"/>
                <w:szCs w:val="20"/>
                <w:lang w:val="hr-HR"/>
              </w:rPr>
            </w:pPr>
            <w:r w:rsidRPr="00296345">
              <w:rPr>
                <w:rFonts w:cstheme="minorHAnsi"/>
                <w:b/>
                <w:noProof/>
                <w:sz w:val="20"/>
                <w:szCs w:val="20"/>
                <w:lang w:val="hr-HR"/>
              </w:rPr>
              <w:t>Kriteriji vrednovanja:</w:t>
            </w:r>
          </w:p>
          <w:p w14:paraId="3A033F8E" w14:textId="77777777" w:rsidR="00354EE7" w:rsidRPr="00296345" w:rsidRDefault="00354EE7" w:rsidP="00355B48">
            <w:pPr>
              <w:pStyle w:val="ListParagraph"/>
              <w:numPr>
                <w:ilvl w:val="0"/>
                <w:numId w:val="4"/>
              </w:numPr>
              <w:tabs>
                <w:tab w:val="left" w:pos="2820"/>
              </w:tabs>
              <w:spacing w:before="60" w:after="60" w:line="240" w:lineRule="auto"/>
              <w:contextualSpacing w:val="0"/>
              <w:jc w:val="both"/>
              <w:rPr>
                <w:rFonts w:cstheme="minorHAnsi"/>
                <w:bCs/>
                <w:noProof/>
                <w:sz w:val="20"/>
                <w:szCs w:val="20"/>
              </w:rPr>
            </w:pPr>
            <w:r w:rsidRPr="00296345">
              <w:rPr>
                <w:rFonts w:cstheme="minorHAnsi"/>
                <w:bCs/>
                <w:noProof/>
                <w:sz w:val="20"/>
                <w:szCs w:val="20"/>
              </w:rPr>
              <w:t xml:space="preserve">od 0 do </w:t>
            </w:r>
            <w:r>
              <w:rPr>
                <w:rFonts w:cstheme="minorHAnsi"/>
                <w:bCs/>
                <w:noProof/>
                <w:sz w:val="20"/>
                <w:szCs w:val="20"/>
              </w:rPr>
              <w:t>4</w:t>
            </w:r>
            <w:r w:rsidRPr="00296345">
              <w:rPr>
                <w:rFonts w:cstheme="minorHAnsi"/>
                <w:bCs/>
                <w:noProof/>
                <w:sz w:val="20"/>
                <w:szCs w:val="20"/>
              </w:rPr>
              <w:t xml:space="preserve"> boda – ne zadovoljava.</w:t>
            </w:r>
          </w:p>
          <w:p w14:paraId="0A2D6788" w14:textId="042F17B3" w:rsidR="002B10C7" w:rsidRPr="00907FDB" w:rsidRDefault="00354EE7" w:rsidP="00355B48">
            <w:pPr>
              <w:pStyle w:val="ListParagraph"/>
              <w:numPr>
                <w:ilvl w:val="0"/>
                <w:numId w:val="4"/>
              </w:numPr>
              <w:tabs>
                <w:tab w:val="left" w:pos="2820"/>
              </w:tabs>
              <w:spacing w:before="60" w:after="60" w:line="240" w:lineRule="auto"/>
              <w:contextualSpacing w:val="0"/>
              <w:jc w:val="both"/>
              <w:rPr>
                <w:rFonts w:cstheme="minorHAnsi"/>
                <w:bCs/>
                <w:noProof/>
                <w:sz w:val="20"/>
                <w:szCs w:val="20"/>
              </w:rPr>
            </w:pPr>
            <w:r w:rsidRPr="00296345">
              <w:rPr>
                <w:rFonts w:cstheme="minorHAnsi"/>
                <w:bCs/>
                <w:noProof/>
                <w:sz w:val="20"/>
                <w:szCs w:val="20"/>
              </w:rPr>
              <w:t xml:space="preserve">od </w:t>
            </w:r>
            <w:r>
              <w:rPr>
                <w:rFonts w:cstheme="minorHAnsi"/>
                <w:bCs/>
                <w:noProof/>
                <w:sz w:val="20"/>
                <w:szCs w:val="20"/>
              </w:rPr>
              <w:t>5</w:t>
            </w:r>
            <w:r w:rsidRPr="00296345">
              <w:rPr>
                <w:rFonts w:cstheme="minorHAnsi"/>
                <w:bCs/>
                <w:noProof/>
                <w:sz w:val="20"/>
                <w:szCs w:val="20"/>
              </w:rPr>
              <w:t xml:space="preserve"> do </w:t>
            </w:r>
            <w:r>
              <w:rPr>
                <w:rFonts w:cstheme="minorHAnsi"/>
                <w:bCs/>
                <w:noProof/>
                <w:sz w:val="20"/>
                <w:szCs w:val="20"/>
              </w:rPr>
              <w:t>8</w:t>
            </w:r>
            <w:r w:rsidRPr="00296345">
              <w:rPr>
                <w:rFonts w:cstheme="minorHAnsi"/>
                <w:bCs/>
                <w:noProof/>
                <w:sz w:val="20"/>
                <w:szCs w:val="20"/>
              </w:rPr>
              <w:t xml:space="preserve"> boda – zadovoljava.</w:t>
            </w:r>
          </w:p>
        </w:tc>
      </w:tr>
      <w:tr w:rsidR="002B10C7" w:rsidRPr="00F919E2" w14:paraId="37D5C232" w14:textId="77777777" w:rsidTr="000D7082">
        <w:tc>
          <w:tcPr>
            <w:tcW w:w="9493" w:type="dxa"/>
            <w:gridSpan w:val="3"/>
            <w:shd w:val="clear" w:color="auto" w:fill="B4C6E7" w:themeFill="accent1" w:themeFillTint="66"/>
            <w:tcMar>
              <w:left w:w="57" w:type="dxa"/>
              <w:right w:w="57" w:type="dxa"/>
            </w:tcMar>
            <w:vAlign w:val="center"/>
          </w:tcPr>
          <w:p w14:paraId="39241210" w14:textId="77777777" w:rsidR="002B10C7" w:rsidRPr="00F919E2" w:rsidRDefault="002B10C7" w:rsidP="00355B48">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2B10C7" w:rsidRPr="00F919E2" w14:paraId="3C3D42BE" w14:textId="77777777" w:rsidTr="00286DC4">
        <w:tc>
          <w:tcPr>
            <w:tcW w:w="9493" w:type="dxa"/>
            <w:gridSpan w:val="3"/>
            <w:shd w:val="clear" w:color="auto" w:fill="auto"/>
            <w:tcMar>
              <w:left w:w="57" w:type="dxa"/>
              <w:right w:w="57" w:type="dxa"/>
            </w:tcMar>
          </w:tcPr>
          <w:p w14:paraId="78B17452" w14:textId="77777777" w:rsidR="002B10C7" w:rsidRDefault="00641757" w:rsidP="00355B48">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5CC993F0" w14:textId="672B95E0" w:rsidR="00C76245" w:rsidRPr="00105315" w:rsidRDefault="00C76245" w:rsidP="00355B48">
            <w:pPr>
              <w:tabs>
                <w:tab w:val="left" w:pos="2820"/>
              </w:tabs>
              <w:spacing w:before="60" w:after="60" w:line="240" w:lineRule="auto"/>
              <w:rPr>
                <w:rFonts w:asciiTheme="minorHAnsi" w:hAnsiTheme="minorHAnsi" w:cstheme="minorHAnsi"/>
                <w:i/>
                <w:noProof/>
                <w:sz w:val="16"/>
                <w:szCs w:val="16"/>
                <w:lang w:val="hr-HR"/>
              </w:rPr>
            </w:pPr>
          </w:p>
        </w:tc>
      </w:tr>
    </w:tbl>
    <w:p w14:paraId="7B17D55F" w14:textId="77777777" w:rsidR="00EA3D73" w:rsidRDefault="00EA3D73"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96638E" w:rsidRPr="00F919E2" w14:paraId="10310491" w14:textId="77777777" w:rsidTr="00286DC4">
        <w:trPr>
          <w:trHeight w:val="558"/>
        </w:trPr>
        <w:tc>
          <w:tcPr>
            <w:tcW w:w="2537" w:type="dxa"/>
            <w:shd w:val="clear" w:color="auto" w:fill="8EAADB" w:themeFill="accent1" w:themeFillTint="99"/>
            <w:tcMar>
              <w:left w:w="57" w:type="dxa"/>
              <w:right w:w="57" w:type="dxa"/>
            </w:tcMar>
            <w:vAlign w:val="center"/>
          </w:tcPr>
          <w:p w14:paraId="15401546"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567CE383" w14:textId="46DD6406" w:rsidR="00877F55" w:rsidRPr="00877F55" w:rsidRDefault="007D5060" w:rsidP="00B741F4">
            <w:pPr>
              <w:spacing w:before="60" w:after="60" w:line="240" w:lineRule="auto"/>
              <w:jc w:val="both"/>
              <w:rPr>
                <w:rFonts w:asciiTheme="minorHAnsi" w:hAnsiTheme="minorHAnsi" w:cstheme="minorHAnsi"/>
                <w:b/>
                <w:bCs/>
                <w:noProof/>
                <w:color w:val="000000"/>
                <w:sz w:val="20"/>
                <w:szCs w:val="20"/>
                <w:lang w:val="hr-HR"/>
              </w:rPr>
            </w:pPr>
            <w:r w:rsidRPr="00BD5FF7">
              <w:rPr>
                <w:rFonts w:asciiTheme="minorHAnsi" w:hAnsiTheme="minorHAnsi" w:cstheme="minorHAnsi"/>
                <w:b/>
                <w:bCs/>
                <w:noProof/>
                <w:sz w:val="20"/>
                <w:szCs w:val="20"/>
                <w:lang w:val="hr-HR"/>
              </w:rPr>
              <w:t xml:space="preserve">IZRADA JEDNOSTAVNIH SLASTICA OD RAZLIČITIH VRSTA SMJESA </w:t>
            </w:r>
          </w:p>
        </w:tc>
      </w:tr>
      <w:tr w:rsidR="0096638E" w:rsidRPr="00F919E2" w14:paraId="7B55B8D1" w14:textId="77777777" w:rsidTr="00286DC4">
        <w:trPr>
          <w:trHeight w:val="558"/>
        </w:trPr>
        <w:tc>
          <w:tcPr>
            <w:tcW w:w="2537" w:type="dxa"/>
            <w:shd w:val="clear" w:color="auto" w:fill="B4C6E7" w:themeFill="accent1" w:themeFillTint="66"/>
            <w:tcMar>
              <w:left w:w="57" w:type="dxa"/>
              <w:right w:w="57" w:type="dxa"/>
            </w:tcMar>
            <w:vAlign w:val="center"/>
          </w:tcPr>
          <w:p w14:paraId="4388D856"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73E034C7" w14:textId="77777777" w:rsidR="0096638E" w:rsidRPr="00F919E2" w:rsidRDefault="0096638E" w:rsidP="00B741F4">
            <w:pPr>
              <w:spacing w:before="60" w:after="60" w:line="240" w:lineRule="auto"/>
              <w:ind w:left="397" w:hanging="397"/>
              <w:rPr>
                <w:rFonts w:asciiTheme="minorHAnsi" w:hAnsiTheme="minorHAnsi" w:cstheme="minorHAnsi"/>
                <w:b/>
                <w:noProof/>
                <w:sz w:val="20"/>
                <w:szCs w:val="20"/>
                <w:lang w:val="hr-HR"/>
              </w:rPr>
            </w:pPr>
          </w:p>
        </w:tc>
      </w:tr>
      <w:tr w:rsidR="0096638E" w:rsidRPr="00F919E2" w14:paraId="56E76E04" w14:textId="77777777" w:rsidTr="00286DC4">
        <w:trPr>
          <w:trHeight w:val="558"/>
        </w:trPr>
        <w:tc>
          <w:tcPr>
            <w:tcW w:w="2537" w:type="dxa"/>
            <w:shd w:val="clear" w:color="auto" w:fill="B4C6E7" w:themeFill="accent1" w:themeFillTint="66"/>
            <w:tcMar>
              <w:left w:w="57" w:type="dxa"/>
              <w:right w:w="57" w:type="dxa"/>
            </w:tcMar>
            <w:vAlign w:val="center"/>
          </w:tcPr>
          <w:p w14:paraId="22A013F4"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4168D86" w14:textId="031FFB49" w:rsidR="00A166B5" w:rsidRPr="00EC6F1F" w:rsidRDefault="000C7688" w:rsidP="00B741F4">
            <w:pPr>
              <w:spacing w:before="60" w:after="60" w:line="240" w:lineRule="auto"/>
              <w:rPr>
                <w:rFonts w:cstheme="minorHAnsi"/>
                <w:sz w:val="20"/>
                <w:szCs w:val="20"/>
              </w:rPr>
            </w:pPr>
            <w:hyperlink r:id="rId43" w:history="1">
              <w:r w:rsidRPr="00EC6F1F">
                <w:rPr>
                  <w:rStyle w:val="Hyperlink"/>
                  <w:rFonts w:cstheme="minorHAnsi"/>
                  <w:sz w:val="20"/>
                  <w:szCs w:val="20"/>
                </w:rPr>
                <w:t>https://hko.srce.hr/registar/skup-ishoda-ucenja/detalji/14126</w:t>
              </w:r>
            </w:hyperlink>
          </w:p>
          <w:p w14:paraId="722A2C03" w14:textId="5779A173" w:rsidR="0096638E" w:rsidRPr="000D0B11" w:rsidRDefault="000D0B11" w:rsidP="00B741F4">
            <w:pPr>
              <w:spacing w:before="60" w:after="60" w:line="240" w:lineRule="auto"/>
              <w:rPr>
                <w:rFonts w:asciiTheme="minorHAnsi" w:hAnsiTheme="minorHAnsi" w:cstheme="minorHAnsi"/>
                <w:bCs/>
                <w:noProof/>
                <w:sz w:val="16"/>
                <w:szCs w:val="16"/>
                <w:lang w:val="hr-HR"/>
              </w:rPr>
            </w:pPr>
            <w:r w:rsidRPr="000D0B11">
              <w:rPr>
                <w:rFonts w:asciiTheme="minorHAnsi" w:hAnsiTheme="minorHAnsi" w:cstheme="minorHAnsi"/>
                <w:bCs/>
                <w:noProof/>
                <w:sz w:val="20"/>
                <w:szCs w:val="20"/>
                <w:lang w:val="hr-HR"/>
              </w:rPr>
              <w:t>Za izvođenje VPUP-a najmanje razina 6.st ili 6.sv HKO-a odgovarajućeg profila, a za izvođenje UTR-a najmanje razina 4.1. HKO-a odgovarajućeg profila.</w:t>
            </w:r>
          </w:p>
        </w:tc>
      </w:tr>
      <w:tr w:rsidR="0096638E" w:rsidRPr="00F919E2" w14:paraId="3AF18066" w14:textId="77777777" w:rsidTr="00286DC4">
        <w:trPr>
          <w:trHeight w:val="558"/>
        </w:trPr>
        <w:tc>
          <w:tcPr>
            <w:tcW w:w="2537" w:type="dxa"/>
            <w:shd w:val="clear" w:color="auto" w:fill="B4C6E7" w:themeFill="accent1" w:themeFillTint="66"/>
            <w:tcMar>
              <w:left w:w="57" w:type="dxa"/>
              <w:right w:w="57" w:type="dxa"/>
            </w:tcMar>
            <w:vAlign w:val="center"/>
          </w:tcPr>
          <w:p w14:paraId="07748445"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B703120" w14:textId="7E5A752A" w:rsidR="0096638E" w:rsidRDefault="000C7688" w:rsidP="00B741F4">
            <w:pPr>
              <w:spacing w:before="60" w:after="60" w:line="240" w:lineRule="auto"/>
              <w:ind w:left="397" w:hanging="397"/>
              <w:rPr>
                <w:rFonts w:asciiTheme="minorHAnsi" w:hAnsiTheme="minorHAnsi" w:cstheme="minorHAnsi"/>
                <w:b/>
                <w:noProof/>
                <w:sz w:val="20"/>
                <w:szCs w:val="20"/>
                <w:lang w:val="hr-HR"/>
              </w:rPr>
            </w:pPr>
            <w:r w:rsidRPr="00EC6F1F">
              <w:rPr>
                <w:rFonts w:asciiTheme="minorHAnsi" w:hAnsiTheme="minorHAnsi" w:cstheme="minorHAnsi"/>
                <w:b/>
                <w:noProof/>
                <w:sz w:val="20"/>
                <w:szCs w:val="20"/>
                <w:lang w:val="hr-HR"/>
              </w:rPr>
              <w:t>3</w:t>
            </w:r>
            <w:r w:rsidR="00E32226" w:rsidRPr="00EC6F1F">
              <w:rPr>
                <w:rFonts w:asciiTheme="minorHAnsi" w:hAnsiTheme="minorHAnsi" w:cstheme="minorHAnsi"/>
                <w:b/>
                <w:noProof/>
                <w:sz w:val="20"/>
                <w:szCs w:val="20"/>
                <w:lang w:val="hr-HR"/>
              </w:rPr>
              <w:t xml:space="preserve"> CSVET</w:t>
            </w:r>
          </w:p>
          <w:p w14:paraId="1C03055D" w14:textId="5F2E96B8" w:rsidR="00ED557A" w:rsidRPr="00ED557A" w:rsidRDefault="00ED557A" w:rsidP="00B741F4">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 8: Osnove izrade smjesa, 3 CSVET</w:t>
            </w:r>
            <w:r w:rsidRPr="00A7700A">
              <w:rPr>
                <w:sz w:val="20"/>
                <w:szCs w:val="20"/>
              </w:rPr>
              <w:t xml:space="preserve"> </w:t>
            </w:r>
            <w:r w:rsidRPr="00A7700A">
              <w:rPr>
                <w:rFonts w:asciiTheme="minorHAnsi" w:hAnsiTheme="minorHAnsi" w:cstheme="minorHAnsi"/>
                <w:noProof/>
                <w:sz w:val="20"/>
                <w:szCs w:val="20"/>
                <w:lang w:val="hr-HR"/>
              </w:rPr>
              <w:t xml:space="preserve"> </w:t>
            </w:r>
          </w:p>
        </w:tc>
      </w:tr>
      <w:tr w:rsidR="0096638E" w:rsidRPr="00F919E2" w14:paraId="198621E1" w14:textId="77777777" w:rsidTr="00720B1D">
        <w:tc>
          <w:tcPr>
            <w:tcW w:w="2537" w:type="dxa"/>
            <w:vMerge w:val="restart"/>
            <w:shd w:val="clear" w:color="auto" w:fill="8EAADB" w:themeFill="accent1" w:themeFillTint="99"/>
            <w:tcMar>
              <w:left w:w="57" w:type="dxa"/>
              <w:right w:w="57" w:type="dxa"/>
            </w:tcMar>
            <w:vAlign w:val="center"/>
          </w:tcPr>
          <w:p w14:paraId="5DD7AB0F"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35CA4EC5" w14:textId="77777777" w:rsidR="0096638E" w:rsidRPr="00EC6F1F" w:rsidRDefault="0096638E" w:rsidP="00B741F4">
            <w:pPr>
              <w:spacing w:before="60" w:after="60" w:line="240" w:lineRule="auto"/>
              <w:jc w:val="center"/>
              <w:rPr>
                <w:rFonts w:asciiTheme="minorHAnsi" w:hAnsiTheme="minorHAnsi" w:cstheme="minorHAnsi"/>
                <w:b/>
                <w:bCs/>
                <w:noProof/>
                <w:color w:val="000000"/>
                <w:sz w:val="20"/>
                <w:szCs w:val="20"/>
                <w:lang w:val="hr-HR"/>
              </w:rPr>
            </w:pPr>
            <w:r w:rsidRPr="00EC6F1F">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2D3C99C2" w14:textId="77777777" w:rsidR="0096638E" w:rsidRPr="00EC6F1F" w:rsidRDefault="0096638E" w:rsidP="00B741F4">
            <w:pPr>
              <w:spacing w:before="60" w:after="60" w:line="240" w:lineRule="auto"/>
              <w:jc w:val="center"/>
              <w:rPr>
                <w:rFonts w:asciiTheme="minorHAnsi" w:hAnsiTheme="minorHAnsi" w:cstheme="minorHAnsi"/>
                <w:b/>
                <w:bCs/>
                <w:noProof/>
                <w:color w:val="000000"/>
                <w:sz w:val="20"/>
                <w:szCs w:val="20"/>
                <w:lang w:val="hr-HR"/>
              </w:rPr>
            </w:pPr>
            <w:r w:rsidRPr="00EC6F1F">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08E3782E" w14:textId="77777777" w:rsidR="0096638E" w:rsidRPr="00EC6F1F" w:rsidRDefault="0096638E" w:rsidP="00B741F4">
            <w:pPr>
              <w:spacing w:before="60" w:after="60" w:line="240" w:lineRule="auto"/>
              <w:jc w:val="center"/>
              <w:rPr>
                <w:rFonts w:asciiTheme="minorHAnsi" w:hAnsiTheme="minorHAnsi" w:cstheme="minorHAnsi"/>
                <w:b/>
                <w:bCs/>
                <w:noProof/>
                <w:color w:val="000000"/>
                <w:sz w:val="20"/>
                <w:szCs w:val="20"/>
                <w:lang w:val="hr-HR"/>
              </w:rPr>
            </w:pPr>
            <w:r w:rsidRPr="00EC6F1F">
              <w:rPr>
                <w:rFonts w:asciiTheme="minorHAnsi" w:hAnsiTheme="minorHAnsi" w:cstheme="minorHAnsi"/>
                <w:b/>
                <w:bCs/>
                <w:noProof/>
                <w:color w:val="000000"/>
                <w:sz w:val="20"/>
                <w:szCs w:val="20"/>
                <w:lang w:val="hr-HR"/>
              </w:rPr>
              <w:t>Samostalne aktivnosti polaznika</w:t>
            </w:r>
          </w:p>
        </w:tc>
      </w:tr>
      <w:tr w:rsidR="006A290A" w:rsidRPr="00F919E2" w14:paraId="764DE64F" w14:textId="77777777" w:rsidTr="00720B1D">
        <w:trPr>
          <w:trHeight w:val="540"/>
        </w:trPr>
        <w:tc>
          <w:tcPr>
            <w:tcW w:w="2537" w:type="dxa"/>
            <w:vMerge/>
            <w:shd w:val="clear" w:color="auto" w:fill="B4C6E7" w:themeFill="accent1" w:themeFillTint="66"/>
            <w:tcMar>
              <w:left w:w="57" w:type="dxa"/>
              <w:right w:w="57" w:type="dxa"/>
            </w:tcMar>
            <w:vAlign w:val="center"/>
          </w:tcPr>
          <w:p w14:paraId="49CE6BCF" w14:textId="77777777" w:rsidR="006A290A" w:rsidRPr="00F919E2" w:rsidRDefault="006A290A" w:rsidP="00B741F4">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0F0AD173" w14:textId="458697DE" w:rsidR="006A290A" w:rsidRPr="00EC6F1F" w:rsidRDefault="000C7688" w:rsidP="00B741F4">
            <w:pPr>
              <w:spacing w:before="60" w:after="60" w:line="240" w:lineRule="auto"/>
              <w:jc w:val="center"/>
              <w:rPr>
                <w:rFonts w:asciiTheme="minorHAnsi" w:hAnsiTheme="minorHAnsi" w:cstheme="minorHAnsi"/>
                <w:noProof/>
                <w:sz w:val="20"/>
                <w:szCs w:val="20"/>
                <w:lang w:val="hr-HR"/>
              </w:rPr>
            </w:pPr>
            <w:r w:rsidRPr="00EC6F1F">
              <w:rPr>
                <w:rFonts w:asciiTheme="minorHAnsi" w:hAnsiTheme="minorHAnsi" w:cstheme="minorHAnsi"/>
                <w:noProof/>
                <w:color w:val="000000"/>
                <w:sz w:val="20"/>
                <w:szCs w:val="20"/>
                <w:lang w:val="hr-HR"/>
              </w:rPr>
              <w:t>15</w:t>
            </w:r>
            <w:r w:rsidR="006A290A" w:rsidRPr="00EC6F1F">
              <w:rPr>
                <w:rFonts w:asciiTheme="minorHAnsi" w:hAnsiTheme="minorHAnsi" w:cstheme="minorHAnsi"/>
                <w:noProof/>
                <w:color w:val="000000"/>
                <w:sz w:val="20"/>
                <w:szCs w:val="20"/>
                <w:lang w:val="hr-HR"/>
              </w:rPr>
              <w:t xml:space="preserve"> </w:t>
            </w:r>
            <w:r w:rsidR="00BC5A33" w:rsidRPr="00EC6F1F">
              <w:rPr>
                <w:sz w:val="20"/>
                <w:szCs w:val="20"/>
              </w:rPr>
              <w:t>sati</w:t>
            </w:r>
            <w:r w:rsidR="00BC5A33" w:rsidRPr="00EC6F1F">
              <w:rPr>
                <w:rFonts w:asciiTheme="minorHAnsi" w:hAnsiTheme="minorHAnsi" w:cstheme="minorHAnsi"/>
                <w:noProof/>
                <w:color w:val="000000"/>
                <w:sz w:val="20"/>
                <w:szCs w:val="20"/>
                <w:lang w:val="hr-HR"/>
              </w:rPr>
              <w:t xml:space="preserve"> </w:t>
            </w:r>
            <w:r w:rsidR="006A290A" w:rsidRPr="00EC6F1F">
              <w:rPr>
                <w:rFonts w:asciiTheme="minorHAnsi" w:hAnsiTheme="minorHAnsi" w:cstheme="minorHAnsi"/>
                <w:noProof/>
                <w:color w:val="000000"/>
                <w:sz w:val="20"/>
                <w:szCs w:val="20"/>
                <w:lang w:val="hr-HR"/>
              </w:rPr>
              <w:t>(2</w:t>
            </w:r>
            <w:r w:rsidRPr="00EC6F1F">
              <w:rPr>
                <w:rFonts w:asciiTheme="minorHAnsi" w:hAnsiTheme="minorHAnsi" w:cstheme="minorHAnsi"/>
                <w:noProof/>
                <w:color w:val="000000"/>
                <w:sz w:val="20"/>
                <w:szCs w:val="20"/>
                <w:lang w:val="hr-HR"/>
              </w:rPr>
              <w:t xml:space="preserve">0 </w:t>
            </w:r>
            <w:r w:rsidR="006A290A" w:rsidRPr="00EC6F1F">
              <w:rPr>
                <w:rFonts w:asciiTheme="minorHAnsi" w:hAnsiTheme="minorHAnsi" w:cstheme="minorHAnsi"/>
                <w:noProof/>
                <w:color w:val="000000"/>
                <w:sz w:val="20"/>
                <w:szCs w:val="20"/>
                <w:lang w:val="hr-HR"/>
              </w:rPr>
              <w:t>%)</w:t>
            </w:r>
          </w:p>
        </w:tc>
        <w:tc>
          <w:tcPr>
            <w:tcW w:w="2410" w:type="dxa"/>
            <w:vAlign w:val="center"/>
          </w:tcPr>
          <w:p w14:paraId="2D11D5D0" w14:textId="2E142AFB" w:rsidR="006A290A" w:rsidRPr="00EC6F1F" w:rsidRDefault="000C7688" w:rsidP="00B741F4">
            <w:pPr>
              <w:spacing w:before="60" w:after="60" w:line="240" w:lineRule="auto"/>
              <w:jc w:val="center"/>
              <w:rPr>
                <w:rFonts w:asciiTheme="minorHAnsi" w:hAnsiTheme="minorHAnsi" w:cstheme="minorHAnsi"/>
                <w:noProof/>
                <w:sz w:val="20"/>
                <w:szCs w:val="20"/>
                <w:lang w:val="hr-HR"/>
              </w:rPr>
            </w:pPr>
            <w:r w:rsidRPr="00EC6F1F">
              <w:rPr>
                <w:rFonts w:asciiTheme="minorHAnsi" w:hAnsiTheme="minorHAnsi" w:cstheme="minorHAnsi"/>
                <w:noProof/>
                <w:color w:val="000000"/>
                <w:sz w:val="20"/>
                <w:szCs w:val="20"/>
                <w:lang w:val="hr-HR"/>
              </w:rPr>
              <w:t>4</w:t>
            </w:r>
            <w:r w:rsidR="006A290A" w:rsidRPr="00EC6F1F">
              <w:rPr>
                <w:rFonts w:asciiTheme="minorHAnsi" w:hAnsiTheme="minorHAnsi" w:cstheme="minorHAnsi"/>
                <w:noProof/>
                <w:color w:val="000000"/>
                <w:sz w:val="20"/>
                <w:szCs w:val="20"/>
                <w:lang w:val="hr-HR"/>
              </w:rPr>
              <w:t>5</w:t>
            </w:r>
            <w:r w:rsidR="00BC5A33" w:rsidRPr="00EC6F1F">
              <w:rPr>
                <w:sz w:val="20"/>
                <w:szCs w:val="20"/>
              </w:rPr>
              <w:t xml:space="preserve"> sati</w:t>
            </w:r>
            <w:r w:rsidR="00757DBB" w:rsidRPr="00EC6F1F">
              <w:rPr>
                <w:rFonts w:asciiTheme="minorHAnsi" w:hAnsiTheme="minorHAnsi" w:cstheme="minorHAnsi"/>
                <w:noProof/>
                <w:color w:val="000000"/>
                <w:sz w:val="20"/>
                <w:szCs w:val="20"/>
                <w:lang w:val="hr-HR"/>
              </w:rPr>
              <w:t xml:space="preserve"> (60</w:t>
            </w:r>
            <w:r w:rsidRPr="00EC6F1F">
              <w:rPr>
                <w:rFonts w:asciiTheme="minorHAnsi" w:hAnsiTheme="minorHAnsi" w:cstheme="minorHAnsi"/>
                <w:noProof/>
                <w:color w:val="000000"/>
                <w:sz w:val="20"/>
                <w:szCs w:val="20"/>
                <w:lang w:val="hr-HR"/>
              </w:rPr>
              <w:t xml:space="preserve"> </w:t>
            </w:r>
            <w:r w:rsidR="00757DBB" w:rsidRPr="00EC6F1F">
              <w:rPr>
                <w:rFonts w:asciiTheme="minorHAnsi" w:hAnsiTheme="minorHAnsi" w:cstheme="minorHAnsi"/>
                <w:noProof/>
                <w:color w:val="000000"/>
                <w:sz w:val="20"/>
                <w:szCs w:val="20"/>
                <w:lang w:val="hr-HR"/>
              </w:rPr>
              <w:t>%)</w:t>
            </w:r>
          </w:p>
        </w:tc>
        <w:tc>
          <w:tcPr>
            <w:tcW w:w="2278" w:type="dxa"/>
            <w:vAlign w:val="center"/>
          </w:tcPr>
          <w:p w14:paraId="20444669" w14:textId="75FFE62A" w:rsidR="006A290A" w:rsidRPr="00EC6F1F" w:rsidRDefault="000C7688" w:rsidP="00B741F4">
            <w:pPr>
              <w:spacing w:before="60" w:after="60" w:line="240" w:lineRule="auto"/>
              <w:jc w:val="center"/>
              <w:rPr>
                <w:rFonts w:asciiTheme="minorHAnsi" w:hAnsiTheme="minorHAnsi" w:cstheme="minorHAnsi"/>
                <w:noProof/>
                <w:sz w:val="20"/>
                <w:szCs w:val="20"/>
                <w:lang w:val="hr-HR"/>
              </w:rPr>
            </w:pPr>
            <w:r w:rsidRPr="00EC6F1F">
              <w:rPr>
                <w:rFonts w:asciiTheme="minorHAnsi" w:hAnsiTheme="minorHAnsi" w:cstheme="minorHAnsi"/>
                <w:noProof/>
                <w:color w:val="000000"/>
                <w:sz w:val="20"/>
                <w:szCs w:val="20"/>
                <w:lang w:val="hr-HR"/>
              </w:rPr>
              <w:t>15</w:t>
            </w:r>
            <w:r w:rsidR="00BC5A33" w:rsidRPr="00EC6F1F">
              <w:rPr>
                <w:sz w:val="20"/>
                <w:szCs w:val="20"/>
              </w:rPr>
              <w:t xml:space="preserve"> sati</w:t>
            </w:r>
            <w:r w:rsidR="00B5371A" w:rsidRPr="00EC6F1F">
              <w:rPr>
                <w:rFonts w:asciiTheme="minorHAnsi" w:hAnsiTheme="minorHAnsi" w:cstheme="minorHAnsi"/>
                <w:noProof/>
                <w:color w:val="000000"/>
                <w:sz w:val="20"/>
                <w:szCs w:val="20"/>
                <w:lang w:val="hr-HR"/>
              </w:rPr>
              <w:t xml:space="preserve"> (</w:t>
            </w:r>
            <w:r w:rsidRPr="00EC6F1F">
              <w:rPr>
                <w:rFonts w:asciiTheme="minorHAnsi" w:hAnsiTheme="minorHAnsi" w:cstheme="minorHAnsi"/>
                <w:noProof/>
                <w:color w:val="000000"/>
                <w:sz w:val="20"/>
                <w:szCs w:val="20"/>
                <w:lang w:val="hr-HR"/>
              </w:rPr>
              <w:t xml:space="preserve">20 </w:t>
            </w:r>
            <w:r w:rsidR="00B5371A" w:rsidRPr="00EC6F1F">
              <w:rPr>
                <w:rFonts w:asciiTheme="minorHAnsi" w:hAnsiTheme="minorHAnsi" w:cstheme="minorHAnsi"/>
                <w:noProof/>
                <w:color w:val="000000"/>
                <w:sz w:val="20"/>
                <w:szCs w:val="20"/>
                <w:lang w:val="hr-HR"/>
              </w:rPr>
              <w:t>%)</w:t>
            </w:r>
          </w:p>
        </w:tc>
      </w:tr>
      <w:tr w:rsidR="0096638E" w:rsidRPr="00F919E2" w14:paraId="52DFA117" w14:textId="77777777" w:rsidTr="00286DC4">
        <w:tc>
          <w:tcPr>
            <w:tcW w:w="2537" w:type="dxa"/>
            <w:shd w:val="clear" w:color="auto" w:fill="B4C6E7" w:themeFill="accent1" w:themeFillTint="66"/>
            <w:tcMar>
              <w:left w:w="57" w:type="dxa"/>
              <w:right w:w="57" w:type="dxa"/>
            </w:tcMar>
            <w:vAlign w:val="center"/>
          </w:tcPr>
          <w:p w14:paraId="25895F6F"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221EED2F"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177DDEF8" w14:textId="0273ACB7" w:rsidR="0096638E" w:rsidRPr="00F919E2" w:rsidRDefault="00720B1D" w:rsidP="00B741F4">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322833">
              <w:rPr>
                <w:rFonts w:asciiTheme="minorHAnsi" w:hAnsiTheme="minorHAnsi" w:cstheme="minorHAnsi"/>
                <w:noProof/>
                <w:sz w:val="20"/>
                <w:szCs w:val="20"/>
                <w:lang w:val="hr-HR"/>
              </w:rPr>
              <w:t>bvezni</w:t>
            </w:r>
          </w:p>
        </w:tc>
      </w:tr>
      <w:tr w:rsidR="0096638E" w:rsidRPr="00F919E2" w14:paraId="5589EE47" w14:textId="77777777" w:rsidTr="00286DC4">
        <w:trPr>
          <w:trHeight w:val="626"/>
        </w:trPr>
        <w:tc>
          <w:tcPr>
            <w:tcW w:w="2537" w:type="dxa"/>
            <w:shd w:val="clear" w:color="auto" w:fill="B4C6E7" w:themeFill="accent1" w:themeFillTint="66"/>
            <w:tcMar>
              <w:left w:w="57" w:type="dxa"/>
              <w:right w:w="57" w:type="dxa"/>
            </w:tcMar>
            <w:vAlign w:val="center"/>
          </w:tcPr>
          <w:p w14:paraId="6833D6C1"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01E4D57" w14:textId="7AF2DA76" w:rsidR="00B0236D" w:rsidRPr="00B0236D" w:rsidRDefault="00A62C3A" w:rsidP="00B741F4">
            <w:pPr>
              <w:tabs>
                <w:tab w:val="left" w:pos="2820"/>
              </w:tabs>
              <w:spacing w:before="60" w:after="60" w:line="240" w:lineRule="auto"/>
              <w:jc w:val="both"/>
              <w:rPr>
                <w:rFonts w:asciiTheme="minorHAnsi" w:hAnsiTheme="minorHAnsi" w:cstheme="minorHAnsi"/>
                <w:iCs/>
                <w:noProof/>
                <w:sz w:val="20"/>
                <w:szCs w:val="20"/>
                <w:lang w:val="hr-HR"/>
              </w:rPr>
            </w:pPr>
            <w:r w:rsidRPr="006E3914">
              <w:rPr>
                <w:rFonts w:asciiTheme="minorHAnsi" w:hAnsiTheme="minorHAnsi" w:cstheme="minorHAnsi"/>
                <w:iCs/>
                <w:noProof/>
                <w:sz w:val="20"/>
                <w:szCs w:val="20"/>
                <w:lang w:val="hr-HR"/>
              </w:rPr>
              <w:t xml:space="preserve">Cilj modula je stjecanje znanja i vještina potrebnih za samostalnu izradu </w:t>
            </w:r>
            <w:r>
              <w:rPr>
                <w:rFonts w:asciiTheme="minorHAnsi" w:hAnsiTheme="minorHAnsi" w:cstheme="minorHAnsi"/>
                <w:iCs/>
                <w:noProof/>
                <w:sz w:val="20"/>
                <w:szCs w:val="20"/>
                <w:lang w:val="hr-HR"/>
              </w:rPr>
              <w:t>i</w:t>
            </w:r>
            <w:r w:rsidRPr="00BD6ED6">
              <w:rPr>
                <w:rFonts w:asciiTheme="minorHAnsi" w:hAnsiTheme="minorHAnsi" w:cstheme="minorHAnsi"/>
                <w:iCs/>
                <w:noProof/>
                <w:sz w:val="20"/>
                <w:szCs w:val="20"/>
                <w:lang w:val="hr-HR"/>
              </w:rPr>
              <w:t xml:space="preserve"> </w:t>
            </w:r>
            <w:r w:rsidRPr="006E3914">
              <w:rPr>
                <w:rFonts w:asciiTheme="minorHAnsi" w:hAnsiTheme="minorHAnsi" w:cstheme="minorHAnsi"/>
                <w:iCs/>
                <w:noProof/>
                <w:sz w:val="20"/>
                <w:szCs w:val="20"/>
                <w:lang w:val="hr-HR"/>
              </w:rPr>
              <w:t xml:space="preserve">pripremu </w:t>
            </w:r>
            <w:r w:rsidRPr="00BD6ED6">
              <w:rPr>
                <w:rFonts w:asciiTheme="minorHAnsi" w:hAnsiTheme="minorHAnsi" w:cstheme="minorHAnsi"/>
                <w:iCs/>
                <w:noProof/>
                <w:sz w:val="20"/>
                <w:szCs w:val="20"/>
                <w:lang w:val="hr-HR"/>
              </w:rPr>
              <w:t>jednostavnih slastica od lagan</w:t>
            </w:r>
            <w:r>
              <w:rPr>
                <w:rFonts w:asciiTheme="minorHAnsi" w:hAnsiTheme="minorHAnsi" w:cstheme="minorHAnsi"/>
                <w:iCs/>
                <w:noProof/>
                <w:sz w:val="20"/>
                <w:szCs w:val="20"/>
                <w:lang w:val="hr-HR"/>
              </w:rPr>
              <w:t>ih</w:t>
            </w:r>
            <w:r w:rsidRPr="00BD6ED6">
              <w:rPr>
                <w:rFonts w:asciiTheme="minorHAnsi" w:hAnsiTheme="minorHAnsi" w:cstheme="minorHAnsi"/>
                <w:iCs/>
                <w:noProof/>
                <w:sz w:val="20"/>
                <w:szCs w:val="20"/>
                <w:lang w:val="hr-HR"/>
              </w:rPr>
              <w:t xml:space="preserve"> i tešk</w:t>
            </w:r>
            <w:r>
              <w:rPr>
                <w:rFonts w:asciiTheme="minorHAnsi" w:hAnsiTheme="minorHAnsi" w:cstheme="minorHAnsi"/>
                <w:iCs/>
                <w:noProof/>
                <w:sz w:val="20"/>
                <w:szCs w:val="20"/>
                <w:lang w:val="hr-HR"/>
              </w:rPr>
              <w:t>ih</w:t>
            </w:r>
            <w:r w:rsidRPr="00BD6ED6">
              <w:rPr>
                <w:rFonts w:asciiTheme="minorHAnsi" w:hAnsiTheme="minorHAnsi" w:cstheme="minorHAnsi"/>
                <w:iCs/>
                <w:noProof/>
                <w:sz w:val="20"/>
                <w:szCs w:val="20"/>
                <w:lang w:val="hr-HR"/>
              </w:rPr>
              <w:t xml:space="preserve"> biskvitn</w:t>
            </w:r>
            <w:r>
              <w:rPr>
                <w:rFonts w:asciiTheme="minorHAnsi" w:hAnsiTheme="minorHAnsi" w:cstheme="minorHAnsi"/>
                <w:iCs/>
                <w:noProof/>
                <w:sz w:val="20"/>
                <w:szCs w:val="20"/>
                <w:lang w:val="hr-HR"/>
              </w:rPr>
              <w:t>ih</w:t>
            </w:r>
            <w:r w:rsidRPr="00BD6ED6">
              <w:rPr>
                <w:rFonts w:asciiTheme="minorHAnsi" w:hAnsiTheme="minorHAnsi" w:cstheme="minorHAnsi"/>
                <w:iCs/>
                <w:noProof/>
                <w:sz w:val="20"/>
                <w:szCs w:val="20"/>
                <w:lang w:val="hr-HR"/>
              </w:rPr>
              <w:t xml:space="preserve"> smjes</w:t>
            </w:r>
            <w:r>
              <w:rPr>
                <w:rFonts w:asciiTheme="minorHAnsi" w:hAnsiTheme="minorHAnsi" w:cstheme="minorHAnsi"/>
                <w:iCs/>
                <w:noProof/>
                <w:sz w:val="20"/>
                <w:szCs w:val="20"/>
                <w:lang w:val="hr-HR"/>
              </w:rPr>
              <w:t xml:space="preserve">a </w:t>
            </w:r>
            <w:r w:rsidRPr="006E3914">
              <w:rPr>
                <w:rFonts w:asciiTheme="minorHAnsi" w:hAnsiTheme="minorHAnsi" w:cstheme="minorHAnsi"/>
                <w:iCs/>
                <w:noProof/>
                <w:sz w:val="20"/>
                <w:szCs w:val="20"/>
                <w:lang w:val="hr-HR"/>
              </w:rPr>
              <w:t>koristeći različite tehnike izrade uz procjenu organoleptička svojstva tih slastica.</w:t>
            </w:r>
            <w:r w:rsidR="0001272E">
              <w:rPr>
                <w:rFonts w:asciiTheme="minorHAnsi" w:hAnsiTheme="minorHAnsi" w:cstheme="minorHAnsi"/>
                <w:iCs/>
                <w:noProof/>
                <w:sz w:val="20"/>
                <w:szCs w:val="20"/>
                <w:lang w:val="hr-HR"/>
              </w:rPr>
              <w:t xml:space="preserve"> </w:t>
            </w:r>
            <w:r w:rsidRPr="006E3914">
              <w:rPr>
                <w:rFonts w:asciiTheme="minorHAnsi" w:hAnsiTheme="minorHAnsi" w:cstheme="minorHAnsi"/>
                <w:iCs/>
                <w:noProof/>
                <w:sz w:val="20"/>
                <w:szCs w:val="20"/>
                <w:lang w:val="hr-HR"/>
              </w:rPr>
              <w:t xml:space="preserve">Polaznici će steći temeljno znanje o različitim vrstama </w:t>
            </w:r>
            <w:r>
              <w:rPr>
                <w:rFonts w:asciiTheme="minorHAnsi" w:hAnsiTheme="minorHAnsi" w:cstheme="minorHAnsi"/>
                <w:iCs/>
                <w:noProof/>
                <w:sz w:val="20"/>
                <w:szCs w:val="20"/>
                <w:lang w:val="hr-HR"/>
              </w:rPr>
              <w:t xml:space="preserve">smjesa </w:t>
            </w:r>
            <w:r w:rsidRPr="006E3914">
              <w:rPr>
                <w:rFonts w:asciiTheme="minorHAnsi" w:hAnsiTheme="minorHAnsi" w:cstheme="minorHAnsi"/>
                <w:iCs/>
                <w:noProof/>
                <w:sz w:val="20"/>
                <w:szCs w:val="20"/>
                <w:lang w:val="hr-HR"/>
              </w:rPr>
              <w:t>koje se koriste u slastičarstvu, upoznati se s njihovim svojstvima uključujući teksturu, okus, aromu i druge karakteristike, razlikama i primjenama.</w:t>
            </w:r>
            <w:r w:rsidR="0001272E">
              <w:rPr>
                <w:rFonts w:asciiTheme="minorHAnsi" w:hAnsiTheme="minorHAnsi" w:cstheme="minorHAnsi"/>
                <w:iCs/>
                <w:noProof/>
                <w:sz w:val="20"/>
                <w:szCs w:val="20"/>
                <w:lang w:val="hr-HR"/>
              </w:rPr>
              <w:t xml:space="preserve"> </w:t>
            </w:r>
            <w:r w:rsidRPr="006E3914">
              <w:rPr>
                <w:rFonts w:asciiTheme="minorHAnsi" w:hAnsiTheme="minorHAnsi" w:cstheme="minorHAnsi"/>
                <w:iCs/>
                <w:noProof/>
                <w:sz w:val="20"/>
                <w:szCs w:val="20"/>
                <w:lang w:val="hr-HR"/>
              </w:rPr>
              <w:t xml:space="preserve">Stečena teorijska znanja polaznici praktično primijeniti izrađujući jednostavne slastice koristeći pravilne  tehnološke postupke izrade svake vrste tijesta poštivajući mjere zaštite na radu i </w:t>
            </w:r>
            <w:r w:rsidR="00B0236D" w:rsidRPr="003125F8">
              <w:rPr>
                <w:rFonts w:asciiTheme="minorHAnsi" w:hAnsiTheme="minorHAnsi" w:cstheme="minorHAnsi"/>
                <w:iCs/>
                <w:noProof/>
                <w:sz w:val="20"/>
                <w:szCs w:val="20"/>
                <w:lang w:val="hr-HR"/>
              </w:rPr>
              <w:t xml:space="preserve">sanitarno-higijenske </w:t>
            </w:r>
            <w:r w:rsidR="00B0236D">
              <w:rPr>
                <w:rFonts w:asciiTheme="minorHAnsi" w:hAnsiTheme="minorHAnsi" w:cstheme="minorHAnsi"/>
                <w:iCs/>
                <w:noProof/>
                <w:sz w:val="20"/>
                <w:szCs w:val="20"/>
                <w:lang w:val="hr-HR"/>
              </w:rPr>
              <w:t>propise</w:t>
            </w:r>
            <w:r w:rsidR="00B0236D" w:rsidRPr="003125F8">
              <w:rPr>
                <w:rFonts w:asciiTheme="minorHAnsi" w:hAnsiTheme="minorHAnsi" w:cstheme="minorHAnsi"/>
                <w:iCs/>
                <w:noProof/>
                <w:sz w:val="20"/>
                <w:szCs w:val="20"/>
                <w:lang w:val="hr-HR"/>
              </w:rPr>
              <w:t>.</w:t>
            </w:r>
          </w:p>
        </w:tc>
      </w:tr>
      <w:tr w:rsidR="0096638E" w:rsidRPr="00F919E2" w14:paraId="11A7AFDF" w14:textId="77777777" w:rsidTr="00286DC4">
        <w:tc>
          <w:tcPr>
            <w:tcW w:w="2537" w:type="dxa"/>
            <w:shd w:val="clear" w:color="auto" w:fill="B4C6E7" w:themeFill="accent1" w:themeFillTint="66"/>
            <w:tcMar>
              <w:left w:w="57" w:type="dxa"/>
              <w:right w:w="57" w:type="dxa"/>
            </w:tcMar>
            <w:vAlign w:val="center"/>
          </w:tcPr>
          <w:p w14:paraId="2786F462"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3F4693FA" w14:textId="7397AC44" w:rsidR="0096638E" w:rsidRPr="003E7421" w:rsidRDefault="005C4817" w:rsidP="00B741F4">
            <w:pPr>
              <w:tabs>
                <w:tab w:val="left" w:pos="2820"/>
              </w:tabs>
              <w:spacing w:before="60" w:after="60" w:line="240" w:lineRule="auto"/>
              <w:rPr>
                <w:rFonts w:asciiTheme="minorHAnsi" w:hAnsiTheme="minorHAnsi" w:cstheme="minorHAnsi"/>
                <w:i/>
                <w:noProof/>
                <w:sz w:val="20"/>
                <w:szCs w:val="20"/>
                <w:lang w:val="hr-HR"/>
              </w:rPr>
            </w:pPr>
            <w:r>
              <w:rPr>
                <w:rFonts w:asciiTheme="minorHAnsi" w:hAnsiTheme="minorHAnsi" w:cstheme="minorHAnsi"/>
                <w:i/>
                <w:sz w:val="20"/>
                <w:szCs w:val="20"/>
              </w:rPr>
              <w:t>b</w:t>
            </w:r>
            <w:r w:rsidR="00872233" w:rsidRPr="003E7421">
              <w:rPr>
                <w:rFonts w:asciiTheme="minorHAnsi" w:hAnsiTheme="minorHAnsi" w:cstheme="minorHAnsi"/>
                <w:i/>
                <w:sz w:val="20"/>
                <w:szCs w:val="20"/>
              </w:rPr>
              <w:t xml:space="preserve">iskvit, </w:t>
            </w:r>
            <w:r w:rsidR="00B12741" w:rsidRPr="003E7421">
              <w:rPr>
                <w:rFonts w:asciiTheme="minorHAnsi" w:hAnsiTheme="minorHAnsi" w:cstheme="minorHAnsi"/>
                <w:i/>
                <w:sz w:val="20"/>
                <w:szCs w:val="20"/>
              </w:rPr>
              <w:t xml:space="preserve">lagane </w:t>
            </w:r>
            <w:r w:rsidR="00872233" w:rsidRPr="003E7421">
              <w:rPr>
                <w:rFonts w:asciiTheme="minorHAnsi" w:hAnsiTheme="minorHAnsi" w:cstheme="minorHAnsi"/>
                <w:i/>
                <w:sz w:val="20"/>
                <w:szCs w:val="20"/>
              </w:rPr>
              <w:t>biskvitne smjese, tešk</w:t>
            </w:r>
            <w:r w:rsidR="00B12741" w:rsidRPr="003E7421">
              <w:rPr>
                <w:rFonts w:asciiTheme="minorHAnsi" w:hAnsiTheme="minorHAnsi" w:cstheme="minorHAnsi"/>
                <w:i/>
                <w:sz w:val="20"/>
                <w:szCs w:val="20"/>
              </w:rPr>
              <w:t>e</w:t>
            </w:r>
            <w:r w:rsidR="00872233" w:rsidRPr="003E7421">
              <w:rPr>
                <w:rFonts w:asciiTheme="minorHAnsi" w:hAnsiTheme="minorHAnsi" w:cstheme="minorHAnsi"/>
                <w:i/>
                <w:sz w:val="20"/>
                <w:szCs w:val="20"/>
              </w:rPr>
              <w:t xml:space="preserve"> biskv</w:t>
            </w:r>
            <w:r w:rsidR="00B12741" w:rsidRPr="003E7421">
              <w:rPr>
                <w:rFonts w:asciiTheme="minorHAnsi" w:hAnsiTheme="minorHAnsi" w:cstheme="minorHAnsi"/>
                <w:i/>
                <w:sz w:val="20"/>
                <w:szCs w:val="20"/>
              </w:rPr>
              <w:t>itne smjese</w:t>
            </w:r>
            <w:r w:rsidR="00872233" w:rsidRPr="003E7421">
              <w:rPr>
                <w:rFonts w:asciiTheme="minorHAnsi" w:hAnsiTheme="minorHAnsi" w:cstheme="minorHAnsi"/>
                <w:i/>
                <w:sz w:val="20"/>
                <w:szCs w:val="20"/>
              </w:rPr>
              <w:t xml:space="preserve">, </w:t>
            </w:r>
            <w:r w:rsidR="00230DE2" w:rsidRPr="003E7421">
              <w:rPr>
                <w:rFonts w:asciiTheme="minorHAnsi" w:hAnsiTheme="minorHAnsi" w:cstheme="minorHAnsi"/>
                <w:i/>
                <w:sz w:val="20"/>
                <w:szCs w:val="20"/>
              </w:rPr>
              <w:t>organoleptička svojstva slastica</w:t>
            </w:r>
            <w:r w:rsidR="00036083" w:rsidRPr="003E7421">
              <w:rPr>
                <w:rFonts w:asciiTheme="minorHAnsi" w:hAnsiTheme="minorHAnsi" w:cstheme="minorHAnsi"/>
                <w:i/>
                <w:sz w:val="20"/>
                <w:szCs w:val="20"/>
              </w:rPr>
              <w:t>, slastice od smjesa</w:t>
            </w:r>
          </w:p>
        </w:tc>
      </w:tr>
      <w:tr w:rsidR="0096638E" w:rsidRPr="00F919E2" w14:paraId="756EC04B" w14:textId="77777777" w:rsidTr="00286DC4">
        <w:tc>
          <w:tcPr>
            <w:tcW w:w="2537" w:type="dxa"/>
            <w:shd w:val="clear" w:color="auto" w:fill="B4C6E7" w:themeFill="accent1" w:themeFillTint="66"/>
            <w:tcMar>
              <w:left w:w="57" w:type="dxa"/>
              <w:right w:w="57" w:type="dxa"/>
            </w:tcMar>
            <w:vAlign w:val="center"/>
          </w:tcPr>
          <w:p w14:paraId="6912AD84"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B3A44D1" w14:textId="3E4F8FDC" w:rsidR="0096638E" w:rsidRPr="0080008A" w:rsidRDefault="00F3573B" w:rsidP="00B741F4">
            <w:pPr>
              <w:tabs>
                <w:tab w:val="left" w:pos="2820"/>
              </w:tabs>
              <w:spacing w:before="60" w:after="60" w:line="240" w:lineRule="auto"/>
              <w:jc w:val="both"/>
              <w:rPr>
                <w:rFonts w:asciiTheme="minorHAnsi" w:hAnsiTheme="minorHAnsi" w:cstheme="minorHAnsi"/>
                <w:iCs/>
                <w:noProof/>
                <w:sz w:val="20"/>
                <w:szCs w:val="20"/>
                <w:lang w:val="hr-HR"/>
              </w:rPr>
            </w:pPr>
            <w:r w:rsidRPr="00FB21AB">
              <w:rPr>
                <w:rFonts w:asciiTheme="minorHAnsi" w:hAnsiTheme="minorHAnsi" w:cstheme="minorHAnsi"/>
                <w:iCs/>
                <w:noProof/>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96638E" w:rsidRPr="00F919E2" w14:paraId="1B5FE93C" w14:textId="77777777" w:rsidTr="00286DC4">
        <w:tc>
          <w:tcPr>
            <w:tcW w:w="2537" w:type="dxa"/>
            <w:shd w:val="clear" w:color="auto" w:fill="B4C6E7" w:themeFill="accent1" w:themeFillTint="66"/>
            <w:tcMar>
              <w:left w:w="57" w:type="dxa"/>
              <w:right w:w="57" w:type="dxa"/>
            </w:tcMar>
            <w:vAlign w:val="center"/>
          </w:tcPr>
          <w:p w14:paraId="34D3EA31" w14:textId="77777777" w:rsidR="0096638E" w:rsidRPr="00F919E2" w:rsidRDefault="0096638E" w:rsidP="00B741F4">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084BA29A" w14:textId="77777777" w:rsidR="00543684" w:rsidRPr="00AC37A7" w:rsidRDefault="00543684" w:rsidP="00B741F4">
            <w:pPr>
              <w:spacing w:before="60" w:after="60" w:line="240" w:lineRule="auto"/>
              <w:jc w:val="both"/>
              <w:rPr>
                <w:rFonts w:asciiTheme="minorHAnsi" w:hAnsiTheme="minorHAnsi" w:cstheme="minorHAnsi"/>
                <w:b/>
                <w:bCs/>
                <w:noProof/>
                <w:sz w:val="20"/>
                <w:szCs w:val="20"/>
                <w:lang w:val="hr-HR"/>
              </w:rPr>
            </w:pPr>
            <w:r w:rsidRPr="00AC37A7">
              <w:rPr>
                <w:rFonts w:asciiTheme="minorHAnsi" w:hAnsiTheme="minorHAnsi" w:cstheme="minorHAnsi"/>
                <w:b/>
                <w:bCs/>
                <w:noProof/>
                <w:sz w:val="20"/>
                <w:szCs w:val="20"/>
                <w:lang w:val="hr-HR"/>
              </w:rPr>
              <w:t>Preporučena literatura:</w:t>
            </w:r>
          </w:p>
          <w:p w14:paraId="58A9A46B" w14:textId="77777777" w:rsidR="00543684" w:rsidRPr="0063641E" w:rsidRDefault="00543684" w:rsidP="005954BF">
            <w:pPr>
              <w:pStyle w:val="ListParagraph"/>
              <w:numPr>
                <w:ilvl w:val="0"/>
                <w:numId w:val="51"/>
              </w:numPr>
              <w:spacing w:before="60" w:after="60" w:line="240" w:lineRule="auto"/>
              <w:contextualSpacing w:val="0"/>
              <w:rPr>
                <w:noProof/>
                <w:sz w:val="20"/>
                <w:szCs w:val="20"/>
              </w:rPr>
            </w:pPr>
            <w:r w:rsidRPr="0063641E">
              <w:rPr>
                <w:noProof/>
                <w:sz w:val="20"/>
                <w:szCs w:val="20"/>
              </w:rPr>
              <w:t xml:space="preserve">Grupa autora: Priručnik o pekarstvu i slastičarstvu - teorija i praksa, TIM ZIP </w:t>
            </w:r>
          </w:p>
          <w:p w14:paraId="7F1578BB" w14:textId="7D2422BC" w:rsidR="00543684" w:rsidRPr="0063641E" w:rsidRDefault="00543684" w:rsidP="000676A9">
            <w:pPr>
              <w:pStyle w:val="ListParagraph"/>
              <w:spacing w:before="60" w:after="60" w:line="240" w:lineRule="auto"/>
              <w:contextualSpacing w:val="0"/>
              <w:rPr>
                <w:noProof/>
                <w:sz w:val="20"/>
                <w:szCs w:val="20"/>
              </w:rPr>
            </w:pPr>
            <w:r w:rsidRPr="0063641E">
              <w:rPr>
                <w:noProof/>
                <w:sz w:val="20"/>
                <w:szCs w:val="20"/>
              </w:rPr>
              <w:t xml:space="preserve">d.o.o. Zagreb, 2010. </w:t>
            </w:r>
          </w:p>
          <w:p w14:paraId="75C5924B" w14:textId="77777777" w:rsidR="00543684" w:rsidRPr="0063641E" w:rsidRDefault="00543684" w:rsidP="005954BF">
            <w:pPr>
              <w:pStyle w:val="ListParagraph"/>
              <w:numPr>
                <w:ilvl w:val="0"/>
                <w:numId w:val="51"/>
              </w:numPr>
              <w:spacing w:before="60" w:after="60" w:line="240" w:lineRule="auto"/>
              <w:contextualSpacing w:val="0"/>
              <w:rPr>
                <w:noProof/>
                <w:sz w:val="20"/>
                <w:szCs w:val="20"/>
              </w:rPr>
            </w:pPr>
            <w:r w:rsidRPr="0063641E">
              <w:rPr>
                <w:noProof/>
                <w:sz w:val="20"/>
                <w:szCs w:val="20"/>
              </w:rPr>
              <w:t>„Praktična provedba načela HACCP sustava za slastičarstvo, II dio“, Hrvatska obrtnička komora i Nastavni zavod za javno zdravstvo PGŽ, 2012.</w:t>
            </w:r>
          </w:p>
          <w:p w14:paraId="378A4AE5" w14:textId="77777777" w:rsidR="00543684" w:rsidRDefault="00543684" w:rsidP="005954BF">
            <w:pPr>
              <w:pStyle w:val="ListParagraph"/>
              <w:numPr>
                <w:ilvl w:val="0"/>
                <w:numId w:val="51"/>
              </w:numPr>
              <w:spacing w:before="60" w:after="60" w:line="240" w:lineRule="auto"/>
              <w:contextualSpacing w:val="0"/>
              <w:rPr>
                <w:noProof/>
                <w:sz w:val="20"/>
                <w:szCs w:val="20"/>
              </w:rPr>
            </w:pPr>
            <w:r w:rsidRPr="0063641E">
              <w:rPr>
                <w:noProof/>
                <w:sz w:val="20"/>
                <w:szCs w:val="20"/>
              </w:rPr>
              <w:t>Petar Andrović: „Slastice“</w:t>
            </w:r>
          </w:p>
          <w:p w14:paraId="4F681293" w14:textId="77777777" w:rsidR="00543684" w:rsidRPr="00F965CA" w:rsidRDefault="00543684" w:rsidP="005954BF">
            <w:pPr>
              <w:pStyle w:val="ListParagraph"/>
              <w:numPr>
                <w:ilvl w:val="0"/>
                <w:numId w:val="51"/>
              </w:numPr>
              <w:spacing w:before="60" w:after="60" w:line="240" w:lineRule="auto"/>
              <w:contextualSpacing w:val="0"/>
              <w:rPr>
                <w:noProof/>
                <w:sz w:val="20"/>
                <w:szCs w:val="20"/>
              </w:rPr>
            </w:pPr>
            <w:r w:rsidRPr="00F965CA">
              <w:rPr>
                <w:noProof/>
                <w:sz w:val="20"/>
                <w:szCs w:val="20"/>
              </w:rPr>
              <w:t>Grupa autora: „Tehnologije proizvodnje pekarskih i slastičarskih proizvoda“ TIM</w:t>
            </w:r>
            <w:r>
              <w:rPr>
                <w:noProof/>
                <w:sz w:val="20"/>
                <w:szCs w:val="20"/>
              </w:rPr>
              <w:t xml:space="preserve"> </w:t>
            </w:r>
            <w:r w:rsidRPr="00F965CA">
              <w:rPr>
                <w:noProof/>
                <w:sz w:val="20"/>
                <w:szCs w:val="20"/>
              </w:rPr>
              <w:t>ZIP d.o.o. Zagreb 2012.</w:t>
            </w:r>
          </w:p>
          <w:p w14:paraId="669D7402" w14:textId="77777777" w:rsidR="00543684" w:rsidRPr="0063641E" w:rsidRDefault="00543684" w:rsidP="005954BF">
            <w:pPr>
              <w:pStyle w:val="ListParagraph"/>
              <w:numPr>
                <w:ilvl w:val="0"/>
                <w:numId w:val="51"/>
              </w:numPr>
              <w:spacing w:before="60" w:after="60" w:line="240" w:lineRule="auto"/>
              <w:contextualSpacing w:val="0"/>
              <w:rPr>
                <w:noProof/>
                <w:sz w:val="20"/>
                <w:szCs w:val="20"/>
              </w:rPr>
            </w:pPr>
            <w:r w:rsidRPr="0063641E">
              <w:rPr>
                <w:noProof/>
                <w:sz w:val="20"/>
                <w:szCs w:val="20"/>
              </w:rPr>
              <w:t>Grupa autora: „Priručnik o poboljšivačima i ostalim sirovinama za pekarstvo i slastičarstvo“ TIM ZIP d.o.o</w:t>
            </w:r>
          </w:p>
          <w:p w14:paraId="41784C10" w14:textId="77777777" w:rsidR="00543684" w:rsidRDefault="00543684" w:rsidP="005954BF">
            <w:pPr>
              <w:pStyle w:val="ListParagraph"/>
              <w:numPr>
                <w:ilvl w:val="0"/>
                <w:numId w:val="51"/>
              </w:numPr>
              <w:spacing w:before="60" w:after="60" w:line="240" w:lineRule="auto"/>
              <w:contextualSpacing w:val="0"/>
              <w:rPr>
                <w:noProof/>
                <w:sz w:val="20"/>
                <w:szCs w:val="20"/>
              </w:rPr>
            </w:pPr>
            <w:r w:rsidRPr="0063641E">
              <w:rPr>
                <w:noProof/>
                <w:sz w:val="20"/>
                <w:szCs w:val="20"/>
              </w:rPr>
              <w:lastRenderedPageBreak/>
              <w:t>Šimundić, B.;“</w:t>
            </w:r>
            <w:r>
              <w:rPr>
                <w:noProof/>
                <w:sz w:val="20"/>
                <w:szCs w:val="20"/>
              </w:rPr>
              <w:t xml:space="preserve"> </w:t>
            </w:r>
            <w:r w:rsidRPr="0063641E">
              <w:rPr>
                <w:noProof/>
                <w:sz w:val="20"/>
                <w:szCs w:val="20"/>
              </w:rPr>
              <w:t>Prehrambena roba, prehrana i zdravlje“, Fakultet za turistički i hotelski menadžment u Opatiji, Opatija, 2008.</w:t>
            </w:r>
          </w:p>
          <w:p w14:paraId="3F0AEBC3" w14:textId="77777777" w:rsidR="00543684" w:rsidRPr="00BF248A" w:rsidRDefault="00543684" w:rsidP="005954BF">
            <w:pPr>
              <w:pStyle w:val="ListParagraph"/>
              <w:numPr>
                <w:ilvl w:val="0"/>
                <w:numId w:val="51"/>
              </w:numPr>
              <w:spacing w:before="60" w:after="60" w:line="240" w:lineRule="auto"/>
              <w:contextualSpacing w:val="0"/>
              <w:rPr>
                <w:noProof/>
                <w:sz w:val="20"/>
                <w:szCs w:val="20"/>
              </w:rPr>
            </w:pPr>
            <w:r w:rsidRPr="00BF248A">
              <w:rPr>
                <w:noProof/>
                <w:sz w:val="20"/>
                <w:szCs w:val="20"/>
              </w:rPr>
              <w:t xml:space="preserve">Matelja. George. 2009. Najzdravije namirnice svijeta. Planetopija. Profil.      </w:t>
            </w:r>
          </w:p>
          <w:p w14:paraId="21036B89" w14:textId="77777777" w:rsidR="00543684" w:rsidRPr="000676A9" w:rsidRDefault="00543684" w:rsidP="005954BF">
            <w:pPr>
              <w:pStyle w:val="ListParagraph"/>
              <w:numPr>
                <w:ilvl w:val="0"/>
                <w:numId w:val="51"/>
              </w:numPr>
              <w:spacing w:before="60" w:after="60" w:line="240" w:lineRule="auto"/>
              <w:contextualSpacing w:val="0"/>
              <w:rPr>
                <w:noProof/>
                <w:sz w:val="20"/>
                <w:szCs w:val="20"/>
              </w:rPr>
            </w:pPr>
            <w:r w:rsidRPr="0063641E">
              <w:rPr>
                <w:noProof/>
                <w:sz w:val="20"/>
                <w:szCs w:val="20"/>
              </w:rPr>
              <w:t>Mandić, Milena, Lela. 2007. Znanost o prehrani. Hrana i prehrana u čuvanju zdravlja. Sveučilište J.J.Strossmayera u Osijeku. Prehrambeno tehnološki fakultet. Osijek.</w:t>
            </w:r>
          </w:p>
          <w:p w14:paraId="1B413C7D" w14:textId="77777777" w:rsidR="00543684" w:rsidRPr="00076D50" w:rsidRDefault="00543684" w:rsidP="005954BF">
            <w:pPr>
              <w:pStyle w:val="ListParagraph"/>
              <w:numPr>
                <w:ilvl w:val="0"/>
                <w:numId w:val="51"/>
              </w:numPr>
              <w:spacing w:before="60" w:after="60" w:line="240" w:lineRule="auto"/>
              <w:contextualSpacing w:val="0"/>
              <w:rPr>
                <w:noProof/>
                <w:sz w:val="20"/>
                <w:szCs w:val="20"/>
              </w:rPr>
            </w:pPr>
            <w:r w:rsidRPr="000676A9">
              <w:rPr>
                <w:noProof/>
                <w:sz w:val="20"/>
                <w:szCs w:val="20"/>
              </w:rPr>
              <w:t>Kažinić Kreho, L. (2009.) Prehrana 21.stoljeća, Zagreb: Profil</w:t>
            </w:r>
          </w:p>
          <w:p w14:paraId="057D8C65" w14:textId="77777777" w:rsidR="0096638E" w:rsidRDefault="00543684" w:rsidP="005954BF">
            <w:pPr>
              <w:pStyle w:val="ListParagraph"/>
              <w:numPr>
                <w:ilvl w:val="0"/>
                <w:numId w:val="51"/>
              </w:numPr>
              <w:spacing w:before="60" w:after="60" w:line="240" w:lineRule="auto"/>
              <w:contextualSpacing w:val="0"/>
              <w:rPr>
                <w:noProof/>
                <w:sz w:val="20"/>
                <w:szCs w:val="20"/>
              </w:rPr>
            </w:pPr>
            <w:r w:rsidRPr="00076D50">
              <w:rPr>
                <w:noProof/>
                <w:sz w:val="20"/>
                <w:szCs w:val="20"/>
              </w:rPr>
              <w:t>Krešić, G. (2012.) Trendovi u prehrani, Opatija: Fakultet za menadžment u turizmu i ugostiteljstvu</w:t>
            </w:r>
          </w:p>
          <w:p w14:paraId="530C5684" w14:textId="04C9AD47" w:rsidR="00907FDB" w:rsidRPr="005954BF" w:rsidRDefault="00907FDB" w:rsidP="005954BF">
            <w:pPr>
              <w:spacing w:before="60" w:after="60" w:line="240" w:lineRule="auto"/>
              <w:rPr>
                <w:noProof/>
                <w:sz w:val="20"/>
                <w:szCs w:val="20"/>
              </w:rPr>
            </w:pPr>
            <w:r w:rsidRPr="005954BF">
              <w:rPr>
                <w:b/>
                <w:bCs/>
                <w:noProof/>
                <w:sz w:val="20"/>
                <w:szCs w:val="20"/>
              </w:rPr>
              <w:t>Dodatno:</w:t>
            </w:r>
            <w:r w:rsidRPr="005954BF">
              <w:rPr>
                <w:noProof/>
                <w:sz w:val="20"/>
                <w:szCs w:val="20"/>
              </w:rPr>
              <w:t xml:space="preserve"> Interna skripta ustanove</w:t>
            </w:r>
          </w:p>
        </w:tc>
      </w:tr>
    </w:tbl>
    <w:p w14:paraId="6F86212E" w14:textId="77777777" w:rsidR="00FF5713" w:rsidRDefault="00FF5713"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549"/>
        <w:gridCol w:w="6106"/>
      </w:tblGrid>
      <w:tr w:rsidR="0096638E" w:rsidRPr="00FF5713" w14:paraId="1CD94716" w14:textId="77777777" w:rsidTr="005C4817">
        <w:trPr>
          <w:trHeight w:val="409"/>
        </w:trPr>
        <w:tc>
          <w:tcPr>
            <w:tcW w:w="3387" w:type="dxa"/>
            <w:gridSpan w:val="2"/>
            <w:shd w:val="clear" w:color="auto" w:fill="8EAADB" w:themeFill="accent1" w:themeFillTint="99"/>
            <w:tcMar>
              <w:left w:w="57" w:type="dxa"/>
              <w:right w:w="57" w:type="dxa"/>
            </w:tcMar>
            <w:vAlign w:val="center"/>
          </w:tcPr>
          <w:p w14:paraId="477F48F3" w14:textId="7310404B" w:rsidR="0096638E" w:rsidRPr="00F919E2" w:rsidRDefault="0096638E" w:rsidP="005C4817">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5C4817">
              <w:rPr>
                <w:rFonts w:asciiTheme="minorHAnsi" w:hAnsiTheme="minorHAnsi" w:cstheme="minorHAnsi"/>
                <w:b/>
                <w:noProof/>
                <w:sz w:val="20"/>
                <w:szCs w:val="20"/>
                <w:lang w:val="hr-HR"/>
              </w:rPr>
              <w:t>, obujam</w:t>
            </w:r>
          </w:p>
        </w:tc>
        <w:tc>
          <w:tcPr>
            <w:tcW w:w="6106" w:type="dxa"/>
            <w:shd w:val="clear" w:color="auto" w:fill="auto"/>
            <w:vAlign w:val="center"/>
          </w:tcPr>
          <w:p w14:paraId="791E5CC1" w14:textId="653DDBCB" w:rsidR="0096638E" w:rsidRPr="00C77533" w:rsidRDefault="0096638E" w:rsidP="005C4817">
            <w:pPr>
              <w:tabs>
                <w:tab w:val="left" w:pos="2820"/>
              </w:tabs>
              <w:spacing w:before="60" w:after="60" w:line="240" w:lineRule="auto"/>
              <w:rPr>
                <w:rFonts w:asciiTheme="minorHAnsi" w:hAnsiTheme="minorHAnsi" w:cstheme="minorHAnsi"/>
                <w:b/>
                <w:bCs/>
                <w:iCs/>
                <w:noProof/>
                <w:sz w:val="20"/>
                <w:szCs w:val="20"/>
                <w:lang w:val="hr-HR"/>
              </w:rPr>
            </w:pPr>
            <w:r w:rsidRPr="00C77533">
              <w:rPr>
                <w:b/>
                <w:bCs/>
                <w:sz w:val="20"/>
                <w:szCs w:val="20"/>
              </w:rPr>
              <w:t xml:space="preserve">Osnove izrade </w:t>
            </w:r>
            <w:r w:rsidR="00820A5D" w:rsidRPr="00C77533">
              <w:rPr>
                <w:b/>
                <w:bCs/>
                <w:sz w:val="20"/>
                <w:szCs w:val="20"/>
              </w:rPr>
              <w:t>smjesa</w:t>
            </w:r>
            <w:r w:rsidR="00242A2D">
              <w:rPr>
                <w:b/>
                <w:bCs/>
                <w:sz w:val="20"/>
                <w:szCs w:val="20"/>
              </w:rPr>
              <w:t xml:space="preserve">, 3 </w:t>
            </w:r>
            <w:r w:rsidR="002F5954" w:rsidRPr="00C77533">
              <w:rPr>
                <w:b/>
                <w:bCs/>
                <w:sz w:val="20"/>
                <w:szCs w:val="20"/>
              </w:rPr>
              <w:t>CSVET</w:t>
            </w:r>
          </w:p>
        </w:tc>
      </w:tr>
      <w:tr w:rsidR="0096638E" w:rsidRPr="00F919E2" w14:paraId="58DD6E7D" w14:textId="77777777" w:rsidTr="00286DC4">
        <w:tc>
          <w:tcPr>
            <w:tcW w:w="9493" w:type="dxa"/>
            <w:gridSpan w:val="3"/>
            <w:shd w:val="clear" w:color="auto" w:fill="B4C6E7" w:themeFill="accent1" w:themeFillTint="66"/>
            <w:tcMar>
              <w:left w:w="57" w:type="dxa"/>
              <w:right w:w="57" w:type="dxa"/>
            </w:tcMar>
            <w:vAlign w:val="center"/>
          </w:tcPr>
          <w:p w14:paraId="5688CAEB" w14:textId="77777777" w:rsidR="0096638E" w:rsidRPr="00F919E2" w:rsidRDefault="0096638E" w:rsidP="005C481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242A2D" w:rsidRPr="00FF5713" w14:paraId="36A5179D" w14:textId="77777777" w:rsidTr="00286DC4">
        <w:tc>
          <w:tcPr>
            <w:tcW w:w="9493" w:type="dxa"/>
            <w:gridSpan w:val="3"/>
            <w:shd w:val="clear" w:color="auto" w:fill="auto"/>
            <w:tcMar>
              <w:left w:w="57" w:type="dxa"/>
              <w:right w:w="57" w:type="dxa"/>
            </w:tcMar>
          </w:tcPr>
          <w:p w14:paraId="423CEEE1" w14:textId="4D9EBC78" w:rsidR="00242A2D" w:rsidRPr="005C4817" w:rsidRDefault="00242A2D" w:rsidP="00FC5BD5">
            <w:pPr>
              <w:pStyle w:val="NoSpacing"/>
              <w:numPr>
                <w:ilvl w:val="0"/>
                <w:numId w:val="38"/>
              </w:numPr>
              <w:spacing w:before="60" w:after="60"/>
              <w:rPr>
                <w:sz w:val="20"/>
                <w:szCs w:val="20"/>
              </w:rPr>
            </w:pPr>
            <w:r w:rsidRPr="005C4817">
              <w:rPr>
                <w:sz w:val="20"/>
                <w:szCs w:val="20"/>
              </w:rPr>
              <w:t>Razlikovati vrste smjesa</w:t>
            </w:r>
          </w:p>
        </w:tc>
      </w:tr>
      <w:tr w:rsidR="00242A2D" w:rsidRPr="00FF5713" w14:paraId="4E4848AE" w14:textId="77777777" w:rsidTr="00286DC4">
        <w:tc>
          <w:tcPr>
            <w:tcW w:w="9493" w:type="dxa"/>
            <w:gridSpan w:val="3"/>
            <w:shd w:val="clear" w:color="auto" w:fill="auto"/>
            <w:tcMar>
              <w:left w:w="57" w:type="dxa"/>
              <w:right w:w="57" w:type="dxa"/>
            </w:tcMar>
          </w:tcPr>
          <w:p w14:paraId="7687AEC2" w14:textId="71CF14CD" w:rsidR="00242A2D" w:rsidRPr="005C4817" w:rsidRDefault="00242A2D" w:rsidP="00FC5BD5">
            <w:pPr>
              <w:pStyle w:val="NoSpacing"/>
              <w:numPr>
                <w:ilvl w:val="0"/>
                <w:numId w:val="38"/>
              </w:numPr>
              <w:spacing w:before="60" w:after="60"/>
              <w:rPr>
                <w:sz w:val="20"/>
                <w:szCs w:val="20"/>
              </w:rPr>
            </w:pPr>
            <w:r w:rsidRPr="005C4817">
              <w:rPr>
                <w:sz w:val="20"/>
                <w:szCs w:val="20"/>
              </w:rPr>
              <w:t>Primijeniti pravilne tehnološke postupke izrade za svaku smjesu</w:t>
            </w:r>
          </w:p>
        </w:tc>
      </w:tr>
      <w:tr w:rsidR="00242A2D" w:rsidRPr="00FF5713" w14:paraId="4A12F35D" w14:textId="77777777" w:rsidTr="00286DC4">
        <w:tc>
          <w:tcPr>
            <w:tcW w:w="9493" w:type="dxa"/>
            <w:gridSpan w:val="3"/>
            <w:shd w:val="clear" w:color="auto" w:fill="auto"/>
            <w:tcMar>
              <w:left w:w="57" w:type="dxa"/>
              <w:right w:w="57" w:type="dxa"/>
            </w:tcMar>
          </w:tcPr>
          <w:p w14:paraId="46190CF5" w14:textId="24090C0C" w:rsidR="00242A2D" w:rsidRPr="005C4817" w:rsidRDefault="004D4FD1" w:rsidP="00FC5BD5">
            <w:pPr>
              <w:pStyle w:val="NoSpacing"/>
              <w:numPr>
                <w:ilvl w:val="0"/>
                <w:numId w:val="38"/>
              </w:numPr>
              <w:spacing w:before="60" w:after="60"/>
              <w:rPr>
                <w:sz w:val="20"/>
                <w:szCs w:val="20"/>
              </w:rPr>
            </w:pPr>
            <w:r w:rsidRPr="005C4817">
              <w:rPr>
                <w:sz w:val="20"/>
                <w:szCs w:val="20"/>
              </w:rPr>
              <w:t>Izraditi jednostavne slastice od različitih smjesa</w:t>
            </w:r>
          </w:p>
        </w:tc>
      </w:tr>
      <w:tr w:rsidR="00242A2D" w:rsidRPr="00FF5713" w14:paraId="5EA1F6F4" w14:textId="77777777" w:rsidTr="00286DC4">
        <w:tc>
          <w:tcPr>
            <w:tcW w:w="9493" w:type="dxa"/>
            <w:gridSpan w:val="3"/>
            <w:shd w:val="clear" w:color="auto" w:fill="auto"/>
            <w:tcMar>
              <w:left w:w="57" w:type="dxa"/>
              <w:right w:w="57" w:type="dxa"/>
            </w:tcMar>
          </w:tcPr>
          <w:p w14:paraId="540F00E3" w14:textId="2D15DEF5" w:rsidR="00242A2D" w:rsidRPr="005C4817" w:rsidRDefault="004D4FD1" w:rsidP="00FC5BD5">
            <w:pPr>
              <w:pStyle w:val="NoSpacing"/>
              <w:numPr>
                <w:ilvl w:val="0"/>
                <w:numId w:val="38"/>
              </w:numPr>
              <w:spacing w:before="60" w:after="60"/>
              <w:rPr>
                <w:sz w:val="20"/>
                <w:szCs w:val="20"/>
              </w:rPr>
            </w:pPr>
            <w:r w:rsidRPr="005C4817">
              <w:rPr>
                <w:sz w:val="20"/>
                <w:szCs w:val="20"/>
              </w:rPr>
              <w:t>Opisati svojstva i načine izrade svake smjese</w:t>
            </w:r>
          </w:p>
        </w:tc>
      </w:tr>
      <w:tr w:rsidR="004D4FD1" w:rsidRPr="00FF5713" w14:paraId="18F69E11" w14:textId="77777777" w:rsidTr="00286DC4">
        <w:tc>
          <w:tcPr>
            <w:tcW w:w="9493" w:type="dxa"/>
            <w:gridSpan w:val="3"/>
            <w:shd w:val="clear" w:color="auto" w:fill="auto"/>
            <w:tcMar>
              <w:left w:w="57" w:type="dxa"/>
              <w:right w:w="57" w:type="dxa"/>
            </w:tcMar>
          </w:tcPr>
          <w:p w14:paraId="499CA1C3" w14:textId="63820096" w:rsidR="004D4FD1" w:rsidRPr="005C4817" w:rsidRDefault="004D4FD1" w:rsidP="00FC5BD5">
            <w:pPr>
              <w:pStyle w:val="NoSpacing"/>
              <w:numPr>
                <w:ilvl w:val="0"/>
                <w:numId w:val="38"/>
              </w:numPr>
              <w:spacing w:before="60" w:after="60"/>
              <w:rPr>
                <w:sz w:val="20"/>
                <w:szCs w:val="20"/>
              </w:rPr>
            </w:pPr>
            <w:r w:rsidRPr="005C4817">
              <w:rPr>
                <w:sz w:val="20"/>
                <w:szCs w:val="20"/>
              </w:rPr>
              <w:t>Procijeniti organoleptička svojstva jednostavnih slastica od različitih vrsta smjesa</w:t>
            </w:r>
          </w:p>
        </w:tc>
      </w:tr>
      <w:tr w:rsidR="0096638E" w:rsidRPr="00F919E2" w14:paraId="3EBBC425" w14:textId="77777777" w:rsidTr="00286DC4">
        <w:trPr>
          <w:trHeight w:val="427"/>
        </w:trPr>
        <w:tc>
          <w:tcPr>
            <w:tcW w:w="9493" w:type="dxa"/>
            <w:gridSpan w:val="3"/>
            <w:shd w:val="clear" w:color="auto" w:fill="B4C6E7" w:themeFill="accent1" w:themeFillTint="66"/>
            <w:tcMar>
              <w:left w:w="57" w:type="dxa"/>
              <w:right w:w="57" w:type="dxa"/>
            </w:tcMar>
            <w:vAlign w:val="center"/>
          </w:tcPr>
          <w:p w14:paraId="068BDD77" w14:textId="77777777" w:rsidR="0096638E" w:rsidRPr="00F919E2" w:rsidRDefault="0096638E" w:rsidP="005C481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96638E" w:rsidRPr="00F919E2" w14:paraId="4860F6C7" w14:textId="77777777" w:rsidTr="00286DC4">
        <w:trPr>
          <w:trHeight w:val="572"/>
        </w:trPr>
        <w:tc>
          <w:tcPr>
            <w:tcW w:w="9493" w:type="dxa"/>
            <w:gridSpan w:val="3"/>
            <w:shd w:val="clear" w:color="auto" w:fill="auto"/>
            <w:tcMar>
              <w:left w:w="57" w:type="dxa"/>
              <w:right w:w="57" w:type="dxa"/>
            </w:tcMar>
          </w:tcPr>
          <w:p w14:paraId="6ECCCDB4" w14:textId="76BE61A8" w:rsidR="00E27C6E" w:rsidRDefault="00E27C6E" w:rsidP="005C4817">
            <w:pPr>
              <w:tabs>
                <w:tab w:val="left" w:pos="2820"/>
              </w:tabs>
              <w:spacing w:before="60" w:after="60" w:line="240" w:lineRule="auto"/>
              <w:rPr>
                <w:sz w:val="20"/>
                <w:szCs w:val="20"/>
              </w:rPr>
            </w:pPr>
            <w:r w:rsidRPr="004D4FD1">
              <w:rPr>
                <w:sz w:val="20"/>
                <w:szCs w:val="20"/>
              </w:rPr>
              <w:t xml:space="preserve">Dominantan nastavni sustav u ovom </w:t>
            </w:r>
            <w:r w:rsidR="00932983" w:rsidRPr="004D4FD1">
              <w:rPr>
                <w:sz w:val="20"/>
                <w:szCs w:val="20"/>
              </w:rPr>
              <w:t xml:space="preserve">skupu </w:t>
            </w:r>
            <w:r w:rsidRPr="004D4FD1">
              <w:rPr>
                <w:sz w:val="20"/>
                <w:szCs w:val="20"/>
              </w:rPr>
              <w:t xml:space="preserve">je </w:t>
            </w:r>
            <w:r w:rsidR="0056053C" w:rsidRPr="004D4FD1">
              <w:rPr>
                <w:sz w:val="20"/>
                <w:szCs w:val="20"/>
              </w:rPr>
              <w:t>učenje temeljeno na radu</w:t>
            </w:r>
            <w:r w:rsidRPr="004D4FD1">
              <w:rPr>
                <w:sz w:val="20"/>
                <w:szCs w:val="20"/>
              </w:rPr>
              <w:t>.</w:t>
            </w:r>
          </w:p>
          <w:p w14:paraId="5775F9F9" w14:textId="77777777" w:rsidR="00634012" w:rsidRDefault="00634012" w:rsidP="005C4817">
            <w:pPr>
              <w:tabs>
                <w:tab w:val="left" w:pos="2820"/>
              </w:tabs>
              <w:spacing w:before="60" w:after="60" w:line="240" w:lineRule="auto"/>
              <w:rPr>
                <w:sz w:val="20"/>
                <w:szCs w:val="20"/>
              </w:rPr>
            </w:pPr>
          </w:p>
          <w:p w14:paraId="41FC56CB" w14:textId="77777777" w:rsidR="00E27C6E" w:rsidRPr="00477647" w:rsidRDefault="00E27C6E" w:rsidP="005C4817">
            <w:pPr>
              <w:spacing w:before="60" w:after="60" w:line="240" w:lineRule="auto"/>
              <w:jc w:val="both"/>
              <w:rPr>
                <w:rFonts w:cstheme="minorHAnsi"/>
                <w:bCs/>
                <w:noProof/>
                <w:sz w:val="20"/>
                <w:szCs w:val="20"/>
                <w:lang w:val="hr-HR"/>
              </w:rPr>
            </w:pPr>
            <w:r w:rsidRPr="00477647">
              <w:rPr>
                <w:rFonts w:asciiTheme="minorHAnsi" w:hAnsiTheme="minorHAnsi" w:cstheme="minorHAnsi"/>
                <w:bCs/>
                <w:noProof/>
                <w:sz w:val="20"/>
                <w:szCs w:val="20"/>
                <w:lang w:val="hr-HR"/>
              </w:rPr>
              <w:t xml:space="preserve">Tijekom realizacije teorijskih nastavnih sadržaja, nastavnik upoznaje polaznike </w:t>
            </w:r>
            <w:r w:rsidRPr="00477647">
              <w:rPr>
                <w:rFonts w:cstheme="minorHAnsi"/>
                <w:bCs/>
                <w:noProof/>
                <w:sz w:val="20"/>
                <w:szCs w:val="20"/>
                <w:lang w:val="hr-HR"/>
              </w:rPr>
              <w:t xml:space="preserve">s različitim vrstama </w:t>
            </w:r>
            <w:r>
              <w:rPr>
                <w:rFonts w:cstheme="minorHAnsi"/>
                <w:bCs/>
                <w:noProof/>
                <w:sz w:val="20"/>
                <w:szCs w:val="20"/>
                <w:lang w:val="hr-HR"/>
              </w:rPr>
              <w:t>smjes</w:t>
            </w:r>
            <w:r w:rsidRPr="00477647">
              <w:rPr>
                <w:rFonts w:cstheme="minorHAnsi"/>
                <w:bCs/>
                <w:noProof/>
                <w:sz w:val="20"/>
                <w:szCs w:val="20"/>
                <w:lang w:val="hr-HR"/>
              </w:rPr>
              <w:t xml:space="preserve">a koje se koriste u slastičarstvu. </w:t>
            </w:r>
            <w:r w:rsidRPr="00477647">
              <w:rPr>
                <w:rFonts w:eastAsia="Times New Roman" w:cstheme="minorHAnsi"/>
                <w:sz w:val="20"/>
                <w:szCs w:val="20"/>
                <w:lang w:val="hr-HR" w:eastAsia="en-GB"/>
              </w:rPr>
              <w:t xml:space="preserve">Kroz predavanja i prezentacije polaznici će </w:t>
            </w:r>
            <w:r w:rsidRPr="00477647">
              <w:rPr>
                <w:rFonts w:cstheme="minorHAnsi"/>
                <w:bCs/>
                <w:noProof/>
                <w:sz w:val="20"/>
                <w:szCs w:val="20"/>
                <w:lang w:val="hr-HR"/>
              </w:rPr>
              <w:t>će dobiti osnovni pregled i informacije o svakoj vrsti</w:t>
            </w:r>
            <w:r>
              <w:rPr>
                <w:rFonts w:cstheme="minorHAnsi"/>
                <w:bCs/>
                <w:noProof/>
                <w:sz w:val="20"/>
                <w:szCs w:val="20"/>
                <w:lang w:val="hr-HR"/>
              </w:rPr>
              <w:t xml:space="preserve"> smjesa</w:t>
            </w:r>
            <w:r w:rsidRPr="00477647">
              <w:rPr>
                <w:rFonts w:cstheme="minorHAnsi"/>
                <w:bCs/>
                <w:noProof/>
                <w:sz w:val="20"/>
                <w:szCs w:val="20"/>
                <w:lang w:val="hr-HR"/>
              </w:rPr>
              <w:t>, kao i njihovim karakteristikama i primjenama.</w:t>
            </w:r>
          </w:p>
          <w:p w14:paraId="089A92E0" w14:textId="2A5F7D4B" w:rsidR="00E27C6E" w:rsidRPr="00111D6B" w:rsidRDefault="00E27C6E" w:rsidP="005C4817">
            <w:pPr>
              <w:spacing w:before="60" w:after="60" w:line="240" w:lineRule="auto"/>
              <w:jc w:val="both"/>
              <w:rPr>
                <w:rFonts w:cstheme="minorHAnsi"/>
                <w:color w:val="FFC000"/>
                <w:sz w:val="20"/>
                <w:szCs w:val="20"/>
                <w:lang w:val="hr-HR"/>
              </w:rPr>
            </w:pPr>
            <w:r w:rsidRPr="00477647">
              <w:rPr>
                <w:rFonts w:asciiTheme="minorHAnsi" w:hAnsiTheme="minorHAnsi" w:cstheme="minorHAnsi"/>
                <w:sz w:val="20"/>
                <w:szCs w:val="20"/>
                <w:lang w:val="hr-HR"/>
              </w:rPr>
              <w:t xml:space="preserve">Nakon teorijskog dijela, polaznici će nakon demonstracije nastavnika postupaka imati priliku pripremiti svaku </w:t>
            </w:r>
            <w:r>
              <w:rPr>
                <w:rFonts w:asciiTheme="minorHAnsi" w:hAnsiTheme="minorHAnsi" w:cstheme="minorHAnsi"/>
                <w:sz w:val="20"/>
                <w:szCs w:val="20"/>
                <w:lang w:val="hr-HR"/>
              </w:rPr>
              <w:t xml:space="preserve">osnovnu smjesu u slastičarstvu </w:t>
            </w:r>
            <w:r w:rsidRPr="00477647">
              <w:rPr>
                <w:rFonts w:asciiTheme="minorHAnsi" w:hAnsiTheme="minorHAnsi" w:cstheme="minorHAnsi"/>
                <w:sz w:val="20"/>
                <w:szCs w:val="20"/>
                <w:lang w:val="hr-HR"/>
              </w:rPr>
              <w:t>pod njegovim nadzorom. Tijekom pripreme, nastavnik će razgovarati s polaznicima o svojstvima svake vrste</w:t>
            </w:r>
            <w:r>
              <w:rPr>
                <w:rFonts w:asciiTheme="minorHAnsi" w:hAnsiTheme="minorHAnsi" w:cstheme="minorHAnsi"/>
                <w:sz w:val="20"/>
                <w:szCs w:val="20"/>
                <w:lang w:val="hr-HR"/>
              </w:rPr>
              <w:t xml:space="preserve"> smjesa</w:t>
            </w:r>
            <w:r w:rsidRPr="00477647">
              <w:rPr>
                <w:rFonts w:asciiTheme="minorHAnsi" w:hAnsiTheme="minorHAnsi" w:cstheme="minorHAnsi"/>
                <w:sz w:val="20"/>
                <w:szCs w:val="20"/>
                <w:lang w:val="hr-HR"/>
              </w:rPr>
              <w:t>, naglašavajući što ih čini posebnima i kako se najbolje koriste u slastičarstvu</w:t>
            </w:r>
            <w:r w:rsidRPr="00477647">
              <w:rPr>
                <w:rFonts w:cstheme="minorHAnsi"/>
                <w:sz w:val="20"/>
                <w:szCs w:val="20"/>
                <w:lang w:val="hr-HR"/>
              </w:rPr>
              <w:t xml:space="preserve">. Nastavnik će osigurati da polaznici primjenjuju pravilne tehnološke postupke izrade za svaku </w:t>
            </w:r>
            <w:r>
              <w:rPr>
                <w:rFonts w:cstheme="minorHAnsi"/>
                <w:sz w:val="20"/>
                <w:szCs w:val="20"/>
                <w:lang w:val="hr-HR"/>
              </w:rPr>
              <w:t xml:space="preserve">smjese hladnim i toplim načinom pripreme </w:t>
            </w:r>
            <w:r w:rsidRPr="00477647">
              <w:rPr>
                <w:rFonts w:cstheme="minorHAnsi"/>
                <w:sz w:val="20"/>
                <w:szCs w:val="20"/>
                <w:lang w:val="hr-HR"/>
              </w:rPr>
              <w:t xml:space="preserve">pružajući smjernice, korisne savjete i demonstracije kako bi osigurao da polaznici stječu vještine potrebne za uspješnu </w:t>
            </w:r>
            <w:r>
              <w:rPr>
                <w:rFonts w:cstheme="minorHAnsi"/>
                <w:sz w:val="20"/>
                <w:szCs w:val="20"/>
                <w:lang w:val="hr-HR"/>
              </w:rPr>
              <w:t xml:space="preserve">pripremu i </w:t>
            </w:r>
            <w:r w:rsidRPr="00477647">
              <w:rPr>
                <w:rFonts w:cstheme="minorHAnsi"/>
                <w:sz w:val="20"/>
                <w:szCs w:val="20"/>
                <w:lang w:val="hr-HR"/>
              </w:rPr>
              <w:t xml:space="preserve">izradu </w:t>
            </w:r>
            <w:r>
              <w:rPr>
                <w:rFonts w:cstheme="minorHAnsi"/>
                <w:sz w:val="20"/>
                <w:szCs w:val="20"/>
                <w:lang w:val="hr-HR"/>
              </w:rPr>
              <w:t>smjesa</w:t>
            </w:r>
            <w:r w:rsidRPr="00477647">
              <w:rPr>
                <w:rFonts w:cstheme="minorHAnsi"/>
                <w:sz w:val="20"/>
                <w:szCs w:val="20"/>
                <w:lang w:val="hr-HR"/>
              </w:rPr>
              <w:t>.</w:t>
            </w:r>
            <w:r w:rsidRPr="00477647">
              <w:t xml:space="preserve"> </w:t>
            </w:r>
            <w:r w:rsidRPr="00477647">
              <w:rPr>
                <w:rFonts w:cstheme="minorHAnsi"/>
                <w:sz w:val="20"/>
                <w:szCs w:val="20"/>
                <w:lang w:val="hr-HR"/>
              </w:rPr>
              <w:t xml:space="preserve">Naučene tehnike izrade </w:t>
            </w:r>
            <w:r>
              <w:rPr>
                <w:rFonts w:cstheme="minorHAnsi"/>
                <w:sz w:val="20"/>
                <w:szCs w:val="20"/>
                <w:lang w:val="hr-HR"/>
              </w:rPr>
              <w:t xml:space="preserve">smjesa </w:t>
            </w:r>
            <w:r w:rsidRPr="00477647">
              <w:rPr>
                <w:rFonts w:cstheme="minorHAnsi"/>
                <w:sz w:val="20"/>
                <w:szCs w:val="20"/>
                <w:lang w:val="hr-HR"/>
              </w:rPr>
              <w:t xml:space="preserve">polaznici će koristiti kako bi pripremili jednostavne slastice poput različitih </w:t>
            </w:r>
            <w:r w:rsidRPr="00661ADF">
              <w:rPr>
                <w:rFonts w:cstheme="minorHAnsi"/>
                <w:sz w:val="20"/>
                <w:szCs w:val="20"/>
                <w:lang w:val="hr-HR"/>
              </w:rPr>
              <w:t xml:space="preserve">vrsta torti, </w:t>
            </w:r>
            <w:proofErr w:type="spellStart"/>
            <w:r w:rsidRPr="00661ADF">
              <w:rPr>
                <w:rFonts w:cstheme="minorHAnsi"/>
                <w:sz w:val="20"/>
                <w:szCs w:val="20"/>
                <w:lang w:val="hr-HR"/>
              </w:rPr>
              <w:t>savitaka</w:t>
            </w:r>
            <w:proofErr w:type="spellEnd"/>
            <w:r w:rsidRPr="00661ADF">
              <w:rPr>
                <w:rFonts w:cstheme="minorHAnsi"/>
                <w:sz w:val="20"/>
                <w:szCs w:val="20"/>
                <w:lang w:val="hr-HR"/>
              </w:rPr>
              <w:t xml:space="preserve">, </w:t>
            </w:r>
            <w:proofErr w:type="spellStart"/>
            <w:r w:rsidRPr="00661ADF">
              <w:rPr>
                <w:rFonts w:cstheme="minorHAnsi"/>
                <w:sz w:val="20"/>
                <w:szCs w:val="20"/>
                <w:lang w:val="hr-HR"/>
              </w:rPr>
              <w:t>minjona</w:t>
            </w:r>
            <w:proofErr w:type="spellEnd"/>
            <w:r w:rsidRPr="00661ADF">
              <w:rPr>
                <w:rFonts w:cstheme="minorHAnsi"/>
                <w:sz w:val="20"/>
                <w:szCs w:val="20"/>
                <w:lang w:val="hr-HR"/>
              </w:rPr>
              <w:t xml:space="preserve"> i drugih slastica u kombinaciji sa raznim kremama i voćem.</w:t>
            </w:r>
            <w:r>
              <w:rPr>
                <w:rFonts w:cstheme="minorHAnsi"/>
                <w:sz w:val="20"/>
                <w:szCs w:val="20"/>
                <w:lang w:val="hr-HR"/>
              </w:rPr>
              <w:t xml:space="preserve"> </w:t>
            </w:r>
            <w:r w:rsidRPr="00477647">
              <w:rPr>
                <w:rFonts w:asciiTheme="minorHAnsi" w:hAnsiTheme="minorHAnsi" w:cstheme="minorHAnsi"/>
                <w:sz w:val="20"/>
                <w:szCs w:val="20"/>
                <w:lang w:val="hr-HR"/>
              </w:rPr>
              <w:t xml:space="preserve">Nakon što polaznici izrade slastice, nastavnik će organizirati degustaciju na kojoj će polaznici ocjenjivati organoleptička svojstva svake slastice, uključujući izgled, teksturu, okus i miris. </w:t>
            </w:r>
          </w:p>
          <w:p w14:paraId="2D0148C8" w14:textId="662E72A6" w:rsidR="00E27C6E" w:rsidRDefault="00E27C6E" w:rsidP="005C4817">
            <w:pPr>
              <w:tabs>
                <w:tab w:val="left" w:pos="2820"/>
              </w:tabs>
              <w:spacing w:before="60" w:after="60" w:line="240" w:lineRule="auto"/>
              <w:jc w:val="both"/>
              <w:rPr>
                <w:b/>
                <w:bCs/>
                <w:iCs/>
                <w:sz w:val="20"/>
                <w:szCs w:val="20"/>
              </w:rPr>
            </w:pPr>
            <w:r w:rsidRPr="00ED34D7">
              <w:rPr>
                <w:rFonts w:asciiTheme="minorHAnsi" w:hAnsiTheme="minorHAnsi" w:cstheme="minorHAnsi"/>
                <w:sz w:val="20"/>
                <w:szCs w:val="20"/>
                <w:lang w:val="hr-HR"/>
              </w:rPr>
              <w:t>Samostalne aktivnosti polaznika</w:t>
            </w:r>
            <w:r w:rsidRPr="00ED34D7">
              <w:rPr>
                <w:rFonts w:cstheme="minorHAnsi"/>
                <w:sz w:val="20"/>
                <w:szCs w:val="20"/>
                <w:lang w:val="hr-HR"/>
              </w:rPr>
              <w:t xml:space="preserve"> uključuju istraživanje različitih izvora informacija, kao što su udžbenici, internetski članci, kuharice i video </w:t>
            </w:r>
            <w:proofErr w:type="spellStart"/>
            <w:r w:rsidRPr="00ED34D7">
              <w:rPr>
                <w:rFonts w:cstheme="minorHAnsi"/>
                <w:sz w:val="20"/>
                <w:szCs w:val="20"/>
                <w:lang w:val="hr-HR"/>
              </w:rPr>
              <w:t>tutorijali</w:t>
            </w:r>
            <w:proofErr w:type="spellEnd"/>
            <w:r w:rsidRPr="00ED34D7">
              <w:rPr>
                <w:rFonts w:cstheme="minorHAnsi"/>
                <w:sz w:val="20"/>
                <w:szCs w:val="20"/>
                <w:lang w:val="hr-HR"/>
              </w:rPr>
              <w:t>, kako bi saznali više o različitim vrstama</w:t>
            </w:r>
            <w:r>
              <w:rPr>
                <w:rFonts w:cstheme="minorHAnsi"/>
                <w:sz w:val="20"/>
                <w:szCs w:val="20"/>
                <w:lang w:val="hr-HR"/>
              </w:rPr>
              <w:t xml:space="preserve"> smjesa </w:t>
            </w:r>
            <w:r w:rsidRPr="00ED34D7">
              <w:rPr>
                <w:rFonts w:cstheme="minorHAnsi"/>
                <w:sz w:val="20"/>
                <w:szCs w:val="20"/>
                <w:lang w:val="hr-HR"/>
              </w:rPr>
              <w:t>, njihovim karakteristikama, sastojcima</w:t>
            </w:r>
            <w:r>
              <w:rPr>
                <w:rFonts w:cstheme="minorHAnsi"/>
                <w:sz w:val="20"/>
                <w:szCs w:val="20"/>
                <w:lang w:val="hr-HR"/>
              </w:rPr>
              <w:t xml:space="preserve"> te </w:t>
            </w:r>
            <w:r w:rsidRPr="00ED34D7">
              <w:rPr>
                <w:rFonts w:cstheme="minorHAnsi"/>
                <w:sz w:val="20"/>
                <w:szCs w:val="20"/>
                <w:lang w:val="hr-HR"/>
              </w:rPr>
              <w:t xml:space="preserve">metodama </w:t>
            </w:r>
            <w:r>
              <w:rPr>
                <w:rFonts w:cstheme="minorHAnsi"/>
                <w:sz w:val="20"/>
                <w:szCs w:val="20"/>
                <w:lang w:val="hr-HR"/>
              </w:rPr>
              <w:t xml:space="preserve">i načinima </w:t>
            </w:r>
            <w:r w:rsidRPr="00ED34D7">
              <w:rPr>
                <w:rFonts w:cstheme="minorHAnsi"/>
                <w:sz w:val="20"/>
                <w:szCs w:val="20"/>
                <w:lang w:val="hr-HR"/>
              </w:rPr>
              <w:t>pripreme</w:t>
            </w:r>
            <w:r>
              <w:rPr>
                <w:rFonts w:cstheme="minorHAnsi"/>
                <w:sz w:val="20"/>
                <w:szCs w:val="20"/>
                <w:lang w:val="hr-HR"/>
              </w:rPr>
              <w:t xml:space="preserve"> i izrade</w:t>
            </w:r>
            <w:r w:rsidR="00824592">
              <w:rPr>
                <w:rFonts w:cstheme="minorHAnsi"/>
                <w:sz w:val="20"/>
                <w:szCs w:val="20"/>
                <w:lang w:val="hr-HR"/>
              </w:rPr>
              <w:t xml:space="preserve"> jednostavnih slastica od različitih smjesa</w:t>
            </w:r>
            <w:r w:rsidRPr="00ED34D7">
              <w:rPr>
                <w:rFonts w:cstheme="minorHAnsi"/>
                <w:sz w:val="20"/>
                <w:szCs w:val="20"/>
                <w:lang w:val="hr-HR"/>
              </w:rPr>
              <w:t>. Nakon istraživanja, polaznici bilježe ključne informacije i izrađuju tablice mogućih recepata</w:t>
            </w:r>
            <w:r w:rsidR="00824592">
              <w:rPr>
                <w:rFonts w:cstheme="minorHAnsi"/>
                <w:sz w:val="20"/>
                <w:szCs w:val="20"/>
                <w:lang w:val="hr-HR"/>
              </w:rPr>
              <w:t>.</w:t>
            </w:r>
          </w:p>
          <w:p w14:paraId="2551FD58" w14:textId="77777777" w:rsidR="00E27C6E" w:rsidRPr="00ED34D7" w:rsidRDefault="00E27C6E" w:rsidP="005C4817">
            <w:pPr>
              <w:tabs>
                <w:tab w:val="left" w:pos="2820"/>
              </w:tabs>
              <w:spacing w:before="60" w:after="60" w:line="240" w:lineRule="auto"/>
              <w:rPr>
                <w:b/>
                <w:bCs/>
                <w:iCs/>
                <w:sz w:val="20"/>
                <w:szCs w:val="20"/>
              </w:rPr>
            </w:pPr>
          </w:p>
          <w:p w14:paraId="446095D5" w14:textId="225D1D44" w:rsidR="001F1763" w:rsidRPr="0056053C" w:rsidRDefault="00E27C6E" w:rsidP="005C4817">
            <w:pPr>
              <w:tabs>
                <w:tab w:val="left" w:pos="2820"/>
              </w:tabs>
              <w:spacing w:before="60" w:after="60" w:line="240" w:lineRule="auto"/>
              <w:jc w:val="both"/>
              <w:rPr>
                <w:szCs w:val="20"/>
              </w:rPr>
            </w:pPr>
            <w:r w:rsidRPr="00477647">
              <w:rPr>
                <w:rFonts w:asciiTheme="minorHAnsi" w:hAnsiTheme="minorHAnsi" w:cstheme="minorHAnsi"/>
                <w:noProof/>
                <w:sz w:val="20"/>
                <w:szCs w:val="20"/>
                <w:lang w:val="hr-HR"/>
              </w:rPr>
              <w:t>Ako polaznik pred sobom ima teškoću koju ne može samostalno savladati, nastavnik ga usmjerava prema mogućem rješenju.</w:t>
            </w:r>
          </w:p>
        </w:tc>
      </w:tr>
      <w:tr w:rsidR="0096638E" w:rsidRPr="00F919E2" w14:paraId="0FEAB6F8" w14:textId="77777777" w:rsidTr="000D7082">
        <w:tc>
          <w:tcPr>
            <w:tcW w:w="1838" w:type="dxa"/>
            <w:shd w:val="clear" w:color="auto" w:fill="B4C6E7" w:themeFill="accent1" w:themeFillTint="66"/>
            <w:tcMar>
              <w:left w:w="57" w:type="dxa"/>
              <w:right w:w="57" w:type="dxa"/>
            </w:tcMar>
            <w:vAlign w:val="center"/>
          </w:tcPr>
          <w:p w14:paraId="4AE8076F" w14:textId="77777777" w:rsidR="0096638E" w:rsidRPr="00B25646" w:rsidRDefault="0096638E" w:rsidP="005C4817">
            <w:pPr>
              <w:tabs>
                <w:tab w:val="left" w:pos="2820"/>
              </w:tabs>
              <w:spacing w:before="60" w:after="60" w:line="240" w:lineRule="auto"/>
              <w:rPr>
                <w:rFonts w:asciiTheme="minorHAnsi" w:hAnsiTheme="minorHAnsi" w:cstheme="minorHAnsi"/>
                <w:b/>
                <w:noProof/>
                <w:sz w:val="20"/>
                <w:szCs w:val="20"/>
                <w:lang w:val="hr-HR"/>
              </w:rPr>
            </w:pPr>
            <w:r w:rsidRPr="00B25646">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057390B" w14:textId="77777777" w:rsidR="00B25646" w:rsidRPr="00B25646" w:rsidRDefault="00B25646" w:rsidP="005C4817">
            <w:pPr>
              <w:tabs>
                <w:tab w:val="left" w:pos="2820"/>
              </w:tabs>
              <w:spacing w:before="60" w:after="60" w:line="240" w:lineRule="auto"/>
              <w:rPr>
                <w:b/>
                <w:sz w:val="20"/>
                <w:szCs w:val="20"/>
              </w:rPr>
            </w:pPr>
            <w:r w:rsidRPr="00B25646">
              <w:rPr>
                <w:b/>
                <w:sz w:val="20"/>
                <w:szCs w:val="20"/>
              </w:rPr>
              <w:t>Vrste biskvitnih smjesa</w:t>
            </w:r>
          </w:p>
          <w:p w14:paraId="2D34155E" w14:textId="07C34979" w:rsidR="00B25646" w:rsidRPr="00B25646" w:rsidRDefault="00B25646" w:rsidP="007E0A53">
            <w:pPr>
              <w:pStyle w:val="ListParagraph"/>
              <w:numPr>
                <w:ilvl w:val="0"/>
                <w:numId w:val="39"/>
              </w:numPr>
              <w:tabs>
                <w:tab w:val="left" w:pos="2820"/>
              </w:tabs>
              <w:spacing w:before="60" w:after="60" w:line="240" w:lineRule="auto"/>
              <w:contextualSpacing w:val="0"/>
              <w:rPr>
                <w:sz w:val="20"/>
                <w:szCs w:val="20"/>
              </w:rPr>
            </w:pPr>
            <w:r w:rsidRPr="00B25646">
              <w:rPr>
                <w:sz w:val="20"/>
                <w:szCs w:val="20"/>
              </w:rPr>
              <w:t>Svojstva i upotreba</w:t>
            </w:r>
            <w:r w:rsidR="00824592">
              <w:rPr>
                <w:sz w:val="20"/>
                <w:szCs w:val="20"/>
              </w:rPr>
              <w:t xml:space="preserve"> jednostavnih slastica</w:t>
            </w:r>
            <w:r w:rsidR="00824592">
              <w:t xml:space="preserve"> </w:t>
            </w:r>
            <w:r w:rsidR="00824592" w:rsidRPr="00824592">
              <w:rPr>
                <w:sz w:val="20"/>
                <w:szCs w:val="20"/>
              </w:rPr>
              <w:t>od različitih smjesa</w:t>
            </w:r>
          </w:p>
          <w:p w14:paraId="539FDEE0" w14:textId="77777777" w:rsidR="00824592" w:rsidRDefault="00B25646" w:rsidP="007E0A53">
            <w:pPr>
              <w:pStyle w:val="ListParagraph"/>
              <w:numPr>
                <w:ilvl w:val="0"/>
                <w:numId w:val="39"/>
              </w:numPr>
              <w:tabs>
                <w:tab w:val="left" w:pos="2820"/>
              </w:tabs>
              <w:spacing w:before="60" w:after="60" w:line="240" w:lineRule="auto"/>
              <w:contextualSpacing w:val="0"/>
              <w:rPr>
                <w:sz w:val="20"/>
                <w:szCs w:val="20"/>
              </w:rPr>
            </w:pPr>
            <w:r w:rsidRPr="00B25646">
              <w:rPr>
                <w:sz w:val="20"/>
                <w:szCs w:val="20"/>
              </w:rPr>
              <w:t>Tehnološki postupci izrade</w:t>
            </w:r>
            <w:r w:rsidR="0068082C">
              <w:rPr>
                <w:sz w:val="20"/>
                <w:szCs w:val="20"/>
              </w:rPr>
              <w:t xml:space="preserve"> </w:t>
            </w:r>
            <w:r w:rsidR="00824592" w:rsidRPr="00824592">
              <w:rPr>
                <w:sz w:val="20"/>
                <w:szCs w:val="20"/>
              </w:rPr>
              <w:t xml:space="preserve">slastica od različitih smjesa </w:t>
            </w:r>
          </w:p>
          <w:p w14:paraId="42247DBC" w14:textId="37DDD0CB" w:rsidR="00B25646" w:rsidRPr="00B25646" w:rsidRDefault="0068082C" w:rsidP="005C4817">
            <w:pPr>
              <w:pStyle w:val="ListParagraph"/>
              <w:tabs>
                <w:tab w:val="left" w:pos="2820"/>
              </w:tabs>
              <w:spacing w:before="60" w:after="60" w:line="240" w:lineRule="auto"/>
              <w:contextualSpacing w:val="0"/>
              <w:rPr>
                <w:sz w:val="20"/>
                <w:szCs w:val="20"/>
              </w:rPr>
            </w:pPr>
            <w:r>
              <w:rPr>
                <w:sz w:val="20"/>
                <w:szCs w:val="20"/>
              </w:rPr>
              <w:t>(topli i hladni način pripreme smjesa)</w:t>
            </w:r>
          </w:p>
          <w:p w14:paraId="0CF85B35" w14:textId="69E64A8C" w:rsidR="00B25646" w:rsidRPr="00B25646" w:rsidRDefault="00B25646" w:rsidP="007E0A53">
            <w:pPr>
              <w:pStyle w:val="ListParagraph"/>
              <w:numPr>
                <w:ilvl w:val="0"/>
                <w:numId w:val="40"/>
              </w:numPr>
              <w:tabs>
                <w:tab w:val="left" w:pos="2820"/>
              </w:tabs>
              <w:spacing w:before="60" w:after="60" w:line="240" w:lineRule="auto"/>
              <w:contextualSpacing w:val="0"/>
              <w:rPr>
                <w:sz w:val="20"/>
                <w:szCs w:val="20"/>
              </w:rPr>
            </w:pPr>
            <w:r w:rsidRPr="00B25646">
              <w:rPr>
                <w:sz w:val="20"/>
                <w:szCs w:val="20"/>
              </w:rPr>
              <w:t>Jednostavne slastice od različitih smjesa</w:t>
            </w:r>
            <w:r w:rsidR="00824592">
              <w:rPr>
                <w:sz w:val="20"/>
                <w:szCs w:val="20"/>
              </w:rPr>
              <w:t xml:space="preserve"> </w:t>
            </w:r>
          </w:p>
          <w:p w14:paraId="2ECFC5CA" w14:textId="77777777" w:rsidR="00B25646" w:rsidRPr="00B25646" w:rsidRDefault="00B25646" w:rsidP="005C4817">
            <w:pPr>
              <w:tabs>
                <w:tab w:val="left" w:pos="2820"/>
              </w:tabs>
              <w:spacing w:before="60" w:after="60" w:line="240" w:lineRule="auto"/>
              <w:rPr>
                <w:b/>
                <w:sz w:val="20"/>
                <w:szCs w:val="20"/>
              </w:rPr>
            </w:pPr>
            <w:r w:rsidRPr="00B25646">
              <w:rPr>
                <w:b/>
                <w:sz w:val="20"/>
                <w:szCs w:val="20"/>
              </w:rPr>
              <w:lastRenderedPageBreak/>
              <w:t>Izrada jednostavnih slastica</w:t>
            </w:r>
          </w:p>
          <w:p w14:paraId="73E39F6F" w14:textId="77777777" w:rsidR="00B25646" w:rsidRPr="00B25646" w:rsidRDefault="00B25646" w:rsidP="007E0A53">
            <w:pPr>
              <w:pStyle w:val="ListParagraph"/>
              <w:numPr>
                <w:ilvl w:val="0"/>
                <w:numId w:val="41"/>
              </w:numPr>
              <w:tabs>
                <w:tab w:val="left" w:pos="2820"/>
              </w:tabs>
              <w:spacing w:before="60" w:after="60" w:line="240" w:lineRule="auto"/>
              <w:contextualSpacing w:val="0"/>
              <w:rPr>
                <w:bCs/>
                <w:sz w:val="20"/>
                <w:szCs w:val="20"/>
              </w:rPr>
            </w:pPr>
            <w:r w:rsidRPr="00B25646">
              <w:rPr>
                <w:bCs/>
                <w:sz w:val="20"/>
                <w:szCs w:val="20"/>
              </w:rPr>
              <w:t xml:space="preserve">Lagane biskvitne smjese </w:t>
            </w:r>
          </w:p>
          <w:p w14:paraId="2CF6B782" w14:textId="63389DC1" w:rsidR="0096638E" w:rsidRPr="00813868" w:rsidRDefault="00B25646" w:rsidP="005C4817">
            <w:pPr>
              <w:pStyle w:val="ListParagraph"/>
              <w:numPr>
                <w:ilvl w:val="0"/>
                <w:numId w:val="41"/>
              </w:numPr>
              <w:tabs>
                <w:tab w:val="left" w:pos="2820"/>
              </w:tabs>
              <w:spacing w:before="60" w:after="60" w:line="240" w:lineRule="auto"/>
              <w:contextualSpacing w:val="0"/>
              <w:rPr>
                <w:bCs/>
                <w:sz w:val="20"/>
                <w:szCs w:val="20"/>
              </w:rPr>
            </w:pPr>
            <w:r w:rsidRPr="00B25646">
              <w:rPr>
                <w:bCs/>
                <w:sz w:val="20"/>
                <w:szCs w:val="20"/>
              </w:rPr>
              <w:t>Teške biskvitne smjese</w:t>
            </w:r>
          </w:p>
        </w:tc>
      </w:tr>
      <w:tr w:rsidR="0096638E" w:rsidRPr="00F919E2" w14:paraId="7458E5D9" w14:textId="77777777" w:rsidTr="005954BF">
        <w:trPr>
          <w:trHeight w:val="340"/>
        </w:trPr>
        <w:tc>
          <w:tcPr>
            <w:tcW w:w="9493" w:type="dxa"/>
            <w:gridSpan w:val="3"/>
            <w:shd w:val="clear" w:color="auto" w:fill="B4C6E7" w:themeFill="accent1" w:themeFillTint="66"/>
            <w:tcMar>
              <w:left w:w="57" w:type="dxa"/>
              <w:right w:w="57" w:type="dxa"/>
            </w:tcMar>
            <w:vAlign w:val="center"/>
          </w:tcPr>
          <w:p w14:paraId="3A79F92C" w14:textId="77777777" w:rsidR="0096638E" w:rsidRPr="00F919E2" w:rsidRDefault="0096638E" w:rsidP="005C481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96638E" w:rsidRPr="00F919E2" w14:paraId="094A62F6" w14:textId="77777777" w:rsidTr="00286DC4">
        <w:trPr>
          <w:trHeight w:val="572"/>
        </w:trPr>
        <w:tc>
          <w:tcPr>
            <w:tcW w:w="9493" w:type="dxa"/>
            <w:gridSpan w:val="3"/>
            <w:shd w:val="clear" w:color="auto" w:fill="auto"/>
            <w:tcMar>
              <w:left w:w="57" w:type="dxa"/>
              <w:right w:w="57" w:type="dxa"/>
            </w:tcMar>
          </w:tcPr>
          <w:p w14:paraId="0E3E285F" w14:textId="4420D2F9" w:rsidR="00AE22C8" w:rsidRDefault="00D15BBE" w:rsidP="005C4817">
            <w:pPr>
              <w:tabs>
                <w:tab w:val="left" w:pos="2820"/>
              </w:tabs>
              <w:spacing w:before="60" w:after="60" w:line="240" w:lineRule="auto"/>
              <w:rPr>
                <w:rFonts w:asciiTheme="minorHAnsi" w:hAnsiTheme="minorHAnsi" w:cstheme="minorHAnsi"/>
                <w:iCs/>
                <w:noProof/>
                <w:sz w:val="20"/>
                <w:szCs w:val="20"/>
                <w:lang w:val="hr-HR"/>
              </w:rPr>
            </w:pPr>
            <w:r>
              <w:rPr>
                <w:rFonts w:asciiTheme="minorHAnsi" w:hAnsiTheme="minorHAnsi" w:cstheme="minorHAnsi"/>
                <w:iCs/>
                <w:noProof/>
                <w:sz w:val="20"/>
                <w:szCs w:val="20"/>
                <w:lang w:val="hr-HR"/>
              </w:rPr>
              <w:t>I</w:t>
            </w:r>
            <w:r w:rsidR="00AE22C8" w:rsidRPr="00FF5713">
              <w:rPr>
                <w:rFonts w:asciiTheme="minorHAnsi" w:hAnsiTheme="minorHAnsi" w:cstheme="minorHAnsi"/>
                <w:iCs/>
                <w:noProof/>
                <w:sz w:val="20"/>
                <w:szCs w:val="20"/>
                <w:lang w:val="hr-HR"/>
              </w:rPr>
              <w:t>shodi učenja provjeravaju se pisano i/ili usmeno i/ili vježbom i/ili problemskim zadatkom i/ili projektnom temom i/ili projektnim zadatkom i/ili radnom situacijom.</w:t>
            </w:r>
          </w:p>
          <w:p w14:paraId="019F7FA2" w14:textId="77777777" w:rsidR="00AE22C8" w:rsidRPr="009C0C39" w:rsidRDefault="00AE22C8" w:rsidP="005C4817">
            <w:pPr>
              <w:tabs>
                <w:tab w:val="left" w:pos="2820"/>
              </w:tabs>
              <w:spacing w:before="60" w:after="60" w:line="240" w:lineRule="auto"/>
              <w:rPr>
                <w:rFonts w:asciiTheme="minorHAnsi" w:hAnsiTheme="minorHAnsi" w:cstheme="minorHAnsi"/>
                <w:iCs/>
                <w:noProof/>
                <w:sz w:val="20"/>
                <w:szCs w:val="20"/>
                <w:lang w:val="hr-HR"/>
              </w:rPr>
            </w:pPr>
          </w:p>
          <w:p w14:paraId="5EF02964" w14:textId="32084817" w:rsidR="00AE22C8" w:rsidRPr="00CF0271" w:rsidRDefault="00AE22C8" w:rsidP="005C4817">
            <w:pPr>
              <w:tabs>
                <w:tab w:val="left" w:pos="2820"/>
              </w:tabs>
              <w:spacing w:before="60" w:after="60" w:line="240" w:lineRule="auto"/>
              <w:jc w:val="both"/>
              <w:rPr>
                <w:sz w:val="20"/>
                <w:szCs w:val="20"/>
                <w:lang w:val="hr-HR"/>
              </w:rPr>
            </w:pPr>
            <w:r w:rsidRPr="00CF0271">
              <w:rPr>
                <w:b/>
                <w:sz w:val="20"/>
                <w:szCs w:val="20"/>
                <w:lang w:val="hr-HR"/>
              </w:rPr>
              <w:t>Zadatak</w:t>
            </w:r>
            <w:r w:rsidRPr="00CF0271">
              <w:rPr>
                <w:b/>
                <w:bCs/>
                <w:sz w:val="20"/>
                <w:szCs w:val="20"/>
                <w:lang w:val="hr-HR"/>
              </w:rPr>
              <w:t>:</w:t>
            </w:r>
            <w:r w:rsidRPr="00CF0271">
              <w:rPr>
                <w:sz w:val="20"/>
                <w:szCs w:val="20"/>
                <w:lang w:val="hr-HR"/>
              </w:rPr>
              <w:t xml:space="preserve"> </w:t>
            </w:r>
            <w:r>
              <w:rPr>
                <w:sz w:val="20"/>
                <w:szCs w:val="20"/>
                <w:lang w:val="hr-HR"/>
              </w:rPr>
              <w:t>Polaznik</w:t>
            </w:r>
            <w:r w:rsidRPr="00CF0271">
              <w:rPr>
                <w:sz w:val="20"/>
                <w:szCs w:val="20"/>
                <w:lang w:val="hr-HR"/>
              </w:rPr>
              <w:t xml:space="preserve"> prema recepturi samostalno izrađuje jednostavnu slasticu </w:t>
            </w:r>
            <w:r w:rsidRPr="00E1391E">
              <w:rPr>
                <w:sz w:val="20"/>
                <w:szCs w:val="20"/>
                <w:lang w:val="hr-HR"/>
              </w:rPr>
              <w:t xml:space="preserve">od zadane vrste </w:t>
            </w:r>
            <w:r w:rsidR="00014532">
              <w:rPr>
                <w:sz w:val="20"/>
                <w:szCs w:val="20"/>
                <w:lang w:val="hr-HR"/>
              </w:rPr>
              <w:t>smjesa</w:t>
            </w:r>
            <w:r w:rsidR="00824592">
              <w:rPr>
                <w:sz w:val="20"/>
                <w:szCs w:val="20"/>
                <w:lang w:val="hr-HR"/>
              </w:rPr>
              <w:t>.</w:t>
            </w:r>
          </w:p>
          <w:p w14:paraId="05F73BB1" w14:textId="0F6A1988" w:rsidR="00AE22C8" w:rsidRPr="00A54F43" w:rsidRDefault="00AE22C8" w:rsidP="005C4817">
            <w:pPr>
              <w:spacing w:before="60" w:after="60" w:line="240" w:lineRule="auto"/>
              <w:jc w:val="both"/>
              <w:rPr>
                <w:sz w:val="20"/>
                <w:szCs w:val="20"/>
                <w:lang w:val="hr-HR"/>
              </w:rPr>
            </w:pPr>
            <w:r w:rsidRPr="00CF0271">
              <w:rPr>
                <w:b/>
                <w:sz w:val="20"/>
                <w:szCs w:val="20"/>
                <w:lang w:val="hr-HR"/>
              </w:rPr>
              <w:t>Opis radnog zadatka</w:t>
            </w:r>
            <w:r w:rsidRPr="00CF0271">
              <w:rPr>
                <w:b/>
                <w:bCs/>
                <w:sz w:val="20"/>
                <w:szCs w:val="20"/>
                <w:lang w:val="hr-HR"/>
              </w:rPr>
              <w:t>:</w:t>
            </w:r>
            <w:r w:rsidRPr="00CF0271">
              <w:rPr>
                <w:sz w:val="20"/>
                <w:szCs w:val="20"/>
                <w:lang w:val="hr-HR"/>
              </w:rPr>
              <w:t xml:space="preserve"> </w:t>
            </w:r>
            <w:r w:rsidRPr="008C6A1E">
              <w:rPr>
                <w:sz w:val="20"/>
                <w:szCs w:val="20"/>
                <w:lang w:val="hr-HR"/>
              </w:rPr>
              <w:t xml:space="preserve">izraditi jednostavnu slasticu od zadane vrste </w:t>
            </w:r>
            <w:r w:rsidR="00772A15">
              <w:rPr>
                <w:sz w:val="20"/>
                <w:szCs w:val="20"/>
                <w:lang w:val="hr-HR"/>
              </w:rPr>
              <w:t>smjesa</w:t>
            </w:r>
            <w:r w:rsidR="00772A15" w:rsidRPr="008C6A1E">
              <w:rPr>
                <w:sz w:val="20"/>
                <w:szCs w:val="20"/>
                <w:lang w:val="hr-HR"/>
              </w:rPr>
              <w:t xml:space="preserve"> </w:t>
            </w:r>
            <w:r w:rsidRPr="008C6A1E">
              <w:rPr>
                <w:sz w:val="20"/>
                <w:szCs w:val="20"/>
                <w:lang w:val="hr-HR"/>
              </w:rPr>
              <w:t xml:space="preserve">primjenjujući odgovarajući tehnološki postupak izrade </w:t>
            </w:r>
            <w:r>
              <w:rPr>
                <w:sz w:val="20"/>
                <w:szCs w:val="20"/>
                <w:lang w:val="hr-HR"/>
              </w:rPr>
              <w:t xml:space="preserve">poštujući </w:t>
            </w:r>
            <w:r w:rsidRPr="008C6A1E">
              <w:rPr>
                <w:sz w:val="20"/>
                <w:szCs w:val="20"/>
                <w:lang w:val="hr-HR"/>
              </w:rPr>
              <w:t>pravila zaštite na radu. Tijekom izrade polaznik navodi specifičnosti izrade</w:t>
            </w:r>
            <w:r w:rsidR="008C488A">
              <w:rPr>
                <w:sz w:val="20"/>
                <w:szCs w:val="20"/>
                <w:lang w:val="hr-HR"/>
              </w:rPr>
              <w:t>,</w:t>
            </w:r>
            <w:r w:rsidRPr="008C6A1E">
              <w:rPr>
                <w:sz w:val="20"/>
                <w:szCs w:val="20"/>
                <w:lang w:val="hr-HR"/>
              </w:rPr>
              <w:t xml:space="preserve"> svojstva </w:t>
            </w:r>
            <w:r w:rsidR="008C488A">
              <w:rPr>
                <w:sz w:val="20"/>
                <w:szCs w:val="20"/>
                <w:lang w:val="hr-HR"/>
              </w:rPr>
              <w:t xml:space="preserve">i načine izrade </w:t>
            </w:r>
            <w:r>
              <w:rPr>
                <w:sz w:val="20"/>
                <w:szCs w:val="20"/>
                <w:lang w:val="hr-HR"/>
              </w:rPr>
              <w:t xml:space="preserve">zadane </w:t>
            </w:r>
            <w:r w:rsidR="001F2549">
              <w:rPr>
                <w:sz w:val="20"/>
                <w:szCs w:val="20"/>
                <w:lang w:val="hr-HR"/>
              </w:rPr>
              <w:t>smjese</w:t>
            </w:r>
            <w:r w:rsidRPr="008C6A1E">
              <w:rPr>
                <w:sz w:val="20"/>
                <w:szCs w:val="20"/>
                <w:lang w:val="hr-HR"/>
              </w:rPr>
              <w:t xml:space="preserve">. Tijekom rada odabire i koristi </w:t>
            </w:r>
            <w:r w:rsidRPr="00F61557">
              <w:rPr>
                <w:sz w:val="20"/>
                <w:szCs w:val="20"/>
                <w:lang w:val="hr-HR"/>
              </w:rPr>
              <w:t xml:space="preserve">primjeren slastičarski  alat, posuđe i uređaje </w:t>
            </w:r>
            <w:r w:rsidRPr="008C6A1E">
              <w:rPr>
                <w:sz w:val="20"/>
                <w:szCs w:val="20"/>
                <w:lang w:val="hr-HR"/>
              </w:rPr>
              <w:t>te u pridržavanju recepture i normativa koristi mjerne jedinice. Nakon izrade, opisuje organoleptička svojstva slastice.</w:t>
            </w: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AE22C8" w:rsidRPr="00604BBA" w14:paraId="5B34CECE" w14:textId="77777777" w:rsidTr="007E0A53">
              <w:trPr>
                <w:jc w:val="center"/>
              </w:trPr>
              <w:tc>
                <w:tcPr>
                  <w:tcW w:w="1255" w:type="pct"/>
                  <w:vMerge w:val="restart"/>
                  <w:shd w:val="clear" w:color="auto" w:fill="BFBFBF" w:themeFill="background1" w:themeFillShade="BF"/>
                  <w:vAlign w:val="center"/>
                </w:tcPr>
                <w:p w14:paraId="78B9AB19" w14:textId="77777777" w:rsidR="00AE22C8" w:rsidRPr="00604BBA" w:rsidRDefault="00AE22C8" w:rsidP="005C4817">
                  <w:pPr>
                    <w:spacing w:before="60" w:after="60" w:line="240" w:lineRule="auto"/>
                    <w:jc w:val="center"/>
                    <w:rPr>
                      <w:b/>
                      <w:bCs/>
                      <w:sz w:val="20"/>
                      <w:szCs w:val="20"/>
                    </w:rPr>
                  </w:pPr>
                  <w:r w:rsidRPr="00604BBA">
                    <w:rPr>
                      <w:b/>
                      <w:bCs/>
                      <w:sz w:val="20"/>
                      <w:szCs w:val="20"/>
                    </w:rPr>
                    <w:t>Elementi vrednovanja (sastavnice)</w:t>
                  </w:r>
                </w:p>
              </w:tc>
              <w:tc>
                <w:tcPr>
                  <w:tcW w:w="3745" w:type="pct"/>
                  <w:gridSpan w:val="3"/>
                  <w:shd w:val="clear" w:color="auto" w:fill="BFBFBF" w:themeFill="background1" w:themeFillShade="BF"/>
                  <w:vAlign w:val="center"/>
                </w:tcPr>
                <w:p w14:paraId="05E5C7F6" w14:textId="77777777" w:rsidR="00AE22C8" w:rsidRPr="00604BBA" w:rsidRDefault="00AE22C8" w:rsidP="005C4817">
                  <w:pPr>
                    <w:spacing w:before="60" w:after="60" w:line="240" w:lineRule="auto"/>
                    <w:jc w:val="center"/>
                    <w:rPr>
                      <w:b/>
                      <w:bCs/>
                      <w:sz w:val="20"/>
                      <w:szCs w:val="20"/>
                    </w:rPr>
                  </w:pPr>
                  <w:r w:rsidRPr="00604BBA">
                    <w:rPr>
                      <w:b/>
                      <w:bCs/>
                      <w:sz w:val="20"/>
                      <w:szCs w:val="20"/>
                    </w:rPr>
                    <w:t>Razine ostvarenosti kriterija</w:t>
                  </w:r>
                </w:p>
              </w:tc>
            </w:tr>
            <w:tr w:rsidR="00AE22C8" w:rsidRPr="00604BBA" w14:paraId="6FC0A2D5" w14:textId="77777777" w:rsidTr="007E0A53">
              <w:trPr>
                <w:jc w:val="center"/>
              </w:trPr>
              <w:tc>
                <w:tcPr>
                  <w:tcW w:w="1255" w:type="pct"/>
                  <w:vMerge/>
                  <w:shd w:val="clear" w:color="auto" w:fill="BFBFBF" w:themeFill="background1" w:themeFillShade="BF"/>
                  <w:vAlign w:val="center"/>
                </w:tcPr>
                <w:p w14:paraId="13EE95A5" w14:textId="77777777" w:rsidR="00AE22C8" w:rsidRPr="00604BBA" w:rsidRDefault="00AE22C8" w:rsidP="005C4817">
                  <w:pPr>
                    <w:spacing w:before="60" w:after="60" w:line="240" w:lineRule="auto"/>
                    <w:jc w:val="center"/>
                    <w:rPr>
                      <w:b/>
                      <w:bCs/>
                      <w:sz w:val="20"/>
                      <w:szCs w:val="20"/>
                    </w:rPr>
                  </w:pPr>
                </w:p>
              </w:tc>
              <w:tc>
                <w:tcPr>
                  <w:tcW w:w="1205" w:type="pct"/>
                  <w:shd w:val="clear" w:color="auto" w:fill="D9D9D9" w:themeFill="background1" w:themeFillShade="D9"/>
                </w:tcPr>
                <w:p w14:paraId="42EFA87E" w14:textId="77777777" w:rsidR="00AE22C8" w:rsidRPr="007E0A53" w:rsidRDefault="00AE22C8" w:rsidP="005C4817">
                  <w:pPr>
                    <w:spacing w:before="60" w:after="60" w:line="240" w:lineRule="auto"/>
                    <w:jc w:val="center"/>
                    <w:rPr>
                      <w:rFonts w:cstheme="minorHAnsi"/>
                      <w:b/>
                      <w:bCs/>
                      <w:sz w:val="20"/>
                      <w:szCs w:val="20"/>
                    </w:rPr>
                  </w:pPr>
                  <w:r w:rsidRPr="007E0A53">
                    <w:rPr>
                      <w:rFonts w:cstheme="minorHAnsi"/>
                      <w:b/>
                      <w:bCs/>
                      <w:sz w:val="20"/>
                      <w:szCs w:val="20"/>
                    </w:rPr>
                    <w:t>U POTPUNOSTI</w:t>
                  </w:r>
                </w:p>
                <w:p w14:paraId="7F1FC389" w14:textId="77777777" w:rsidR="00AE22C8" w:rsidRPr="007E0A53" w:rsidRDefault="00AE22C8" w:rsidP="005C4817">
                  <w:pPr>
                    <w:spacing w:before="60" w:after="60" w:line="240" w:lineRule="auto"/>
                    <w:jc w:val="center"/>
                    <w:rPr>
                      <w:b/>
                      <w:bCs/>
                      <w:sz w:val="20"/>
                      <w:szCs w:val="20"/>
                    </w:rPr>
                  </w:pPr>
                  <w:r w:rsidRPr="007E0A53">
                    <w:rPr>
                      <w:rFonts w:cstheme="minorHAnsi"/>
                      <w:b/>
                      <w:bCs/>
                      <w:sz w:val="20"/>
                      <w:szCs w:val="20"/>
                    </w:rPr>
                    <w:t>(2 boda)</w:t>
                  </w:r>
                </w:p>
              </w:tc>
              <w:tc>
                <w:tcPr>
                  <w:tcW w:w="1291" w:type="pct"/>
                  <w:shd w:val="clear" w:color="auto" w:fill="D9D9D9" w:themeFill="background1" w:themeFillShade="D9"/>
                </w:tcPr>
                <w:p w14:paraId="009D4FD7" w14:textId="77777777" w:rsidR="00AE22C8" w:rsidRPr="007E0A53" w:rsidRDefault="00AE22C8" w:rsidP="005C4817">
                  <w:pPr>
                    <w:spacing w:before="60" w:after="60" w:line="240" w:lineRule="auto"/>
                    <w:jc w:val="center"/>
                    <w:rPr>
                      <w:rFonts w:cstheme="minorHAnsi"/>
                      <w:b/>
                      <w:bCs/>
                      <w:sz w:val="20"/>
                      <w:szCs w:val="20"/>
                    </w:rPr>
                  </w:pPr>
                  <w:r w:rsidRPr="007E0A53">
                    <w:rPr>
                      <w:rFonts w:cstheme="minorHAnsi"/>
                      <w:b/>
                      <w:bCs/>
                      <w:sz w:val="20"/>
                      <w:szCs w:val="20"/>
                    </w:rPr>
                    <w:t>DJELOMIČNO</w:t>
                  </w:r>
                </w:p>
                <w:p w14:paraId="2E0CA254" w14:textId="77777777" w:rsidR="00AE22C8" w:rsidRPr="007E0A53" w:rsidRDefault="00AE22C8" w:rsidP="005C4817">
                  <w:pPr>
                    <w:spacing w:before="60" w:after="60" w:line="240" w:lineRule="auto"/>
                    <w:jc w:val="center"/>
                    <w:rPr>
                      <w:b/>
                      <w:bCs/>
                      <w:sz w:val="20"/>
                      <w:szCs w:val="20"/>
                    </w:rPr>
                  </w:pPr>
                  <w:r w:rsidRPr="007E0A53">
                    <w:rPr>
                      <w:rFonts w:cstheme="minorHAnsi"/>
                      <w:b/>
                      <w:bCs/>
                      <w:sz w:val="20"/>
                      <w:szCs w:val="20"/>
                    </w:rPr>
                    <w:t>(1 bod)</w:t>
                  </w:r>
                </w:p>
              </w:tc>
              <w:tc>
                <w:tcPr>
                  <w:tcW w:w="1249" w:type="pct"/>
                  <w:shd w:val="clear" w:color="auto" w:fill="D9D9D9" w:themeFill="background1" w:themeFillShade="D9"/>
                </w:tcPr>
                <w:p w14:paraId="35BC4556" w14:textId="77777777" w:rsidR="00AE22C8" w:rsidRPr="007E0A53" w:rsidRDefault="00AE22C8" w:rsidP="005C4817">
                  <w:pPr>
                    <w:spacing w:before="60" w:after="60" w:line="240" w:lineRule="auto"/>
                    <w:jc w:val="center"/>
                    <w:rPr>
                      <w:rFonts w:cstheme="minorHAnsi"/>
                      <w:b/>
                      <w:bCs/>
                      <w:sz w:val="20"/>
                      <w:szCs w:val="20"/>
                    </w:rPr>
                  </w:pPr>
                  <w:r w:rsidRPr="007E0A53">
                    <w:rPr>
                      <w:rFonts w:cstheme="minorHAnsi"/>
                      <w:b/>
                      <w:bCs/>
                      <w:sz w:val="20"/>
                      <w:szCs w:val="20"/>
                    </w:rPr>
                    <w:t>NEZADOVOLJAVAJUĆE</w:t>
                  </w:r>
                </w:p>
                <w:p w14:paraId="12BCCAE6" w14:textId="77777777" w:rsidR="00AE22C8" w:rsidRPr="007E0A53" w:rsidRDefault="00AE22C8" w:rsidP="005C4817">
                  <w:pPr>
                    <w:spacing w:before="60" w:after="60" w:line="240" w:lineRule="auto"/>
                    <w:jc w:val="center"/>
                    <w:rPr>
                      <w:b/>
                      <w:bCs/>
                      <w:sz w:val="20"/>
                      <w:szCs w:val="20"/>
                    </w:rPr>
                  </w:pPr>
                  <w:r w:rsidRPr="007E0A53">
                    <w:rPr>
                      <w:rFonts w:cstheme="minorHAnsi"/>
                      <w:b/>
                      <w:bCs/>
                      <w:sz w:val="20"/>
                      <w:szCs w:val="20"/>
                    </w:rPr>
                    <w:t>( 0 bodova )</w:t>
                  </w:r>
                </w:p>
              </w:tc>
            </w:tr>
            <w:tr w:rsidR="00AE22C8" w:rsidRPr="00604BBA" w14:paraId="599B0DA6" w14:textId="77777777" w:rsidTr="00641757">
              <w:trPr>
                <w:trHeight w:val="1181"/>
                <w:jc w:val="center"/>
              </w:trPr>
              <w:tc>
                <w:tcPr>
                  <w:tcW w:w="1255" w:type="pct"/>
                  <w:vAlign w:val="center"/>
                </w:tcPr>
                <w:p w14:paraId="4C33B7F2" w14:textId="4D60BBB7" w:rsidR="00AE22C8" w:rsidRPr="00FB4AEA" w:rsidRDefault="00AE22C8" w:rsidP="005C4817">
                  <w:pPr>
                    <w:spacing w:before="60" w:after="60" w:line="240" w:lineRule="auto"/>
                    <w:jc w:val="center"/>
                    <w:rPr>
                      <w:rFonts w:cstheme="minorHAnsi"/>
                      <w:b/>
                      <w:bCs/>
                      <w:iCs/>
                      <w:sz w:val="20"/>
                      <w:szCs w:val="20"/>
                    </w:rPr>
                  </w:pPr>
                  <w:r>
                    <w:rPr>
                      <w:rFonts w:cstheme="minorHAnsi"/>
                      <w:b/>
                      <w:bCs/>
                      <w:iCs/>
                      <w:sz w:val="20"/>
                      <w:szCs w:val="20"/>
                    </w:rPr>
                    <w:t>S</w:t>
                  </w:r>
                  <w:r w:rsidRPr="00FB4AEA">
                    <w:rPr>
                      <w:rFonts w:cstheme="minorHAnsi"/>
                      <w:b/>
                      <w:bCs/>
                      <w:iCs/>
                      <w:sz w:val="20"/>
                      <w:szCs w:val="20"/>
                    </w:rPr>
                    <w:t xml:space="preserve">pecifičnosti izrade i svojstva različitih </w:t>
                  </w:r>
                  <w:r w:rsidR="00B115F9">
                    <w:rPr>
                      <w:rFonts w:cstheme="minorHAnsi"/>
                      <w:b/>
                      <w:bCs/>
                      <w:iCs/>
                      <w:sz w:val="20"/>
                      <w:szCs w:val="20"/>
                    </w:rPr>
                    <w:t xml:space="preserve">vrsta </w:t>
                  </w:r>
                  <w:r w:rsidR="00375A11">
                    <w:rPr>
                      <w:rFonts w:cstheme="minorHAnsi"/>
                      <w:b/>
                      <w:bCs/>
                      <w:iCs/>
                      <w:sz w:val="20"/>
                      <w:szCs w:val="20"/>
                    </w:rPr>
                    <w:t>smjesa</w:t>
                  </w:r>
                </w:p>
              </w:tc>
              <w:tc>
                <w:tcPr>
                  <w:tcW w:w="1205" w:type="pct"/>
                  <w:vAlign w:val="center"/>
                </w:tcPr>
                <w:p w14:paraId="507847A2" w14:textId="38EF4584" w:rsidR="00AE22C8" w:rsidRPr="00641757" w:rsidRDefault="00AE22C8" w:rsidP="005C4817">
                  <w:pPr>
                    <w:spacing w:before="60" w:after="60" w:line="240" w:lineRule="auto"/>
                    <w:jc w:val="center"/>
                    <w:rPr>
                      <w:i/>
                      <w:sz w:val="20"/>
                      <w:szCs w:val="20"/>
                    </w:rPr>
                  </w:pPr>
                  <w:r w:rsidRPr="00641757">
                    <w:rPr>
                      <w:i/>
                      <w:sz w:val="20"/>
                      <w:szCs w:val="20"/>
                    </w:rPr>
                    <w:t>Polaznik razlikuje specifičnosti izrade i karakteristična svojstva različitih vrsta</w:t>
                  </w:r>
                  <w:r w:rsidR="00892712" w:rsidRPr="00641757">
                    <w:rPr>
                      <w:i/>
                    </w:rPr>
                    <w:t xml:space="preserve"> </w:t>
                  </w:r>
                  <w:r w:rsidR="00892712" w:rsidRPr="00641757">
                    <w:rPr>
                      <w:i/>
                      <w:sz w:val="20"/>
                      <w:szCs w:val="20"/>
                    </w:rPr>
                    <w:t>smjesa</w:t>
                  </w:r>
                  <w:r w:rsidRPr="00641757">
                    <w:rPr>
                      <w:i/>
                      <w:sz w:val="20"/>
                      <w:szCs w:val="20"/>
                    </w:rPr>
                    <w:t>.</w:t>
                  </w:r>
                </w:p>
                <w:p w14:paraId="3160E480" w14:textId="77777777" w:rsidR="00AE22C8" w:rsidRPr="00641757" w:rsidRDefault="00AE22C8" w:rsidP="005C4817">
                  <w:pPr>
                    <w:spacing w:before="60" w:after="60" w:line="240" w:lineRule="auto"/>
                    <w:jc w:val="center"/>
                    <w:rPr>
                      <w:rFonts w:cstheme="minorHAnsi"/>
                      <w:i/>
                      <w:sz w:val="20"/>
                      <w:szCs w:val="20"/>
                    </w:rPr>
                  </w:pPr>
                </w:p>
              </w:tc>
              <w:tc>
                <w:tcPr>
                  <w:tcW w:w="1291" w:type="pct"/>
                  <w:vAlign w:val="center"/>
                </w:tcPr>
                <w:p w14:paraId="1C969258" w14:textId="7D76149F" w:rsidR="00AE22C8" w:rsidRPr="00641757" w:rsidRDefault="00AE22C8" w:rsidP="005C4817">
                  <w:pPr>
                    <w:spacing w:before="60" w:after="60" w:line="240" w:lineRule="auto"/>
                    <w:jc w:val="center"/>
                    <w:rPr>
                      <w:rFonts w:cstheme="minorHAnsi"/>
                      <w:i/>
                      <w:sz w:val="20"/>
                      <w:szCs w:val="20"/>
                    </w:rPr>
                  </w:pPr>
                  <w:r w:rsidRPr="00641757">
                    <w:rPr>
                      <w:rFonts w:cstheme="minorHAnsi"/>
                      <w:i/>
                      <w:sz w:val="20"/>
                      <w:szCs w:val="20"/>
                    </w:rPr>
                    <w:t xml:space="preserve">Polaznik djelomično prepoznaje specifičnost izrade i karakteristična svojstva </w:t>
                  </w:r>
                  <w:r w:rsidRPr="00641757">
                    <w:rPr>
                      <w:i/>
                      <w:sz w:val="20"/>
                      <w:szCs w:val="20"/>
                    </w:rPr>
                    <w:t xml:space="preserve">različitih vrsta </w:t>
                  </w:r>
                  <w:r w:rsidR="00892712" w:rsidRPr="00641757">
                    <w:rPr>
                      <w:i/>
                      <w:sz w:val="20"/>
                      <w:szCs w:val="20"/>
                    </w:rPr>
                    <w:t>smjesa.</w:t>
                  </w:r>
                </w:p>
              </w:tc>
              <w:tc>
                <w:tcPr>
                  <w:tcW w:w="1249" w:type="pct"/>
                  <w:vAlign w:val="center"/>
                </w:tcPr>
                <w:p w14:paraId="57790AAA" w14:textId="6867381F" w:rsidR="00AE22C8" w:rsidRPr="00641757" w:rsidRDefault="00AE22C8" w:rsidP="005C4817">
                  <w:pPr>
                    <w:spacing w:before="60" w:after="60" w:line="240" w:lineRule="auto"/>
                    <w:jc w:val="center"/>
                    <w:rPr>
                      <w:i/>
                      <w:sz w:val="20"/>
                      <w:szCs w:val="20"/>
                      <w:lang w:eastAsia="hr-HR"/>
                    </w:rPr>
                  </w:pPr>
                  <w:r w:rsidRPr="00641757">
                    <w:rPr>
                      <w:rFonts w:cstheme="minorHAnsi"/>
                      <w:i/>
                      <w:sz w:val="20"/>
                      <w:szCs w:val="20"/>
                    </w:rPr>
                    <w:t xml:space="preserve">Polaznik ne prepoznaje specifičnost izrade i karakteristična svojstva </w:t>
                  </w:r>
                  <w:r w:rsidRPr="00641757">
                    <w:rPr>
                      <w:i/>
                      <w:sz w:val="20"/>
                      <w:szCs w:val="20"/>
                    </w:rPr>
                    <w:t xml:space="preserve">različitih vrsta </w:t>
                  </w:r>
                  <w:r w:rsidR="00892712" w:rsidRPr="00641757">
                    <w:rPr>
                      <w:i/>
                      <w:sz w:val="20"/>
                      <w:szCs w:val="20"/>
                    </w:rPr>
                    <w:t>smjesa.</w:t>
                  </w:r>
                </w:p>
              </w:tc>
            </w:tr>
            <w:tr w:rsidR="00AE22C8" w:rsidRPr="00604BBA" w14:paraId="7D6576BF" w14:textId="77777777" w:rsidTr="007E0A53">
              <w:trPr>
                <w:trHeight w:val="1304"/>
                <w:jc w:val="center"/>
              </w:trPr>
              <w:tc>
                <w:tcPr>
                  <w:tcW w:w="1255" w:type="pct"/>
                  <w:vAlign w:val="center"/>
                </w:tcPr>
                <w:p w14:paraId="6FB8B8C1" w14:textId="42E558F8" w:rsidR="00AE22C8" w:rsidRDefault="00AE22C8" w:rsidP="005C4817">
                  <w:pPr>
                    <w:spacing w:before="60" w:after="60" w:line="240" w:lineRule="auto"/>
                    <w:jc w:val="center"/>
                    <w:rPr>
                      <w:b/>
                      <w:bCs/>
                      <w:iCs/>
                      <w:sz w:val="20"/>
                      <w:szCs w:val="20"/>
                    </w:rPr>
                  </w:pPr>
                  <w:r>
                    <w:rPr>
                      <w:b/>
                      <w:bCs/>
                      <w:iCs/>
                      <w:sz w:val="20"/>
                      <w:szCs w:val="20"/>
                    </w:rPr>
                    <w:t xml:space="preserve">Tehnološki postupci izrade </w:t>
                  </w:r>
                  <w:r w:rsidR="00E7077B">
                    <w:rPr>
                      <w:b/>
                      <w:bCs/>
                      <w:iCs/>
                      <w:sz w:val="20"/>
                      <w:szCs w:val="20"/>
                    </w:rPr>
                    <w:t>svake smjese</w:t>
                  </w:r>
                </w:p>
                <w:p w14:paraId="2C6776BE" w14:textId="2DA40CBB" w:rsidR="00E7077B" w:rsidRPr="00604BBA" w:rsidRDefault="00E7077B" w:rsidP="005C4817">
                  <w:pPr>
                    <w:spacing w:before="60" w:after="60" w:line="240" w:lineRule="auto"/>
                    <w:rPr>
                      <w:b/>
                      <w:bCs/>
                      <w:iCs/>
                      <w:sz w:val="20"/>
                      <w:szCs w:val="20"/>
                    </w:rPr>
                  </w:pPr>
                </w:p>
              </w:tc>
              <w:tc>
                <w:tcPr>
                  <w:tcW w:w="1205" w:type="pct"/>
                  <w:vAlign w:val="center"/>
                </w:tcPr>
                <w:p w14:paraId="61DF20AD" w14:textId="77777777" w:rsidR="00AE22C8" w:rsidRPr="00641757" w:rsidRDefault="00AE22C8" w:rsidP="005C4817">
                  <w:pPr>
                    <w:spacing w:before="60" w:after="60" w:line="240" w:lineRule="auto"/>
                    <w:jc w:val="center"/>
                    <w:rPr>
                      <w:i/>
                      <w:sz w:val="20"/>
                      <w:szCs w:val="20"/>
                    </w:rPr>
                  </w:pPr>
                  <w:r w:rsidRPr="00641757">
                    <w:rPr>
                      <w:i/>
                      <w:sz w:val="20"/>
                      <w:szCs w:val="20"/>
                    </w:rPr>
                    <w:t>Polaznik</w:t>
                  </w:r>
                  <w:r w:rsidRPr="00641757">
                    <w:rPr>
                      <w:rFonts w:cstheme="minorHAnsi"/>
                      <w:i/>
                      <w:sz w:val="20"/>
                      <w:szCs w:val="20"/>
                    </w:rPr>
                    <w:t xml:space="preserve"> u potpunosti primijenjuje i slijedi faze tehnološkog postupka</w:t>
                  </w:r>
                  <w:r w:rsidRPr="00641757">
                    <w:rPr>
                      <w:i/>
                      <w:sz w:val="20"/>
                      <w:szCs w:val="20"/>
                    </w:rPr>
                    <w:t>. Tijek radnih procesa proveden prema uputama nastavnika.</w:t>
                  </w:r>
                </w:p>
              </w:tc>
              <w:tc>
                <w:tcPr>
                  <w:tcW w:w="1291" w:type="pct"/>
                  <w:vAlign w:val="center"/>
                </w:tcPr>
                <w:p w14:paraId="2D65949E" w14:textId="77777777" w:rsidR="00AE22C8" w:rsidRPr="00641757" w:rsidRDefault="00AE22C8" w:rsidP="005C4817">
                  <w:pPr>
                    <w:spacing w:before="60" w:after="60" w:line="240" w:lineRule="auto"/>
                    <w:jc w:val="center"/>
                    <w:rPr>
                      <w:rFonts w:cstheme="minorHAnsi"/>
                      <w:i/>
                      <w:sz w:val="20"/>
                      <w:szCs w:val="20"/>
                    </w:rPr>
                  </w:pPr>
                  <w:r w:rsidRPr="00641757">
                    <w:rPr>
                      <w:rFonts w:cstheme="minorHAnsi"/>
                      <w:i/>
                      <w:sz w:val="20"/>
                      <w:szCs w:val="20"/>
                    </w:rPr>
                    <w:t>Polaznik djelomično primijenjuje i slijedi faze tehnološkog postupka.</w:t>
                  </w:r>
                  <w:r w:rsidRPr="00641757">
                    <w:rPr>
                      <w:i/>
                      <w:sz w:val="20"/>
                      <w:szCs w:val="20"/>
                    </w:rPr>
                    <w:t xml:space="preserve"> Tijek radnih procesa proveden</w:t>
                  </w:r>
                  <w:r w:rsidRPr="00641757">
                    <w:rPr>
                      <w:rFonts w:cstheme="minorHAnsi"/>
                      <w:i/>
                      <w:sz w:val="20"/>
                      <w:szCs w:val="20"/>
                    </w:rPr>
                    <w:t>uz manje sugestije nastavnika.</w:t>
                  </w:r>
                </w:p>
              </w:tc>
              <w:tc>
                <w:tcPr>
                  <w:tcW w:w="1249" w:type="pct"/>
                  <w:vAlign w:val="center"/>
                </w:tcPr>
                <w:p w14:paraId="71985E45" w14:textId="77777777" w:rsidR="00AE22C8" w:rsidRPr="00641757" w:rsidRDefault="00AE22C8" w:rsidP="005C4817">
                  <w:pPr>
                    <w:spacing w:before="60" w:after="60" w:line="240" w:lineRule="auto"/>
                    <w:jc w:val="center"/>
                    <w:rPr>
                      <w:rFonts w:cstheme="minorHAnsi"/>
                      <w:i/>
                      <w:sz w:val="20"/>
                      <w:szCs w:val="20"/>
                    </w:rPr>
                  </w:pPr>
                  <w:r w:rsidRPr="00641757">
                    <w:rPr>
                      <w:i/>
                      <w:sz w:val="20"/>
                      <w:szCs w:val="20"/>
                    </w:rPr>
                    <w:t>Primjena tehnoloških postupaka izvršena je</w:t>
                  </w:r>
                  <w:r w:rsidRPr="00641757">
                    <w:rPr>
                      <w:rFonts w:cstheme="minorHAnsi"/>
                      <w:i/>
                      <w:sz w:val="20"/>
                      <w:szCs w:val="20"/>
                    </w:rPr>
                    <w:t xml:space="preserve"> površno a njihov slijed </w:t>
                  </w:r>
                  <w:r w:rsidRPr="00641757">
                    <w:rPr>
                      <w:i/>
                      <w:sz w:val="20"/>
                      <w:szCs w:val="20"/>
                    </w:rPr>
                    <w:t xml:space="preserve">se </w:t>
                  </w:r>
                  <w:r w:rsidRPr="00641757">
                    <w:rPr>
                      <w:rFonts w:cstheme="minorHAnsi"/>
                      <w:i/>
                      <w:sz w:val="20"/>
                      <w:szCs w:val="20"/>
                    </w:rPr>
                    <w:t>provodi  uz stalna upozorenja nastavnika.</w:t>
                  </w:r>
                </w:p>
              </w:tc>
            </w:tr>
            <w:tr w:rsidR="00AE22C8" w:rsidRPr="00604BBA" w14:paraId="0EC12D4E" w14:textId="77777777" w:rsidTr="00641757">
              <w:trPr>
                <w:trHeight w:val="1577"/>
                <w:jc w:val="center"/>
              </w:trPr>
              <w:tc>
                <w:tcPr>
                  <w:tcW w:w="1255" w:type="pct"/>
                  <w:vAlign w:val="center"/>
                </w:tcPr>
                <w:p w14:paraId="38897CFE" w14:textId="1E061146" w:rsidR="00AE22C8" w:rsidRDefault="00AE22C8" w:rsidP="005C4817">
                  <w:pPr>
                    <w:spacing w:before="60" w:after="60" w:line="240" w:lineRule="auto"/>
                    <w:jc w:val="center"/>
                    <w:rPr>
                      <w:b/>
                      <w:bCs/>
                      <w:iCs/>
                      <w:sz w:val="20"/>
                      <w:szCs w:val="20"/>
                    </w:rPr>
                  </w:pPr>
                  <w:r>
                    <w:rPr>
                      <w:b/>
                      <w:bCs/>
                      <w:iCs/>
                      <w:sz w:val="20"/>
                      <w:szCs w:val="20"/>
                    </w:rPr>
                    <w:t xml:space="preserve">Izrada jednostavnih slastica od različitih </w:t>
                  </w:r>
                  <w:r w:rsidR="009028D7">
                    <w:rPr>
                      <w:b/>
                      <w:bCs/>
                      <w:iCs/>
                      <w:sz w:val="20"/>
                      <w:szCs w:val="20"/>
                    </w:rPr>
                    <w:t>smjesa</w:t>
                  </w:r>
                </w:p>
              </w:tc>
              <w:tc>
                <w:tcPr>
                  <w:tcW w:w="1205" w:type="pct"/>
                  <w:vAlign w:val="center"/>
                </w:tcPr>
                <w:p w14:paraId="0D8CDCA4" w14:textId="29F08A5E" w:rsidR="00AE22C8" w:rsidRPr="00641757" w:rsidRDefault="00AE22C8" w:rsidP="005C4817">
                  <w:pPr>
                    <w:spacing w:before="60" w:after="60" w:line="240" w:lineRule="auto"/>
                    <w:jc w:val="center"/>
                    <w:rPr>
                      <w:rFonts w:cstheme="minorHAnsi"/>
                      <w:i/>
                      <w:sz w:val="20"/>
                      <w:szCs w:val="20"/>
                    </w:rPr>
                  </w:pPr>
                  <w:r w:rsidRPr="00641757">
                    <w:rPr>
                      <w:i/>
                      <w:sz w:val="20"/>
                      <w:szCs w:val="20"/>
                    </w:rPr>
                    <w:t>Polaznik</w:t>
                  </w:r>
                  <w:r w:rsidRPr="00641757">
                    <w:rPr>
                      <w:rFonts w:cstheme="minorHAnsi"/>
                      <w:i/>
                      <w:sz w:val="20"/>
                      <w:szCs w:val="20"/>
                    </w:rPr>
                    <w:t xml:space="preserve"> samostalno izrađuje jednostavne slastice od različitih</w:t>
                  </w:r>
                  <w:r w:rsidR="00B8056C" w:rsidRPr="00641757">
                    <w:rPr>
                      <w:rFonts w:cstheme="minorHAnsi"/>
                      <w:i/>
                      <w:sz w:val="20"/>
                      <w:szCs w:val="20"/>
                    </w:rPr>
                    <w:t xml:space="preserve"> smjesa</w:t>
                  </w:r>
                  <w:r w:rsidRPr="00641757">
                    <w:rPr>
                      <w:rFonts w:cstheme="minorHAnsi"/>
                      <w:i/>
                      <w:sz w:val="20"/>
                      <w:szCs w:val="20"/>
                    </w:rPr>
                    <w:t>.T</w:t>
                  </w:r>
                  <w:r w:rsidRPr="00641757">
                    <w:rPr>
                      <w:i/>
                      <w:sz w:val="20"/>
                      <w:szCs w:val="20"/>
                    </w:rPr>
                    <w:t>ijek radnih procesa proveden prema uputama nastavnika.</w:t>
                  </w:r>
                </w:p>
              </w:tc>
              <w:tc>
                <w:tcPr>
                  <w:tcW w:w="1291" w:type="pct"/>
                  <w:vAlign w:val="center"/>
                </w:tcPr>
                <w:p w14:paraId="6FF9342D" w14:textId="7BB919A4" w:rsidR="00AE22C8" w:rsidRPr="00641757" w:rsidRDefault="00AE22C8" w:rsidP="005C4817">
                  <w:pPr>
                    <w:spacing w:before="60" w:after="60" w:line="240" w:lineRule="auto"/>
                    <w:jc w:val="center"/>
                    <w:rPr>
                      <w:rFonts w:cstheme="minorHAnsi"/>
                      <w:i/>
                      <w:sz w:val="20"/>
                      <w:szCs w:val="20"/>
                    </w:rPr>
                  </w:pPr>
                  <w:r w:rsidRPr="00641757">
                    <w:rPr>
                      <w:i/>
                      <w:sz w:val="20"/>
                      <w:szCs w:val="20"/>
                    </w:rPr>
                    <w:t>Polaznik</w:t>
                  </w:r>
                  <w:r w:rsidRPr="00641757">
                    <w:rPr>
                      <w:rFonts w:cstheme="minorHAnsi"/>
                      <w:i/>
                      <w:sz w:val="20"/>
                      <w:szCs w:val="20"/>
                    </w:rPr>
                    <w:t xml:space="preserve"> djelomično izrađuje jednostavne slastice od različitih</w:t>
                  </w:r>
                  <w:r w:rsidR="00831AF5" w:rsidRPr="00641757">
                    <w:rPr>
                      <w:rFonts w:cstheme="minorHAnsi"/>
                      <w:i/>
                      <w:sz w:val="20"/>
                      <w:szCs w:val="20"/>
                    </w:rPr>
                    <w:t xml:space="preserve"> smjesa</w:t>
                  </w:r>
                  <w:r w:rsidRPr="00641757">
                    <w:rPr>
                      <w:rFonts w:cstheme="minorHAnsi"/>
                      <w:i/>
                      <w:sz w:val="20"/>
                      <w:szCs w:val="20"/>
                    </w:rPr>
                    <w:t>.</w:t>
                  </w:r>
                  <w:r w:rsidRPr="00641757">
                    <w:rPr>
                      <w:i/>
                      <w:sz w:val="20"/>
                      <w:szCs w:val="20"/>
                    </w:rPr>
                    <w:t xml:space="preserve"> Tijek radnih procesa proveden</w:t>
                  </w:r>
                  <w:r w:rsidRPr="00641757">
                    <w:rPr>
                      <w:rFonts w:cstheme="minorHAnsi"/>
                      <w:i/>
                      <w:sz w:val="20"/>
                      <w:szCs w:val="20"/>
                    </w:rPr>
                    <w:t>uz manje sugestije nastavnika.</w:t>
                  </w:r>
                </w:p>
              </w:tc>
              <w:tc>
                <w:tcPr>
                  <w:tcW w:w="1249" w:type="pct"/>
                  <w:vAlign w:val="center"/>
                </w:tcPr>
                <w:p w14:paraId="46538FD1" w14:textId="486A0146" w:rsidR="00AE22C8" w:rsidRPr="00641757" w:rsidRDefault="00AE22C8" w:rsidP="005C4817">
                  <w:pPr>
                    <w:spacing w:before="60" w:after="60" w:line="240" w:lineRule="auto"/>
                    <w:jc w:val="center"/>
                    <w:rPr>
                      <w:rFonts w:cstheme="minorHAnsi"/>
                      <w:i/>
                      <w:sz w:val="20"/>
                      <w:szCs w:val="20"/>
                    </w:rPr>
                  </w:pPr>
                  <w:r w:rsidRPr="00641757">
                    <w:rPr>
                      <w:i/>
                      <w:sz w:val="20"/>
                      <w:szCs w:val="20"/>
                    </w:rPr>
                    <w:t xml:space="preserve">Izrada jednostavnih slastica od različitih </w:t>
                  </w:r>
                  <w:r w:rsidR="00CF0412" w:rsidRPr="00641757">
                    <w:rPr>
                      <w:i/>
                      <w:sz w:val="20"/>
                      <w:szCs w:val="20"/>
                    </w:rPr>
                    <w:t xml:space="preserve">smjesa </w:t>
                  </w:r>
                  <w:r w:rsidRPr="00641757">
                    <w:rPr>
                      <w:i/>
                      <w:sz w:val="20"/>
                      <w:szCs w:val="20"/>
                    </w:rPr>
                    <w:t>izvršena je</w:t>
                  </w:r>
                  <w:r w:rsidRPr="00641757">
                    <w:rPr>
                      <w:rFonts w:cstheme="minorHAnsi"/>
                      <w:i/>
                      <w:sz w:val="20"/>
                      <w:szCs w:val="20"/>
                    </w:rPr>
                    <w:t xml:space="preserve"> površno.</w:t>
                  </w:r>
                  <w:r w:rsidRPr="00641757">
                    <w:rPr>
                      <w:i/>
                      <w:sz w:val="20"/>
                      <w:szCs w:val="20"/>
                    </w:rPr>
                    <w:t xml:space="preserve"> Tijek radnih procesa proveden</w:t>
                  </w:r>
                  <w:r w:rsidRPr="00641757">
                    <w:rPr>
                      <w:rFonts w:cstheme="minorHAnsi"/>
                      <w:i/>
                      <w:sz w:val="20"/>
                      <w:szCs w:val="20"/>
                    </w:rPr>
                    <w:t xml:space="preserve"> uz stalna upozorenja nastavnika.</w:t>
                  </w:r>
                </w:p>
              </w:tc>
            </w:tr>
            <w:tr w:rsidR="00AE22C8" w:rsidRPr="00604BBA" w14:paraId="42B16E5A" w14:textId="77777777" w:rsidTr="007E0A53">
              <w:trPr>
                <w:trHeight w:val="1618"/>
                <w:jc w:val="center"/>
              </w:trPr>
              <w:tc>
                <w:tcPr>
                  <w:tcW w:w="1255" w:type="pct"/>
                </w:tcPr>
                <w:p w14:paraId="23F3BDCA" w14:textId="77777777" w:rsidR="00AE22C8" w:rsidRDefault="00AE22C8" w:rsidP="005C4817">
                  <w:pPr>
                    <w:spacing w:before="60" w:after="60" w:line="240" w:lineRule="auto"/>
                    <w:jc w:val="center"/>
                    <w:rPr>
                      <w:rFonts w:cstheme="minorHAnsi"/>
                      <w:sz w:val="20"/>
                      <w:szCs w:val="20"/>
                    </w:rPr>
                  </w:pPr>
                </w:p>
                <w:p w14:paraId="58C4A78D" w14:textId="3FB157BD" w:rsidR="00AE22C8" w:rsidRPr="00800678" w:rsidRDefault="00AE22C8" w:rsidP="005C4817">
                  <w:pPr>
                    <w:spacing w:before="60" w:after="60" w:line="240" w:lineRule="auto"/>
                    <w:jc w:val="center"/>
                    <w:rPr>
                      <w:b/>
                      <w:bCs/>
                      <w:iCs/>
                      <w:sz w:val="20"/>
                      <w:szCs w:val="20"/>
                    </w:rPr>
                  </w:pPr>
                  <w:r>
                    <w:rPr>
                      <w:b/>
                      <w:bCs/>
                      <w:iCs/>
                      <w:sz w:val="20"/>
                      <w:szCs w:val="20"/>
                    </w:rPr>
                    <w:t>Organoleptička svojstva (</w:t>
                  </w:r>
                  <w:r w:rsidRPr="00D30D42">
                    <w:rPr>
                      <w:b/>
                      <w:bCs/>
                      <w:iCs/>
                      <w:sz w:val="20"/>
                      <w:szCs w:val="20"/>
                    </w:rPr>
                    <w:t>okus, miris, izgled</w:t>
                  </w:r>
                  <w:r>
                    <w:rPr>
                      <w:b/>
                      <w:bCs/>
                      <w:iCs/>
                      <w:sz w:val="20"/>
                      <w:szCs w:val="20"/>
                    </w:rPr>
                    <w:t>, ...) jednostavne slastice od različit</w:t>
                  </w:r>
                  <w:r w:rsidR="00AF5A1F">
                    <w:rPr>
                      <w:b/>
                      <w:bCs/>
                      <w:iCs/>
                      <w:sz w:val="20"/>
                      <w:szCs w:val="20"/>
                    </w:rPr>
                    <w:t>ih vrsta smjesa</w:t>
                  </w:r>
                </w:p>
              </w:tc>
              <w:tc>
                <w:tcPr>
                  <w:tcW w:w="1205" w:type="pct"/>
                </w:tcPr>
                <w:p w14:paraId="7FC27E4C" w14:textId="1683D156" w:rsidR="00AE22C8" w:rsidRPr="00641757" w:rsidRDefault="00AE22C8" w:rsidP="005C4817">
                  <w:pPr>
                    <w:spacing w:before="60" w:after="60" w:line="240" w:lineRule="auto"/>
                    <w:jc w:val="center"/>
                    <w:rPr>
                      <w:rFonts w:eastAsia="Times New Roman" w:cstheme="minorHAnsi"/>
                      <w:i/>
                      <w:sz w:val="20"/>
                      <w:szCs w:val="20"/>
                      <w:lang w:eastAsia="en-GB"/>
                    </w:rPr>
                  </w:pPr>
                  <w:r w:rsidRPr="00641757">
                    <w:rPr>
                      <w:rFonts w:eastAsia="Times New Roman" w:cstheme="minorHAnsi"/>
                      <w:i/>
                      <w:sz w:val="20"/>
                      <w:szCs w:val="20"/>
                      <w:lang w:val="hr-HR" w:eastAsia="en-GB"/>
                    </w:rPr>
                    <w:t xml:space="preserve">Polaznik samostalno </w:t>
                  </w:r>
                  <w:r w:rsidRPr="00641757">
                    <w:rPr>
                      <w:rFonts w:eastAsia="Times New Roman" w:cstheme="minorHAnsi"/>
                      <w:i/>
                      <w:sz w:val="20"/>
                      <w:szCs w:val="20"/>
                      <w:lang w:eastAsia="en-GB"/>
                    </w:rPr>
                    <w:t xml:space="preserve">opisuje organoleptička svojstva svake vrste </w:t>
                  </w:r>
                  <w:r w:rsidR="009250AD" w:rsidRPr="00641757">
                    <w:rPr>
                      <w:rFonts w:eastAsia="Times New Roman" w:cstheme="minorHAnsi"/>
                      <w:i/>
                      <w:sz w:val="20"/>
                      <w:szCs w:val="20"/>
                      <w:lang w:eastAsia="en-GB"/>
                    </w:rPr>
                    <w:t xml:space="preserve">smjesa </w:t>
                  </w:r>
                  <w:r w:rsidRPr="00641757">
                    <w:rPr>
                      <w:rFonts w:eastAsia="Times New Roman" w:cstheme="minorHAnsi"/>
                      <w:i/>
                      <w:sz w:val="20"/>
                      <w:szCs w:val="20"/>
                      <w:lang w:eastAsia="en-GB"/>
                    </w:rPr>
                    <w:t>k</w:t>
                  </w:r>
                  <w:r w:rsidRPr="00641757">
                    <w:rPr>
                      <w:rFonts w:cstheme="minorHAnsi"/>
                      <w:i/>
                      <w:sz w:val="20"/>
                      <w:szCs w:val="20"/>
                    </w:rPr>
                    <w:t>oristeći adekvatnu terminologiju.</w:t>
                  </w:r>
                </w:p>
              </w:tc>
              <w:tc>
                <w:tcPr>
                  <w:tcW w:w="1291" w:type="pct"/>
                </w:tcPr>
                <w:p w14:paraId="773BE759" w14:textId="0158DB53" w:rsidR="00AE22C8" w:rsidRPr="00641757" w:rsidRDefault="00641757" w:rsidP="005C4817">
                  <w:pPr>
                    <w:spacing w:before="60" w:after="60" w:line="240" w:lineRule="auto"/>
                    <w:jc w:val="center"/>
                    <w:rPr>
                      <w:rFonts w:eastAsia="Times New Roman" w:cstheme="minorHAnsi"/>
                      <w:i/>
                      <w:sz w:val="20"/>
                      <w:szCs w:val="20"/>
                      <w:lang w:eastAsia="en-GB"/>
                    </w:rPr>
                  </w:pPr>
                  <w:r w:rsidRPr="00641757">
                    <w:rPr>
                      <w:rFonts w:eastAsia="Times New Roman" w:cstheme="minorHAnsi"/>
                      <w:i/>
                      <w:sz w:val="20"/>
                      <w:szCs w:val="20"/>
                      <w:lang w:val="hr-HR" w:eastAsia="en-GB"/>
                    </w:rPr>
                    <w:t>P</w:t>
                  </w:r>
                  <w:r w:rsidR="00AE22C8" w:rsidRPr="00641757">
                    <w:rPr>
                      <w:rFonts w:eastAsia="Times New Roman" w:cstheme="minorHAnsi"/>
                      <w:i/>
                      <w:sz w:val="20"/>
                      <w:szCs w:val="20"/>
                      <w:lang w:val="hr-HR" w:eastAsia="en-GB"/>
                    </w:rPr>
                    <w:t>olaznik djelomično</w:t>
                  </w:r>
                  <w:r w:rsidR="00AE22C8" w:rsidRPr="00641757">
                    <w:rPr>
                      <w:rFonts w:eastAsia="Times New Roman" w:cstheme="minorHAnsi"/>
                      <w:i/>
                      <w:sz w:val="20"/>
                      <w:szCs w:val="20"/>
                      <w:lang w:eastAsia="en-GB"/>
                    </w:rPr>
                    <w:t xml:space="preserve">  opisuje organoleptička svojstva svake vrste </w:t>
                  </w:r>
                  <w:r w:rsidR="00B84A1B" w:rsidRPr="00641757">
                    <w:rPr>
                      <w:rFonts w:eastAsia="Times New Roman" w:cstheme="minorHAnsi"/>
                      <w:i/>
                      <w:sz w:val="20"/>
                      <w:szCs w:val="20"/>
                      <w:lang w:eastAsia="en-GB"/>
                    </w:rPr>
                    <w:t xml:space="preserve">smjesa </w:t>
                  </w:r>
                  <w:r w:rsidR="00AE22C8" w:rsidRPr="00641757">
                    <w:rPr>
                      <w:rFonts w:eastAsia="Times New Roman" w:cstheme="minorHAnsi"/>
                      <w:i/>
                      <w:sz w:val="20"/>
                      <w:szCs w:val="20"/>
                      <w:lang w:eastAsia="en-GB"/>
                    </w:rPr>
                    <w:t>k</w:t>
                  </w:r>
                  <w:r w:rsidR="00AE22C8" w:rsidRPr="00641757">
                    <w:rPr>
                      <w:rFonts w:cstheme="minorHAnsi"/>
                      <w:i/>
                      <w:sz w:val="20"/>
                      <w:szCs w:val="20"/>
                    </w:rPr>
                    <w:t>oristeći adekvatnu terminologiju uz manje sugestije nastavnika.</w:t>
                  </w:r>
                </w:p>
              </w:tc>
              <w:tc>
                <w:tcPr>
                  <w:tcW w:w="1249" w:type="pct"/>
                </w:tcPr>
                <w:p w14:paraId="0BFEA29F" w14:textId="56DD54EA" w:rsidR="00AE22C8" w:rsidRPr="00641757" w:rsidRDefault="00AE22C8" w:rsidP="005C4817">
                  <w:pPr>
                    <w:spacing w:before="60" w:after="60" w:line="240" w:lineRule="auto"/>
                    <w:jc w:val="center"/>
                    <w:rPr>
                      <w:rFonts w:cstheme="minorHAnsi"/>
                      <w:i/>
                      <w:sz w:val="20"/>
                      <w:szCs w:val="20"/>
                    </w:rPr>
                  </w:pPr>
                  <w:r w:rsidRPr="00641757">
                    <w:rPr>
                      <w:rFonts w:cstheme="minorHAnsi"/>
                      <w:i/>
                      <w:sz w:val="20"/>
                      <w:szCs w:val="20"/>
                    </w:rPr>
                    <w:t xml:space="preserve">Polaznik ne opisuje </w:t>
                  </w:r>
                  <w:r w:rsidRPr="00641757">
                    <w:rPr>
                      <w:rFonts w:eastAsia="Times New Roman" w:cstheme="minorHAnsi"/>
                      <w:i/>
                      <w:sz w:val="20"/>
                      <w:szCs w:val="20"/>
                      <w:lang w:eastAsia="en-GB"/>
                    </w:rPr>
                    <w:t xml:space="preserve">organoleptička svojstva svake vrste </w:t>
                  </w:r>
                  <w:r w:rsidR="0075393F" w:rsidRPr="00641757">
                    <w:rPr>
                      <w:rFonts w:eastAsia="Times New Roman" w:cstheme="minorHAnsi"/>
                      <w:i/>
                      <w:sz w:val="20"/>
                      <w:szCs w:val="20"/>
                      <w:lang w:eastAsia="en-GB"/>
                    </w:rPr>
                    <w:t>smjes</w:t>
                  </w:r>
                  <w:r w:rsidRPr="00641757">
                    <w:rPr>
                      <w:rFonts w:eastAsia="Times New Roman" w:cstheme="minorHAnsi"/>
                      <w:i/>
                      <w:sz w:val="20"/>
                      <w:szCs w:val="20"/>
                      <w:lang w:eastAsia="en-GB"/>
                    </w:rPr>
                    <w:t>a.</w:t>
                  </w:r>
                </w:p>
              </w:tc>
            </w:tr>
          </w:tbl>
          <w:p w14:paraId="478951A2" w14:textId="77777777" w:rsidR="00AE22C8" w:rsidRPr="00296345" w:rsidRDefault="00AE22C8" w:rsidP="005C4817">
            <w:pPr>
              <w:tabs>
                <w:tab w:val="left" w:pos="2820"/>
              </w:tabs>
              <w:spacing w:before="60" w:after="60" w:line="240" w:lineRule="auto"/>
              <w:jc w:val="both"/>
              <w:rPr>
                <w:rFonts w:cstheme="minorHAnsi"/>
                <w:b/>
                <w:noProof/>
                <w:sz w:val="20"/>
                <w:szCs w:val="20"/>
                <w:lang w:val="hr-HR"/>
              </w:rPr>
            </w:pPr>
            <w:r w:rsidRPr="00296345">
              <w:rPr>
                <w:rFonts w:cstheme="minorHAnsi"/>
                <w:b/>
                <w:noProof/>
                <w:sz w:val="20"/>
                <w:szCs w:val="20"/>
                <w:lang w:val="hr-HR"/>
              </w:rPr>
              <w:t>Kriteriji vrednovanja:</w:t>
            </w:r>
          </w:p>
          <w:p w14:paraId="7A0D9D46" w14:textId="77777777" w:rsidR="00AE22C8" w:rsidRPr="00296345" w:rsidRDefault="00AE22C8" w:rsidP="005C4817">
            <w:pPr>
              <w:pStyle w:val="ListParagraph"/>
              <w:numPr>
                <w:ilvl w:val="0"/>
                <w:numId w:val="4"/>
              </w:numPr>
              <w:tabs>
                <w:tab w:val="left" w:pos="2820"/>
              </w:tabs>
              <w:spacing w:before="60" w:after="60" w:line="240" w:lineRule="auto"/>
              <w:contextualSpacing w:val="0"/>
              <w:jc w:val="both"/>
              <w:rPr>
                <w:rFonts w:cstheme="minorHAnsi"/>
                <w:bCs/>
                <w:noProof/>
                <w:sz w:val="20"/>
                <w:szCs w:val="20"/>
              </w:rPr>
            </w:pPr>
            <w:r w:rsidRPr="00296345">
              <w:rPr>
                <w:rFonts w:cstheme="minorHAnsi"/>
                <w:bCs/>
                <w:noProof/>
                <w:sz w:val="20"/>
                <w:szCs w:val="20"/>
              </w:rPr>
              <w:t xml:space="preserve">od 0 do </w:t>
            </w:r>
            <w:r>
              <w:rPr>
                <w:rFonts w:cstheme="minorHAnsi"/>
                <w:bCs/>
                <w:noProof/>
                <w:sz w:val="20"/>
                <w:szCs w:val="20"/>
              </w:rPr>
              <w:t>4</w:t>
            </w:r>
            <w:r w:rsidRPr="00296345">
              <w:rPr>
                <w:rFonts w:cstheme="minorHAnsi"/>
                <w:bCs/>
                <w:noProof/>
                <w:sz w:val="20"/>
                <w:szCs w:val="20"/>
              </w:rPr>
              <w:t xml:space="preserve"> boda – ne zadovoljava.</w:t>
            </w:r>
          </w:p>
          <w:p w14:paraId="0EE52F0B" w14:textId="28232CA9" w:rsidR="009C00FB" w:rsidRPr="00BE5FC8" w:rsidRDefault="00AE22C8" w:rsidP="005C4817">
            <w:pPr>
              <w:pStyle w:val="ListParagraph"/>
              <w:numPr>
                <w:ilvl w:val="0"/>
                <w:numId w:val="4"/>
              </w:numPr>
              <w:tabs>
                <w:tab w:val="left" w:pos="2820"/>
              </w:tabs>
              <w:spacing w:before="60" w:after="60" w:line="240" w:lineRule="auto"/>
              <w:contextualSpacing w:val="0"/>
              <w:jc w:val="both"/>
              <w:rPr>
                <w:rFonts w:cstheme="minorHAnsi"/>
                <w:bCs/>
                <w:noProof/>
                <w:sz w:val="20"/>
                <w:szCs w:val="20"/>
              </w:rPr>
            </w:pPr>
            <w:r w:rsidRPr="00296345">
              <w:rPr>
                <w:rFonts w:cstheme="minorHAnsi"/>
                <w:bCs/>
                <w:noProof/>
                <w:sz w:val="20"/>
                <w:szCs w:val="20"/>
              </w:rPr>
              <w:t xml:space="preserve">od </w:t>
            </w:r>
            <w:r>
              <w:rPr>
                <w:rFonts w:cstheme="minorHAnsi"/>
                <w:bCs/>
                <w:noProof/>
                <w:sz w:val="20"/>
                <w:szCs w:val="20"/>
              </w:rPr>
              <w:t>5</w:t>
            </w:r>
            <w:r w:rsidRPr="00296345">
              <w:rPr>
                <w:rFonts w:cstheme="minorHAnsi"/>
                <w:bCs/>
                <w:noProof/>
                <w:sz w:val="20"/>
                <w:szCs w:val="20"/>
              </w:rPr>
              <w:t xml:space="preserve"> do </w:t>
            </w:r>
            <w:r>
              <w:rPr>
                <w:rFonts w:cstheme="minorHAnsi"/>
                <w:bCs/>
                <w:noProof/>
                <w:sz w:val="20"/>
                <w:szCs w:val="20"/>
              </w:rPr>
              <w:t>8</w:t>
            </w:r>
            <w:r w:rsidRPr="00296345">
              <w:rPr>
                <w:rFonts w:cstheme="minorHAnsi"/>
                <w:bCs/>
                <w:noProof/>
                <w:sz w:val="20"/>
                <w:szCs w:val="20"/>
              </w:rPr>
              <w:t xml:space="preserve"> boda – zadovoljava.</w:t>
            </w:r>
          </w:p>
        </w:tc>
      </w:tr>
      <w:tr w:rsidR="0096638E" w:rsidRPr="00F919E2" w14:paraId="29B184C4" w14:textId="77777777" w:rsidTr="000D7082">
        <w:tc>
          <w:tcPr>
            <w:tcW w:w="9493" w:type="dxa"/>
            <w:gridSpan w:val="3"/>
            <w:shd w:val="clear" w:color="auto" w:fill="B4C6E7" w:themeFill="accent1" w:themeFillTint="66"/>
            <w:tcMar>
              <w:left w:w="57" w:type="dxa"/>
              <w:right w:w="57" w:type="dxa"/>
            </w:tcMar>
            <w:vAlign w:val="center"/>
          </w:tcPr>
          <w:p w14:paraId="05C3200F" w14:textId="77777777" w:rsidR="0096638E" w:rsidRPr="00F919E2" w:rsidRDefault="0096638E" w:rsidP="005C4817">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96638E" w:rsidRPr="00F919E2" w14:paraId="276E0BE8" w14:textId="77777777" w:rsidTr="00286DC4">
        <w:tc>
          <w:tcPr>
            <w:tcW w:w="9493" w:type="dxa"/>
            <w:gridSpan w:val="3"/>
            <w:shd w:val="clear" w:color="auto" w:fill="auto"/>
            <w:tcMar>
              <w:left w:w="57" w:type="dxa"/>
              <w:right w:w="57" w:type="dxa"/>
            </w:tcMar>
          </w:tcPr>
          <w:p w14:paraId="697D8031" w14:textId="77777777" w:rsidR="0096638E" w:rsidRDefault="0096638E" w:rsidP="005C4817">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190B4A0" w14:textId="47D6D077" w:rsidR="005954BF" w:rsidRPr="00824592" w:rsidRDefault="005954BF" w:rsidP="005C4817">
            <w:pPr>
              <w:tabs>
                <w:tab w:val="left" w:pos="2820"/>
              </w:tabs>
              <w:spacing w:before="60" w:after="60" w:line="240" w:lineRule="auto"/>
              <w:rPr>
                <w:rFonts w:asciiTheme="minorHAnsi" w:hAnsiTheme="minorHAnsi" w:cstheme="minorHAnsi"/>
                <w:i/>
                <w:noProof/>
                <w:sz w:val="16"/>
                <w:szCs w:val="16"/>
                <w:lang w:val="hr-HR"/>
              </w:rPr>
            </w:pPr>
          </w:p>
        </w:tc>
      </w:tr>
    </w:tbl>
    <w:p w14:paraId="19B04067" w14:textId="77777777" w:rsidR="00EA3D73" w:rsidRDefault="00EA3D73"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E408E5" w:rsidRPr="00F919E2" w14:paraId="0D36628B" w14:textId="77777777" w:rsidTr="0043178E">
        <w:trPr>
          <w:trHeight w:val="558"/>
        </w:trPr>
        <w:tc>
          <w:tcPr>
            <w:tcW w:w="2537" w:type="dxa"/>
            <w:shd w:val="clear" w:color="auto" w:fill="8EAADB" w:themeFill="accent1" w:themeFillTint="99"/>
            <w:tcMar>
              <w:left w:w="57" w:type="dxa"/>
              <w:right w:w="57" w:type="dxa"/>
            </w:tcMar>
            <w:vAlign w:val="center"/>
          </w:tcPr>
          <w:p w14:paraId="51B2E880"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578E67F1" w14:textId="2EFE52DC" w:rsidR="00E408E5" w:rsidRPr="00684786" w:rsidRDefault="002C197E" w:rsidP="0043178E">
            <w:pPr>
              <w:spacing w:before="60" w:after="60" w:line="240" w:lineRule="auto"/>
              <w:rPr>
                <w:rFonts w:asciiTheme="minorHAnsi" w:hAnsiTheme="minorHAnsi" w:cstheme="minorHAnsi"/>
                <w:b/>
                <w:bCs/>
                <w:noProof/>
                <w:sz w:val="20"/>
                <w:szCs w:val="20"/>
                <w:lang w:val="hr-HR"/>
              </w:rPr>
            </w:pPr>
            <w:r w:rsidRPr="00684786">
              <w:rPr>
                <w:b/>
                <w:bCs/>
                <w:sz w:val="20"/>
                <w:szCs w:val="20"/>
              </w:rPr>
              <w:t>OSNOVNE KREME, NADJEVI I SLASTICE OD VOĆA</w:t>
            </w:r>
          </w:p>
        </w:tc>
      </w:tr>
      <w:tr w:rsidR="00E408E5" w:rsidRPr="00F919E2" w14:paraId="641FE808" w14:textId="77777777" w:rsidTr="0043178E">
        <w:trPr>
          <w:trHeight w:val="558"/>
        </w:trPr>
        <w:tc>
          <w:tcPr>
            <w:tcW w:w="2537" w:type="dxa"/>
            <w:shd w:val="clear" w:color="auto" w:fill="B4C6E7" w:themeFill="accent1" w:themeFillTint="66"/>
            <w:tcMar>
              <w:left w:w="57" w:type="dxa"/>
              <w:right w:w="57" w:type="dxa"/>
            </w:tcMar>
            <w:vAlign w:val="center"/>
          </w:tcPr>
          <w:p w14:paraId="7A6F27BD"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554752C" w14:textId="77777777" w:rsidR="00E408E5" w:rsidRPr="00684786" w:rsidRDefault="00E408E5" w:rsidP="0043178E">
            <w:pPr>
              <w:spacing w:before="60" w:after="60" w:line="240" w:lineRule="auto"/>
              <w:ind w:left="397" w:hanging="397"/>
              <w:rPr>
                <w:rFonts w:asciiTheme="minorHAnsi" w:hAnsiTheme="minorHAnsi" w:cstheme="minorHAnsi"/>
                <w:b/>
                <w:noProof/>
                <w:sz w:val="20"/>
                <w:szCs w:val="20"/>
                <w:lang w:val="hr-HR"/>
              </w:rPr>
            </w:pPr>
          </w:p>
        </w:tc>
      </w:tr>
      <w:tr w:rsidR="00E408E5" w:rsidRPr="00F919E2" w14:paraId="6D7DB485" w14:textId="77777777" w:rsidTr="0043178E">
        <w:trPr>
          <w:trHeight w:val="558"/>
        </w:trPr>
        <w:tc>
          <w:tcPr>
            <w:tcW w:w="2537" w:type="dxa"/>
            <w:shd w:val="clear" w:color="auto" w:fill="B4C6E7" w:themeFill="accent1" w:themeFillTint="66"/>
            <w:tcMar>
              <w:left w:w="57" w:type="dxa"/>
              <w:right w:w="57" w:type="dxa"/>
            </w:tcMar>
            <w:vAlign w:val="center"/>
          </w:tcPr>
          <w:p w14:paraId="37156CF3"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9BF98B5" w14:textId="77777777" w:rsidR="00E408E5" w:rsidRDefault="00760334" w:rsidP="0043178E">
            <w:pPr>
              <w:spacing w:before="60" w:after="60" w:line="240" w:lineRule="auto"/>
            </w:pPr>
            <w:hyperlink r:id="rId44" w:history="1">
              <w:r w:rsidRPr="00684786">
                <w:rPr>
                  <w:rStyle w:val="Hyperlink"/>
                  <w:rFonts w:cstheme="minorHAnsi"/>
                  <w:sz w:val="20"/>
                  <w:szCs w:val="20"/>
                </w:rPr>
                <w:t>https://hko.srce.hr/registar/skup-ishoda-ucenja/detalji/14128</w:t>
              </w:r>
            </w:hyperlink>
          </w:p>
          <w:p w14:paraId="4C016B49" w14:textId="69CDCB53" w:rsidR="000D0B11" w:rsidRPr="00684786" w:rsidRDefault="000D0B11" w:rsidP="0043178E">
            <w:pPr>
              <w:spacing w:before="60" w:after="60" w:line="240" w:lineRule="auto"/>
              <w:rPr>
                <w:rFonts w:cstheme="minorHAnsi"/>
              </w:rPr>
            </w:pPr>
            <w:r w:rsidRPr="000D0B11">
              <w:rPr>
                <w:rFonts w:cstheme="minorHAnsi"/>
                <w:sz w:val="20"/>
                <w:szCs w:val="20"/>
              </w:rPr>
              <w:t>Za izvođenje VPUP-a najmanje razina 6.st ili 6.sv HKO-a odgovarajućeg profila, a za izvođenje UTR-a najmanje razina 4.1. HKO-a odgovarajućeg profila.</w:t>
            </w:r>
          </w:p>
        </w:tc>
      </w:tr>
      <w:tr w:rsidR="00E408E5" w:rsidRPr="00F919E2" w14:paraId="7832F87A" w14:textId="77777777" w:rsidTr="00286DC4">
        <w:trPr>
          <w:trHeight w:val="558"/>
        </w:trPr>
        <w:tc>
          <w:tcPr>
            <w:tcW w:w="2537" w:type="dxa"/>
            <w:shd w:val="clear" w:color="auto" w:fill="B4C6E7" w:themeFill="accent1" w:themeFillTint="66"/>
            <w:tcMar>
              <w:left w:w="57" w:type="dxa"/>
              <w:right w:w="57" w:type="dxa"/>
            </w:tcMar>
            <w:vAlign w:val="center"/>
          </w:tcPr>
          <w:p w14:paraId="0A834CD4"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076BBC7E" w14:textId="77777777" w:rsidR="00E408E5" w:rsidRDefault="00760334" w:rsidP="0043178E">
            <w:pPr>
              <w:spacing w:before="60" w:after="60" w:line="240" w:lineRule="auto"/>
              <w:ind w:left="397" w:hanging="397"/>
              <w:rPr>
                <w:rFonts w:asciiTheme="minorHAnsi" w:hAnsiTheme="minorHAnsi" w:cstheme="minorHAnsi"/>
                <w:b/>
                <w:noProof/>
                <w:sz w:val="20"/>
                <w:szCs w:val="20"/>
                <w:lang w:val="hr-HR"/>
              </w:rPr>
            </w:pPr>
            <w:r w:rsidRPr="00684786">
              <w:rPr>
                <w:rFonts w:asciiTheme="minorHAnsi" w:hAnsiTheme="minorHAnsi" w:cstheme="minorHAnsi"/>
                <w:b/>
                <w:noProof/>
                <w:sz w:val="20"/>
                <w:szCs w:val="20"/>
                <w:lang w:val="hr-HR"/>
              </w:rPr>
              <w:t>5</w:t>
            </w:r>
            <w:r w:rsidR="00075F4B" w:rsidRPr="00684786">
              <w:rPr>
                <w:rFonts w:asciiTheme="minorHAnsi" w:hAnsiTheme="minorHAnsi" w:cstheme="minorHAnsi"/>
                <w:b/>
                <w:noProof/>
                <w:sz w:val="20"/>
                <w:szCs w:val="20"/>
                <w:lang w:val="hr-HR"/>
              </w:rPr>
              <w:t xml:space="preserve"> CSVET</w:t>
            </w:r>
          </w:p>
          <w:p w14:paraId="6A2713E4" w14:textId="11FBD95A" w:rsidR="00ED557A" w:rsidRPr="00ED557A" w:rsidRDefault="00ED557A" w:rsidP="0043178E">
            <w:pPr>
              <w:spacing w:before="60" w:after="60" w:line="240" w:lineRule="auto"/>
              <w:rPr>
                <w:rFonts w:asciiTheme="minorHAnsi" w:hAnsiTheme="minorHAnsi" w:cstheme="minorHAnsi"/>
                <w:noProof/>
                <w:sz w:val="20"/>
                <w:szCs w:val="20"/>
                <w:lang w:val="hr-HR"/>
              </w:rPr>
            </w:pPr>
            <w:r w:rsidRPr="00A7700A">
              <w:rPr>
                <w:rFonts w:asciiTheme="minorHAnsi" w:hAnsiTheme="minorHAnsi" w:cstheme="minorHAnsi"/>
                <w:noProof/>
                <w:sz w:val="20"/>
                <w:szCs w:val="20"/>
                <w:lang w:val="hr-HR"/>
              </w:rPr>
              <w:t>SIU 9: Osnovne kreme, nadjevi i slastice od voća, 5 CSVET</w:t>
            </w:r>
          </w:p>
        </w:tc>
      </w:tr>
      <w:tr w:rsidR="00E408E5" w:rsidRPr="00F919E2" w14:paraId="0266B799" w14:textId="77777777" w:rsidTr="00813868">
        <w:tc>
          <w:tcPr>
            <w:tcW w:w="2537" w:type="dxa"/>
            <w:vMerge w:val="restart"/>
            <w:shd w:val="clear" w:color="auto" w:fill="8EAADB" w:themeFill="accent1" w:themeFillTint="99"/>
            <w:tcMar>
              <w:left w:w="57" w:type="dxa"/>
              <w:right w:w="57" w:type="dxa"/>
            </w:tcMar>
            <w:vAlign w:val="center"/>
          </w:tcPr>
          <w:p w14:paraId="56735AAD"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226A9084" w14:textId="77777777" w:rsidR="00E408E5" w:rsidRPr="00684786" w:rsidRDefault="00E408E5" w:rsidP="0043178E">
            <w:pPr>
              <w:spacing w:before="60" w:after="60" w:line="240" w:lineRule="auto"/>
              <w:jc w:val="center"/>
              <w:rPr>
                <w:rFonts w:asciiTheme="minorHAnsi" w:hAnsiTheme="minorHAnsi" w:cstheme="minorHAnsi"/>
                <w:b/>
                <w:bCs/>
                <w:noProof/>
                <w:color w:val="000000"/>
                <w:sz w:val="20"/>
                <w:szCs w:val="20"/>
                <w:lang w:val="hr-HR"/>
              </w:rPr>
            </w:pPr>
            <w:r w:rsidRPr="00684786">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6D36E07B" w14:textId="77777777" w:rsidR="00E408E5" w:rsidRPr="00684786" w:rsidRDefault="00E408E5" w:rsidP="0043178E">
            <w:pPr>
              <w:spacing w:before="60" w:after="60" w:line="240" w:lineRule="auto"/>
              <w:jc w:val="center"/>
              <w:rPr>
                <w:rFonts w:asciiTheme="minorHAnsi" w:hAnsiTheme="minorHAnsi" w:cstheme="minorHAnsi"/>
                <w:b/>
                <w:bCs/>
                <w:noProof/>
                <w:color w:val="000000"/>
                <w:sz w:val="20"/>
                <w:szCs w:val="20"/>
                <w:lang w:val="hr-HR"/>
              </w:rPr>
            </w:pPr>
            <w:r w:rsidRPr="00684786">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6D4EC84A" w14:textId="77777777" w:rsidR="00E408E5" w:rsidRPr="00684786" w:rsidRDefault="00E408E5" w:rsidP="0043178E">
            <w:pPr>
              <w:spacing w:before="60" w:after="60" w:line="240" w:lineRule="auto"/>
              <w:jc w:val="center"/>
              <w:rPr>
                <w:rFonts w:asciiTheme="minorHAnsi" w:hAnsiTheme="minorHAnsi" w:cstheme="minorHAnsi"/>
                <w:b/>
                <w:bCs/>
                <w:noProof/>
                <w:color w:val="000000"/>
                <w:sz w:val="20"/>
                <w:szCs w:val="20"/>
                <w:lang w:val="hr-HR"/>
              </w:rPr>
            </w:pPr>
            <w:r w:rsidRPr="00684786">
              <w:rPr>
                <w:rFonts w:asciiTheme="minorHAnsi" w:hAnsiTheme="minorHAnsi" w:cstheme="minorHAnsi"/>
                <w:b/>
                <w:bCs/>
                <w:noProof/>
                <w:color w:val="000000"/>
                <w:sz w:val="20"/>
                <w:szCs w:val="20"/>
                <w:lang w:val="hr-HR"/>
              </w:rPr>
              <w:t>Samostalne aktivnosti polaznika</w:t>
            </w:r>
          </w:p>
        </w:tc>
      </w:tr>
      <w:tr w:rsidR="00CE2755" w:rsidRPr="00F919E2" w14:paraId="7EE2B587" w14:textId="77777777" w:rsidTr="00813868">
        <w:trPr>
          <w:trHeight w:val="540"/>
        </w:trPr>
        <w:tc>
          <w:tcPr>
            <w:tcW w:w="2537" w:type="dxa"/>
            <w:vMerge/>
            <w:shd w:val="clear" w:color="auto" w:fill="B4C6E7" w:themeFill="accent1" w:themeFillTint="66"/>
            <w:tcMar>
              <w:left w:w="57" w:type="dxa"/>
              <w:right w:w="57" w:type="dxa"/>
            </w:tcMar>
            <w:vAlign w:val="center"/>
          </w:tcPr>
          <w:p w14:paraId="399E0DAC" w14:textId="77777777" w:rsidR="00CE2755" w:rsidRPr="00F919E2" w:rsidRDefault="00CE2755" w:rsidP="0043178E">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7F7F55F3" w14:textId="1DC49A4F" w:rsidR="00CE2755" w:rsidRPr="00684786" w:rsidRDefault="00760334" w:rsidP="0043178E">
            <w:pPr>
              <w:spacing w:before="60" w:after="60" w:line="240" w:lineRule="auto"/>
              <w:jc w:val="center"/>
              <w:rPr>
                <w:rFonts w:asciiTheme="minorHAnsi" w:hAnsiTheme="minorHAnsi" w:cstheme="minorHAnsi"/>
                <w:noProof/>
                <w:sz w:val="20"/>
                <w:szCs w:val="20"/>
                <w:lang w:val="hr-HR"/>
              </w:rPr>
            </w:pPr>
            <w:r w:rsidRPr="00684786">
              <w:rPr>
                <w:rFonts w:asciiTheme="minorHAnsi" w:hAnsiTheme="minorHAnsi" w:cstheme="minorHAnsi"/>
                <w:noProof/>
                <w:color w:val="000000"/>
                <w:sz w:val="20"/>
                <w:szCs w:val="20"/>
                <w:lang w:val="hr-HR"/>
              </w:rPr>
              <w:t>25</w:t>
            </w:r>
            <w:r w:rsidR="00CE2755" w:rsidRPr="00684786">
              <w:rPr>
                <w:rFonts w:asciiTheme="minorHAnsi" w:hAnsiTheme="minorHAnsi" w:cstheme="minorHAnsi"/>
                <w:noProof/>
                <w:color w:val="000000"/>
                <w:sz w:val="20"/>
                <w:szCs w:val="20"/>
                <w:lang w:val="hr-HR"/>
              </w:rPr>
              <w:t xml:space="preserve"> </w:t>
            </w:r>
            <w:r w:rsidR="00A627FF" w:rsidRPr="00684786">
              <w:rPr>
                <w:sz w:val="20"/>
                <w:szCs w:val="20"/>
              </w:rPr>
              <w:t>sati</w:t>
            </w:r>
            <w:r w:rsidR="00A627FF" w:rsidRPr="00684786">
              <w:rPr>
                <w:rFonts w:asciiTheme="minorHAnsi" w:hAnsiTheme="minorHAnsi" w:cstheme="minorHAnsi"/>
                <w:noProof/>
                <w:color w:val="000000"/>
                <w:sz w:val="20"/>
                <w:szCs w:val="20"/>
                <w:lang w:val="hr-HR"/>
              </w:rPr>
              <w:t xml:space="preserve"> </w:t>
            </w:r>
            <w:r w:rsidR="00CE2755" w:rsidRPr="00684786">
              <w:rPr>
                <w:rFonts w:asciiTheme="minorHAnsi" w:hAnsiTheme="minorHAnsi" w:cstheme="minorHAnsi"/>
                <w:noProof/>
                <w:color w:val="000000"/>
                <w:sz w:val="20"/>
                <w:szCs w:val="20"/>
                <w:lang w:val="hr-HR"/>
              </w:rPr>
              <w:t>(2</w:t>
            </w:r>
            <w:r w:rsidRPr="00684786">
              <w:rPr>
                <w:rFonts w:asciiTheme="minorHAnsi" w:hAnsiTheme="minorHAnsi" w:cstheme="minorHAnsi"/>
                <w:noProof/>
                <w:color w:val="000000"/>
                <w:sz w:val="20"/>
                <w:szCs w:val="20"/>
                <w:lang w:val="hr-HR"/>
              </w:rPr>
              <w:t xml:space="preserve">0 </w:t>
            </w:r>
            <w:r w:rsidR="00CE2755" w:rsidRPr="00684786">
              <w:rPr>
                <w:rFonts w:asciiTheme="minorHAnsi" w:hAnsiTheme="minorHAnsi" w:cstheme="minorHAnsi"/>
                <w:noProof/>
                <w:color w:val="000000"/>
                <w:sz w:val="20"/>
                <w:szCs w:val="20"/>
                <w:lang w:val="hr-HR"/>
              </w:rPr>
              <w:t>%)</w:t>
            </w:r>
          </w:p>
        </w:tc>
        <w:tc>
          <w:tcPr>
            <w:tcW w:w="2410" w:type="dxa"/>
            <w:vAlign w:val="center"/>
          </w:tcPr>
          <w:p w14:paraId="531153A5" w14:textId="34E1D182" w:rsidR="00CE2755" w:rsidRPr="00684786" w:rsidRDefault="00760334" w:rsidP="0043178E">
            <w:pPr>
              <w:spacing w:before="60" w:after="60" w:line="240" w:lineRule="auto"/>
              <w:jc w:val="center"/>
              <w:rPr>
                <w:rFonts w:asciiTheme="minorHAnsi" w:hAnsiTheme="minorHAnsi" w:cstheme="minorHAnsi"/>
                <w:noProof/>
                <w:sz w:val="20"/>
                <w:szCs w:val="20"/>
                <w:lang w:val="hr-HR"/>
              </w:rPr>
            </w:pPr>
            <w:r w:rsidRPr="00684786">
              <w:rPr>
                <w:rFonts w:asciiTheme="minorHAnsi" w:hAnsiTheme="minorHAnsi" w:cstheme="minorHAnsi"/>
                <w:noProof/>
                <w:color w:val="000000"/>
                <w:sz w:val="20"/>
                <w:szCs w:val="20"/>
                <w:lang w:val="hr-HR"/>
              </w:rPr>
              <w:t>7</w:t>
            </w:r>
            <w:r w:rsidR="00CE2755" w:rsidRPr="00684786">
              <w:rPr>
                <w:rFonts w:asciiTheme="minorHAnsi" w:hAnsiTheme="minorHAnsi" w:cstheme="minorHAnsi"/>
                <w:noProof/>
                <w:color w:val="000000"/>
                <w:sz w:val="20"/>
                <w:szCs w:val="20"/>
                <w:lang w:val="hr-HR"/>
              </w:rPr>
              <w:t>5</w:t>
            </w:r>
            <w:r w:rsidR="00D06177" w:rsidRPr="00684786">
              <w:rPr>
                <w:rFonts w:asciiTheme="minorHAnsi" w:hAnsiTheme="minorHAnsi" w:cstheme="minorHAnsi"/>
                <w:noProof/>
                <w:color w:val="000000"/>
                <w:sz w:val="20"/>
                <w:szCs w:val="20"/>
                <w:lang w:val="hr-HR"/>
              </w:rPr>
              <w:t xml:space="preserve"> </w:t>
            </w:r>
            <w:r w:rsidR="00A627FF" w:rsidRPr="00684786">
              <w:rPr>
                <w:sz w:val="20"/>
                <w:szCs w:val="20"/>
              </w:rPr>
              <w:t>sati</w:t>
            </w:r>
            <w:r w:rsidR="00A627FF" w:rsidRPr="00684786">
              <w:rPr>
                <w:rFonts w:asciiTheme="minorHAnsi" w:hAnsiTheme="minorHAnsi" w:cstheme="minorHAnsi"/>
                <w:noProof/>
                <w:color w:val="000000"/>
                <w:sz w:val="20"/>
                <w:szCs w:val="20"/>
                <w:lang w:val="hr-HR"/>
              </w:rPr>
              <w:t xml:space="preserve"> </w:t>
            </w:r>
            <w:r w:rsidR="00D06177" w:rsidRPr="00684786">
              <w:rPr>
                <w:rFonts w:asciiTheme="minorHAnsi" w:hAnsiTheme="minorHAnsi" w:cstheme="minorHAnsi"/>
                <w:noProof/>
                <w:color w:val="000000"/>
                <w:sz w:val="20"/>
                <w:szCs w:val="20"/>
                <w:lang w:val="hr-HR"/>
              </w:rPr>
              <w:t>(60</w:t>
            </w:r>
            <w:r w:rsidRPr="00684786">
              <w:rPr>
                <w:rFonts w:asciiTheme="minorHAnsi" w:hAnsiTheme="minorHAnsi" w:cstheme="minorHAnsi"/>
                <w:noProof/>
                <w:color w:val="000000"/>
                <w:sz w:val="20"/>
                <w:szCs w:val="20"/>
                <w:lang w:val="hr-HR"/>
              </w:rPr>
              <w:t xml:space="preserve"> </w:t>
            </w:r>
            <w:r w:rsidR="00D06177" w:rsidRPr="00684786">
              <w:rPr>
                <w:rFonts w:asciiTheme="minorHAnsi" w:hAnsiTheme="minorHAnsi" w:cstheme="minorHAnsi"/>
                <w:noProof/>
                <w:color w:val="000000"/>
                <w:sz w:val="20"/>
                <w:szCs w:val="20"/>
                <w:lang w:val="hr-HR"/>
              </w:rPr>
              <w:t>%)</w:t>
            </w:r>
          </w:p>
        </w:tc>
        <w:tc>
          <w:tcPr>
            <w:tcW w:w="2278" w:type="dxa"/>
            <w:vAlign w:val="center"/>
          </w:tcPr>
          <w:p w14:paraId="5AC2D142" w14:textId="0CEA3DF0" w:rsidR="00CE2755" w:rsidRPr="00684786" w:rsidRDefault="00760334" w:rsidP="0043178E">
            <w:pPr>
              <w:spacing w:before="60" w:after="60" w:line="240" w:lineRule="auto"/>
              <w:jc w:val="center"/>
              <w:rPr>
                <w:rFonts w:asciiTheme="minorHAnsi" w:hAnsiTheme="minorHAnsi" w:cstheme="minorHAnsi"/>
                <w:noProof/>
                <w:sz w:val="20"/>
                <w:szCs w:val="20"/>
                <w:lang w:val="hr-HR"/>
              </w:rPr>
            </w:pPr>
            <w:r w:rsidRPr="00684786">
              <w:rPr>
                <w:rFonts w:asciiTheme="minorHAnsi" w:hAnsiTheme="minorHAnsi" w:cstheme="minorHAnsi"/>
                <w:noProof/>
                <w:color w:val="000000"/>
                <w:sz w:val="20"/>
                <w:szCs w:val="20"/>
                <w:lang w:val="hr-HR"/>
              </w:rPr>
              <w:t>25</w:t>
            </w:r>
            <w:r w:rsidR="00A627FF" w:rsidRPr="00684786">
              <w:rPr>
                <w:sz w:val="20"/>
                <w:szCs w:val="20"/>
              </w:rPr>
              <w:t xml:space="preserve"> sati</w:t>
            </w:r>
            <w:r w:rsidR="001202D2" w:rsidRPr="00684786">
              <w:rPr>
                <w:rFonts w:asciiTheme="minorHAnsi" w:hAnsiTheme="minorHAnsi" w:cstheme="minorHAnsi"/>
                <w:noProof/>
                <w:color w:val="000000"/>
                <w:sz w:val="20"/>
                <w:szCs w:val="20"/>
                <w:lang w:val="hr-HR"/>
              </w:rPr>
              <w:t xml:space="preserve"> (</w:t>
            </w:r>
            <w:r w:rsidRPr="00684786">
              <w:rPr>
                <w:rFonts w:asciiTheme="minorHAnsi" w:hAnsiTheme="minorHAnsi" w:cstheme="minorHAnsi"/>
                <w:noProof/>
                <w:color w:val="000000"/>
                <w:sz w:val="20"/>
                <w:szCs w:val="20"/>
                <w:lang w:val="hr-HR"/>
              </w:rPr>
              <w:t xml:space="preserve">20 </w:t>
            </w:r>
            <w:r w:rsidR="001202D2" w:rsidRPr="00684786">
              <w:rPr>
                <w:rFonts w:asciiTheme="minorHAnsi" w:hAnsiTheme="minorHAnsi" w:cstheme="minorHAnsi"/>
                <w:noProof/>
                <w:color w:val="000000"/>
                <w:sz w:val="20"/>
                <w:szCs w:val="20"/>
                <w:lang w:val="hr-HR"/>
              </w:rPr>
              <w:t>%)</w:t>
            </w:r>
          </w:p>
        </w:tc>
      </w:tr>
      <w:tr w:rsidR="00E408E5" w:rsidRPr="00F919E2" w14:paraId="66DA91FB" w14:textId="77777777" w:rsidTr="00286DC4">
        <w:tc>
          <w:tcPr>
            <w:tcW w:w="2537" w:type="dxa"/>
            <w:shd w:val="clear" w:color="auto" w:fill="B4C6E7" w:themeFill="accent1" w:themeFillTint="66"/>
            <w:tcMar>
              <w:left w:w="57" w:type="dxa"/>
              <w:right w:w="57" w:type="dxa"/>
            </w:tcMar>
            <w:vAlign w:val="center"/>
          </w:tcPr>
          <w:p w14:paraId="5A5AF31A"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6E2D1E69"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3F4868C" w14:textId="1BE71347" w:rsidR="00E408E5" w:rsidRPr="00F919E2" w:rsidRDefault="00813868" w:rsidP="0043178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6E0FE2">
              <w:rPr>
                <w:rFonts w:asciiTheme="minorHAnsi" w:hAnsiTheme="minorHAnsi" w:cstheme="minorHAnsi"/>
                <w:noProof/>
                <w:sz w:val="20"/>
                <w:szCs w:val="20"/>
                <w:lang w:val="hr-HR"/>
              </w:rPr>
              <w:t>bvezni</w:t>
            </w:r>
          </w:p>
        </w:tc>
      </w:tr>
      <w:tr w:rsidR="00A3073F" w:rsidRPr="00F919E2" w14:paraId="435AA71C" w14:textId="77777777" w:rsidTr="00286DC4">
        <w:trPr>
          <w:trHeight w:val="626"/>
        </w:trPr>
        <w:tc>
          <w:tcPr>
            <w:tcW w:w="2537" w:type="dxa"/>
            <w:shd w:val="clear" w:color="auto" w:fill="B4C6E7" w:themeFill="accent1" w:themeFillTint="66"/>
            <w:tcMar>
              <w:left w:w="57" w:type="dxa"/>
              <w:right w:w="57" w:type="dxa"/>
            </w:tcMar>
            <w:vAlign w:val="center"/>
          </w:tcPr>
          <w:p w14:paraId="6A1F4451" w14:textId="77777777" w:rsidR="00A3073F" w:rsidRPr="00F919E2" w:rsidRDefault="00A3073F"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4CE68A76" w14:textId="0BB6BEBC" w:rsidR="00A3073F" w:rsidRPr="00F919E2" w:rsidRDefault="00451201" w:rsidP="0043178E">
            <w:pPr>
              <w:tabs>
                <w:tab w:val="left" w:pos="2820"/>
              </w:tabs>
              <w:spacing w:before="60" w:after="60" w:line="240" w:lineRule="auto"/>
              <w:jc w:val="both"/>
              <w:rPr>
                <w:rFonts w:asciiTheme="minorHAnsi" w:hAnsiTheme="minorHAnsi" w:cstheme="minorHAnsi"/>
                <w:noProof/>
                <w:sz w:val="16"/>
                <w:szCs w:val="16"/>
                <w:lang w:val="hr-HR"/>
              </w:rPr>
            </w:pPr>
            <w:r w:rsidRPr="000627AA">
              <w:rPr>
                <w:iCs/>
                <w:sz w:val="20"/>
                <w:szCs w:val="20"/>
              </w:rPr>
              <w:t xml:space="preserve">Cilj modula je stjecanje znanja i vještina potrebnih za samostalnu pripremu osnovnih vrsta krema, nadjeva i slastica od voća </w:t>
            </w:r>
            <w:r w:rsidRPr="000627AA">
              <w:rPr>
                <w:rFonts w:asciiTheme="minorHAnsi" w:hAnsiTheme="minorHAnsi" w:cstheme="minorHAnsi"/>
                <w:iCs/>
                <w:noProof/>
                <w:sz w:val="20"/>
                <w:szCs w:val="20"/>
                <w:lang w:val="hr-HR"/>
              </w:rPr>
              <w:t xml:space="preserve">koristeći različite </w:t>
            </w:r>
            <w:r w:rsidRPr="000627AA">
              <w:rPr>
                <w:rFonts w:asciiTheme="minorHAnsi" w:hAnsiTheme="minorHAnsi" w:cstheme="minorHAnsi"/>
                <w:iCs/>
                <w:noProof/>
                <w:sz w:val="20"/>
                <w:szCs w:val="20"/>
              </w:rPr>
              <w:t xml:space="preserve">tehnološke postupke </w:t>
            </w:r>
            <w:r w:rsidRPr="000627AA">
              <w:rPr>
                <w:rFonts w:asciiTheme="minorHAnsi" w:hAnsiTheme="minorHAnsi" w:cstheme="minorHAnsi"/>
                <w:iCs/>
                <w:noProof/>
                <w:sz w:val="20"/>
                <w:szCs w:val="20"/>
                <w:lang w:val="hr-HR"/>
              </w:rPr>
              <w:t xml:space="preserve">izrade </w:t>
            </w:r>
            <w:r w:rsidRPr="000627AA">
              <w:rPr>
                <w:rFonts w:asciiTheme="minorHAnsi" w:hAnsiTheme="minorHAnsi" w:cstheme="minorHAnsi"/>
                <w:iCs/>
                <w:noProof/>
                <w:sz w:val="20"/>
                <w:szCs w:val="20"/>
              </w:rPr>
              <w:t xml:space="preserve">osnovnih krema i nadjeva </w:t>
            </w:r>
            <w:r w:rsidRPr="000627AA">
              <w:rPr>
                <w:rFonts w:asciiTheme="minorHAnsi" w:hAnsiTheme="minorHAnsi" w:cstheme="minorHAnsi"/>
                <w:iCs/>
                <w:noProof/>
                <w:sz w:val="20"/>
                <w:szCs w:val="20"/>
                <w:lang w:val="hr-HR"/>
              </w:rPr>
              <w:t>uz procjenu organoleptičk</w:t>
            </w:r>
            <w:r w:rsidRPr="000627AA">
              <w:rPr>
                <w:rFonts w:asciiTheme="minorHAnsi" w:hAnsiTheme="minorHAnsi" w:cstheme="minorHAnsi"/>
                <w:iCs/>
                <w:noProof/>
                <w:sz w:val="20"/>
                <w:szCs w:val="20"/>
              </w:rPr>
              <w:t>ih</w:t>
            </w:r>
            <w:r w:rsidRPr="000627AA">
              <w:rPr>
                <w:rFonts w:asciiTheme="minorHAnsi" w:hAnsiTheme="minorHAnsi" w:cstheme="minorHAnsi"/>
                <w:iCs/>
                <w:noProof/>
                <w:sz w:val="20"/>
                <w:szCs w:val="20"/>
                <w:lang w:val="hr-HR"/>
              </w:rPr>
              <w:t xml:space="preserve"> svojst</w:t>
            </w:r>
            <w:r w:rsidRPr="000627AA">
              <w:rPr>
                <w:rFonts w:asciiTheme="minorHAnsi" w:hAnsiTheme="minorHAnsi" w:cstheme="minorHAnsi"/>
                <w:iCs/>
                <w:noProof/>
                <w:sz w:val="20"/>
                <w:szCs w:val="20"/>
              </w:rPr>
              <w:t>ava krema, nadjeva i slastica od voća</w:t>
            </w:r>
            <w:r w:rsidRPr="000627AA">
              <w:rPr>
                <w:rFonts w:asciiTheme="minorHAnsi" w:hAnsiTheme="minorHAnsi" w:cstheme="minorHAnsi"/>
                <w:iCs/>
                <w:noProof/>
                <w:sz w:val="20"/>
                <w:szCs w:val="20"/>
                <w:lang w:val="hr-HR"/>
              </w:rPr>
              <w:t xml:space="preserve">.Polaznici će steći temeljno znanje o različitim vrstama </w:t>
            </w:r>
            <w:r w:rsidRPr="000627AA">
              <w:rPr>
                <w:rFonts w:asciiTheme="minorHAnsi" w:hAnsiTheme="minorHAnsi" w:cstheme="minorHAnsi"/>
                <w:iCs/>
                <w:noProof/>
                <w:sz w:val="20"/>
                <w:szCs w:val="20"/>
              </w:rPr>
              <w:t>osnovnih krema i nadjeva</w:t>
            </w:r>
            <w:r w:rsidRPr="000627AA">
              <w:rPr>
                <w:rFonts w:asciiTheme="minorHAnsi" w:hAnsiTheme="minorHAnsi" w:cstheme="minorHAnsi"/>
                <w:iCs/>
                <w:noProof/>
                <w:sz w:val="20"/>
                <w:szCs w:val="20"/>
                <w:lang w:val="hr-HR"/>
              </w:rPr>
              <w:t xml:space="preserve"> koje se koriste u slastičarstvu, upoznati se s njihov</w:t>
            </w:r>
            <w:r w:rsidRPr="000627AA">
              <w:rPr>
                <w:rFonts w:asciiTheme="minorHAnsi" w:hAnsiTheme="minorHAnsi" w:cstheme="minorHAnsi"/>
                <w:iCs/>
                <w:noProof/>
                <w:sz w:val="20"/>
                <w:szCs w:val="20"/>
              </w:rPr>
              <w:t xml:space="preserve">om primjenom i </w:t>
            </w:r>
            <w:r w:rsidRPr="000627AA">
              <w:rPr>
                <w:rFonts w:asciiTheme="minorHAnsi" w:hAnsiTheme="minorHAnsi" w:cstheme="minorHAnsi"/>
                <w:iCs/>
                <w:noProof/>
                <w:sz w:val="20"/>
                <w:szCs w:val="20"/>
                <w:lang w:val="hr-HR"/>
              </w:rPr>
              <w:t>svojstvima uključujući teksturu, okus, aromu i druge karakteristike</w:t>
            </w:r>
            <w:r w:rsidRPr="000627AA">
              <w:rPr>
                <w:rFonts w:asciiTheme="minorHAnsi" w:hAnsiTheme="minorHAnsi" w:cstheme="minorHAnsi"/>
                <w:iCs/>
                <w:noProof/>
                <w:sz w:val="20"/>
                <w:szCs w:val="20"/>
              </w:rPr>
              <w:t>.</w:t>
            </w:r>
            <w:r w:rsidR="000627AA">
              <w:rPr>
                <w:iCs/>
                <w:sz w:val="20"/>
                <w:szCs w:val="20"/>
                <w:lang w:val="hr-HR"/>
              </w:rPr>
              <w:t xml:space="preserve"> </w:t>
            </w:r>
            <w:r w:rsidRPr="000627AA">
              <w:rPr>
                <w:rFonts w:asciiTheme="minorHAnsi" w:hAnsiTheme="minorHAnsi" w:cstheme="minorHAnsi"/>
                <w:iCs/>
                <w:noProof/>
                <w:sz w:val="20"/>
                <w:szCs w:val="20"/>
                <w:lang w:val="hr-HR"/>
              </w:rPr>
              <w:t xml:space="preserve">Stečena teorijska znanja polaznici praktično primijeniti izrađujući </w:t>
            </w:r>
            <w:r w:rsidRPr="000627AA">
              <w:rPr>
                <w:rFonts w:asciiTheme="minorHAnsi" w:hAnsiTheme="minorHAnsi" w:cstheme="minorHAnsi"/>
                <w:iCs/>
                <w:noProof/>
                <w:sz w:val="20"/>
                <w:szCs w:val="20"/>
              </w:rPr>
              <w:t xml:space="preserve">osnovne vrste krema, nadjeva i slastica od voća </w:t>
            </w:r>
            <w:r w:rsidRPr="000627AA">
              <w:rPr>
                <w:rFonts w:asciiTheme="minorHAnsi" w:hAnsiTheme="minorHAnsi" w:cstheme="minorHAnsi"/>
                <w:iCs/>
                <w:noProof/>
                <w:sz w:val="20"/>
                <w:szCs w:val="20"/>
                <w:lang w:val="hr-HR"/>
              </w:rPr>
              <w:t>koristeći pravilne tehnološke postupke izrade</w:t>
            </w:r>
            <w:r w:rsidRPr="000627AA">
              <w:rPr>
                <w:rFonts w:asciiTheme="minorHAnsi" w:hAnsiTheme="minorHAnsi" w:cstheme="minorHAnsi"/>
                <w:iCs/>
                <w:noProof/>
                <w:sz w:val="20"/>
                <w:szCs w:val="20"/>
              </w:rPr>
              <w:t xml:space="preserve"> </w:t>
            </w:r>
            <w:r w:rsidRPr="000627AA">
              <w:rPr>
                <w:rFonts w:asciiTheme="minorHAnsi" w:hAnsiTheme="minorHAnsi" w:cstheme="minorHAnsi"/>
                <w:iCs/>
                <w:noProof/>
                <w:sz w:val="20"/>
                <w:szCs w:val="20"/>
                <w:lang w:val="hr-HR"/>
              </w:rPr>
              <w:t>poštivajući mjere zaštite na radu</w:t>
            </w:r>
            <w:r w:rsidRPr="000627AA">
              <w:rPr>
                <w:rFonts w:asciiTheme="minorHAnsi" w:hAnsiTheme="minorHAnsi" w:cstheme="minorHAnsi"/>
                <w:iCs/>
                <w:noProof/>
                <w:sz w:val="20"/>
                <w:szCs w:val="20"/>
              </w:rPr>
              <w:t xml:space="preserve"> i sanitarno-higijenske propise.</w:t>
            </w:r>
            <w:r w:rsidR="00FE0E50">
              <w:rPr>
                <w:rFonts w:asciiTheme="minorHAnsi" w:hAnsiTheme="minorHAnsi" w:cstheme="minorHAnsi"/>
                <w:iCs/>
                <w:noProof/>
                <w:sz w:val="20"/>
                <w:szCs w:val="20"/>
              </w:rPr>
              <w:t xml:space="preserve"> </w:t>
            </w:r>
          </w:p>
        </w:tc>
      </w:tr>
      <w:tr w:rsidR="00A3073F" w:rsidRPr="00F919E2" w14:paraId="03001DC2" w14:textId="77777777" w:rsidTr="00286DC4">
        <w:tc>
          <w:tcPr>
            <w:tcW w:w="2537" w:type="dxa"/>
            <w:shd w:val="clear" w:color="auto" w:fill="B4C6E7" w:themeFill="accent1" w:themeFillTint="66"/>
            <w:tcMar>
              <w:left w:w="57" w:type="dxa"/>
              <w:right w:w="57" w:type="dxa"/>
            </w:tcMar>
            <w:vAlign w:val="center"/>
          </w:tcPr>
          <w:p w14:paraId="07C9B9A3" w14:textId="77777777" w:rsidR="00A3073F" w:rsidRPr="00F919E2" w:rsidRDefault="00A3073F"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D2FEF68" w14:textId="15B6A9FA" w:rsidR="003964D9" w:rsidRPr="003E7421" w:rsidRDefault="00F0479E" w:rsidP="0043178E">
            <w:pPr>
              <w:tabs>
                <w:tab w:val="left" w:pos="2820"/>
              </w:tabs>
              <w:spacing w:before="60" w:after="60" w:line="240" w:lineRule="auto"/>
              <w:jc w:val="both"/>
              <w:rPr>
                <w:bCs/>
                <w:i/>
                <w:iCs/>
                <w:sz w:val="20"/>
                <w:szCs w:val="20"/>
              </w:rPr>
            </w:pPr>
            <w:r>
              <w:rPr>
                <w:bCs/>
                <w:i/>
                <w:iCs/>
                <w:sz w:val="20"/>
                <w:szCs w:val="20"/>
              </w:rPr>
              <w:t>o</w:t>
            </w:r>
            <w:r w:rsidR="003964D9" w:rsidRPr="003E7421">
              <w:rPr>
                <w:bCs/>
                <w:i/>
                <w:iCs/>
                <w:sz w:val="20"/>
                <w:szCs w:val="20"/>
              </w:rPr>
              <w:t>snovne kreme i nadjevi, slastice od voća</w:t>
            </w:r>
            <w:r w:rsidR="0060193E" w:rsidRPr="003E7421">
              <w:rPr>
                <w:bCs/>
                <w:i/>
                <w:iCs/>
                <w:sz w:val="20"/>
                <w:szCs w:val="20"/>
              </w:rPr>
              <w:t xml:space="preserve">, tehnološki postupci izrade, organoleptička svojstva </w:t>
            </w:r>
            <w:r w:rsidR="0042759B" w:rsidRPr="003E7421">
              <w:rPr>
                <w:bCs/>
                <w:i/>
                <w:iCs/>
                <w:sz w:val="20"/>
                <w:szCs w:val="20"/>
              </w:rPr>
              <w:t>krema, nadjeva i slastica od voća</w:t>
            </w:r>
          </w:p>
        </w:tc>
      </w:tr>
      <w:tr w:rsidR="00E408E5" w:rsidRPr="00F919E2" w14:paraId="000D3A43" w14:textId="77777777" w:rsidTr="00286DC4">
        <w:tc>
          <w:tcPr>
            <w:tcW w:w="2537" w:type="dxa"/>
            <w:shd w:val="clear" w:color="auto" w:fill="B4C6E7" w:themeFill="accent1" w:themeFillTint="66"/>
            <w:tcMar>
              <w:left w:w="57" w:type="dxa"/>
              <w:right w:w="57" w:type="dxa"/>
            </w:tcMar>
            <w:vAlign w:val="center"/>
          </w:tcPr>
          <w:p w14:paraId="36825F10"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F9DB3F3" w14:textId="753E9889" w:rsidR="00E408E5" w:rsidRPr="004060AF" w:rsidRDefault="00595923" w:rsidP="0043178E">
            <w:pPr>
              <w:tabs>
                <w:tab w:val="left" w:pos="2820"/>
              </w:tabs>
              <w:spacing w:before="60" w:after="60" w:line="240" w:lineRule="auto"/>
              <w:jc w:val="both"/>
              <w:rPr>
                <w:rFonts w:asciiTheme="minorHAnsi" w:hAnsiTheme="minorHAnsi" w:cstheme="minorHAnsi"/>
                <w:iCs/>
                <w:noProof/>
                <w:sz w:val="20"/>
                <w:szCs w:val="20"/>
                <w:lang w:val="hr-HR"/>
              </w:rPr>
            </w:pPr>
            <w:r w:rsidRPr="00FB21AB">
              <w:rPr>
                <w:rFonts w:asciiTheme="minorHAnsi" w:hAnsiTheme="minorHAnsi" w:cstheme="minorHAnsi"/>
                <w:iCs/>
                <w:noProof/>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E408E5" w:rsidRPr="00F919E2" w14:paraId="38F7E46F" w14:textId="77777777" w:rsidTr="00286DC4">
        <w:tc>
          <w:tcPr>
            <w:tcW w:w="2537" w:type="dxa"/>
            <w:shd w:val="clear" w:color="auto" w:fill="B4C6E7" w:themeFill="accent1" w:themeFillTint="66"/>
            <w:tcMar>
              <w:left w:w="57" w:type="dxa"/>
              <w:right w:w="57" w:type="dxa"/>
            </w:tcMar>
            <w:vAlign w:val="center"/>
          </w:tcPr>
          <w:p w14:paraId="1680CCAC" w14:textId="77777777" w:rsidR="00E408E5" w:rsidRPr="00F919E2" w:rsidRDefault="00E408E5" w:rsidP="0043178E">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21E92EF8" w14:textId="77777777" w:rsidR="00EC771F" w:rsidRPr="00AC37A7" w:rsidRDefault="00EC771F" w:rsidP="0043178E">
            <w:pPr>
              <w:spacing w:before="60" w:after="60" w:line="240" w:lineRule="auto"/>
              <w:jc w:val="both"/>
              <w:rPr>
                <w:rFonts w:asciiTheme="minorHAnsi" w:hAnsiTheme="minorHAnsi" w:cstheme="minorHAnsi"/>
                <w:b/>
                <w:bCs/>
                <w:noProof/>
                <w:sz w:val="20"/>
                <w:szCs w:val="20"/>
                <w:lang w:val="hr-HR"/>
              </w:rPr>
            </w:pPr>
            <w:r w:rsidRPr="00AC37A7">
              <w:rPr>
                <w:rFonts w:asciiTheme="minorHAnsi" w:hAnsiTheme="minorHAnsi" w:cstheme="minorHAnsi"/>
                <w:b/>
                <w:bCs/>
                <w:noProof/>
                <w:sz w:val="20"/>
                <w:szCs w:val="20"/>
                <w:lang w:val="hr-HR"/>
              </w:rPr>
              <w:t>Preporučena literatura:</w:t>
            </w:r>
          </w:p>
          <w:p w14:paraId="09BBB464" w14:textId="77777777" w:rsidR="00EC771F" w:rsidRPr="0063641E" w:rsidRDefault="00EC771F" w:rsidP="0043178E">
            <w:pPr>
              <w:pStyle w:val="ListParagraph"/>
              <w:numPr>
                <w:ilvl w:val="0"/>
                <w:numId w:val="11"/>
              </w:numPr>
              <w:spacing w:before="60" w:after="60" w:line="240" w:lineRule="auto"/>
              <w:contextualSpacing w:val="0"/>
              <w:rPr>
                <w:noProof/>
                <w:sz w:val="20"/>
                <w:szCs w:val="20"/>
              </w:rPr>
            </w:pPr>
            <w:r w:rsidRPr="0063641E">
              <w:rPr>
                <w:noProof/>
                <w:sz w:val="20"/>
                <w:szCs w:val="20"/>
              </w:rPr>
              <w:t xml:space="preserve">Grupa autora: Priručnik o pekarstvu i slastičarstvu - teorija i praksa, TIM ZIP </w:t>
            </w:r>
          </w:p>
          <w:p w14:paraId="01042112" w14:textId="77777777" w:rsidR="00EC771F" w:rsidRPr="0063641E" w:rsidRDefault="00EC771F" w:rsidP="0043178E">
            <w:pPr>
              <w:spacing w:before="60" w:after="60" w:line="240" w:lineRule="auto"/>
              <w:ind w:left="360"/>
              <w:rPr>
                <w:noProof/>
                <w:sz w:val="20"/>
                <w:szCs w:val="20"/>
              </w:rPr>
            </w:pPr>
            <w:r w:rsidRPr="0063641E">
              <w:rPr>
                <w:noProof/>
                <w:sz w:val="20"/>
                <w:szCs w:val="20"/>
              </w:rPr>
              <w:t xml:space="preserve">        d.o.o. Zagreb, 2010. </w:t>
            </w:r>
          </w:p>
          <w:p w14:paraId="1675609F" w14:textId="77777777" w:rsidR="00EC771F" w:rsidRPr="0063641E" w:rsidRDefault="00EC771F" w:rsidP="0043178E">
            <w:pPr>
              <w:pStyle w:val="ListParagraph"/>
              <w:numPr>
                <w:ilvl w:val="0"/>
                <w:numId w:val="11"/>
              </w:numPr>
              <w:spacing w:before="60" w:after="60" w:line="240" w:lineRule="auto"/>
              <w:contextualSpacing w:val="0"/>
              <w:rPr>
                <w:noProof/>
                <w:sz w:val="20"/>
                <w:szCs w:val="20"/>
              </w:rPr>
            </w:pPr>
            <w:r w:rsidRPr="0063641E">
              <w:rPr>
                <w:noProof/>
                <w:sz w:val="20"/>
                <w:szCs w:val="20"/>
              </w:rPr>
              <w:t>„Praktična provedba načela HACCP sustava za slastičarstvo, II dio“, Hrvatska obrtnička komora i Nastavni zavod za javno zdravstvo PGŽ, 2012.</w:t>
            </w:r>
          </w:p>
          <w:p w14:paraId="30086644" w14:textId="77777777" w:rsidR="00EC771F" w:rsidRDefault="00EC771F" w:rsidP="0043178E">
            <w:pPr>
              <w:pStyle w:val="ListParagraph"/>
              <w:numPr>
                <w:ilvl w:val="0"/>
                <w:numId w:val="11"/>
              </w:numPr>
              <w:spacing w:before="60" w:after="60" w:line="240" w:lineRule="auto"/>
              <w:contextualSpacing w:val="0"/>
              <w:rPr>
                <w:noProof/>
                <w:sz w:val="20"/>
                <w:szCs w:val="20"/>
              </w:rPr>
            </w:pPr>
            <w:r w:rsidRPr="0063641E">
              <w:rPr>
                <w:noProof/>
                <w:sz w:val="20"/>
                <w:szCs w:val="20"/>
              </w:rPr>
              <w:t>Petar Andrović: „Slastice“</w:t>
            </w:r>
          </w:p>
          <w:p w14:paraId="4D480E04" w14:textId="77777777" w:rsidR="00EC771F" w:rsidRPr="00F965CA" w:rsidRDefault="00EC771F" w:rsidP="0043178E">
            <w:pPr>
              <w:pStyle w:val="ListParagraph"/>
              <w:numPr>
                <w:ilvl w:val="0"/>
                <w:numId w:val="11"/>
              </w:numPr>
              <w:spacing w:before="60" w:after="60" w:line="240" w:lineRule="auto"/>
              <w:contextualSpacing w:val="0"/>
              <w:rPr>
                <w:noProof/>
                <w:sz w:val="20"/>
                <w:szCs w:val="20"/>
              </w:rPr>
            </w:pPr>
            <w:r w:rsidRPr="00F965CA">
              <w:rPr>
                <w:noProof/>
                <w:sz w:val="20"/>
                <w:szCs w:val="20"/>
              </w:rPr>
              <w:t>Grupa autora: „Tehnologije proizvodnje pekarskih i slastičarskih proizvoda“ TIM</w:t>
            </w:r>
            <w:r>
              <w:rPr>
                <w:noProof/>
                <w:sz w:val="20"/>
                <w:szCs w:val="20"/>
              </w:rPr>
              <w:t xml:space="preserve"> </w:t>
            </w:r>
            <w:r w:rsidRPr="00F965CA">
              <w:rPr>
                <w:noProof/>
                <w:sz w:val="20"/>
                <w:szCs w:val="20"/>
              </w:rPr>
              <w:t>ZIP d.o.o. Zagreb 2012.</w:t>
            </w:r>
          </w:p>
          <w:p w14:paraId="604E8056" w14:textId="77777777" w:rsidR="00EC771F" w:rsidRPr="0063641E" w:rsidRDefault="00EC771F" w:rsidP="0043178E">
            <w:pPr>
              <w:pStyle w:val="ListParagraph"/>
              <w:numPr>
                <w:ilvl w:val="0"/>
                <w:numId w:val="11"/>
              </w:numPr>
              <w:spacing w:before="60" w:after="60" w:line="240" w:lineRule="auto"/>
              <w:contextualSpacing w:val="0"/>
              <w:rPr>
                <w:noProof/>
                <w:sz w:val="20"/>
                <w:szCs w:val="20"/>
              </w:rPr>
            </w:pPr>
            <w:r w:rsidRPr="0063641E">
              <w:rPr>
                <w:noProof/>
                <w:sz w:val="20"/>
                <w:szCs w:val="20"/>
              </w:rPr>
              <w:t>Grupa autora: „Priručnik o poboljšivačima i ostalim sirovinama za pekarstvo i slastičarstvo“ TIM ZIP d.o.o</w:t>
            </w:r>
          </w:p>
          <w:p w14:paraId="3E9E5356" w14:textId="77777777" w:rsidR="00EC771F" w:rsidRDefault="00EC771F" w:rsidP="0043178E">
            <w:pPr>
              <w:pStyle w:val="ListParagraph"/>
              <w:numPr>
                <w:ilvl w:val="0"/>
                <w:numId w:val="11"/>
              </w:numPr>
              <w:spacing w:before="60" w:after="60" w:line="240" w:lineRule="auto"/>
              <w:contextualSpacing w:val="0"/>
              <w:rPr>
                <w:noProof/>
                <w:sz w:val="20"/>
                <w:szCs w:val="20"/>
              </w:rPr>
            </w:pPr>
            <w:r w:rsidRPr="0063641E">
              <w:rPr>
                <w:sz w:val="20"/>
                <w:szCs w:val="20"/>
              </w:rPr>
              <w:t>Šimundić, B.;“</w:t>
            </w:r>
            <w:r>
              <w:rPr>
                <w:sz w:val="20"/>
                <w:szCs w:val="20"/>
              </w:rPr>
              <w:t xml:space="preserve"> </w:t>
            </w:r>
            <w:r w:rsidRPr="0063641E">
              <w:rPr>
                <w:sz w:val="20"/>
                <w:szCs w:val="20"/>
              </w:rPr>
              <w:t>Prehrambena roba, prehrana i zdravlje“, Fakultet za turistički i hotelski menadžment u Opatiji, Opatija, 2008.</w:t>
            </w:r>
          </w:p>
          <w:p w14:paraId="5AEFD9E4" w14:textId="77777777" w:rsidR="00EC771F" w:rsidRPr="00BF248A" w:rsidRDefault="00EC771F" w:rsidP="0043178E">
            <w:pPr>
              <w:pStyle w:val="ListParagraph"/>
              <w:numPr>
                <w:ilvl w:val="0"/>
                <w:numId w:val="11"/>
              </w:numPr>
              <w:spacing w:before="60" w:after="60" w:line="240" w:lineRule="auto"/>
              <w:contextualSpacing w:val="0"/>
              <w:rPr>
                <w:noProof/>
                <w:sz w:val="20"/>
                <w:szCs w:val="20"/>
              </w:rPr>
            </w:pPr>
            <w:r w:rsidRPr="00BF248A">
              <w:rPr>
                <w:noProof/>
                <w:sz w:val="20"/>
                <w:szCs w:val="20"/>
              </w:rPr>
              <w:t xml:space="preserve">Matelja. George. 2009. Najzdravije namirnice svijeta. Planetopija. Profil.      </w:t>
            </w:r>
          </w:p>
          <w:p w14:paraId="3E86DCE4" w14:textId="77777777" w:rsidR="00EC771F" w:rsidRPr="0063641E" w:rsidRDefault="00EC771F" w:rsidP="0043178E">
            <w:pPr>
              <w:pStyle w:val="ListParagraph"/>
              <w:numPr>
                <w:ilvl w:val="0"/>
                <w:numId w:val="11"/>
              </w:numPr>
              <w:tabs>
                <w:tab w:val="left" w:pos="2820"/>
              </w:tabs>
              <w:spacing w:before="60" w:after="60" w:line="240" w:lineRule="auto"/>
              <w:contextualSpacing w:val="0"/>
              <w:rPr>
                <w:rFonts w:eastAsiaTheme="minorEastAsia"/>
                <w:noProof/>
                <w:sz w:val="20"/>
                <w:szCs w:val="20"/>
              </w:rPr>
            </w:pPr>
            <w:r w:rsidRPr="0063641E">
              <w:rPr>
                <w:noProof/>
                <w:sz w:val="20"/>
                <w:szCs w:val="20"/>
              </w:rPr>
              <w:t>Mandić, Milena, Lela. 2007. Znanost o prehrani. Hrana i prehrana u čuvanju zdravlja. Sveučilište J.J.Strossmayera u Osijeku. Prehrambeno tehnološki fakultet. Osijek.</w:t>
            </w:r>
          </w:p>
          <w:p w14:paraId="56D4E13B" w14:textId="77777777" w:rsidR="00EC771F" w:rsidRPr="00076D50" w:rsidRDefault="00EC771F" w:rsidP="0043178E">
            <w:pPr>
              <w:pStyle w:val="ListParagraph"/>
              <w:numPr>
                <w:ilvl w:val="0"/>
                <w:numId w:val="11"/>
              </w:numPr>
              <w:spacing w:before="60" w:after="60" w:line="240" w:lineRule="auto"/>
              <w:contextualSpacing w:val="0"/>
              <w:rPr>
                <w:noProof/>
                <w:sz w:val="20"/>
                <w:szCs w:val="20"/>
              </w:rPr>
            </w:pPr>
            <w:r w:rsidRPr="0063641E">
              <w:rPr>
                <w:noProof/>
                <w:sz w:val="20"/>
                <w:szCs w:val="20"/>
                <w:lang w:val="bs-Latn-BA"/>
              </w:rPr>
              <w:lastRenderedPageBreak/>
              <w:t>Kažinić Kreho, L. (2009.) Prehrana 21.stoljeća, Zagreb: Profil</w:t>
            </w:r>
          </w:p>
          <w:p w14:paraId="3FD17C6F" w14:textId="77777777" w:rsidR="00EC771F" w:rsidRPr="00076D50" w:rsidRDefault="00EC771F" w:rsidP="0043178E">
            <w:pPr>
              <w:pStyle w:val="ListParagraph"/>
              <w:numPr>
                <w:ilvl w:val="0"/>
                <w:numId w:val="11"/>
              </w:numPr>
              <w:spacing w:before="60" w:after="60" w:line="240" w:lineRule="auto"/>
              <w:contextualSpacing w:val="0"/>
              <w:rPr>
                <w:noProof/>
                <w:sz w:val="20"/>
                <w:szCs w:val="20"/>
              </w:rPr>
            </w:pPr>
            <w:r w:rsidRPr="00076D50">
              <w:rPr>
                <w:noProof/>
                <w:sz w:val="20"/>
                <w:szCs w:val="20"/>
              </w:rPr>
              <w:t>Krešić, G. (2012.) Trendovi u prehrani, Opatija: Fakultet za menadžment u turizmu i ugostiteljstvu</w:t>
            </w:r>
          </w:p>
          <w:p w14:paraId="75D64A93" w14:textId="3F3ADDB3" w:rsidR="00EC771F" w:rsidRPr="00F919E2" w:rsidRDefault="00907FDB" w:rsidP="0043178E">
            <w:pPr>
              <w:spacing w:before="60" w:after="60" w:line="240" w:lineRule="auto"/>
              <w:jc w:val="both"/>
              <w:rPr>
                <w:rFonts w:asciiTheme="minorHAnsi" w:hAnsiTheme="minorHAnsi" w:cstheme="minorHAnsi"/>
                <w:noProof/>
                <w:sz w:val="16"/>
                <w:szCs w:val="16"/>
                <w:lang w:val="hr-HR"/>
              </w:rPr>
            </w:pPr>
            <w:r w:rsidRPr="00907FDB">
              <w:rPr>
                <w:rFonts w:asciiTheme="minorHAnsi" w:hAnsiTheme="minorHAnsi" w:cstheme="minorHAnsi"/>
                <w:b/>
                <w:noProof/>
                <w:sz w:val="20"/>
                <w:szCs w:val="20"/>
              </w:rPr>
              <w:t>Dodatno</w:t>
            </w:r>
            <w:r w:rsidRPr="00907FDB">
              <w:rPr>
                <w:rFonts w:asciiTheme="minorHAnsi" w:hAnsiTheme="minorHAnsi" w:cstheme="minorHAnsi"/>
                <w:bCs/>
                <w:noProof/>
                <w:sz w:val="20"/>
                <w:szCs w:val="20"/>
              </w:rPr>
              <w:t>: Interna skripta ustanove</w:t>
            </w:r>
          </w:p>
        </w:tc>
      </w:tr>
    </w:tbl>
    <w:p w14:paraId="26405560" w14:textId="77777777" w:rsidR="006F648C" w:rsidRPr="00F919E2" w:rsidRDefault="006F648C"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E408E5" w:rsidRPr="00FF5713" w14:paraId="40D802E7" w14:textId="77777777" w:rsidTr="00F0479E">
        <w:trPr>
          <w:trHeight w:val="409"/>
        </w:trPr>
        <w:tc>
          <w:tcPr>
            <w:tcW w:w="3246" w:type="dxa"/>
            <w:gridSpan w:val="2"/>
            <w:shd w:val="clear" w:color="auto" w:fill="8EAADB" w:themeFill="accent1" w:themeFillTint="99"/>
            <w:tcMar>
              <w:left w:w="57" w:type="dxa"/>
              <w:right w:w="57" w:type="dxa"/>
            </w:tcMar>
            <w:vAlign w:val="center"/>
          </w:tcPr>
          <w:p w14:paraId="0FD1715C" w14:textId="15CAB767" w:rsidR="00E408E5" w:rsidRPr="00F919E2" w:rsidRDefault="00E408E5" w:rsidP="002E24A5">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F0479E">
              <w:rPr>
                <w:rFonts w:asciiTheme="minorHAnsi" w:hAnsiTheme="minorHAnsi" w:cstheme="minorHAnsi"/>
                <w:b/>
                <w:noProof/>
                <w:sz w:val="20"/>
                <w:szCs w:val="20"/>
                <w:lang w:val="hr-HR"/>
              </w:rPr>
              <w:t>, obujam</w:t>
            </w:r>
          </w:p>
        </w:tc>
        <w:tc>
          <w:tcPr>
            <w:tcW w:w="6247" w:type="dxa"/>
            <w:shd w:val="clear" w:color="auto" w:fill="auto"/>
            <w:vAlign w:val="center"/>
          </w:tcPr>
          <w:p w14:paraId="70F6A2FF" w14:textId="6BF6A2E8" w:rsidR="00E408E5" w:rsidRPr="00C77533" w:rsidRDefault="008548AA" w:rsidP="002E24A5">
            <w:pPr>
              <w:tabs>
                <w:tab w:val="left" w:pos="2820"/>
              </w:tabs>
              <w:spacing w:before="60" w:after="60" w:line="240" w:lineRule="auto"/>
              <w:rPr>
                <w:rFonts w:asciiTheme="minorHAnsi" w:hAnsiTheme="minorHAnsi" w:cstheme="minorHAnsi"/>
                <w:b/>
                <w:bCs/>
                <w:iCs/>
                <w:noProof/>
                <w:sz w:val="20"/>
                <w:szCs w:val="20"/>
                <w:lang w:val="hr-HR"/>
              </w:rPr>
            </w:pPr>
            <w:r w:rsidRPr="00C77533">
              <w:rPr>
                <w:b/>
                <w:bCs/>
                <w:sz w:val="20"/>
                <w:szCs w:val="20"/>
              </w:rPr>
              <w:t>Osnovne kreme, nadjevi i slastice od voća</w:t>
            </w:r>
            <w:r w:rsidR="0043373B">
              <w:rPr>
                <w:b/>
                <w:bCs/>
                <w:sz w:val="20"/>
                <w:szCs w:val="20"/>
              </w:rPr>
              <w:t>, 5</w:t>
            </w:r>
            <w:r w:rsidR="00343175" w:rsidRPr="00C77533">
              <w:rPr>
                <w:b/>
                <w:bCs/>
                <w:sz w:val="20"/>
                <w:szCs w:val="20"/>
              </w:rPr>
              <w:t xml:space="preserve"> CSVET</w:t>
            </w:r>
          </w:p>
        </w:tc>
      </w:tr>
      <w:tr w:rsidR="00E408E5" w:rsidRPr="00F919E2" w14:paraId="682B70E3" w14:textId="77777777" w:rsidTr="00286DC4">
        <w:tc>
          <w:tcPr>
            <w:tcW w:w="9493" w:type="dxa"/>
            <w:gridSpan w:val="3"/>
            <w:shd w:val="clear" w:color="auto" w:fill="B4C6E7" w:themeFill="accent1" w:themeFillTint="66"/>
            <w:tcMar>
              <w:left w:w="57" w:type="dxa"/>
              <w:right w:w="57" w:type="dxa"/>
            </w:tcMar>
            <w:vAlign w:val="center"/>
          </w:tcPr>
          <w:p w14:paraId="39F431E8" w14:textId="77777777" w:rsidR="00E408E5" w:rsidRPr="00F919E2" w:rsidRDefault="00E408E5" w:rsidP="002E24A5">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3373B" w:rsidRPr="00FF5713" w14:paraId="605064CB" w14:textId="77777777" w:rsidTr="00286DC4">
        <w:tc>
          <w:tcPr>
            <w:tcW w:w="9493" w:type="dxa"/>
            <w:gridSpan w:val="3"/>
            <w:shd w:val="clear" w:color="auto" w:fill="auto"/>
            <w:tcMar>
              <w:left w:w="57" w:type="dxa"/>
              <w:right w:w="57" w:type="dxa"/>
            </w:tcMar>
          </w:tcPr>
          <w:p w14:paraId="6596ABF9" w14:textId="3CB0112B" w:rsidR="0043373B" w:rsidRPr="00DB1C18" w:rsidRDefault="00F25242" w:rsidP="002E24A5">
            <w:pPr>
              <w:pStyle w:val="NoSpacing"/>
              <w:numPr>
                <w:ilvl w:val="0"/>
                <w:numId w:val="42"/>
              </w:numPr>
              <w:spacing w:before="60" w:after="60"/>
              <w:rPr>
                <w:sz w:val="20"/>
                <w:szCs w:val="20"/>
              </w:rPr>
            </w:pPr>
            <w:r w:rsidRPr="00DB1C18">
              <w:rPr>
                <w:sz w:val="20"/>
                <w:szCs w:val="20"/>
              </w:rPr>
              <w:t>Razlikovati vrste osnovnih krema i nadjeva</w:t>
            </w:r>
          </w:p>
        </w:tc>
      </w:tr>
      <w:tr w:rsidR="00F25242" w:rsidRPr="00FF5713" w14:paraId="37F5817E" w14:textId="77777777" w:rsidTr="00286DC4">
        <w:tc>
          <w:tcPr>
            <w:tcW w:w="9493" w:type="dxa"/>
            <w:gridSpan w:val="3"/>
            <w:shd w:val="clear" w:color="auto" w:fill="auto"/>
            <w:tcMar>
              <w:left w:w="57" w:type="dxa"/>
              <w:right w:w="57" w:type="dxa"/>
            </w:tcMar>
          </w:tcPr>
          <w:p w14:paraId="4C8F7E85" w14:textId="54276EE9" w:rsidR="00F25242" w:rsidRPr="00DB1C18" w:rsidRDefault="00F25242" w:rsidP="002E24A5">
            <w:pPr>
              <w:pStyle w:val="NoSpacing"/>
              <w:numPr>
                <w:ilvl w:val="0"/>
                <w:numId w:val="42"/>
              </w:numPr>
              <w:spacing w:before="60" w:after="60"/>
              <w:rPr>
                <w:sz w:val="20"/>
                <w:szCs w:val="20"/>
              </w:rPr>
            </w:pPr>
            <w:r w:rsidRPr="00DB1C18">
              <w:rPr>
                <w:sz w:val="20"/>
                <w:szCs w:val="20"/>
              </w:rPr>
              <w:t>Opisati svojstva i načine izrade osnovnih krema i nadjeva</w:t>
            </w:r>
            <w:r w:rsidRPr="00DB1C18">
              <w:rPr>
                <w:sz w:val="20"/>
                <w:szCs w:val="20"/>
              </w:rPr>
              <w:tab/>
            </w:r>
          </w:p>
        </w:tc>
      </w:tr>
      <w:tr w:rsidR="0043373B" w:rsidRPr="00FF5713" w14:paraId="7DA1036A" w14:textId="77777777" w:rsidTr="00286DC4">
        <w:tc>
          <w:tcPr>
            <w:tcW w:w="9493" w:type="dxa"/>
            <w:gridSpan w:val="3"/>
            <w:shd w:val="clear" w:color="auto" w:fill="auto"/>
            <w:tcMar>
              <w:left w:w="57" w:type="dxa"/>
              <w:right w:w="57" w:type="dxa"/>
            </w:tcMar>
          </w:tcPr>
          <w:p w14:paraId="0737AAD3" w14:textId="7E1EA941" w:rsidR="0043373B" w:rsidRPr="00DB1C18" w:rsidRDefault="0043373B" w:rsidP="002E24A5">
            <w:pPr>
              <w:pStyle w:val="NoSpacing"/>
              <w:numPr>
                <w:ilvl w:val="0"/>
                <w:numId w:val="42"/>
              </w:numPr>
              <w:spacing w:before="60" w:after="60"/>
              <w:rPr>
                <w:sz w:val="20"/>
                <w:szCs w:val="20"/>
              </w:rPr>
            </w:pPr>
            <w:r w:rsidRPr="00DB1C18">
              <w:rPr>
                <w:sz w:val="20"/>
                <w:szCs w:val="20"/>
              </w:rPr>
              <w:t>Objasniti primjenu osnovnih krema i nadjeva</w:t>
            </w:r>
          </w:p>
        </w:tc>
      </w:tr>
      <w:tr w:rsidR="00684786" w:rsidRPr="00FF5713" w14:paraId="7F727A3D" w14:textId="77777777" w:rsidTr="00286DC4">
        <w:tc>
          <w:tcPr>
            <w:tcW w:w="9493" w:type="dxa"/>
            <w:gridSpan w:val="3"/>
            <w:shd w:val="clear" w:color="auto" w:fill="auto"/>
            <w:tcMar>
              <w:left w:w="57" w:type="dxa"/>
              <w:right w:w="57" w:type="dxa"/>
            </w:tcMar>
          </w:tcPr>
          <w:p w14:paraId="250D0480" w14:textId="28E4EB66" w:rsidR="00684786" w:rsidRPr="00DB1C18" w:rsidRDefault="00684786" w:rsidP="002E24A5">
            <w:pPr>
              <w:pStyle w:val="NoSpacing"/>
              <w:numPr>
                <w:ilvl w:val="0"/>
                <w:numId w:val="42"/>
              </w:numPr>
              <w:spacing w:before="60" w:after="60"/>
              <w:rPr>
                <w:sz w:val="20"/>
                <w:szCs w:val="20"/>
              </w:rPr>
            </w:pPr>
            <w:r w:rsidRPr="00DB1C18">
              <w:rPr>
                <w:sz w:val="20"/>
                <w:szCs w:val="20"/>
              </w:rPr>
              <w:t>Izraditi osnovne vrste krema i nadjeva</w:t>
            </w:r>
          </w:p>
        </w:tc>
      </w:tr>
      <w:tr w:rsidR="00684786" w:rsidRPr="00FF5713" w14:paraId="54B9D365" w14:textId="77777777" w:rsidTr="00286DC4">
        <w:tc>
          <w:tcPr>
            <w:tcW w:w="9493" w:type="dxa"/>
            <w:gridSpan w:val="3"/>
            <w:shd w:val="clear" w:color="auto" w:fill="auto"/>
            <w:tcMar>
              <w:left w:w="57" w:type="dxa"/>
              <w:right w:w="57" w:type="dxa"/>
            </w:tcMar>
          </w:tcPr>
          <w:p w14:paraId="65C86AE5" w14:textId="71277348" w:rsidR="00684786" w:rsidRPr="00DB1C18" w:rsidRDefault="00684786" w:rsidP="002E24A5">
            <w:pPr>
              <w:pStyle w:val="NoSpacing"/>
              <w:numPr>
                <w:ilvl w:val="0"/>
                <w:numId w:val="42"/>
              </w:numPr>
              <w:spacing w:before="60" w:after="60"/>
              <w:rPr>
                <w:sz w:val="20"/>
                <w:szCs w:val="20"/>
              </w:rPr>
            </w:pPr>
            <w:r w:rsidRPr="00DB1C18">
              <w:rPr>
                <w:sz w:val="20"/>
                <w:szCs w:val="20"/>
              </w:rPr>
              <w:t>Izraditi osnovne slastice od voća</w:t>
            </w:r>
          </w:p>
        </w:tc>
      </w:tr>
      <w:tr w:rsidR="0043373B" w:rsidRPr="00FF5713" w14:paraId="3E28182D" w14:textId="77777777" w:rsidTr="00286DC4">
        <w:tc>
          <w:tcPr>
            <w:tcW w:w="9493" w:type="dxa"/>
            <w:gridSpan w:val="3"/>
            <w:shd w:val="clear" w:color="auto" w:fill="auto"/>
            <w:tcMar>
              <w:left w:w="57" w:type="dxa"/>
              <w:right w:w="57" w:type="dxa"/>
            </w:tcMar>
          </w:tcPr>
          <w:p w14:paraId="77EF9B5C" w14:textId="61A69088" w:rsidR="0043373B" w:rsidRPr="00DB1C18" w:rsidRDefault="00684786" w:rsidP="002E24A5">
            <w:pPr>
              <w:pStyle w:val="NoSpacing"/>
              <w:numPr>
                <w:ilvl w:val="0"/>
                <w:numId w:val="42"/>
              </w:numPr>
              <w:spacing w:before="60" w:after="60"/>
              <w:rPr>
                <w:sz w:val="20"/>
                <w:szCs w:val="20"/>
              </w:rPr>
            </w:pPr>
            <w:r w:rsidRPr="00DB1C18">
              <w:rPr>
                <w:sz w:val="20"/>
                <w:szCs w:val="20"/>
              </w:rPr>
              <w:t>Procijeniti organoleptička svojstva krema, nadjeva i slastica od voća</w:t>
            </w:r>
          </w:p>
        </w:tc>
      </w:tr>
      <w:tr w:rsidR="0043373B" w:rsidRPr="00FF5713" w14:paraId="026A8AE7" w14:textId="77777777" w:rsidTr="00286DC4">
        <w:tc>
          <w:tcPr>
            <w:tcW w:w="9493" w:type="dxa"/>
            <w:gridSpan w:val="3"/>
            <w:shd w:val="clear" w:color="auto" w:fill="auto"/>
            <w:tcMar>
              <w:left w:w="57" w:type="dxa"/>
              <w:right w:w="57" w:type="dxa"/>
            </w:tcMar>
          </w:tcPr>
          <w:p w14:paraId="189E0D22" w14:textId="7BB84E29" w:rsidR="0043373B" w:rsidRPr="00DB1C18" w:rsidRDefault="00684786" w:rsidP="002E24A5">
            <w:pPr>
              <w:pStyle w:val="NoSpacing"/>
              <w:numPr>
                <w:ilvl w:val="0"/>
                <w:numId w:val="42"/>
              </w:numPr>
              <w:spacing w:before="60" w:after="60"/>
              <w:rPr>
                <w:sz w:val="20"/>
                <w:szCs w:val="20"/>
              </w:rPr>
            </w:pPr>
            <w:r w:rsidRPr="00DB1C18">
              <w:rPr>
                <w:sz w:val="20"/>
                <w:szCs w:val="20"/>
              </w:rPr>
              <w:t>Objasniti tehnološke postupke izrade osnovnih krema i nadjeva</w:t>
            </w:r>
          </w:p>
        </w:tc>
      </w:tr>
      <w:tr w:rsidR="00E408E5" w:rsidRPr="00F919E2" w14:paraId="273A6707" w14:textId="77777777" w:rsidTr="00286DC4">
        <w:trPr>
          <w:trHeight w:val="427"/>
        </w:trPr>
        <w:tc>
          <w:tcPr>
            <w:tcW w:w="9493" w:type="dxa"/>
            <w:gridSpan w:val="3"/>
            <w:shd w:val="clear" w:color="auto" w:fill="B4C6E7" w:themeFill="accent1" w:themeFillTint="66"/>
            <w:tcMar>
              <w:left w:w="57" w:type="dxa"/>
              <w:right w:w="57" w:type="dxa"/>
            </w:tcMar>
            <w:vAlign w:val="center"/>
          </w:tcPr>
          <w:p w14:paraId="233444A6" w14:textId="77777777" w:rsidR="00E408E5" w:rsidRPr="00F919E2" w:rsidRDefault="00E408E5" w:rsidP="002E24A5">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DA6C2E" w:rsidRPr="00F919E2" w14:paraId="40800D50" w14:textId="77777777" w:rsidTr="00286DC4">
        <w:trPr>
          <w:trHeight w:val="572"/>
        </w:trPr>
        <w:tc>
          <w:tcPr>
            <w:tcW w:w="9493" w:type="dxa"/>
            <w:gridSpan w:val="3"/>
            <w:shd w:val="clear" w:color="auto" w:fill="auto"/>
            <w:tcMar>
              <w:left w:w="57" w:type="dxa"/>
              <w:right w:w="57" w:type="dxa"/>
            </w:tcMar>
          </w:tcPr>
          <w:p w14:paraId="7E02EDBC" w14:textId="1A41F3F6" w:rsidR="006D0B9B" w:rsidRDefault="00DA6C2E" w:rsidP="002E24A5">
            <w:pPr>
              <w:tabs>
                <w:tab w:val="left" w:pos="2820"/>
              </w:tabs>
              <w:spacing w:before="60" w:after="60" w:line="240" w:lineRule="auto"/>
              <w:rPr>
                <w:sz w:val="20"/>
                <w:szCs w:val="20"/>
              </w:rPr>
            </w:pPr>
            <w:r w:rsidRPr="006D0B9B">
              <w:rPr>
                <w:sz w:val="20"/>
                <w:szCs w:val="20"/>
              </w:rPr>
              <w:t xml:space="preserve">Dominantan nastavni sustav u ovom </w:t>
            </w:r>
            <w:r w:rsidR="0043373B">
              <w:rPr>
                <w:sz w:val="20"/>
                <w:szCs w:val="20"/>
              </w:rPr>
              <w:t>skup</w:t>
            </w:r>
            <w:r w:rsidRPr="006D0B9B">
              <w:rPr>
                <w:sz w:val="20"/>
                <w:szCs w:val="20"/>
              </w:rPr>
              <w:t xml:space="preserve">u je </w:t>
            </w:r>
            <w:r w:rsidR="0043373B">
              <w:rPr>
                <w:sz w:val="20"/>
                <w:szCs w:val="20"/>
              </w:rPr>
              <w:t>učenje temeljeno na radu</w:t>
            </w:r>
            <w:r w:rsidRPr="006D0B9B">
              <w:rPr>
                <w:sz w:val="20"/>
                <w:szCs w:val="20"/>
              </w:rPr>
              <w:t>.</w:t>
            </w:r>
          </w:p>
          <w:p w14:paraId="117458EE" w14:textId="77777777" w:rsidR="0096193B" w:rsidRPr="00935C21" w:rsidRDefault="0096193B" w:rsidP="002E24A5">
            <w:pPr>
              <w:tabs>
                <w:tab w:val="left" w:pos="2820"/>
              </w:tabs>
              <w:spacing w:before="60" w:after="60" w:line="240" w:lineRule="auto"/>
              <w:rPr>
                <w:sz w:val="20"/>
                <w:szCs w:val="20"/>
              </w:rPr>
            </w:pPr>
          </w:p>
          <w:p w14:paraId="2F242A77" w14:textId="77777777" w:rsidR="006D0B9B" w:rsidRPr="00935C21" w:rsidRDefault="006D0B9B" w:rsidP="002E24A5">
            <w:pPr>
              <w:spacing w:before="60" w:after="60" w:line="240" w:lineRule="auto"/>
              <w:jc w:val="both"/>
              <w:rPr>
                <w:rFonts w:asciiTheme="minorHAnsi" w:hAnsiTheme="minorHAnsi" w:cstheme="minorHAnsi"/>
                <w:bCs/>
                <w:noProof/>
                <w:sz w:val="20"/>
                <w:szCs w:val="20"/>
                <w:lang w:val="hr-HR"/>
              </w:rPr>
            </w:pPr>
            <w:r w:rsidRPr="00935C21">
              <w:rPr>
                <w:rFonts w:asciiTheme="minorHAnsi" w:hAnsiTheme="minorHAnsi" w:cstheme="minorHAnsi"/>
                <w:bCs/>
                <w:noProof/>
                <w:sz w:val="20"/>
                <w:szCs w:val="20"/>
              </w:rPr>
              <w:t>Tijekom realizacije teorijskih nastavnih sadržaja, nastavnik upoznaje polaznike s različitim vrstama osnovnih krema i nadjeva koji se koriste u slastičarstvu. Kroz predavanja i prezentacije polaznici će će dobiti osnovni pregled i informacije o načinima izrade osnovnih krema i nadjeva, kao i njihovim glavnim sastojcima, svojstvima i primjeni. Nastavnik će polaznicima objasniti tehnološke postupke izrade krema i nadjeva, uključujući različite metode kuhanja, hlađenja, miješanja i dodavanja sastojaka.</w:t>
            </w:r>
          </w:p>
          <w:p w14:paraId="0F4874B5" w14:textId="02DC2613" w:rsidR="006D0B9B" w:rsidRPr="00935C21" w:rsidRDefault="006D0B9B" w:rsidP="002E24A5">
            <w:pPr>
              <w:spacing w:before="60" w:after="60" w:line="240" w:lineRule="auto"/>
              <w:jc w:val="both"/>
              <w:rPr>
                <w:rFonts w:asciiTheme="minorHAnsi" w:hAnsiTheme="minorHAnsi" w:cstheme="minorHAnsi"/>
                <w:sz w:val="20"/>
                <w:szCs w:val="20"/>
              </w:rPr>
            </w:pPr>
            <w:r w:rsidRPr="00935C21">
              <w:rPr>
                <w:rFonts w:asciiTheme="minorHAnsi" w:hAnsiTheme="minorHAnsi" w:cstheme="minorHAnsi"/>
                <w:sz w:val="20"/>
                <w:szCs w:val="20"/>
              </w:rPr>
              <w:t>Nakon teorijskog dijela, nastavnik će demonstrirati izradu osnovnih krema i nadjeva, pružajući polaznicima uvid u pravilnu tehniku i postupke kuhanja kako bi postigli optimalnu teksturu i okus. Nakon demonstracije polaznici će samostalno pripremati različite vrste krema, nadjeva i slastica od voća, pod nadzorom nastavnika. Tijekom pripreme, nastavnik će razgovarati s polaznicima o svojstvima osnovnih krema i nadjeva, naglašavajući što ih čini posebnima i kako se najbolje koriste u slastičarstvu. Nastavnik će osigurati da polaznici primjenjuju pravilne tehnološke postupke pružajući smjernice, korisne savjete i demonstracije kako bi osigurao da polaznici stječu vještine potrebne za uspješnu pripremu i izradu osnovnih krema, nadjeva i slastica od voća. Naučene tehnike polaznici će koristiti kako bi pripremili klasične osnovne kreme kao što su krema od vanilije, čokolade, lješnjaka, limuna i druge; nadjeve koji se koriste u slasticama kao što su voćni nadjevi (npr. jagoda, malina, marelica), karamel, nugat, pašteta od orašastih plodova i druge varijante te slastice od voća kao što su voćne pite, tartovi, voćni kolači, voćne palačinke, voćne torte i druge slastice s voćem.</w:t>
            </w:r>
          </w:p>
          <w:p w14:paraId="69B1F2F5" w14:textId="378468D2" w:rsidR="006D0B9B" w:rsidRPr="00935C21" w:rsidRDefault="006D0B9B" w:rsidP="002E24A5">
            <w:pPr>
              <w:spacing w:before="60" w:after="60" w:line="240" w:lineRule="auto"/>
              <w:jc w:val="both"/>
              <w:rPr>
                <w:rFonts w:asciiTheme="minorHAnsi" w:hAnsiTheme="minorHAnsi" w:cstheme="minorHAnsi"/>
                <w:sz w:val="20"/>
                <w:szCs w:val="20"/>
                <w:lang w:val="hr-HR"/>
              </w:rPr>
            </w:pPr>
            <w:r w:rsidRPr="00935C21">
              <w:rPr>
                <w:rFonts w:asciiTheme="minorHAnsi" w:hAnsiTheme="minorHAnsi" w:cstheme="minorHAnsi"/>
                <w:sz w:val="20"/>
                <w:szCs w:val="20"/>
                <w:lang w:val="hr-HR"/>
              </w:rPr>
              <w:t>Nakon što polaznici izrade</w:t>
            </w:r>
            <w:r w:rsidRPr="00935C21">
              <w:rPr>
                <w:rFonts w:asciiTheme="minorHAnsi" w:hAnsiTheme="minorHAnsi" w:cstheme="minorHAnsi"/>
                <w:sz w:val="20"/>
                <w:szCs w:val="20"/>
              </w:rPr>
              <w:t xml:space="preserve"> osnovne vrste krema i nadjeva i slastice od voća</w:t>
            </w:r>
            <w:r w:rsidRPr="00935C21">
              <w:rPr>
                <w:rFonts w:asciiTheme="minorHAnsi" w:hAnsiTheme="minorHAnsi" w:cstheme="minorHAnsi"/>
                <w:sz w:val="20"/>
                <w:szCs w:val="20"/>
                <w:lang w:val="hr-HR"/>
              </w:rPr>
              <w:t xml:space="preserve">, nastavnik će organizirati degustaciju na kojoj će polaznici ocjenjivati organoleptička svojstva svake slastice, uključujući izgled, teksturu, okus i miris. </w:t>
            </w:r>
          </w:p>
          <w:p w14:paraId="167E86B6" w14:textId="276C7D0D" w:rsidR="00FF79F5" w:rsidRPr="00824592" w:rsidRDefault="006D0B9B" w:rsidP="002E24A5">
            <w:pPr>
              <w:tabs>
                <w:tab w:val="left" w:pos="2820"/>
              </w:tabs>
              <w:spacing w:before="60" w:after="60" w:line="240" w:lineRule="auto"/>
              <w:jc w:val="both"/>
              <w:rPr>
                <w:rFonts w:asciiTheme="minorHAnsi" w:hAnsiTheme="minorHAnsi" w:cstheme="minorHAnsi"/>
                <w:sz w:val="20"/>
                <w:szCs w:val="20"/>
              </w:rPr>
            </w:pPr>
            <w:r w:rsidRPr="00935C21">
              <w:rPr>
                <w:rFonts w:asciiTheme="minorHAnsi" w:hAnsiTheme="minorHAnsi" w:cstheme="minorHAnsi"/>
                <w:sz w:val="20"/>
                <w:szCs w:val="20"/>
                <w:lang w:val="hr-HR"/>
              </w:rPr>
              <w:t xml:space="preserve">Samostalne aktivnosti polaznika uključuju samostalno istraživanje različitih izvora informacija, kao što su udžbenici, internetski članci, kuharice i video </w:t>
            </w:r>
            <w:proofErr w:type="spellStart"/>
            <w:r w:rsidRPr="00935C21">
              <w:rPr>
                <w:rFonts w:asciiTheme="minorHAnsi" w:hAnsiTheme="minorHAnsi" w:cstheme="minorHAnsi"/>
                <w:sz w:val="20"/>
                <w:szCs w:val="20"/>
                <w:lang w:val="hr-HR"/>
              </w:rPr>
              <w:t>tutorijali</w:t>
            </w:r>
            <w:proofErr w:type="spellEnd"/>
            <w:r w:rsidRPr="00935C21">
              <w:rPr>
                <w:rFonts w:asciiTheme="minorHAnsi" w:hAnsiTheme="minorHAnsi" w:cstheme="minorHAnsi"/>
                <w:sz w:val="20"/>
                <w:szCs w:val="20"/>
                <w:lang w:val="hr-HR"/>
              </w:rPr>
              <w:t xml:space="preserve">, kako bi saznali više o različitim vrstama </w:t>
            </w:r>
            <w:r w:rsidRPr="00935C21">
              <w:rPr>
                <w:rFonts w:asciiTheme="minorHAnsi" w:hAnsiTheme="minorHAnsi" w:cstheme="minorHAnsi"/>
                <w:bCs/>
                <w:noProof/>
                <w:sz w:val="20"/>
                <w:szCs w:val="20"/>
              </w:rPr>
              <w:t>krema i nadjeva u različitim slasticama</w:t>
            </w:r>
            <w:r w:rsidRPr="00935C21">
              <w:rPr>
                <w:rFonts w:asciiTheme="minorHAnsi" w:hAnsiTheme="minorHAnsi" w:cstheme="minorHAnsi"/>
                <w:sz w:val="20"/>
                <w:szCs w:val="20"/>
              </w:rPr>
              <w:t xml:space="preserve"> </w:t>
            </w:r>
            <w:r w:rsidRPr="00935C21">
              <w:rPr>
                <w:rFonts w:asciiTheme="minorHAnsi" w:hAnsiTheme="minorHAnsi" w:cstheme="minorHAnsi"/>
                <w:sz w:val="20"/>
                <w:szCs w:val="20"/>
                <w:lang w:val="hr-HR"/>
              </w:rPr>
              <w:t>te metodama i načinima pripreme i izrade</w:t>
            </w:r>
            <w:r w:rsidRPr="00935C21">
              <w:rPr>
                <w:rFonts w:asciiTheme="minorHAnsi" w:hAnsiTheme="minorHAnsi" w:cstheme="minorHAnsi"/>
                <w:sz w:val="20"/>
                <w:szCs w:val="20"/>
              </w:rPr>
              <w:t xml:space="preserve">, </w:t>
            </w:r>
            <w:r w:rsidRPr="00935C21">
              <w:rPr>
                <w:rFonts w:asciiTheme="minorHAnsi" w:hAnsiTheme="minorHAnsi" w:cstheme="minorHAnsi"/>
                <w:bCs/>
                <w:noProof/>
                <w:sz w:val="20"/>
                <w:szCs w:val="20"/>
              </w:rPr>
              <w:t>kako samostalno, tako i u svrhu punjenja ili premaza u slasticama.</w:t>
            </w:r>
          </w:p>
          <w:p w14:paraId="068F3F67" w14:textId="596098B6" w:rsidR="00DA6C2E" w:rsidRPr="00684786" w:rsidRDefault="00DA6C2E" w:rsidP="002E24A5">
            <w:pPr>
              <w:tabs>
                <w:tab w:val="left" w:pos="2820"/>
              </w:tabs>
              <w:spacing w:before="60" w:after="60" w:line="240" w:lineRule="auto"/>
              <w:jc w:val="both"/>
              <w:rPr>
                <w:szCs w:val="20"/>
              </w:rPr>
            </w:pPr>
            <w:r w:rsidRPr="006D0B9B">
              <w:rPr>
                <w:rFonts w:asciiTheme="minorHAnsi" w:hAnsiTheme="minorHAnsi" w:cstheme="minorHAnsi"/>
                <w:noProof/>
                <w:sz w:val="20"/>
                <w:szCs w:val="20"/>
                <w:lang w:val="hr-HR"/>
              </w:rPr>
              <w:t>Ako polaznik pred sobom ima teškoću koju ne može samostalno savladati, nastavnik ga usmjerava prema mogućem rješenju.</w:t>
            </w:r>
          </w:p>
        </w:tc>
      </w:tr>
      <w:tr w:rsidR="00DA6C2E" w:rsidRPr="00F919E2" w14:paraId="028B8B31" w14:textId="77777777" w:rsidTr="000D7082">
        <w:tc>
          <w:tcPr>
            <w:tcW w:w="1838" w:type="dxa"/>
            <w:shd w:val="clear" w:color="auto" w:fill="B4C6E7" w:themeFill="accent1" w:themeFillTint="66"/>
            <w:tcMar>
              <w:left w:w="57" w:type="dxa"/>
              <w:right w:w="57" w:type="dxa"/>
            </w:tcMar>
            <w:vAlign w:val="center"/>
          </w:tcPr>
          <w:p w14:paraId="0B8B8710" w14:textId="77777777" w:rsidR="00DA6C2E" w:rsidRPr="00F919E2" w:rsidRDefault="00DA6C2E" w:rsidP="002E24A5">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CB51042" w14:textId="77777777" w:rsidR="00DA6C2E" w:rsidRPr="00D41C08" w:rsidRDefault="00DA6C2E" w:rsidP="002E24A5">
            <w:pPr>
              <w:tabs>
                <w:tab w:val="left" w:pos="2820"/>
              </w:tabs>
              <w:spacing w:before="60" w:after="60" w:line="240" w:lineRule="auto"/>
              <w:rPr>
                <w:b/>
                <w:sz w:val="20"/>
                <w:szCs w:val="20"/>
              </w:rPr>
            </w:pPr>
            <w:r w:rsidRPr="00D41C08">
              <w:rPr>
                <w:b/>
                <w:sz w:val="20"/>
                <w:szCs w:val="20"/>
              </w:rPr>
              <w:t>Osnovne kreme i nadjevi</w:t>
            </w:r>
          </w:p>
          <w:p w14:paraId="793DABEF" w14:textId="77777777" w:rsidR="00DA6C2E" w:rsidRPr="00D41C08" w:rsidRDefault="00DA6C2E" w:rsidP="00921F3B">
            <w:pPr>
              <w:pStyle w:val="ListParagraph"/>
              <w:numPr>
                <w:ilvl w:val="0"/>
                <w:numId w:val="43"/>
              </w:numPr>
              <w:tabs>
                <w:tab w:val="left" w:pos="2820"/>
              </w:tabs>
              <w:spacing w:before="60" w:after="60" w:line="240" w:lineRule="auto"/>
              <w:contextualSpacing w:val="0"/>
              <w:rPr>
                <w:sz w:val="20"/>
                <w:szCs w:val="20"/>
              </w:rPr>
            </w:pPr>
            <w:r w:rsidRPr="00D41C08">
              <w:rPr>
                <w:sz w:val="20"/>
                <w:szCs w:val="20"/>
              </w:rPr>
              <w:t>Vrste osnovnih krema i nadjeva</w:t>
            </w:r>
          </w:p>
          <w:p w14:paraId="4DF9E8AF" w14:textId="77777777" w:rsidR="00DA6C2E" w:rsidRPr="00D41C08" w:rsidRDefault="00DA6C2E" w:rsidP="00921F3B">
            <w:pPr>
              <w:pStyle w:val="ListParagraph"/>
              <w:numPr>
                <w:ilvl w:val="0"/>
                <w:numId w:val="43"/>
              </w:numPr>
              <w:tabs>
                <w:tab w:val="left" w:pos="2820"/>
              </w:tabs>
              <w:spacing w:before="60" w:after="60" w:line="240" w:lineRule="auto"/>
              <w:contextualSpacing w:val="0"/>
              <w:rPr>
                <w:sz w:val="20"/>
                <w:szCs w:val="20"/>
              </w:rPr>
            </w:pPr>
            <w:r w:rsidRPr="00D41C08">
              <w:rPr>
                <w:sz w:val="20"/>
                <w:szCs w:val="20"/>
              </w:rPr>
              <w:t>Svojstva i načini izrade osnovnih krema i nadjeva</w:t>
            </w:r>
          </w:p>
          <w:p w14:paraId="07605AF8" w14:textId="77777777" w:rsidR="00DA6C2E" w:rsidRPr="00D41C08" w:rsidRDefault="00DA6C2E" w:rsidP="00921F3B">
            <w:pPr>
              <w:pStyle w:val="ListParagraph"/>
              <w:numPr>
                <w:ilvl w:val="0"/>
                <w:numId w:val="43"/>
              </w:numPr>
              <w:tabs>
                <w:tab w:val="left" w:pos="2820"/>
              </w:tabs>
              <w:spacing w:before="60" w:after="60" w:line="240" w:lineRule="auto"/>
              <w:contextualSpacing w:val="0"/>
              <w:rPr>
                <w:sz w:val="20"/>
                <w:szCs w:val="20"/>
              </w:rPr>
            </w:pPr>
            <w:r w:rsidRPr="00D41C08">
              <w:rPr>
                <w:sz w:val="20"/>
                <w:szCs w:val="20"/>
              </w:rPr>
              <w:t>Primjena osnovnih krema i nadjeva</w:t>
            </w:r>
          </w:p>
          <w:p w14:paraId="168E83F5" w14:textId="77777777" w:rsidR="00DA6C2E" w:rsidRPr="00D41C08" w:rsidRDefault="00DA6C2E" w:rsidP="00921F3B">
            <w:pPr>
              <w:pStyle w:val="ListParagraph"/>
              <w:numPr>
                <w:ilvl w:val="0"/>
                <w:numId w:val="43"/>
              </w:numPr>
              <w:tabs>
                <w:tab w:val="left" w:pos="2820"/>
              </w:tabs>
              <w:spacing w:before="60" w:after="60" w:line="240" w:lineRule="auto"/>
              <w:contextualSpacing w:val="0"/>
              <w:rPr>
                <w:sz w:val="20"/>
                <w:szCs w:val="20"/>
              </w:rPr>
            </w:pPr>
            <w:r w:rsidRPr="00D41C08">
              <w:rPr>
                <w:sz w:val="20"/>
                <w:szCs w:val="20"/>
              </w:rPr>
              <w:lastRenderedPageBreak/>
              <w:t>Tehnološki postupci izrade krema i nadjeva</w:t>
            </w:r>
          </w:p>
          <w:p w14:paraId="746919C1" w14:textId="77777777" w:rsidR="00DA6C2E" w:rsidRPr="00D41C08" w:rsidRDefault="00DA6C2E" w:rsidP="00921F3B">
            <w:pPr>
              <w:pStyle w:val="ListParagraph"/>
              <w:numPr>
                <w:ilvl w:val="0"/>
                <w:numId w:val="43"/>
              </w:numPr>
              <w:tabs>
                <w:tab w:val="left" w:pos="2820"/>
              </w:tabs>
              <w:spacing w:before="60" w:after="60" w:line="240" w:lineRule="auto"/>
              <w:contextualSpacing w:val="0"/>
              <w:rPr>
                <w:sz w:val="20"/>
                <w:szCs w:val="20"/>
              </w:rPr>
            </w:pPr>
            <w:r w:rsidRPr="00D41C08">
              <w:rPr>
                <w:sz w:val="20"/>
                <w:szCs w:val="20"/>
              </w:rPr>
              <w:t>Izrada osnovnih krema i nadjeva</w:t>
            </w:r>
            <w:r w:rsidRPr="00D41C08">
              <w:rPr>
                <w:sz w:val="20"/>
                <w:szCs w:val="20"/>
              </w:rPr>
              <w:tab/>
            </w:r>
          </w:p>
          <w:p w14:paraId="7F0DF373" w14:textId="77777777" w:rsidR="00DA6C2E" w:rsidRPr="00D41C08" w:rsidRDefault="00DA6C2E" w:rsidP="002E24A5">
            <w:pPr>
              <w:tabs>
                <w:tab w:val="left" w:pos="2820"/>
              </w:tabs>
              <w:spacing w:before="60" w:after="60" w:line="240" w:lineRule="auto"/>
              <w:rPr>
                <w:b/>
                <w:sz w:val="20"/>
                <w:szCs w:val="20"/>
              </w:rPr>
            </w:pPr>
            <w:r w:rsidRPr="00D41C08">
              <w:rPr>
                <w:b/>
                <w:sz w:val="20"/>
                <w:szCs w:val="20"/>
              </w:rPr>
              <w:t>Slastice od voća</w:t>
            </w:r>
          </w:p>
          <w:p w14:paraId="55418A2C" w14:textId="77777777" w:rsidR="00DA6C2E" w:rsidRPr="00D41C08" w:rsidRDefault="00DA6C2E" w:rsidP="00921F3B">
            <w:pPr>
              <w:pStyle w:val="ListParagraph"/>
              <w:numPr>
                <w:ilvl w:val="0"/>
                <w:numId w:val="43"/>
              </w:numPr>
              <w:tabs>
                <w:tab w:val="left" w:pos="2820"/>
              </w:tabs>
              <w:spacing w:before="60" w:after="60" w:line="240" w:lineRule="auto"/>
              <w:contextualSpacing w:val="0"/>
              <w:rPr>
                <w:sz w:val="20"/>
                <w:szCs w:val="20"/>
              </w:rPr>
            </w:pPr>
            <w:r w:rsidRPr="00D41C08">
              <w:rPr>
                <w:sz w:val="20"/>
                <w:szCs w:val="20"/>
              </w:rPr>
              <w:t>Tehnološki postupci izrade slastica od voća</w:t>
            </w:r>
          </w:p>
          <w:p w14:paraId="7B8A4525" w14:textId="367F16EF" w:rsidR="00403172" w:rsidRPr="00403172" w:rsidRDefault="00DA6C2E" w:rsidP="00921F3B">
            <w:pPr>
              <w:pStyle w:val="ListParagraph"/>
              <w:numPr>
                <w:ilvl w:val="0"/>
                <w:numId w:val="43"/>
              </w:numPr>
              <w:tabs>
                <w:tab w:val="left" w:pos="2820"/>
              </w:tabs>
              <w:spacing w:before="60" w:after="60" w:line="240" w:lineRule="auto"/>
              <w:contextualSpacing w:val="0"/>
              <w:rPr>
                <w:sz w:val="20"/>
                <w:szCs w:val="20"/>
              </w:rPr>
            </w:pPr>
            <w:r w:rsidRPr="00D41C08">
              <w:rPr>
                <w:sz w:val="20"/>
                <w:szCs w:val="20"/>
              </w:rPr>
              <w:t>Izrada osnovnih slastica od voća</w:t>
            </w:r>
          </w:p>
        </w:tc>
      </w:tr>
      <w:tr w:rsidR="00DA6C2E" w:rsidRPr="00F919E2" w14:paraId="25925312" w14:textId="77777777" w:rsidTr="000D7082">
        <w:trPr>
          <w:trHeight w:val="486"/>
        </w:trPr>
        <w:tc>
          <w:tcPr>
            <w:tcW w:w="9493" w:type="dxa"/>
            <w:gridSpan w:val="3"/>
            <w:shd w:val="clear" w:color="auto" w:fill="B4C6E7" w:themeFill="accent1" w:themeFillTint="66"/>
            <w:tcMar>
              <w:left w:w="57" w:type="dxa"/>
              <w:right w:w="57" w:type="dxa"/>
            </w:tcMar>
            <w:vAlign w:val="center"/>
          </w:tcPr>
          <w:p w14:paraId="3E678CD3" w14:textId="77777777" w:rsidR="00DA6C2E" w:rsidRPr="00F919E2" w:rsidRDefault="00DA6C2E" w:rsidP="002E24A5">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DA6C2E" w:rsidRPr="00F919E2" w14:paraId="6FAC5AB7" w14:textId="77777777" w:rsidTr="00286DC4">
        <w:trPr>
          <w:trHeight w:val="572"/>
        </w:trPr>
        <w:tc>
          <w:tcPr>
            <w:tcW w:w="9493" w:type="dxa"/>
            <w:gridSpan w:val="3"/>
            <w:shd w:val="clear" w:color="auto" w:fill="auto"/>
            <w:tcMar>
              <w:left w:w="57" w:type="dxa"/>
              <w:right w:w="57" w:type="dxa"/>
            </w:tcMar>
          </w:tcPr>
          <w:p w14:paraId="7989B0E7" w14:textId="77777777" w:rsidR="00DA6C2E" w:rsidRPr="00A17E64" w:rsidRDefault="00DA6C2E" w:rsidP="002E24A5">
            <w:pPr>
              <w:tabs>
                <w:tab w:val="left" w:pos="2820"/>
              </w:tabs>
              <w:spacing w:before="60" w:after="60" w:line="240" w:lineRule="auto"/>
              <w:rPr>
                <w:rFonts w:asciiTheme="minorHAnsi" w:hAnsiTheme="minorHAnsi" w:cstheme="minorHAnsi"/>
                <w:iCs/>
                <w:noProof/>
                <w:sz w:val="20"/>
                <w:szCs w:val="20"/>
                <w:lang w:val="hr-HR"/>
              </w:rPr>
            </w:pPr>
            <w:r w:rsidRPr="00A17E64">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26F55EE5" w14:textId="77777777" w:rsidR="00E67D35" w:rsidRPr="00A17E64" w:rsidRDefault="00E67D35" w:rsidP="002E24A5">
            <w:pPr>
              <w:tabs>
                <w:tab w:val="left" w:pos="2820"/>
              </w:tabs>
              <w:spacing w:before="60" w:after="60" w:line="240" w:lineRule="auto"/>
              <w:rPr>
                <w:rFonts w:asciiTheme="minorHAnsi" w:hAnsiTheme="minorHAnsi" w:cstheme="minorHAnsi"/>
                <w:iCs/>
                <w:noProof/>
                <w:sz w:val="20"/>
                <w:szCs w:val="20"/>
                <w:lang w:val="hr-HR"/>
              </w:rPr>
            </w:pPr>
          </w:p>
          <w:p w14:paraId="41741904" w14:textId="4F4901BC" w:rsidR="00A25E54" w:rsidRPr="00A17E64" w:rsidRDefault="00A25E54" w:rsidP="002E24A5">
            <w:pPr>
              <w:tabs>
                <w:tab w:val="left" w:pos="2820"/>
              </w:tabs>
              <w:spacing w:before="60" w:after="60" w:line="240" w:lineRule="auto"/>
              <w:jc w:val="both"/>
              <w:rPr>
                <w:rFonts w:asciiTheme="minorHAnsi" w:hAnsiTheme="minorHAnsi" w:cstheme="minorHAnsi"/>
                <w:sz w:val="20"/>
                <w:szCs w:val="20"/>
              </w:rPr>
            </w:pPr>
            <w:r w:rsidRPr="00A17E64">
              <w:rPr>
                <w:rFonts w:asciiTheme="minorHAnsi" w:hAnsiTheme="minorHAnsi" w:cstheme="minorHAnsi"/>
                <w:b/>
                <w:sz w:val="20"/>
                <w:szCs w:val="20"/>
              </w:rPr>
              <w:t>Zadatak:</w:t>
            </w:r>
            <w:r w:rsidRPr="00A17E64">
              <w:rPr>
                <w:rFonts w:asciiTheme="minorHAnsi" w:hAnsiTheme="minorHAnsi" w:cstheme="minorHAnsi"/>
                <w:sz w:val="20"/>
                <w:szCs w:val="20"/>
              </w:rPr>
              <w:t xml:space="preserve"> Polaznik prema recepturi samostalno izrađuje </w:t>
            </w:r>
            <w:r w:rsidRPr="00A17E64">
              <w:rPr>
                <w:rFonts w:asciiTheme="minorHAnsi" w:hAnsiTheme="minorHAnsi" w:cstheme="minorHAnsi"/>
                <w:bCs/>
                <w:sz w:val="20"/>
                <w:szCs w:val="20"/>
                <w:shd w:val="clear" w:color="auto" w:fill="FFFFFF"/>
              </w:rPr>
              <w:t>osnovnu slasticu od voća</w:t>
            </w:r>
            <w:r w:rsidR="00824592">
              <w:rPr>
                <w:rFonts w:asciiTheme="minorHAnsi" w:hAnsiTheme="minorHAnsi" w:cstheme="minorHAnsi"/>
                <w:bCs/>
                <w:sz w:val="20"/>
                <w:szCs w:val="20"/>
                <w:shd w:val="clear" w:color="auto" w:fill="FFFFFF"/>
              </w:rPr>
              <w:t>.</w:t>
            </w:r>
          </w:p>
          <w:p w14:paraId="2FCBF55E" w14:textId="77777777" w:rsidR="00A25E54" w:rsidRPr="00A17E64" w:rsidRDefault="00A25E54" w:rsidP="002E24A5">
            <w:pPr>
              <w:tabs>
                <w:tab w:val="left" w:pos="2820"/>
              </w:tabs>
              <w:spacing w:before="60" w:after="60" w:line="240" w:lineRule="auto"/>
              <w:jc w:val="both"/>
              <w:rPr>
                <w:rFonts w:asciiTheme="minorHAnsi" w:hAnsiTheme="minorHAnsi" w:cstheme="minorHAnsi"/>
                <w:b/>
                <w:sz w:val="20"/>
                <w:szCs w:val="20"/>
                <w:shd w:val="clear" w:color="auto" w:fill="FFFFFF"/>
              </w:rPr>
            </w:pPr>
            <w:r w:rsidRPr="00A17E64">
              <w:rPr>
                <w:rFonts w:asciiTheme="minorHAnsi" w:hAnsiTheme="minorHAnsi" w:cstheme="minorHAnsi"/>
                <w:b/>
                <w:sz w:val="20"/>
                <w:szCs w:val="20"/>
              </w:rPr>
              <w:t xml:space="preserve">Opis radnog zadatka: </w:t>
            </w:r>
            <w:r w:rsidRPr="00A17E64">
              <w:rPr>
                <w:rFonts w:asciiTheme="minorHAnsi" w:hAnsiTheme="minorHAnsi" w:cstheme="minorHAnsi"/>
                <w:bCs/>
                <w:sz w:val="20"/>
                <w:szCs w:val="20"/>
                <w:shd w:val="clear" w:color="auto" w:fill="FFFFFF"/>
              </w:rPr>
              <w:t>izraditi zadanu osnovnu slasticu od voća, primjenom odgovarajućeg tehnološkog postupka izrade, koristeći primjeren slastičarski  alat, posuđe i uređaje. Nakon izrade, navesti i opisati osnovne vrste krema i nadjeva te njihovu primjenu te opisati organoleptička svojstva slastice od voća</w:t>
            </w:r>
          </w:p>
          <w:p w14:paraId="5B3826C2" w14:textId="77777777" w:rsidR="00A25E54" w:rsidRPr="00A17E64" w:rsidRDefault="00A25E54" w:rsidP="002E24A5">
            <w:pPr>
              <w:tabs>
                <w:tab w:val="left" w:pos="2820"/>
              </w:tabs>
              <w:spacing w:before="60" w:after="60" w:line="240" w:lineRule="auto"/>
              <w:rPr>
                <w:rFonts w:asciiTheme="minorHAnsi" w:hAnsiTheme="minorHAnsi" w:cstheme="minorHAnsi"/>
                <w:iCs/>
                <w:noProof/>
                <w:sz w:val="20"/>
                <w:szCs w:val="20"/>
                <w:lang w:val="hr-HR"/>
              </w:rPr>
            </w:pPr>
          </w:p>
          <w:tbl>
            <w:tblPr>
              <w:tblStyle w:val="TableGrid"/>
              <w:tblW w:w="4952" w:type="pct"/>
              <w:jc w:val="center"/>
              <w:tblLayout w:type="fixed"/>
              <w:tblLook w:val="04A0" w:firstRow="1" w:lastRow="0" w:firstColumn="1" w:lastColumn="0" w:noHBand="0" w:noVBand="1"/>
            </w:tblPr>
            <w:tblGrid>
              <w:gridCol w:w="2329"/>
              <w:gridCol w:w="2236"/>
              <w:gridCol w:w="2396"/>
              <w:gridCol w:w="2318"/>
            </w:tblGrid>
            <w:tr w:rsidR="00D32A0D" w:rsidRPr="00A17E64" w14:paraId="0988A57E" w14:textId="77777777" w:rsidTr="00921F3B">
              <w:trPr>
                <w:jc w:val="center"/>
              </w:trPr>
              <w:tc>
                <w:tcPr>
                  <w:tcW w:w="1255" w:type="pct"/>
                  <w:vMerge w:val="restart"/>
                  <w:shd w:val="clear" w:color="auto" w:fill="BFBFBF" w:themeFill="background1" w:themeFillShade="BF"/>
                  <w:vAlign w:val="center"/>
                </w:tcPr>
                <w:p w14:paraId="53251E5F" w14:textId="77777777" w:rsidR="00D32A0D" w:rsidRPr="00A17E64" w:rsidRDefault="00D32A0D" w:rsidP="002E24A5">
                  <w:pPr>
                    <w:spacing w:before="60" w:after="60" w:line="240" w:lineRule="auto"/>
                    <w:jc w:val="center"/>
                    <w:rPr>
                      <w:b/>
                      <w:bCs/>
                      <w:sz w:val="20"/>
                      <w:szCs w:val="20"/>
                    </w:rPr>
                  </w:pPr>
                  <w:r w:rsidRPr="00A17E64">
                    <w:rPr>
                      <w:b/>
                      <w:bCs/>
                      <w:sz w:val="20"/>
                      <w:szCs w:val="20"/>
                    </w:rPr>
                    <w:t>Elementi vrednovanja (sastavnice)</w:t>
                  </w:r>
                </w:p>
              </w:tc>
              <w:tc>
                <w:tcPr>
                  <w:tcW w:w="3745" w:type="pct"/>
                  <w:gridSpan w:val="3"/>
                  <w:shd w:val="clear" w:color="auto" w:fill="BFBFBF" w:themeFill="background1" w:themeFillShade="BF"/>
                  <w:vAlign w:val="center"/>
                </w:tcPr>
                <w:p w14:paraId="520AF5E8" w14:textId="77777777" w:rsidR="00D32A0D" w:rsidRPr="00A17E64" w:rsidRDefault="00D32A0D" w:rsidP="002E24A5">
                  <w:pPr>
                    <w:spacing w:before="60" w:after="60" w:line="240" w:lineRule="auto"/>
                    <w:jc w:val="center"/>
                    <w:rPr>
                      <w:b/>
                      <w:bCs/>
                      <w:sz w:val="20"/>
                      <w:szCs w:val="20"/>
                    </w:rPr>
                  </w:pPr>
                  <w:r w:rsidRPr="00A17E64">
                    <w:rPr>
                      <w:b/>
                      <w:bCs/>
                      <w:sz w:val="20"/>
                      <w:szCs w:val="20"/>
                    </w:rPr>
                    <w:t>Razine ostvarenosti kriterija</w:t>
                  </w:r>
                </w:p>
              </w:tc>
            </w:tr>
            <w:tr w:rsidR="00D32A0D" w:rsidRPr="00A17E64" w14:paraId="4B1EB5A0" w14:textId="77777777" w:rsidTr="00921F3B">
              <w:trPr>
                <w:jc w:val="center"/>
              </w:trPr>
              <w:tc>
                <w:tcPr>
                  <w:tcW w:w="1255" w:type="pct"/>
                  <w:vMerge/>
                  <w:shd w:val="clear" w:color="auto" w:fill="BFBFBF" w:themeFill="background1" w:themeFillShade="BF"/>
                  <w:vAlign w:val="center"/>
                </w:tcPr>
                <w:p w14:paraId="5A418EF1" w14:textId="77777777" w:rsidR="00D32A0D" w:rsidRPr="00A17E64" w:rsidRDefault="00D32A0D" w:rsidP="002E24A5">
                  <w:pPr>
                    <w:spacing w:before="60" w:after="60" w:line="240" w:lineRule="auto"/>
                    <w:jc w:val="center"/>
                    <w:rPr>
                      <w:b/>
                      <w:bCs/>
                      <w:sz w:val="20"/>
                      <w:szCs w:val="20"/>
                    </w:rPr>
                  </w:pPr>
                </w:p>
              </w:tc>
              <w:tc>
                <w:tcPr>
                  <w:tcW w:w="1205" w:type="pct"/>
                  <w:shd w:val="clear" w:color="auto" w:fill="D9D9D9" w:themeFill="background1" w:themeFillShade="D9"/>
                </w:tcPr>
                <w:p w14:paraId="201587EC" w14:textId="77777777" w:rsidR="00D32A0D" w:rsidRPr="00921F3B" w:rsidRDefault="00D32A0D" w:rsidP="002E24A5">
                  <w:pPr>
                    <w:spacing w:before="60" w:after="60" w:line="240" w:lineRule="auto"/>
                    <w:jc w:val="center"/>
                    <w:rPr>
                      <w:rFonts w:cstheme="minorHAnsi"/>
                      <w:b/>
                      <w:bCs/>
                      <w:sz w:val="20"/>
                      <w:szCs w:val="20"/>
                    </w:rPr>
                  </w:pPr>
                  <w:r w:rsidRPr="00921F3B">
                    <w:rPr>
                      <w:rFonts w:cstheme="minorHAnsi"/>
                      <w:b/>
                      <w:bCs/>
                      <w:sz w:val="20"/>
                      <w:szCs w:val="20"/>
                    </w:rPr>
                    <w:t>U POTPUNOSTI</w:t>
                  </w:r>
                </w:p>
                <w:p w14:paraId="750C3070" w14:textId="77777777" w:rsidR="00D32A0D" w:rsidRPr="00921F3B" w:rsidRDefault="00D32A0D" w:rsidP="002E24A5">
                  <w:pPr>
                    <w:spacing w:before="60" w:after="60" w:line="240" w:lineRule="auto"/>
                    <w:jc w:val="center"/>
                    <w:rPr>
                      <w:b/>
                      <w:bCs/>
                      <w:sz w:val="20"/>
                      <w:szCs w:val="20"/>
                    </w:rPr>
                  </w:pPr>
                  <w:r w:rsidRPr="00921F3B">
                    <w:rPr>
                      <w:rFonts w:cstheme="minorHAnsi"/>
                      <w:b/>
                      <w:bCs/>
                      <w:sz w:val="20"/>
                      <w:szCs w:val="20"/>
                    </w:rPr>
                    <w:t>(2 boda)</w:t>
                  </w:r>
                </w:p>
              </w:tc>
              <w:tc>
                <w:tcPr>
                  <w:tcW w:w="1291" w:type="pct"/>
                  <w:shd w:val="clear" w:color="auto" w:fill="D9D9D9" w:themeFill="background1" w:themeFillShade="D9"/>
                </w:tcPr>
                <w:p w14:paraId="6FAB325E" w14:textId="77777777" w:rsidR="00D32A0D" w:rsidRPr="00921F3B" w:rsidRDefault="00D32A0D" w:rsidP="002E24A5">
                  <w:pPr>
                    <w:spacing w:before="60" w:after="60" w:line="240" w:lineRule="auto"/>
                    <w:jc w:val="center"/>
                    <w:rPr>
                      <w:rFonts w:cstheme="minorHAnsi"/>
                      <w:b/>
                      <w:bCs/>
                      <w:sz w:val="20"/>
                      <w:szCs w:val="20"/>
                    </w:rPr>
                  </w:pPr>
                  <w:r w:rsidRPr="00921F3B">
                    <w:rPr>
                      <w:rFonts w:cstheme="minorHAnsi"/>
                      <w:b/>
                      <w:bCs/>
                      <w:sz w:val="20"/>
                      <w:szCs w:val="20"/>
                    </w:rPr>
                    <w:t>DJELOMIČNO</w:t>
                  </w:r>
                </w:p>
                <w:p w14:paraId="15B83FC1" w14:textId="77777777" w:rsidR="00D32A0D" w:rsidRPr="00921F3B" w:rsidRDefault="00D32A0D" w:rsidP="002E24A5">
                  <w:pPr>
                    <w:spacing w:before="60" w:after="60" w:line="240" w:lineRule="auto"/>
                    <w:jc w:val="center"/>
                    <w:rPr>
                      <w:b/>
                      <w:bCs/>
                      <w:sz w:val="20"/>
                      <w:szCs w:val="20"/>
                    </w:rPr>
                  </w:pPr>
                  <w:r w:rsidRPr="00921F3B">
                    <w:rPr>
                      <w:rFonts w:cstheme="minorHAnsi"/>
                      <w:b/>
                      <w:bCs/>
                      <w:sz w:val="20"/>
                      <w:szCs w:val="20"/>
                    </w:rPr>
                    <w:t>(1 bod)</w:t>
                  </w:r>
                </w:p>
              </w:tc>
              <w:tc>
                <w:tcPr>
                  <w:tcW w:w="1249" w:type="pct"/>
                  <w:shd w:val="clear" w:color="auto" w:fill="D9D9D9" w:themeFill="background1" w:themeFillShade="D9"/>
                </w:tcPr>
                <w:p w14:paraId="58728F7A" w14:textId="77777777" w:rsidR="00D32A0D" w:rsidRPr="00921F3B" w:rsidRDefault="00D32A0D" w:rsidP="002E24A5">
                  <w:pPr>
                    <w:spacing w:before="60" w:after="60" w:line="240" w:lineRule="auto"/>
                    <w:jc w:val="center"/>
                    <w:rPr>
                      <w:rFonts w:cstheme="minorHAnsi"/>
                      <w:b/>
                      <w:bCs/>
                      <w:sz w:val="20"/>
                      <w:szCs w:val="20"/>
                    </w:rPr>
                  </w:pPr>
                  <w:r w:rsidRPr="00921F3B">
                    <w:rPr>
                      <w:rFonts w:cstheme="minorHAnsi"/>
                      <w:b/>
                      <w:bCs/>
                      <w:sz w:val="20"/>
                      <w:szCs w:val="20"/>
                    </w:rPr>
                    <w:t>NEZADOVOLJAVAJUĆE</w:t>
                  </w:r>
                </w:p>
                <w:p w14:paraId="3DF71649" w14:textId="77777777" w:rsidR="00D32A0D" w:rsidRPr="00921F3B" w:rsidRDefault="00D32A0D" w:rsidP="002E24A5">
                  <w:pPr>
                    <w:spacing w:before="60" w:after="60" w:line="240" w:lineRule="auto"/>
                    <w:jc w:val="center"/>
                    <w:rPr>
                      <w:b/>
                      <w:bCs/>
                      <w:sz w:val="20"/>
                      <w:szCs w:val="20"/>
                    </w:rPr>
                  </w:pPr>
                  <w:r w:rsidRPr="00921F3B">
                    <w:rPr>
                      <w:rFonts w:cstheme="minorHAnsi"/>
                      <w:b/>
                      <w:bCs/>
                      <w:sz w:val="20"/>
                      <w:szCs w:val="20"/>
                    </w:rPr>
                    <w:t>( 0 bodova )</w:t>
                  </w:r>
                </w:p>
              </w:tc>
            </w:tr>
            <w:tr w:rsidR="00D32A0D" w:rsidRPr="00A17E64" w14:paraId="6F1E3FBB" w14:textId="77777777" w:rsidTr="00921F3B">
              <w:trPr>
                <w:trHeight w:val="846"/>
                <w:jc w:val="center"/>
              </w:trPr>
              <w:tc>
                <w:tcPr>
                  <w:tcW w:w="1255" w:type="pct"/>
                  <w:vAlign w:val="center"/>
                </w:tcPr>
                <w:p w14:paraId="742AA36C" w14:textId="77777777" w:rsidR="00D32A0D" w:rsidRPr="00A17E64" w:rsidRDefault="00D32A0D" w:rsidP="002E24A5">
                  <w:pPr>
                    <w:spacing w:before="60" w:after="60" w:line="240" w:lineRule="auto"/>
                    <w:jc w:val="center"/>
                    <w:rPr>
                      <w:rFonts w:cstheme="minorHAnsi"/>
                      <w:b/>
                      <w:bCs/>
                      <w:iCs/>
                      <w:sz w:val="20"/>
                      <w:szCs w:val="20"/>
                    </w:rPr>
                  </w:pPr>
                  <w:r w:rsidRPr="00A17E64">
                    <w:rPr>
                      <w:rFonts w:cstheme="minorHAnsi"/>
                      <w:b/>
                      <w:bCs/>
                      <w:iCs/>
                      <w:sz w:val="20"/>
                      <w:szCs w:val="20"/>
                    </w:rPr>
                    <w:t>Specifičnosti izrade i svojstva osnovnih vrsta krema i nadjeva</w:t>
                  </w:r>
                </w:p>
              </w:tc>
              <w:tc>
                <w:tcPr>
                  <w:tcW w:w="1205" w:type="pct"/>
                  <w:vAlign w:val="center"/>
                </w:tcPr>
                <w:p w14:paraId="3783736E" w14:textId="6EBE54E4" w:rsidR="00D32A0D" w:rsidRPr="00921F3B" w:rsidRDefault="00D32A0D" w:rsidP="002E24A5">
                  <w:pPr>
                    <w:spacing w:before="60" w:after="60" w:line="240" w:lineRule="auto"/>
                    <w:jc w:val="center"/>
                    <w:rPr>
                      <w:i/>
                      <w:sz w:val="20"/>
                      <w:szCs w:val="20"/>
                    </w:rPr>
                  </w:pPr>
                  <w:r w:rsidRPr="00921F3B">
                    <w:rPr>
                      <w:i/>
                      <w:sz w:val="20"/>
                      <w:szCs w:val="20"/>
                    </w:rPr>
                    <w:t>Polaznik razlikuje specifičnosti izrade i karakteristična svojstva osnovnih vrsta krema i nadjeva.</w:t>
                  </w:r>
                </w:p>
              </w:tc>
              <w:tc>
                <w:tcPr>
                  <w:tcW w:w="1291" w:type="pct"/>
                  <w:vAlign w:val="center"/>
                </w:tcPr>
                <w:p w14:paraId="3D7402D2" w14:textId="77777777" w:rsidR="00D32A0D" w:rsidRPr="00921F3B" w:rsidRDefault="00D32A0D" w:rsidP="002E24A5">
                  <w:pPr>
                    <w:spacing w:before="60" w:after="60" w:line="240" w:lineRule="auto"/>
                    <w:jc w:val="center"/>
                    <w:rPr>
                      <w:rFonts w:cstheme="minorHAnsi"/>
                      <w:i/>
                      <w:sz w:val="20"/>
                      <w:szCs w:val="20"/>
                    </w:rPr>
                  </w:pPr>
                  <w:r w:rsidRPr="00921F3B">
                    <w:rPr>
                      <w:rFonts w:cstheme="minorHAnsi"/>
                      <w:i/>
                      <w:sz w:val="20"/>
                      <w:szCs w:val="20"/>
                    </w:rPr>
                    <w:t>Polaznik djelomično prepoznaje specifičnost izrade i karakteristična svojstva</w:t>
                  </w:r>
                  <w:r w:rsidRPr="00921F3B">
                    <w:rPr>
                      <w:i/>
                      <w:sz w:val="20"/>
                      <w:szCs w:val="20"/>
                    </w:rPr>
                    <w:t xml:space="preserve"> </w:t>
                  </w:r>
                  <w:r w:rsidRPr="00921F3B">
                    <w:rPr>
                      <w:rFonts w:cstheme="minorHAnsi"/>
                      <w:i/>
                      <w:sz w:val="20"/>
                      <w:szCs w:val="20"/>
                    </w:rPr>
                    <w:t>osnovnih vrsta krema i nadjeva</w:t>
                  </w:r>
                  <w:r w:rsidRPr="00921F3B">
                    <w:rPr>
                      <w:i/>
                      <w:sz w:val="20"/>
                      <w:szCs w:val="20"/>
                    </w:rPr>
                    <w:t>.</w:t>
                  </w:r>
                </w:p>
              </w:tc>
              <w:tc>
                <w:tcPr>
                  <w:tcW w:w="1249" w:type="pct"/>
                  <w:vAlign w:val="center"/>
                </w:tcPr>
                <w:p w14:paraId="269CF98C" w14:textId="77777777" w:rsidR="00D32A0D" w:rsidRPr="00921F3B" w:rsidRDefault="00D32A0D" w:rsidP="002E24A5">
                  <w:pPr>
                    <w:spacing w:before="60" w:after="60" w:line="240" w:lineRule="auto"/>
                    <w:jc w:val="center"/>
                    <w:rPr>
                      <w:i/>
                      <w:sz w:val="20"/>
                      <w:szCs w:val="20"/>
                      <w:lang w:eastAsia="hr-HR"/>
                    </w:rPr>
                  </w:pPr>
                  <w:r w:rsidRPr="00921F3B">
                    <w:rPr>
                      <w:rFonts w:cstheme="minorHAnsi"/>
                      <w:i/>
                      <w:sz w:val="20"/>
                      <w:szCs w:val="20"/>
                    </w:rPr>
                    <w:t>Polaznik ne prepoznaje specifičnost izrade i karakteristična svojstva</w:t>
                  </w:r>
                  <w:r w:rsidRPr="00921F3B">
                    <w:rPr>
                      <w:i/>
                      <w:sz w:val="20"/>
                      <w:szCs w:val="20"/>
                    </w:rPr>
                    <w:t xml:space="preserve"> </w:t>
                  </w:r>
                  <w:r w:rsidRPr="00921F3B">
                    <w:rPr>
                      <w:rFonts w:cstheme="minorHAnsi"/>
                      <w:i/>
                      <w:sz w:val="20"/>
                      <w:szCs w:val="20"/>
                    </w:rPr>
                    <w:t>osnovnih vrsta krema i nadjeva</w:t>
                  </w:r>
                  <w:r w:rsidRPr="00921F3B">
                    <w:rPr>
                      <w:i/>
                      <w:sz w:val="20"/>
                      <w:szCs w:val="20"/>
                    </w:rPr>
                    <w:t>.</w:t>
                  </w:r>
                </w:p>
              </w:tc>
            </w:tr>
            <w:tr w:rsidR="00D32A0D" w:rsidRPr="00A17E64" w14:paraId="45B8C5F3" w14:textId="77777777" w:rsidTr="00921F3B">
              <w:trPr>
                <w:trHeight w:val="1333"/>
                <w:jc w:val="center"/>
              </w:trPr>
              <w:tc>
                <w:tcPr>
                  <w:tcW w:w="1255" w:type="pct"/>
                  <w:vAlign w:val="center"/>
                </w:tcPr>
                <w:p w14:paraId="767FDAE6" w14:textId="77777777" w:rsidR="00D32A0D" w:rsidRPr="00A17E64" w:rsidRDefault="00D32A0D" w:rsidP="002E24A5">
                  <w:pPr>
                    <w:spacing w:before="60" w:after="60" w:line="240" w:lineRule="auto"/>
                    <w:jc w:val="center"/>
                    <w:rPr>
                      <w:b/>
                      <w:bCs/>
                      <w:iCs/>
                      <w:sz w:val="20"/>
                      <w:szCs w:val="20"/>
                    </w:rPr>
                  </w:pPr>
                  <w:r w:rsidRPr="00A17E64">
                    <w:rPr>
                      <w:b/>
                      <w:bCs/>
                      <w:iCs/>
                      <w:sz w:val="20"/>
                      <w:szCs w:val="20"/>
                    </w:rPr>
                    <w:t xml:space="preserve">Tehnološki postupci izrade osnovnih krema i nadjeva </w:t>
                  </w:r>
                </w:p>
              </w:tc>
              <w:tc>
                <w:tcPr>
                  <w:tcW w:w="1205" w:type="pct"/>
                  <w:vAlign w:val="center"/>
                </w:tcPr>
                <w:p w14:paraId="173EB914" w14:textId="77777777" w:rsidR="00D32A0D" w:rsidRPr="00921F3B" w:rsidRDefault="00D32A0D" w:rsidP="002E24A5">
                  <w:pPr>
                    <w:spacing w:before="60" w:after="60" w:line="240" w:lineRule="auto"/>
                    <w:jc w:val="center"/>
                    <w:rPr>
                      <w:i/>
                      <w:sz w:val="20"/>
                      <w:szCs w:val="20"/>
                    </w:rPr>
                  </w:pPr>
                  <w:r w:rsidRPr="00921F3B">
                    <w:rPr>
                      <w:i/>
                      <w:sz w:val="20"/>
                      <w:szCs w:val="20"/>
                    </w:rPr>
                    <w:t>Polaznik</w:t>
                  </w:r>
                  <w:r w:rsidRPr="00921F3B">
                    <w:rPr>
                      <w:rFonts w:cstheme="minorHAnsi"/>
                      <w:i/>
                      <w:sz w:val="20"/>
                      <w:szCs w:val="20"/>
                    </w:rPr>
                    <w:t xml:space="preserve"> u potpunosti primijenjuje i slijedi faze tehnološkog postupka</w:t>
                  </w:r>
                  <w:r w:rsidRPr="00921F3B">
                    <w:rPr>
                      <w:i/>
                      <w:sz w:val="20"/>
                      <w:szCs w:val="20"/>
                    </w:rPr>
                    <w:t>. Tijek radnih procesa proveden prema uputama nastavnika.</w:t>
                  </w:r>
                </w:p>
              </w:tc>
              <w:tc>
                <w:tcPr>
                  <w:tcW w:w="1291" w:type="pct"/>
                  <w:vAlign w:val="center"/>
                </w:tcPr>
                <w:p w14:paraId="59A19B41" w14:textId="77777777" w:rsidR="00D32A0D" w:rsidRPr="00921F3B" w:rsidRDefault="00D32A0D" w:rsidP="002E24A5">
                  <w:pPr>
                    <w:spacing w:before="60" w:after="60" w:line="240" w:lineRule="auto"/>
                    <w:jc w:val="center"/>
                    <w:rPr>
                      <w:rFonts w:cstheme="minorHAnsi"/>
                      <w:i/>
                      <w:sz w:val="20"/>
                      <w:szCs w:val="20"/>
                    </w:rPr>
                  </w:pPr>
                  <w:r w:rsidRPr="00921F3B">
                    <w:rPr>
                      <w:rFonts w:cstheme="minorHAnsi"/>
                      <w:i/>
                      <w:sz w:val="20"/>
                      <w:szCs w:val="20"/>
                    </w:rPr>
                    <w:t>Polaznik djelomično primijenjuje i slijedi faze tehnološkog postupka.</w:t>
                  </w:r>
                  <w:r w:rsidRPr="00921F3B">
                    <w:rPr>
                      <w:i/>
                      <w:sz w:val="20"/>
                      <w:szCs w:val="20"/>
                    </w:rPr>
                    <w:t xml:space="preserve"> Tijek radnih procesa proveden</w:t>
                  </w:r>
                  <w:r w:rsidRPr="00921F3B">
                    <w:rPr>
                      <w:rFonts w:cstheme="minorHAnsi"/>
                      <w:i/>
                      <w:sz w:val="20"/>
                      <w:szCs w:val="20"/>
                    </w:rPr>
                    <w:t>uz manje sugestije nastavnika.</w:t>
                  </w:r>
                </w:p>
              </w:tc>
              <w:tc>
                <w:tcPr>
                  <w:tcW w:w="1249" w:type="pct"/>
                  <w:vAlign w:val="center"/>
                </w:tcPr>
                <w:p w14:paraId="248CB998" w14:textId="77777777" w:rsidR="00D32A0D" w:rsidRPr="00921F3B" w:rsidRDefault="00D32A0D" w:rsidP="002E24A5">
                  <w:pPr>
                    <w:spacing w:before="60" w:after="60" w:line="240" w:lineRule="auto"/>
                    <w:jc w:val="center"/>
                    <w:rPr>
                      <w:rFonts w:cstheme="minorHAnsi"/>
                      <w:i/>
                      <w:sz w:val="20"/>
                      <w:szCs w:val="20"/>
                    </w:rPr>
                  </w:pPr>
                  <w:r w:rsidRPr="00921F3B">
                    <w:rPr>
                      <w:i/>
                      <w:sz w:val="20"/>
                      <w:szCs w:val="20"/>
                    </w:rPr>
                    <w:t>Primjena tehnoloških postupaka izvršena je</w:t>
                  </w:r>
                  <w:r w:rsidRPr="00921F3B">
                    <w:rPr>
                      <w:rFonts w:cstheme="minorHAnsi"/>
                      <w:i/>
                      <w:sz w:val="20"/>
                      <w:szCs w:val="20"/>
                    </w:rPr>
                    <w:t xml:space="preserve"> površno a njihov slijed </w:t>
                  </w:r>
                  <w:r w:rsidRPr="00921F3B">
                    <w:rPr>
                      <w:i/>
                      <w:sz w:val="20"/>
                      <w:szCs w:val="20"/>
                    </w:rPr>
                    <w:t xml:space="preserve">se </w:t>
                  </w:r>
                  <w:r w:rsidRPr="00921F3B">
                    <w:rPr>
                      <w:rFonts w:cstheme="minorHAnsi"/>
                      <w:i/>
                      <w:sz w:val="20"/>
                      <w:szCs w:val="20"/>
                    </w:rPr>
                    <w:t>provodi  uz stalna upozorenja nastavnika.</w:t>
                  </w:r>
                </w:p>
              </w:tc>
            </w:tr>
            <w:tr w:rsidR="00D32A0D" w:rsidRPr="00A17E64" w14:paraId="62730843" w14:textId="77777777" w:rsidTr="00921F3B">
              <w:trPr>
                <w:trHeight w:val="1156"/>
                <w:jc w:val="center"/>
              </w:trPr>
              <w:tc>
                <w:tcPr>
                  <w:tcW w:w="1255" w:type="pct"/>
                  <w:vAlign w:val="center"/>
                </w:tcPr>
                <w:p w14:paraId="5C8ECAED" w14:textId="77777777" w:rsidR="00D32A0D" w:rsidRPr="00A17E64" w:rsidRDefault="00D32A0D" w:rsidP="002E24A5">
                  <w:pPr>
                    <w:spacing w:before="60" w:after="60" w:line="240" w:lineRule="auto"/>
                    <w:jc w:val="center"/>
                    <w:rPr>
                      <w:b/>
                      <w:bCs/>
                      <w:iCs/>
                      <w:sz w:val="20"/>
                      <w:szCs w:val="20"/>
                    </w:rPr>
                  </w:pPr>
                  <w:r w:rsidRPr="00A17E64">
                    <w:rPr>
                      <w:b/>
                      <w:bCs/>
                      <w:iCs/>
                      <w:sz w:val="20"/>
                      <w:szCs w:val="20"/>
                    </w:rPr>
                    <w:t>Izrada osnovne slastice od voća</w:t>
                  </w:r>
                </w:p>
              </w:tc>
              <w:tc>
                <w:tcPr>
                  <w:tcW w:w="1205" w:type="pct"/>
                  <w:vAlign w:val="center"/>
                </w:tcPr>
                <w:p w14:paraId="6D0BC328" w14:textId="77777777" w:rsidR="00D32A0D" w:rsidRPr="00921F3B" w:rsidRDefault="00D32A0D" w:rsidP="002E24A5">
                  <w:pPr>
                    <w:spacing w:before="60" w:after="60" w:line="240" w:lineRule="auto"/>
                    <w:jc w:val="center"/>
                    <w:rPr>
                      <w:rFonts w:cstheme="minorHAnsi"/>
                      <w:i/>
                      <w:sz w:val="20"/>
                      <w:szCs w:val="20"/>
                    </w:rPr>
                  </w:pPr>
                  <w:r w:rsidRPr="00921F3B">
                    <w:rPr>
                      <w:rFonts w:cstheme="minorHAnsi"/>
                      <w:i/>
                      <w:sz w:val="20"/>
                      <w:szCs w:val="20"/>
                    </w:rPr>
                    <w:t>Polaznik samostalno izrađuje osnovnu slasticu od voća.</w:t>
                  </w:r>
                </w:p>
                <w:p w14:paraId="774AC64C" w14:textId="77777777" w:rsidR="00D32A0D" w:rsidRPr="00921F3B" w:rsidRDefault="00D32A0D" w:rsidP="002E24A5">
                  <w:pPr>
                    <w:spacing w:before="60" w:after="60" w:line="240" w:lineRule="auto"/>
                    <w:jc w:val="center"/>
                    <w:rPr>
                      <w:rFonts w:cstheme="minorHAnsi"/>
                      <w:i/>
                      <w:sz w:val="20"/>
                      <w:szCs w:val="20"/>
                    </w:rPr>
                  </w:pPr>
                  <w:r w:rsidRPr="00921F3B">
                    <w:rPr>
                      <w:rFonts w:cstheme="minorHAnsi"/>
                      <w:i/>
                      <w:sz w:val="20"/>
                      <w:szCs w:val="20"/>
                    </w:rPr>
                    <w:t>Tijek radnih procesa proveden prema uputama nastavnika.</w:t>
                  </w:r>
                </w:p>
              </w:tc>
              <w:tc>
                <w:tcPr>
                  <w:tcW w:w="1291" w:type="pct"/>
                  <w:vAlign w:val="center"/>
                </w:tcPr>
                <w:p w14:paraId="0AA639B0" w14:textId="77777777" w:rsidR="00D32A0D" w:rsidRPr="00921F3B" w:rsidRDefault="00D32A0D" w:rsidP="002E24A5">
                  <w:pPr>
                    <w:spacing w:before="60" w:after="60" w:line="240" w:lineRule="auto"/>
                    <w:jc w:val="center"/>
                    <w:rPr>
                      <w:rFonts w:cstheme="minorHAnsi"/>
                      <w:i/>
                      <w:sz w:val="20"/>
                      <w:szCs w:val="20"/>
                    </w:rPr>
                  </w:pPr>
                  <w:r w:rsidRPr="00921F3B">
                    <w:rPr>
                      <w:i/>
                      <w:sz w:val="20"/>
                      <w:szCs w:val="20"/>
                    </w:rPr>
                    <w:t>Polaznik</w:t>
                  </w:r>
                  <w:r w:rsidRPr="00921F3B">
                    <w:rPr>
                      <w:rFonts w:cstheme="minorHAnsi"/>
                      <w:i/>
                      <w:sz w:val="20"/>
                      <w:szCs w:val="20"/>
                    </w:rPr>
                    <w:t xml:space="preserve"> djelomično izrađuje osnovnu slasticu od voća.</w:t>
                  </w:r>
                  <w:r w:rsidRPr="00921F3B">
                    <w:rPr>
                      <w:i/>
                      <w:sz w:val="20"/>
                      <w:szCs w:val="20"/>
                    </w:rPr>
                    <w:t xml:space="preserve"> Tijek radnih procesa proveden</w:t>
                  </w:r>
                  <w:r w:rsidRPr="00921F3B">
                    <w:rPr>
                      <w:rFonts w:cstheme="minorHAnsi"/>
                      <w:i/>
                      <w:sz w:val="20"/>
                      <w:szCs w:val="20"/>
                    </w:rPr>
                    <w:t>uz manje sugestije nastavnika.</w:t>
                  </w:r>
                </w:p>
              </w:tc>
              <w:tc>
                <w:tcPr>
                  <w:tcW w:w="1249" w:type="pct"/>
                  <w:vAlign w:val="center"/>
                </w:tcPr>
                <w:p w14:paraId="25FFD3F4" w14:textId="77777777" w:rsidR="00D32A0D" w:rsidRPr="00921F3B" w:rsidRDefault="00D32A0D" w:rsidP="002E24A5">
                  <w:pPr>
                    <w:spacing w:before="60" w:after="60" w:line="240" w:lineRule="auto"/>
                    <w:jc w:val="center"/>
                    <w:rPr>
                      <w:rFonts w:cstheme="minorHAnsi"/>
                      <w:i/>
                      <w:sz w:val="20"/>
                      <w:szCs w:val="20"/>
                    </w:rPr>
                  </w:pPr>
                  <w:r w:rsidRPr="00921F3B">
                    <w:rPr>
                      <w:i/>
                      <w:sz w:val="20"/>
                      <w:szCs w:val="20"/>
                    </w:rPr>
                    <w:t xml:space="preserve">Izrada </w:t>
                  </w:r>
                  <w:r w:rsidRPr="00921F3B">
                    <w:rPr>
                      <w:rFonts w:cstheme="minorHAnsi"/>
                      <w:i/>
                      <w:sz w:val="20"/>
                      <w:szCs w:val="20"/>
                    </w:rPr>
                    <w:t>osnovne slastice od voća</w:t>
                  </w:r>
                  <w:r w:rsidRPr="00921F3B">
                    <w:rPr>
                      <w:i/>
                      <w:sz w:val="20"/>
                      <w:szCs w:val="20"/>
                    </w:rPr>
                    <w:t xml:space="preserve"> izvršena je</w:t>
                  </w:r>
                  <w:r w:rsidRPr="00921F3B">
                    <w:rPr>
                      <w:rFonts w:cstheme="minorHAnsi"/>
                      <w:i/>
                      <w:sz w:val="20"/>
                      <w:szCs w:val="20"/>
                    </w:rPr>
                    <w:t xml:space="preserve"> površno.</w:t>
                  </w:r>
                  <w:r w:rsidRPr="00921F3B">
                    <w:rPr>
                      <w:i/>
                      <w:sz w:val="20"/>
                      <w:szCs w:val="20"/>
                    </w:rPr>
                    <w:t xml:space="preserve"> Tijek radnih procesa proveden</w:t>
                  </w:r>
                  <w:r w:rsidRPr="00921F3B">
                    <w:rPr>
                      <w:rFonts w:cstheme="minorHAnsi"/>
                      <w:i/>
                      <w:sz w:val="20"/>
                      <w:szCs w:val="20"/>
                    </w:rPr>
                    <w:t xml:space="preserve"> uz stalna upozorenja nastavnika.</w:t>
                  </w:r>
                </w:p>
              </w:tc>
            </w:tr>
            <w:tr w:rsidR="00D32A0D" w:rsidRPr="00A17E64" w14:paraId="0DC62792" w14:textId="77777777" w:rsidTr="00921F3B">
              <w:trPr>
                <w:trHeight w:val="1619"/>
                <w:jc w:val="center"/>
              </w:trPr>
              <w:tc>
                <w:tcPr>
                  <w:tcW w:w="1255" w:type="pct"/>
                </w:tcPr>
                <w:p w14:paraId="7210DD43" w14:textId="77777777" w:rsidR="00D32A0D" w:rsidRPr="00A17E64" w:rsidRDefault="00D32A0D" w:rsidP="002E24A5">
                  <w:pPr>
                    <w:spacing w:before="60" w:after="60" w:line="240" w:lineRule="auto"/>
                    <w:jc w:val="center"/>
                    <w:rPr>
                      <w:rFonts w:cstheme="minorHAnsi"/>
                      <w:sz w:val="20"/>
                      <w:szCs w:val="20"/>
                    </w:rPr>
                  </w:pPr>
                </w:p>
                <w:p w14:paraId="0C0534E6" w14:textId="77777777" w:rsidR="00D32A0D" w:rsidRPr="00A17E64" w:rsidRDefault="00D32A0D" w:rsidP="002E24A5">
                  <w:pPr>
                    <w:spacing w:before="60" w:after="60" w:line="240" w:lineRule="auto"/>
                    <w:jc w:val="center"/>
                    <w:rPr>
                      <w:b/>
                      <w:bCs/>
                      <w:iCs/>
                      <w:sz w:val="20"/>
                      <w:szCs w:val="20"/>
                    </w:rPr>
                  </w:pPr>
                  <w:r w:rsidRPr="00A17E64">
                    <w:rPr>
                      <w:b/>
                      <w:bCs/>
                      <w:iCs/>
                      <w:sz w:val="20"/>
                      <w:szCs w:val="20"/>
                    </w:rPr>
                    <w:t>Organoleptička svojstva (okus, miris, izgled, ...) osnovne slastice od voća</w:t>
                  </w:r>
                </w:p>
              </w:tc>
              <w:tc>
                <w:tcPr>
                  <w:tcW w:w="1205" w:type="pct"/>
                </w:tcPr>
                <w:p w14:paraId="11EC5679" w14:textId="77777777" w:rsidR="00D32A0D" w:rsidRPr="00921F3B" w:rsidRDefault="00D32A0D" w:rsidP="002E24A5">
                  <w:pPr>
                    <w:spacing w:before="60" w:after="60" w:line="240" w:lineRule="auto"/>
                    <w:jc w:val="center"/>
                    <w:rPr>
                      <w:rFonts w:eastAsia="Times New Roman" w:cstheme="minorHAnsi"/>
                      <w:i/>
                      <w:sz w:val="20"/>
                      <w:szCs w:val="20"/>
                      <w:lang w:eastAsia="en-GB"/>
                    </w:rPr>
                  </w:pPr>
                  <w:r w:rsidRPr="00921F3B">
                    <w:rPr>
                      <w:rFonts w:eastAsia="Times New Roman" w:cstheme="minorHAnsi"/>
                      <w:i/>
                      <w:sz w:val="20"/>
                      <w:szCs w:val="20"/>
                      <w:lang w:val="hr-HR" w:eastAsia="en-GB"/>
                    </w:rPr>
                    <w:t xml:space="preserve">Polaznik samostalno </w:t>
                  </w:r>
                  <w:r w:rsidRPr="00921F3B">
                    <w:rPr>
                      <w:rFonts w:eastAsia="Times New Roman" w:cstheme="minorHAnsi"/>
                      <w:i/>
                      <w:sz w:val="20"/>
                      <w:szCs w:val="20"/>
                      <w:lang w:eastAsia="en-GB"/>
                    </w:rPr>
                    <w:t>opisuje organoleptička svojstva svake vrste smjesa k</w:t>
                  </w:r>
                  <w:r w:rsidRPr="00921F3B">
                    <w:rPr>
                      <w:rFonts w:cstheme="minorHAnsi"/>
                      <w:i/>
                      <w:sz w:val="20"/>
                      <w:szCs w:val="20"/>
                    </w:rPr>
                    <w:t>oristeći adekvatnu terminologiju.</w:t>
                  </w:r>
                </w:p>
              </w:tc>
              <w:tc>
                <w:tcPr>
                  <w:tcW w:w="1291" w:type="pct"/>
                </w:tcPr>
                <w:p w14:paraId="43CAFAAA" w14:textId="77777777" w:rsidR="00D32A0D" w:rsidRPr="00921F3B" w:rsidRDefault="00D32A0D" w:rsidP="002E24A5">
                  <w:pPr>
                    <w:spacing w:before="60" w:after="60" w:line="240" w:lineRule="auto"/>
                    <w:jc w:val="center"/>
                    <w:rPr>
                      <w:rFonts w:eastAsia="Times New Roman" w:cstheme="minorHAnsi"/>
                      <w:i/>
                      <w:sz w:val="20"/>
                      <w:szCs w:val="20"/>
                      <w:lang w:eastAsia="en-GB"/>
                    </w:rPr>
                  </w:pPr>
                  <w:r w:rsidRPr="00921F3B">
                    <w:rPr>
                      <w:rFonts w:eastAsia="Times New Roman" w:cstheme="minorHAnsi"/>
                      <w:i/>
                      <w:sz w:val="20"/>
                      <w:szCs w:val="20"/>
                      <w:lang w:val="hr-HR" w:eastAsia="en-GB"/>
                    </w:rPr>
                    <w:t>Polaznik djelomično</w:t>
                  </w:r>
                  <w:r w:rsidRPr="00921F3B">
                    <w:rPr>
                      <w:rFonts w:eastAsia="Times New Roman" w:cstheme="minorHAnsi"/>
                      <w:i/>
                      <w:sz w:val="20"/>
                      <w:szCs w:val="20"/>
                      <w:lang w:eastAsia="en-GB"/>
                    </w:rPr>
                    <w:t xml:space="preserve">  opisuje organoleptička svojstva svake vrste smjesa k</w:t>
                  </w:r>
                  <w:r w:rsidRPr="00921F3B">
                    <w:rPr>
                      <w:rFonts w:cstheme="minorHAnsi"/>
                      <w:i/>
                      <w:sz w:val="20"/>
                      <w:szCs w:val="20"/>
                    </w:rPr>
                    <w:t>oristeći adekvatnu terminologiju uz manje sugestije nastavnika.</w:t>
                  </w:r>
                </w:p>
              </w:tc>
              <w:tc>
                <w:tcPr>
                  <w:tcW w:w="1249" w:type="pct"/>
                </w:tcPr>
                <w:p w14:paraId="4415A776" w14:textId="77777777" w:rsidR="00D32A0D" w:rsidRPr="00921F3B" w:rsidRDefault="00D32A0D" w:rsidP="002E24A5">
                  <w:pPr>
                    <w:spacing w:before="60" w:after="60" w:line="240" w:lineRule="auto"/>
                    <w:jc w:val="center"/>
                    <w:rPr>
                      <w:rFonts w:cstheme="minorHAnsi"/>
                      <w:i/>
                      <w:sz w:val="20"/>
                      <w:szCs w:val="20"/>
                    </w:rPr>
                  </w:pPr>
                  <w:r w:rsidRPr="00921F3B">
                    <w:rPr>
                      <w:rFonts w:cstheme="minorHAnsi"/>
                      <w:i/>
                      <w:sz w:val="20"/>
                      <w:szCs w:val="20"/>
                    </w:rPr>
                    <w:t xml:space="preserve">Polaznik ne opisuje </w:t>
                  </w:r>
                  <w:r w:rsidRPr="00921F3B">
                    <w:rPr>
                      <w:rFonts w:eastAsia="Times New Roman" w:cstheme="minorHAnsi"/>
                      <w:i/>
                      <w:sz w:val="20"/>
                      <w:szCs w:val="20"/>
                      <w:lang w:eastAsia="en-GB"/>
                    </w:rPr>
                    <w:t>organoleptička svojstva svake vrste smjesa.</w:t>
                  </w:r>
                </w:p>
              </w:tc>
            </w:tr>
          </w:tbl>
          <w:p w14:paraId="2CCB4380" w14:textId="77777777" w:rsidR="00A17E64" w:rsidRPr="00A17E64" w:rsidRDefault="00A17E64" w:rsidP="002E24A5">
            <w:pPr>
              <w:tabs>
                <w:tab w:val="left" w:pos="2820"/>
              </w:tabs>
              <w:spacing w:before="60" w:after="60" w:line="240" w:lineRule="auto"/>
              <w:jc w:val="both"/>
              <w:rPr>
                <w:rFonts w:cstheme="minorHAnsi"/>
                <w:b/>
                <w:noProof/>
                <w:sz w:val="20"/>
                <w:szCs w:val="20"/>
                <w:lang w:val="hr-HR"/>
              </w:rPr>
            </w:pPr>
            <w:r w:rsidRPr="00A17E64">
              <w:rPr>
                <w:rFonts w:cstheme="minorHAnsi"/>
                <w:b/>
                <w:noProof/>
                <w:sz w:val="20"/>
                <w:szCs w:val="20"/>
                <w:lang w:val="hr-HR"/>
              </w:rPr>
              <w:t>Kriteriji vrednovanja:</w:t>
            </w:r>
          </w:p>
          <w:p w14:paraId="0CE949B0" w14:textId="77777777" w:rsidR="00A17E64" w:rsidRPr="00A17E64" w:rsidRDefault="00A17E64" w:rsidP="002E24A5">
            <w:pPr>
              <w:pStyle w:val="ListParagraph"/>
              <w:numPr>
                <w:ilvl w:val="0"/>
                <w:numId w:val="4"/>
              </w:numPr>
              <w:tabs>
                <w:tab w:val="left" w:pos="2820"/>
              </w:tabs>
              <w:spacing w:before="60" w:after="60" w:line="240" w:lineRule="auto"/>
              <w:contextualSpacing w:val="0"/>
              <w:jc w:val="both"/>
              <w:rPr>
                <w:rFonts w:cstheme="minorHAnsi"/>
                <w:bCs/>
                <w:noProof/>
                <w:sz w:val="20"/>
                <w:szCs w:val="20"/>
              </w:rPr>
            </w:pPr>
            <w:r w:rsidRPr="00A17E64">
              <w:rPr>
                <w:rFonts w:cstheme="minorHAnsi"/>
                <w:bCs/>
                <w:noProof/>
                <w:sz w:val="20"/>
                <w:szCs w:val="20"/>
              </w:rPr>
              <w:t>od 0 do 4 boda – ne zadovoljava.</w:t>
            </w:r>
          </w:p>
          <w:p w14:paraId="3254862E" w14:textId="426A7AA9" w:rsidR="00021605" w:rsidRPr="004C7580" w:rsidRDefault="00A17E64" w:rsidP="002E24A5">
            <w:pPr>
              <w:pStyle w:val="ListParagraph"/>
              <w:numPr>
                <w:ilvl w:val="0"/>
                <w:numId w:val="4"/>
              </w:numPr>
              <w:tabs>
                <w:tab w:val="left" w:pos="2820"/>
              </w:tabs>
              <w:spacing w:before="60" w:after="60" w:line="240" w:lineRule="auto"/>
              <w:contextualSpacing w:val="0"/>
              <w:jc w:val="both"/>
              <w:rPr>
                <w:rFonts w:cstheme="minorHAnsi"/>
                <w:bCs/>
                <w:noProof/>
                <w:sz w:val="20"/>
                <w:szCs w:val="20"/>
              </w:rPr>
            </w:pPr>
            <w:r w:rsidRPr="00A17E64">
              <w:rPr>
                <w:rFonts w:cstheme="minorHAnsi"/>
                <w:bCs/>
                <w:noProof/>
                <w:sz w:val="20"/>
                <w:szCs w:val="20"/>
              </w:rPr>
              <w:t>od 5 do 8 boda – zadovoljava.</w:t>
            </w:r>
          </w:p>
        </w:tc>
      </w:tr>
      <w:tr w:rsidR="00DA6C2E" w:rsidRPr="00F919E2" w14:paraId="09166E9B" w14:textId="77777777" w:rsidTr="000D7082">
        <w:tc>
          <w:tcPr>
            <w:tcW w:w="9493" w:type="dxa"/>
            <w:gridSpan w:val="3"/>
            <w:shd w:val="clear" w:color="auto" w:fill="B4C6E7" w:themeFill="accent1" w:themeFillTint="66"/>
            <w:tcMar>
              <w:left w:w="57" w:type="dxa"/>
              <w:right w:w="57" w:type="dxa"/>
            </w:tcMar>
            <w:vAlign w:val="center"/>
          </w:tcPr>
          <w:p w14:paraId="42210DAD" w14:textId="77777777" w:rsidR="00DA6C2E" w:rsidRPr="00F919E2" w:rsidRDefault="00DA6C2E" w:rsidP="002E24A5">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DA6C2E" w:rsidRPr="00F919E2" w14:paraId="2577CBCF" w14:textId="77777777" w:rsidTr="00286DC4">
        <w:tc>
          <w:tcPr>
            <w:tcW w:w="9493" w:type="dxa"/>
            <w:gridSpan w:val="3"/>
            <w:shd w:val="clear" w:color="auto" w:fill="auto"/>
            <w:tcMar>
              <w:left w:w="57" w:type="dxa"/>
              <w:right w:w="57" w:type="dxa"/>
            </w:tcMar>
          </w:tcPr>
          <w:p w14:paraId="3C9DF219" w14:textId="77777777" w:rsidR="00DA6C2E" w:rsidRPr="00F919E2" w:rsidRDefault="00DA6C2E" w:rsidP="002E24A5">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25D6EFE" w14:textId="77777777" w:rsidR="00DA6C2E" w:rsidRPr="00F919E2" w:rsidRDefault="00DA6C2E" w:rsidP="002E24A5">
            <w:pPr>
              <w:tabs>
                <w:tab w:val="left" w:pos="2820"/>
              </w:tabs>
              <w:spacing w:before="60" w:after="60" w:line="240" w:lineRule="auto"/>
              <w:rPr>
                <w:rFonts w:asciiTheme="minorHAnsi" w:hAnsiTheme="minorHAnsi" w:cstheme="minorHAnsi"/>
                <w:iCs/>
                <w:noProof/>
                <w:sz w:val="20"/>
                <w:szCs w:val="20"/>
                <w:lang w:val="hr-HR"/>
              </w:rPr>
            </w:pPr>
          </w:p>
        </w:tc>
      </w:tr>
    </w:tbl>
    <w:p w14:paraId="7581A3BE" w14:textId="77777777" w:rsidR="0043373B" w:rsidRDefault="0043373B" w:rsidP="004713DC">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78"/>
      </w:tblGrid>
      <w:tr w:rsidR="0043373B" w:rsidRPr="00F919E2" w14:paraId="3CA853FC" w14:textId="77777777" w:rsidTr="009A1A1E">
        <w:trPr>
          <w:trHeight w:val="558"/>
        </w:trPr>
        <w:tc>
          <w:tcPr>
            <w:tcW w:w="2537" w:type="dxa"/>
            <w:shd w:val="clear" w:color="auto" w:fill="8EAADB" w:themeFill="accent1" w:themeFillTint="99"/>
            <w:tcMar>
              <w:left w:w="57" w:type="dxa"/>
              <w:right w:w="57" w:type="dxa"/>
            </w:tcMar>
            <w:vAlign w:val="center"/>
          </w:tcPr>
          <w:p w14:paraId="7D390AC8"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105F8CC6" w14:textId="30D80902" w:rsidR="0043373B" w:rsidRPr="00500548" w:rsidRDefault="00613396" w:rsidP="00D9778C">
            <w:pPr>
              <w:spacing w:before="60" w:after="60" w:line="240" w:lineRule="auto"/>
              <w:jc w:val="both"/>
              <w:rPr>
                <w:rFonts w:asciiTheme="minorHAnsi" w:hAnsiTheme="minorHAnsi" w:cstheme="minorHAnsi"/>
                <w:b/>
                <w:bCs/>
                <w:noProof/>
                <w:sz w:val="20"/>
                <w:szCs w:val="20"/>
                <w:lang w:val="hr-HR"/>
              </w:rPr>
            </w:pPr>
            <w:r w:rsidRPr="00500548">
              <w:rPr>
                <w:b/>
                <w:bCs/>
                <w:sz w:val="20"/>
                <w:szCs w:val="20"/>
              </w:rPr>
              <w:t>UMACI, GLAZURE, ŽELEI I KAŠICE</w:t>
            </w:r>
          </w:p>
        </w:tc>
      </w:tr>
      <w:tr w:rsidR="0043373B" w:rsidRPr="00F919E2" w14:paraId="045E6725" w14:textId="77777777" w:rsidTr="009A1A1E">
        <w:trPr>
          <w:trHeight w:val="558"/>
        </w:trPr>
        <w:tc>
          <w:tcPr>
            <w:tcW w:w="2537" w:type="dxa"/>
            <w:shd w:val="clear" w:color="auto" w:fill="B4C6E7" w:themeFill="accent1" w:themeFillTint="66"/>
            <w:tcMar>
              <w:left w:w="57" w:type="dxa"/>
              <w:right w:w="57" w:type="dxa"/>
            </w:tcMar>
            <w:vAlign w:val="center"/>
          </w:tcPr>
          <w:p w14:paraId="20AAAC09"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E96A5AB" w14:textId="77777777" w:rsidR="0043373B" w:rsidRPr="00500548" w:rsidRDefault="0043373B" w:rsidP="00D9778C">
            <w:pPr>
              <w:spacing w:before="60" w:after="60" w:line="240" w:lineRule="auto"/>
              <w:ind w:left="397" w:hanging="397"/>
              <w:rPr>
                <w:rFonts w:asciiTheme="minorHAnsi" w:hAnsiTheme="minorHAnsi" w:cstheme="minorHAnsi"/>
                <w:b/>
                <w:noProof/>
                <w:sz w:val="20"/>
                <w:szCs w:val="20"/>
                <w:lang w:val="hr-HR"/>
              </w:rPr>
            </w:pPr>
          </w:p>
        </w:tc>
      </w:tr>
      <w:tr w:rsidR="0043373B" w:rsidRPr="00F919E2" w14:paraId="4627B3B7" w14:textId="77777777" w:rsidTr="009A1A1E">
        <w:trPr>
          <w:trHeight w:val="558"/>
        </w:trPr>
        <w:tc>
          <w:tcPr>
            <w:tcW w:w="2537" w:type="dxa"/>
            <w:shd w:val="clear" w:color="auto" w:fill="B4C6E7" w:themeFill="accent1" w:themeFillTint="66"/>
            <w:tcMar>
              <w:left w:w="57" w:type="dxa"/>
              <w:right w:w="57" w:type="dxa"/>
            </w:tcMar>
            <w:vAlign w:val="center"/>
          </w:tcPr>
          <w:p w14:paraId="34A797A3"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C710D9A" w14:textId="5E289155" w:rsidR="0043373B" w:rsidRPr="00500548" w:rsidRDefault="00613396" w:rsidP="00D9778C">
            <w:pPr>
              <w:spacing w:before="60" w:after="60" w:line="240" w:lineRule="auto"/>
              <w:rPr>
                <w:rFonts w:cstheme="minorHAnsi"/>
                <w:sz w:val="20"/>
                <w:szCs w:val="20"/>
              </w:rPr>
            </w:pPr>
            <w:hyperlink r:id="rId45" w:history="1">
              <w:r w:rsidRPr="00500548">
                <w:rPr>
                  <w:rStyle w:val="Hyperlink"/>
                  <w:rFonts w:cstheme="minorHAnsi"/>
                  <w:sz w:val="20"/>
                  <w:szCs w:val="20"/>
                </w:rPr>
                <w:t>https://hko.srce.hr/registar/skup-ishoda-ucenja/detalji/14145</w:t>
              </w:r>
            </w:hyperlink>
            <w:r w:rsidR="0043373B" w:rsidRPr="00500548">
              <w:rPr>
                <w:rFonts w:asciiTheme="minorHAnsi" w:hAnsiTheme="minorHAnsi" w:cstheme="minorHAnsi"/>
                <w:noProof/>
                <w:sz w:val="18"/>
                <w:szCs w:val="18"/>
                <w:lang w:val="hr-HR"/>
              </w:rPr>
              <w:t xml:space="preserve"> </w:t>
            </w:r>
          </w:p>
          <w:p w14:paraId="38238811" w14:textId="1E00EDB8" w:rsidR="0043373B" w:rsidRPr="000D0B11" w:rsidRDefault="000D0B11" w:rsidP="00D9778C">
            <w:pPr>
              <w:spacing w:before="60" w:after="60" w:line="240" w:lineRule="auto"/>
              <w:rPr>
                <w:rFonts w:asciiTheme="minorHAnsi" w:hAnsiTheme="minorHAnsi" w:cstheme="minorHAnsi"/>
                <w:bCs/>
                <w:noProof/>
                <w:sz w:val="16"/>
                <w:szCs w:val="16"/>
                <w:lang w:val="hr-HR"/>
              </w:rPr>
            </w:pPr>
            <w:r w:rsidRPr="000D0B11">
              <w:rPr>
                <w:rFonts w:asciiTheme="minorHAnsi" w:hAnsiTheme="minorHAnsi" w:cstheme="minorHAnsi"/>
                <w:bCs/>
                <w:noProof/>
                <w:sz w:val="20"/>
                <w:szCs w:val="20"/>
                <w:lang w:val="hr-HR"/>
              </w:rPr>
              <w:t>Za izvođenje VPUP-a najmanje razina 6.st ili 6.sv HKO-a odgovarajućeg profila, a za izvođenje UTR-a najmanje razina 4.1. HKO-a odgovarajućeg profila.</w:t>
            </w:r>
          </w:p>
        </w:tc>
      </w:tr>
      <w:tr w:rsidR="0043373B" w:rsidRPr="00F919E2" w14:paraId="45916AA8" w14:textId="77777777" w:rsidTr="009A1A1E">
        <w:trPr>
          <w:trHeight w:val="558"/>
        </w:trPr>
        <w:tc>
          <w:tcPr>
            <w:tcW w:w="2537" w:type="dxa"/>
            <w:shd w:val="clear" w:color="auto" w:fill="B4C6E7" w:themeFill="accent1" w:themeFillTint="66"/>
            <w:tcMar>
              <w:left w:w="57" w:type="dxa"/>
              <w:right w:w="57" w:type="dxa"/>
            </w:tcMar>
            <w:vAlign w:val="center"/>
          </w:tcPr>
          <w:p w14:paraId="7C264E84"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BAEFA66" w14:textId="77777777" w:rsidR="0043373B" w:rsidRDefault="00613396" w:rsidP="00D9778C">
            <w:pPr>
              <w:spacing w:before="60" w:after="60" w:line="240" w:lineRule="auto"/>
              <w:ind w:left="397" w:hanging="397"/>
              <w:rPr>
                <w:rFonts w:asciiTheme="minorHAnsi" w:hAnsiTheme="minorHAnsi" w:cstheme="minorHAnsi"/>
                <w:b/>
                <w:noProof/>
                <w:sz w:val="20"/>
                <w:szCs w:val="20"/>
                <w:lang w:val="hr-HR"/>
              </w:rPr>
            </w:pPr>
            <w:r w:rsidRPr="00500548">
              <w:rPr>
                <w:rFonts w:asciiTheme="minorHAnsi" w:hAnsiTheme="minorHAnsi" w:cstheme="minorHAnsi"/>
                <w:b/>
                <w:noProof/>
                <w:sz w:val="20"/>
                <w:szCs w:val="20"/>
                <w:lang w:val="hr-HR"/>
              </w:rPr>
              <w:t>2</w:t>
            </w:r>
            <w:r w:rsidR="0043373B" w:rsidRPr="00500548">
              <w:rPr>
                <w:rFonts w:asciiTheme="minorHAnsi" w:hAnsiTheme="minorHAnsi" w:cstheme="minorHAnsi"/>
                <w:b/>
                <w:noProof/>
                <w:sz w:val="20"/>
                <w:szCs w:val="20"/>
                <w:lang w:val="hr-HR"/>
              </w:rPr>
              <w:t xml:space="preserve"> CSVET</w:t>
            </w:r>
          </w:p>
          <w:p w14:paraId="649F1264" w14:textId="12C8EC35" w:rsidR="00ED557A" w:rsidRPr="00500548" w:rsidRDefault="00ED557A" w:rsidP="00D9778C">
            <w:pPr>
              <w:spacing w:before="60" w:after="60" w:line="240" w:lineRule="auto"/>
              <w:ind w:left="397" w:hanging="397"/>
              <w:rPr>
                <w:rFonts w:asciiTheme="minorHAnsi" w:hAnsiTheme="minorHAnsi" w:cstheme="minorHAnsi"/>
                <w:b/>
                <w:noProof/>
                <w:sz w:val="20"/>
                <w:szCs w:val="20"/>
                <w:lang w:val="hr-HR"/>
              </w:rPr>
            </w:pPr>
            <w:r w:rsidRPr="00A7700A">
              <w:rPr>
                <w:sz w:val="20"/>
                <w:szCs w:val="20"/>
              </w:rPr>
              <w:t>SIU 10: Umaci, glazure, želei i kašice, 2 CSVET</w:t>
            </w:r>
          </w:p>
        </w:tc>
      </w:tr>
      <w:tr w:rsidR="0043373B" w:rsidRPr="00F919E2" w14:paraId="55FE919B" w14:textId="77777777" w:rsidTr="00D9778C">
        <w:tc>
          <w:tcPr>
            <w:tcW w:w="2537" w:type="dxa"/>
            <w:vMerge w:val="restart"/>
            <w:shd w:val="clear" w:color="auto" w:fill="8EAADB" w:themeFill="accent1" w:themeFillTint="99"/>
            <w:tcMar>
              <w:left w:w="57" w:type="dxa"/>
              <w:right w:w="57" w:type="dxa"/>
            </w:tcMar>
            <w:vAlign w:val="center"/>
          </w:tcPr>
          <w:p w14:paraId="76B5912F"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2E8FB654" w14:textId="77777777" w:rsidR="0043373B" w:rsidRPr="00500548" w:rsidRDefault="0043373B" w:rsidP="00D9778C">
            <w:pPr>
              <w:spacing w:before="60" w:after="60" w:line="240" w:lineRule="auto"/>
              <w:jc w:val="center"/>
              <w:rPr>
                <w:rFonts w:asciiTheme="minorHAnsi" w:hAnsiTheme="minorHAnsi" w:cstheme="minorHAnsi"/>
                <w:b/>
                <w:bCs/>
                <w:noProof/>
                <w:color w:val="000000"/>
                <w:sz w:val="20"/>
                <w:szCs w:val="20"/>
                <w:lang w:val="hr-HR"/>
              </w:rPr>
            </w:pPr>
            <w:r w:rsidRPr="00500548">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5A5290E7" w14:textId="77777777" w:rsidR="0043373B" w:rsidRPr="00500548" w:rsidRDefault="0043373B" w:rsidP="00D9778C">
            <w:pPr>
              <w:spacing w:before="60" w:after="60" w:line="240" w:lineRule="auto"/>
              <w:jc w:val="center"/>
              <w:rPr>
                <w:rFonts w:asciiTheme="minorHAnsi" w:hAnsiTheme="minorHAnsi" w:cstheme="minorHAnsi"/>
                <w:b/>
                <w:bCs/>
                <w:noProof/>
                <w:color w:val="000000"/>
                <w:sz w:val="20"/>
                <w:szCs w:val="20"/>
                <w:lang w:val="hr-HR"/>
              </w:rPr>
            </w:pPr>
            <w:r w:rsidRPr="00500548">
              <w:rPr>
                <w:rFonts w:asciiTheme="minorHAnsi" w:hAnsiTheme="minorHAnsi" w:cstheme="minorHAnsi"/>
                <w:b/>
                <w:bCs/>
                <w:noProof/>
                <w:color w:val="000000"/>
                <w:sz w:val="20"/>
                <w:szCs w:val="20"/>
                <w:lang w:val="hr-HR"/>
              </w:rPr>
              <w:t>Oblici učenja temeljenog na radu</w:t>
            </w:r>
          </w:p>
        </w:tc>
        <w:tc>
          <w:tcPr>
            <w:tcW w:w="2278" w:type="dxa"/>
            <w:shd w:val="clear" w:color="auto" w:fill="8EAADB" w:themeFill="accent1" w:themeFillTint="99"/>
            <w:vAlign w:val="center"/>
          </w:tcPr>
          <w:p w14:paraId="2C8DC656" w14:textId="77777777" w:rsidR="0043373B" w:rsidRPr="00500548" w:rsidRDefault="0043373B" w:rsidP="00D9778C">
            <w:pPr>
              <w:spacing w:before="60" w:after="60" w:line="240" w:lineRule="auto"/>
              <w:jc w:val="center"/>
              <w:rPr>
                <w:rFonts w:asciiTheme="minorHAnsi" w:hAnsiTheme="minorHAnsi" w:cstheme="minorHAnsi"/>
                <w:b/>
                <w:bCs/>
                <w:noProof/>
                <w:color w:val="000000"/>
                <w:sz w:val="20"/>
                <w:szCs w:val="20"/>
                <w:lang w:val="hr-HR"/>
              </w:rPr>
            </w:pPr>
            <w:r w:rsidRPr="00500548">
              <w:rPr>
                <w:rFonts w:asciiTheme="minorHAnsi" w:hAnsiTheme="minorHAnsi" w:cstheme="minorHAnsi"/>
                <w:b/>
                <w:bCs/>
                <w:noProof/>
                <w:color w:val="000000"/>
                <w:sz w:val="20"/>
                <w:szCs w:val="20"/>
                <w:lang w:val="hr-HR"/>
              </w:rPr>
              <w:t>Samostalne aktivnosti polaznika</w:t>
            </w:r>
          </w:p>
        </w:tc>
      </w:tr>
      <w:tr w:rsidR="0043373B" w:rsidRPr="00F919E2" w14:paraId="7538E741" w14:textId="77777777" w:rsidTr="00D9778C">
        <w:trPr>
          <w:trHeight w:val="540"/>
        </w:trPr>
        <w:tc>
          <w:tcPr>
            <w:tcW w:w="2537" w:type="dxa"/>
            <w:vMerge/>
            <w:shd w:val="clear" w:color="auto" w:fill="B4C6E7" w:themeFill="accent1" w:themeFillTint="66"/>
            <w:tcMar>
              <w:left w:w="57" w:type="dxa"/>
              <w:right w:w="57" w:type="dxa"/>
            </w:tcMar>
            <w:vAlign w:val="center"/>
          </w:tcPr>
          <w:p w14:paraId="2224C246"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773DBE89" w14:textId="6C9C7DD3" w:rsidR="0043373B" w:rsidRPr="00500548" w:rsidRDefault="00613396" w:rsidP="00D9778C">
            <w:pPr>
              <w:spacing w:before="60" w:after="60" w:line="240" w:lineRule="auto"/>
              <w:jc w:val="center"/>
              <w:rPr>
                <w:rFonts w:asciiTheme="minorHAnsi" w:hAnsiTheme="minorHAnsi" w:cstheme="minorHAnsi"/>
                <w:noProof/>
                <w:sz w:val="20"/>
                <w:szCs w:val="20"/>
                <w:lang w:val="hr-HR"/>
              </w:rPr>
            </w:pPr>
            <w:r w:rsidRPr="00500548">
              <w:rPr>
                <w:rFonts w:asciiTheme="minorHAnsi" w:hAnsiTheme="minorHAnsi" w:cstheme="minorHAnsi"/>
                <w:noProof/>
                <w:color w:val="000000"/>
                <w:sz w:val="20"/>
                <w:szCs w:val="20"/>
                <w:lang w:val="hr-HR"/>
              </w:rPr>
              <w:t xml:space="preserve">10 </w:t>
            </w:r>
            <w:r w:rsidR="0043373B" w:rsidRPr="00500548">
              <w:rPr>
                <w:sz w:val="20"/>
                <w:szCs w:val="20"/>
              </w:rPr>
              <w:t>sati</w:t>
            </w:r>
            <w:r w:rsidR="0043373B" w:rsidRPr="00500548">
              <w:rPr>
                <w:rFonts w:asciiTheme="minorHAnsi" w:hAnsiTheme="minorHAnsi" w:cstheme="minorHAnsi"/>
                <w:noProof/>
                <w:color w:val="000000"/>
                <w:sz w:val="20"/>
                <w:szCs w:val="20"/>
                <w:lang w:val="hr-HR"/>
              </w:rPr>
              <w:t xml:space="preserve"> (20</w:t>
            </w:r>
            <w:r w:rsidRPr="00500548">
              <w:rPr>
                <w:rFonts w:asciiTheme="minorHAnsi" w:hAnsiTheme="minorHAnsi" w:cstheme="minorHAnsi"/>
                <w:noProof/>
                <w:color w:val="000000"/>
                <w:sz w:val="20"/>
                <w:szCs w:val="20"/>
                <w:lang w:val="hr-HR"/>
              </w:rPr>
              <w:t xml:space="preserve"> </w:t>
            </w:r>
            <w:r w:rsidR="0043373B" w:rsidRPr="00500548">
              <w:rPr>
                <w:rFonts w:asciiTheme="minorHAnsi" w:hAnsiTheme="minorHAnsi" w:cstheme="minorHAnsi"/>
                <w:noProof/>
                <w:color w:val="000000"/>
                <w:sz w:val="20"/>
                <w:szCs w:val="20"/>
                <w:lang w:val="hr-HR"/>
              </w:rPr>
              <w:t>%)</w:t>
            </w:r>
          </w:p>
        </w:tc>
        <w:tc>
          <w:tcPr>
            <w:tcW w:w="2410" w:type="dxa"/>
            <w:vAlign w:val="center"/>
          </w:tcPr>
          <w:p w14:paraId="16C37613" w14:textId="0A332EBF" w:rsidR="0043373B" w:rsidRPr="00500548" w:rsidRDefault="00613396" w:rsidP="00D9778C">
            <w:pPr>
              <w:spacing w:before="60" w:after="60" w:line="240" w:lineRule="auto"/>
              <w:jc w:val="center"/>
              <w:rPr>
                <w:rFonts w:asciiTheme="minorHAnsi" w:hAnsiTheme="minorHAnsi" w:cstheme="minorHAnsi"/>
                <w:noProof/>
                <w:sz w:val="20"/>
                <w:szCs w:val="20"/>
                <w:lang w:val="hr-HR"/>
              </w:rPr>
            </w:pPr>
            <w:r w:rsidRPr="00500548">
              <w:rPr>
                <w:rFonts w:asciiTheme="minorHAnsi" w:hAnsiTheme="minorHAnsi" w:cstheme="minorHAnsi"/>
                <w:noProof/>
                <w:color w:val="000000"/>
                <w:sz w:val="20"/>
                <w:szCs w:val="20"/>
                <w:lang w:val="hr-HR"/>
              </w:rPr>
              <w:t>30</w:t>
            </w:r>
            <w:r w:rsidR="0043373B" w:rsidRPr="00500548">
              <w:rPr>
                <w:rFonts w:asciiTheme="minorHAnsi" w:hAnsiTheme="minorHAnsi" w:cstheme="minorHAnsi"/>
                <w:noProof/>
                <w:color w:val="000000"/>
                <w:sz w:val="20"/>
                <w:szCs w:val="20"/>
                <w:lang w:val="hr-HR"/>
              </w:rPr>
              <w:t xml:space="preserve"> </w:t>
            </w:r>
            <w:r w:rsidR="0043373B" w:rsidRPr="00500548">
              <w:rPr>
                <w:sz w:val="20"/>
                <w:szCs w:val="20"/>
              </w:rPr>
              <w:t>sati</w:t>
            </w:r>
            <w:r w:rsidR="0043373B" w:rsidRPr="00500548">
              <w:rPr>
                <w:rFonts w:asciiTheme="minorHAnsi" w:hAnsiTheme="minorHAnsi" w:cstheme="minorHAnsi"/>
                <w:noProof/>
                <w:color w:val="000000"/>
                <w:sz w:val="20"/>
                <w:szCs w:val="20"/>
                <w:lang w:val="hr-HR"/>
              </w:rPr>
              <w:t xml:space="preserve"> (</w:t>
            </w:r>
            <w:r w:rsidRPr="00500548">
              <w:rPr>
                <w:rFonts w:asciiTheme="minorHAnsi" w:hAnsiTheme="minorHAnsi" w:cstheme="minorHAnsi"/>
                <w:noProof/>
                <w:color w:val="000000"/>
                <w:sz w:val="20"/>
                <w:szCs w:val="20"/>
                <w:lang w:val="hr-HR"/>
              </w:rPr>
              <w:t xml:space="preserve">60 </w:t>
            </w:r>
            <w:r w:rsidR="0043373B" w:rsidRPr="00500548">
              <w:rPr>
                <w:rFonts w:asciiTheme="minorHAnsi" w:hAnsiTheme="minorHAnsi" w:cstheme="minorHAnsi"/>
                <w:noProof/>
                <w:color w:val="000000"/>
                <w:sz w:val="20"/>
                <w:szCs w:val="20"/>
                <w:lang w:val="hr-HR"/>
              </w:rPr>
              <w:t>%)</w:t>
            </w:r>
          </w:p>
        </w:tc>
        <w:tc>
          <w:tcPr>
            <w:tcW w:w="2278" w:type="dxa"/>
            <w:vAlign w:val="center"/>
          </w:tcPr>
          <w:p w14:paraId="63956462" w14:textId="45C570B6" w:rsidR="0043373B" w:rsidRPr="00500548" w:rsidRDefault="00613396" w:rsidP="00D9778C">
            <w:pPr>
              <w:spacing w:before="60" w:after="60" w:line="240" w:lineRule="auto"/>
              <w:jc w:val="center"/>
              <w:rPr>
                <w:rFonts w:asciiTheme="minorHAnsi" w:hAnsiTheme="minorHAnsi" w:cstheme="minorHAnsi"/>
                <w:noProof/>
                <w:sz w:val="20"/>
                <w:szCs w:val="20"/>
                <w:lang w:val="hr-HR"/>
              </w:rPr>
            </w:pPr>
            <w:r w:rsidRPr="00500548">
              <w:rPr>
                <w:rFonts w:asciiTheme="minorHAnsi" w:hAnsiTheme="minorHAnsi" w:cstheme="minorHAnsi"/>
                <w:noProof/>
                <w:color w:val="000000"/>
                <w:sz w:val="20"/>
                <w:szCs w:val="20"/>
                <w:lang w:val="hr-HR"/>
              </w:rPr>
              <w:t>10 s</w:t>
            </w:r>
            <w:r w:rsidR="0043373B" w:rsidRPr="00500548">
              <w:rPr>
                <w:sz w:val="20"/>
                <w:szCs w:val="20"/>
              </w:rPr>
              <w:t>ati</w:t>
            </w:r>
            <w:r w:rsidR="0043373B" w:rsidRPr="00500548">
              <w:rPr>
                <w:rFonts w:asciiTheme="minorHAnsi" w:hAnsiTheme="minorHAnsi" w:cstheme="minorHAnsi"/>
                <w:noProof/>
                <w:color w:val="000000"/>
                <w:sz w:val="20"/>
                <w:szCs w:val="20"/>
                <w:lang w:val="hr-HR"/>
              </w:rPr>
              <w:t xml:space="preserve"> (2</w:t>
            </w:r>
            <w:r w:rsidRPr="00500548">
              <w:rPr>
                <w:rFonts w:asciiTheme="minorHAnsi" w:hAnsiTheme="minorHAnsi" w:cstheme="minorHAnsi"/>
                <w:noProof/>
                <w:color w:val="000000"/>
                <w:sz w:val="20"/>
                <w:szCs w:val="20"/>
                <w:lang w:val="hr-HR"/>
              </w:rPr>
              <w:t xml:space="preserve">0 </w:t>
            </w:r>
            <w:r w:rsidR="0043373B" w:rsidRPr="00500548">
              <w:rPr>
                <w:rFonts w:asciiTheme="minorHAnsi" w:hAnsiTheme="minorHAnsi" w:cstheme="minorHAnsi"/>
                <w:noProof/>
                <w:color w:val="000000"/>
                <w:sz w:val="20"/>
                <w:szCs w:val="20"/>
                <w:lang w:val="hr-HR"/>
              </w:rPr>
              <w:t>%)</w:t>
            </w:r>
          </w:p>
        </w:tc>
      </w:tr>
      <w:tr w:rsidR="0043373B" w:rsidRPr="00F919E2" w14:paraId="060E2E2F" w14:textId="77777777" w:rsidTr="009A1A1E">
        <w:tc>
          <w:tcPr>
            <w:tcW w:w="2537" w:type="dxa"/>
            <w:shd w:val="clear" w:color="auto" w:fill="B4C6E7" w:themeFill="accent1" w:themeFillTint="66"/>
            <w:tcMar>
              <w:left w:w="57" w:type="dxa"/>
              <w:right w:w="57" w:type="dxa"/>
            </w:tcMar>
            <w:vAlign w:val="center"/>
          </w:tcPr>
          <w:p w14:paraId="230C98C8"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354E0759"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D7CC13E" w14:textId="4FB4BA15" w:rsidR="0043373B" w:rsidRPr="00F919E2" w:rsidRDefault="00D9778C" w:rsidP="00D9778C">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43373B">
              <w:rPr>
                <w:rFonts w:asciiTheme="minorHAnsi" w:hAnsiTheme="minorHAnsi" w:cstheme="minorHAnsi"/>
                <w:noProof/>
                <w:sz w:val="20"/>
                <w:szCs w:val="20"/>
                <w:lang w:val="hr-HR"/>
              </w:rPr>
              <w:t>bvezni</w:t>
            </w:r>
          </w:p>
        </w:tc>
      </w:tr>
      <w:tr w:rsidR="0043373B" w:rsidRPr="00F919E2" w14:paraId="06DBF683" w14:textId="77777777" w:rsidTr="009A1A1E">
        <w:trPr>
          <w:trHeight w:val="626"/>
        </w:trPr>
        <w:tc>
          <w:tcPr>
            <w:tcW w:w="2537" w:type="dxa"/>
            <w:shd w:val="clear" w:color="auto" w:fill="B4C6E7" w:themeFill="accent1" w:themeFillTint="66"/>
            <w:tcMar>
              <w:left w:w="57" w:type="dxa"/>
              <w:right w:w="57" w:type="dxa"/>
            </w:tcMar>
            <w:vAlign w:val="center"/>
          </w:tcPr>
          <w:p w14:paraId="690E7F90"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C40A3E2" w14:textId="75AC6810" w:rsidR="0043373B" w:rsidRPr="00DF5658" w:rsidRDefault="0043373B" w:rsidP="00D9778C">
            <w:pPr>
              <w:tabs>
                <w:tab w:val="left" w:pos="2820"/>
              </w:tabs>
              <w:spacing w:before="60" w:after="60" w:line="240" w:lineRule="auto"/>
              <w:jc w:val="both"/>
              <w:rPr>
                <w:iCs/>
                <w:color w:val="00B050"/>
                <w:sz w:val="20"/>
                <w:szCs w:val="20"/>
              </w:rPr>
            </w:pPr>
            <w:r w:rsidRPr="00DF5658">
              <w:rPr>
                <w:iCs/>
                <w:sz w:val="20"/>
                <w:szCs w:val="20"/>
              </w:rPr>
              <w:t>Cilj modula je stjecanje znanja i vještina potrebnih za</w:t>
            </w:r>
            <w:r w:rsidR="007671F4">
              <w:rPr>
                <w:iCs/>
                <w:sz w:val="20"/>
                <w:szCs w:val="20"/>
              </w:rPr>
              <w:t xml:space="preserve"> samostalnu</w:t>
            </w:r>
            <w:r w:rsidRPr="00DF5658">
              <w:rPr>
                <w:iCs/>
                <w:sz w:val="20"/>
                <w:szCs w:val="20"/>
              </w:rPr>
              <w:t xml:space="preserve"> </w:t>
            </w:r>
            <w:r w:rsidR="00613396" w:rsidRPr="00613396">
              <w:rPr>
                <w:iCs/>
                <w:sz w:val="20"/>
                <w:szCs w:val="20"/>
              </w:rPr>
              <w:t xml:space="preserve">izradu </w:t>
            </w:r>
            <w:r w:rsidR="007671F4">
              <w:rPr>
                <w:iCs/>
                <w:sz w:val="20"/>
                <w:szCs w:val="20"/>
              </w:rPr>
              <w:t xml:space="preserve">slastica od </w:t>
            </w:r>
            <w:r w:rsidR="00613396" w:rsidRPr="00613396">
              <w:rPr>
                <w:iCs/>
                <w:sz w:val="20"/>
                <w:szCs w:val="20"/>
              </w:rPr>
              <w:t>voćnih kašica, želea od voća, umaka i glazura</w:t>
            </w:r>
            <w:r w:rsidR="007671F4">
              <w:rPr>
                <w:iCs/>
                <w:sz w:val="20"/>
                <w:szCs w:val="20"/>
              </w:rPr>
              <w:t xml:space="preserve">, </w:t>
            </w:r>
            <w:r w:rsidRPr="00DF5658">
              <w:rPr>
                <w:rFonts w:asciiTheme="minorHAnsi" w:hAnsiTheme="minorHAnsi" w:cstheme="minorHAnsi"/>
                <w:iCs/>
                <w:noProof/>
                <w:sz w:val="20"/>
                <w:szCs w:val="20"/>
                <w:lang w:val="hr-HR"/>
              </w:rPr>
              <w:t>poštujući mjere zaštite na radu</w:t>
            </w:r>
            <w:r w:rsidRPr="00DF5658">
              <w:rPr>
                <w:rFonts w:asciiTheme="minorHAnsi" w:hAnsiTheme="minorHAnsi" w:cstheme="minorHAnsi"/>
                <w:iCs/>
                <w:noProof/>
                <w:sz w:val="20"/>
                <w:szCs w:val="20"/>
              </w:rPr>
              <w:t xml:space="preserve"> i sanitarno-higijenske propise.</w:t>
            </w:r>
          </w:p>
        </w:tc>
      </w:tr>
      <w:tr w:rsidR="0043373B" w:rsidRPr="00F919E2" w14:paraId="54E3D2C9" w14:textId="77777777" w:rsidTr="009A1A1E">
        <w:tc>
          <w:tcPr>
            <w:tcW w:w="2537" w:type="dxa"/>
            <w:shd w:val="clear" w:color="auto" w:fill="B4C6E7" w:themeFill="accent1" w:themeFillTint="66"/>
            <w:tcMar>
              <w:left w:w="57" w:type="dxa"/>
              <w:right w:w="57" w:type="dxa"/>
            </w:tcMar>
            <w:vAlign w:val="center"/>
          </w:tcPr>
          <w:p w14:paraId="3F8CB829"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1481DC0E" w14:textId="1867F59D" w:rsidR="0043373B" w:rsidRPr="004C7580" w:rsidRDefault="00D9778C" w:rsidP="00D9778C">
            <w:pPr>
              <w:tabs>
                <w:tab w:val="left" w:pos="2820"/>
              </w:tabs>
              <w:spacing w:before="60" w:after="60" w:line="240" w:lineRule="auto"/>
              <w:rPr>
                <w:rFonts w:asciiTheme="minorHAnsi" w:hAnsiTheme="minorHAnsi" w:cstheme="minorHAnsi"/>
                <w:i/>
                <w:noProof/>
                <w:sz w:val="20"/>
                <w:szCs w:val="20"/>
                <w:lang w:val="hr-HR"/>
              </w:rPr>
            </w:pPr>
            <w:r>
              <w:rPr>
                <w:i/>
                <w:sz w:val="20"/>
                <w:szCs w:val="20"/>
              </w:rPr>
              <w:t>v</w:t>
            </w:r>
            <w:r w:rsidR="007671F4">
              <w:rPr>
                <w:i/>
                <w:sz w:val="20"/>
                <w:szCs w:val="20"/>
              </w:rPr>
              <w:t>oće, žele, umak</w:t>
            </w:r>
          </w:p>
        </w:tc>
      </w:tr>
      <w:tr w:rsidR="0043373B" w:rsidRPr="00F919E2" w14:paraId="47D5FD61" w14:textId="77777777" w:rsidTr="009A1A1E">
        <w:tc>
          <w:tcPr>
            <w:tcW w:w="2537" w:type="dxa"/>
            <w:shd w:val="clear" w:color="auto" w:fill="B4C6E7" w:themeFill="accent1" w:themeFillTint="66"/>
            <w:tcMar>
              <w:left w:w="57" w:type="dxa"/>
              <w:right w:w="57" w:type="dxa"/>
            </w:tcMar>
            <w:vAlign w:val="center"/>
          </w:tcPr>
          <w:p w14:paraId="431A50B8"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3978BAB" w14:textId="77777777" w:rsidR="0043373B" w:rsidRPr="00353604" w:rsidRDefault="0043373B" w:rsidP="00D9778C">
            <w:pPr>
              <w:tabs>
                <w:tab w:val="left" w:pos="2820"/>
              </w:tabs>
              <w:spacing w:before="60" w:after="60" w:line="240" w:lineRule="auto"/>
              <w:jc w:val="both"/>
              <w:rPr>
                <w:rFonts w:asciiTheme="minorHAnsi" w:hAnsiTheme="minorHAnsi" w:cstheme="minorHAnsi"/>
                <w:iCs/>
                <w:noProof/>
                <w:sz w:val="20"/>
                <w:szCs w:val="20"/>
                <w:lang w:val="hr-HR"/>
              </w:rPr>
            </w:pPr>
            <w:r w:rsidRPr="00FB21AB">
              <w:rPr>
                <w:rFonts w:asciiTheme="minorHAnsi" w:hAnsiTheme="minorHAnsi" w:cstheme="minorHAnsi"/>
                <w:iCs/>
                <w:noProof/>
                <w:sz w:val="20"/>
                <w:szCs w:val="20"/>
                <w:lang w:val="hr-HR"/>
              </w:rPr>
              <w:t>Učenje temeljeno na radu će se realizirati integrirano kroz rad u stvarnim radnim situacijama i rješavanju problema kroz problemske i projektne zadatke, u kojima će polaznici aktivno povezivati teorijske sadržaje s praktičnim primjerima u učionicama/praktikumu/specijaliziranim prostorima (simuliranim uvjetima) i/ili kroz učenje na radnome mjestu kod poslodavaca (ugostiteljskom objektu) s kojim ustanova ima potpisan ugovor o suradnji gdje polaznici sudjeluju u radnom procesu u kontroliranim uvjetima uz mentora.</w:t>
            </w:r>
          </w:p>
        </w:tc>
      </w:tr>
      <w:tr w:rsidR="0043373B" w:rsidRPr="00F919E2" w14:paraId="17396051" w14:textId="77777777" w:rsidTr="009A1A1E">
        <w:tc>
          <w:tcPr>
            <w:tcW w:w="2537" w:type="dxa"/>
            <w:shd w:val="clear" w:color="auto" w:fill="B4C6E7" w:themeFill="accent1" w:themeFillTint="66"/>
            <w:tcMar>
              <w:left w:w="57" w:type="dxa"/>
              <w:right w:w="57" w:type="dxa"/>
            </w:tcMar>
            <w:vAlign w:val="center"/>
          </w:tcPr>
          <w:p w14:paraId="77665F68" w14:textId="77777777" w:rsidR="0043373B" w:rsidRPr="00F919E2" w:rsidRDefault="0043373B" w:rsidP="00D9778C">
            <w:pPr>
              <w:spacing w:before="60" w:after="6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2D670B93" w14:textId="77777777" w:rsidR="0043373B" w:rsidRPr="00AC37A7" w:rsidRDefault="0043373B" w:rsidP="00D9778C">
            <w:pPr>
              <w:spacing w:before="60" w:after="60" w:line="240" w:lineRule="auto"/>
              <w:jc w:val="both"/>
              <w:rPr>
                <w:rFonts w:asciiTheme="minorHAnsi" w:hAnsiTheme="minorHAnsi" w:cstheme="minorHAnsi"/>
                <w:b/>
                <w:bCs/>
                <w:noProof/>
                <w:sz w:val="20"/>
                <w:szCs w:val="20"/>
                <w:lang w:val="hr-HR"/>
              </w:rPr>
            </w:pPr>
            <w:r w:rsidRPr="00AC37A7">
              <w:rPr>
                <w:rFonts w:asciiTheme="minorHAnsi" w:hAnsiTheme="minorHAnsi" w:cstheme="minorHAnsi"/>
                <w:b/>
                <w:bCs/>
                <w:noProof/>
                <w:sz w:val="20"/>
                <w:szCs w:val="20"/>
                <w:lang w:val="hr-HR"/>
              </w:rPr>
              <w:t>Preporučena literatura:</w:t>
            </w:r>
          </w:p>
          <w:p w14:paraId="6533C45E" w14:textId="77777777" w:rsidR="0043373B" w:rsidRPr="0063641E" w:rsidRDefault="0043373B" w:rsidP="005954BF">
            <w:pPr>
              <w:pStyle w:val="ListParagraph"/>
              <w:numPr>
                <w:ilvl w:val="0"/>
                <w:numId w:val="52"/>
              </w:numPr>
              <w:spacing w:before="60" w:after="60" w:line="240" w:lineRule="auto"/>
              <w:contextualSpacing w:val="0"/>
              <w:rPr>
                <w:noProof/>
                <w:sz w:val="20"/>
                <w:szCs w:val="20"/>
              </w:rPr>
            </w:pPr>
            <w:r w:rsidRPr="0063641E">
              <w:rPr>
                <w:noProof/>
                <w:sz w:val="20"/>
                <w:szCs w:val="20"/>
              </w:rPr>
              <w:t xml:space="preserve">Grupa autora: Priručnik o pekarstvu i slastičarstvu - teorija i praksa, TIM ZIP </w:t>
            </w:r>
          </w:p>
          <w:p w14:paraId="0E012C4F" w14:textId="77777777" w:rsidR="0043373B" w:rsidRPr="0063641E" w:rsidRDefault="0043373B" w:rsidP="00D9778C">
            <w:pPr>
              <w:spacing w:before="60" w:after="60" w:line="240" w:lineRule="auto"/>
              <w:ind w:left="360"/>
              <w:rPr>
                <w:noProof/>
                <w:sz w:val="20"/>
                <w:szCs w:val="20"/>
              </w:rPr>
            </w:pPr>
            <w:r w:rsidRPr="0063641E">
              <w:rPr>
                <w:noProof/>
                <w:sz w:val="20"/>
                <w:szCs w:val="20"/>
              </w:rPr>
              <w:t xml:space="preserve">        d.o.o. Zagreb, 2010. </w:t>
            </w:r>
          </w:p>
          <w:p w14:paraId="5E0D843A" w14:textId="77777777" w:rsidR="0043373B" w:rsidRPr="0063641E" w:rsidRDefault="0043373B" w:rsidP="005954BF">
            <w:pPr>
              <w:pStyle w:val="ListParagraph"/>
              <w:numPr>
                <w:ilvl w:val="0"/>
                <w:numId w:val="52"/>
              </w:numPr>
              <w:spacing w:before="60" w:after="60" w:line="240" w:lineRule="auto"/>
              <w:contextualSpacing w:val="0"/>
              <w:rPr>
                <w:noProof/>
                <w:sz w:val="20"/>
                <w:szCs w:val="20"/>
              </w:rPr>
            </w:pPr>
            <w:r w:rsidRPr="0063641E">
              <w:rPr>
                <w:noProof/>
                <w:sz w:val="20"/>
                <w:szCs w:val="20"/>
              </w:rPr>
              <w:t>„Praktična provedba načela HACCP sustava za slastičarstvo, II dio“, Hrvatska obrtnička komora i Nastavni zavod za javno zdravstvo PGŽ, 2012.</w:t>
            </w:r>
          </w:p>
          <w:p w14:paraId="47968162" w14:textId="77777777" w:rsidR="0043373B" w:rsidRDefault="0043373B" w:rsidP="005954BF">
            <w:pPr>
              <w:pStyle w:val="ListParagraph"/>
              <w:numPr>
                <w:ilvl w:val="0"/>
                <w:numId w:val="52"/>
              </w:numPr>
              <w:spacing w:before="60" w:after="60" w:line="240" w:lineRule="auto"/>
              <w:contextualSpacing w:val="0"/>
              <w:rPr>
                <w:noProof/>
                <w:sz w:val="20"/>
                <w:szCs w:val="20"/>
              </w:rPr>
            </w:pPr>
            <w:r w:rsidRPr="0063641E">
              <w:rPr>
                <w:noProof/>
                <w:sz w:val="20"/>
                <w:szCs w:val="20"/>
              </w:rPr>
              <w:t>Petar Andrović: „Slastice“</w:t>
            </w:r>
          </w:p>
          <w:p w14:paraId="73EE5E0C" w14:textId="77777777" w:rsidR="0043373B" w:rsidRPr="00F965CA" w:rsidRDefault="0043373B" w:rsidP="005954BF">
            <w:pPr>
              <w:pStyle w:val="ListParagraph"/>
              <w:numPr>
                <w:ilvl w:val="0"/>
                <w:numId w:val="52"/>
              </w:numPr>
              <w:spacing w:before="60" w:after="60" w:line="240" w:lineRule="auto"/>
              <w:contextualSpacing w:val="0"/>
              <w:rPr>
                <w:noProof/>
                <w:sz w:val="20"/>
                <w:szCs w:val="20"/>
              </w:rPr>
            </w:pPr>
            <w:r w:rsidRPr="00F965CA">
              <w:rPr>
                <w:noProof/>
                <w:sz w:val="20"/>
                <w:szCs w:val="20"/>
              </w:rPr>
              <w:t>Grupa autora: „Tehnologije proizvodnje pekarskih i slastičarskih proizvoda“ TIM</w:t>
            </w:r>
            <w:r>
              <w:rPr>
                <w:noProof/>
                <w:sz w:val="20"/>
                <w:szCs w:val="20"/>
              </w:rPr>
              <w:t xml:space="preserve"> </w:t>
            </w:r>
            <w:r w:rsidRPr="00F965CA">
              <w:rPr>
                <w:noProof/>
                <w:sz w:val="20"/>
                <w:szCs w:val="20"/>
              </w:rPr>
              <w:t>ZIP d.o.o. Zagreb 2012.</w:t>
            </w:r>
          </w:p>
          <w:p w14:paraId="1A9ADD36" w14:textId="77777777" w:rsidR="0043373B" w:rsidRPr="0063641E" w:rsidRDefault="0043373B" w:rsidP="005954BF">
            <w:pPr>
              <w:pStyle w:val="ListParagraph"/>
              <w:numPr>
                <w:ilvl w:val="0"/>
                <w:numId w:val="52"/>
              </w:numPr>
              <w:spacing w:before="60" w:after="60" w:line="240" w:lineRule="auto"/>
              <w:contextualSpacing w:val="0"/>
              <w:rPr>
                <w:noProof/>
                <w:sz w:val="20"/>
                <w:szCs w:val="20"/>
              </w:rPr>
            </w:pPr>
            <w:r w:rsidRPr="0063641E">
              <w:rPr>
                <w:noProof/>
                <w:sz w:val="20"/>
                <w:szCs w:val="20"/>
              </w:rPr>
              <w:t>Grupa autora: „Priručnik o poboljšivačima i ostalim sirovinama za pekarstvo i slastičarstvo“ TIM ZIP d.o.o</w:t>
            </w:r>
          </w:p>
          <w:p w14:paraId="422514FE" w14:textId="77777777" w:rsidR="0043373B" w:rsidRDefault="0043373B" w:rsidP="005954BF">
            <w:pPr>
              <w:pStyle w:val="ListParagraph"/>
              <w:numPr>
                <w:ilvl w:val="0"/>
                <w:numId w:val="52"/>
              </w:numPr>
              <w:spacing w:before="60" w:after="60" w:line="240" w:lineRule="auto"/>
              <w:contextualSpacing w:val="0"/>
              <w:rPr>
                <w:noProof/>
                <w:sz w:val="20"/>
                <w:szCs w:val="20"/>
              </w:rPr>
            </w:pPr>
            <w:r w:rsidRPr="0063641E">
              <w:rPr>
                <w:sz w:val="20"/>
                <w:szCs w:val="20"/>
              </w:rPr>
              <w:t>Šimundić, B.;“</w:t>
            </w:r>
            <w:r>
              <w:rPr>
                <w:sz w:val="20"/>
                <w:szCs w:val="20"/>
              </w:rPr>
              <w:t xml:space="preserve"> </w:t>
            </w:r>
            <w:r w:rsidRPr="0063641E">
              <w:rPr>
                <w:sz w:val="20"/>
                <w:szCs w:val="20"/>
              </w:rPr>
              <w:t>Prehrambena roba, prehrana i zdravlje“, Fakultet za turistički i hotelski menadžment u Opatiji, Opatija, 2008.</w:t>
            </w:r>
          </w:p>
          <w:p w14:paraId="23A32CD7" w14:textId="77777777" w:rsidR="0043373B" w:rsidRPr="00BF248A" w:rsidRDefault="0043373B" w:rsidP="005954BF">
            <w:pPr>
              <w:pStyle w:val="ListParagraph"/>
              <w:numPr>
                <w:ilvl w:val="0"/>
                <w:numId w:val="52"/>
              </w:numPr>
              <w:spacing w:before="60" w:after="60" w:line="240" w:lineRule="auto"/>
              <w:contextualSpacing w:val="0"/>
              <w:rPr>
                <w:noProof/>
                <w:sz w:val="20"/>
                <w:szCs w:val="20"/>
              </w:rPr>
            </w:pPr>
            <w:r w:rsidRPr="00BF248A">
              <w:rPr>
                <w:noProof/>
                <w:sz w:val="20"/>
                <w:szCs w:val="20"/>
              </w:rPr>
              <w:t xml:space="preserve">Matelja. George. 2009. Najzdravije namirnice svijeta. Planetopija. Profil.      </w:t>
            </w:r>
          </w:p>
          <w:p w14:paraId="45FC0268" w14:textId="77777777" w:rsidR="0043373B" w:rsidRPr="0063641E" w:rsidRDefault="0043373B" w:rsidP="005954BF">
            <w:pPr>
              <w:pStyle w:val="ListParagraph"/>
              <w:numPr>
                <w:ilvl w:val="0"/>
                <w:numId w:val="52"/>
              </w:numPr>
              <w:tabs>
                <w:tab w:val="left" w:pos="2820"/>
              </w:tabs>
              <w:spacing w:before="60" w:after="60" w:line="240" w:lineRule="auto"/>
              <w:contextualSpacing w:val="0"/>
              <w:rPr>
                <w:rFonts w:eastAsiaTheme="minorEastAsia"/>
                <w:noProof/>
                <w:sz w:val="20"/>
                <w:szCs w:val="20"/>
              </w:rPr>
            </w:pPr>
            <w:r w:rsidRPr="0063641E">
              <w:rPr>
                <w:noProof/>
                <w:sz w:val="20"/>
                <w:szCs w:val="20"/>
              </w:rPr>
              <w:t>Mandić, Milena, Lela. 2007. Znanost o prehrani. Hrana i prehrana u čuvanju zdravlja. Sveučilište J.J.Strossmayera u Osijeku. Prehrambeno tehnološki fakultet. Osijek.</w:t>
            </w:r>
          </w:p>
          <w:p w14:paraId="6FF52280" w14:textId="77777777" w:rsidR="0043373B" w:rsidRPr="00076D50" w:rsidRDefault="0043373B" w:rsidP="005954BF">
            <w:pPr>
              <w:pStyle w:val="ListParagraph"/>
              <w:numPr>
                <w:ilvl w:val="0"/>
                <w:numId w:val="52"/>
              </w:numPr>
              <w:spacing w:before="60" w:after="60" w:line="240" w:lineRule="auto"/>
              <w:contextualSpacing w:val="0"/>
              <w:rPr>
                <w:noProof/>
                <w:sz w:val="20"/>
                <w:szCs w:val="20"/>
              </w:rPr>
            </w:pPr>
            <w:r w:rsidRPr="0063641E">
              <w:rPr>
                <w:noProof/>
                <w:sz w:val="20"/>
                <w:szCs w:val="20"/>
                <w:lang w:val="bs-Latn-BA"/>
              </w:rPr>
              <w:t>Kažinić Kreho, L. (2009.) Prehrana 21.stoljeća, Zagreb: Profil</w:t>
            </w:r>
          </w:p>
          <w:p w14:paraId="2A3976B9" w14:textId="77777777" w:rsidR="0043373B" w:rsidRPr="0059155F" w:rsidRDefault="0043373B" w:rsidP="005954BF">
            <w:pPr>
              <w:pStyle w:val="ListParagraph"/>
              <w:numPr>
                <w:ilvl w:val="0"/>
                <w:numId w:val="52"/>
              </w:numPr>
              <w:spacing w:before="60" w:after="60" w:line="240" w:lineRule="auto"/>
              <w:contextualSpacing w:val="0"/>
              <w:rPr>
                <w:noProof/>
                <w:sz w:val="20"/>
                <w:szCs w:val="20"/>
              </w:rPr>
            </w:pPr>
            <w:r w:rsidRPr="00076D50">
              <w:rPr>
                <w:noProof/>
                <w:sz w:val="20"/>
                <w:szCs w:val="20"/>
              </w:rPr>
              <w:t>Krešić, G. (2012.) Trendovi u prehrani, Opatija: Fakultet za menadžment u turizmu i ugostiteljstvu</w:t>
            </w:r>
          </w:p>
          <w:p w14:paraId="798C522C" w14:textId="77777777" w:rsidR="0043373B" w:rsidRPr="00F919E2" w:rsidRDefault="0043373B" w:rsidP="00D9778C">
            <w:pPr>
              <w:spacing w:before="60" w:after="60" w:line="240" w:lineRule="auto"/>
              <w:rPr>
                <w:rFonts w:asciiTheme="minorHAnsi" w:hAnsiTheme="minorHAnsi" w:cstheme="minorHAnsi"/>
                <w:noProof/>
                <w:sz w:val="16"/>
                <w:szCs w:val="16"/>
                <w:lang w:val="hr-HR"/>
              </w:rPr>
            </w:pPr>
            <w:r w:rsidRPr="00C36D09">
              <w:rPr>
                <w:rFonts w:asciiTheme="minorHAnsi" w:hAnsiTheme="minorHAnsi" w:cstheme="minorHAnsi"/>
                <w:b/>
                <w:bCs/>
                <w:noProof/>
                <w:sz w:val="20"/>
                <w:szCs w:val="20"/>
              </w:rPr>
              <w:t xml:space="preserve">Dodatno: </w:t>
            </w:r>
            <w:r w:rsidRPr="00C36D09">
              <w:rPr>
                <w:rFonts w:asciiTheme="minorHAnsi" w:hAnsiTheme="minorHAnsi" w:cstheme="minorHAnsi"/>
                <w:noProof/>
                <w:sz w:val="20"/>
                <w:szCs w:val="20"/>
              </w:rPr>
              <w:t xml:space="preserve">Interna skripta </w:t>
            </w:r>
            <w:r>
              <w:rPr>
                <w:rFonts w:asciiTheme="minorHAnsi" w:hAnsiTheme="minorHAnsi" w:cstheme="minorHAnsi"/>
                <w:noProof/>
                <w:sz w:val="20"/>
                <w:szCs w:val="20"/>
              </w:rPr>
              <w:t>ustanove</w:t>
            </w:r>
          </w:p>
        </w:tc>
      </w:tr>
    </w:tbl>
    <w:p w14:paraId="2E6EE03E" w14:textId="77777777" w:rsidR="00EA3D73" w:rsidRDefault="00EA3D73" w:rsidP="0043373B">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47"/>
      </w:tblGrid>
      <w:tr w:rsidR="0043373B" w:rsidRPr="00F919E2" w14:paraId="6B926010" w14:textId="77777777" w:rsidTr="00D9778C">
        <w:trPr>
          <w:trHeight w:val="409"/>
        </w:trPr>
        <w:tc>
          <w:tcPr>
            <w:tcW w:w="3246" w:type="dxa"/>
            <w:gridSpan w:val="2"/>
            <w:shd w:val="clear" w:color="auto" w:fill="8EAADB" w:themeFill="accent1" w:themeFillTint="99"/>
            <w:tcMar>
              <w:left w:w="57" w:type="dxa"/>
              <w:right w:w="57" w:type="dxa"/>
            </w:tcMar>
            <w:vAlign w:val="center"/>
          </w:tcPr>
          <w:p w14:paraId="5C557D09" w14:textId="24B91004" w:rsidR="0043373B" w:rsidRPr="00F919E2" w:rsidRDefault="0043373B" w:rsidP="00D9778C">
            <w:pPr>
              <w:tabs>
                <w:tab w:val="left" w:pos="2820"/>
              </w:tabs>
              <w:spacing w:before="60" w:after="60" w:line="240" w:lineRule="auto"/>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D9778C">
              <w:rPr>
                <w:rFonts w:asciiTheme="minorHAnsi" w:hAnsiTheme="minorHAnsi" w:cstheme="minorHAnsi"/>
                <w:b/>
                <w:noProof/>
                <w:sz w:val="20"/>
                <w:szCs w:val="20"/>
                <w:lang w:val="hr-HR"/>
              </w:rPr>
              <w:t>, obujam</w:t>
            </w:r>
          </w:p>
        </w:tc>
        <w:tc>
          <w:tcPr>
            <w:tcW w:w="6247" w:type="dxa"/>
            <w:shd w:val="clear" w:color="auto" w:fill="auto"/>
            <w:vAlign w:val="center"/>
          </w:tcPr>
          <w:p w14:paraId="56AAA540" w14:textId="527037A5" w:rsidR="0043373B" w:rsidRPr="004C7580" w:rsidRDefault="007671F4" w:rsidP="00D9778C">
            <w:pPr>
              <w:tabs>
                <w:tab w:val="left" w:pos="2820"/>
              </w:tabs>
              <w:spacing w:before="60" w:after="60" w:line="240" w:lineRule="auto"/>
              <w:rPr>
                <w:rFonts w:asciiTheme="minorHAnsi" w:hAnsiTheme="minorHAnsi" w:cstheme="minorHAnsi"/>
                <w:b/>
                <w:iCs/>
                <w:noProof/>
                <w:sz w:val="20"/>
                <w:szCs w:val="20"/>
                <w:lang w:val="hr-HR"/>
              </w:rPr>
            </w:pPr>
            <w:r w:rsidRPr="007671F4">
              <w:rPr>
                <w:rFonts w:asciiTheme="minorHAnsi" w:hAnsiTheme="minorHAnsi" w:cstheme="minorHAnsi"/>
                <w:b/>
                <w:iCs/>
                <w:noProof/>
                <w:sz w:val="20"/>
                <w:szCs w:val="20"/>
                <w:lang w:val="hr-HR"/>
              </w:rPr>
              <w:t>Umaci, glazure, želei i kašice, 2 CSVET</w:t>
            </w:r>
          </w:p>
        </w:tc>
      </w:tr>
      <w:tr w:rsidR="0043373B" w:rsidRPr="00F919E2" w14:paraId="5EEA60F5" w14:textId="77777777" w:rsidTr="009A1A1E">
        <w:tc>
          <w:tcPr>
            <w:tcW w:w="9493" w:type="dxa"/>
            <w:gridSpan w:val="3"/>
            <w:shd w:val="clear" w:color="auto" w:fill="B4C6E7" w:themeFill="accent1" w:themeFillTint="66"/>
            <w:tcMar>
              <w:left w:w="57" w:type="dxa"/>
              <w:right w:w="57" w:type="dxa"/>
            </w:tcMar>
            <w:vAlign w:val="center"/>
          </w:tcPr>
          <w:p w14:paraId="697C4184" w14:textId="77777777" w:rsidR="0043373B" w:rsidRPr="00F919E2" w:rsidRDefault="0043373B" w:rsidP="00D9778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7671F4" w:rsidRPr="00F919E2" w14:paraId="09FD5768" w14:textId="77777777" w:rsidTr="009A1A1E">
        <w:tc>
          <w:tcPr>
            <w:tcW w:w="9493" w:type="dxa"/>
            <w:gridSpan w:val="3"/>
            <w:shd w:val="clear" w:color="auto" w:fill="auto"/>
            <w:tcMar>
              <w:left w:w="57" w:type="dxa"/>
              <w:right w:w="57" w:type="dxa"/>
            </w:tcMar>
          </w:tcPr>
          <w:p w14:paraId="60968872" w14:textId="5392B326" w:rsidR="007671F4" w:rsidRPr="007671F4" w:rsidRDefault="007671F4" w:rsidP="00CF0759">
            <w:pPr>
              <w:pStyle w:val="NoSpacing"/>
              <w:numPr>
                <w:ilvl w:val="0"/>
                <w:numId w:val="45"/>
              </w:numPr>
              <w:spacing w:before="60" w:after="60"/>
              <w:rPr>
                <w:sz w:val="20"/>
                <w:szCs w:val="20"/>
              </w:rPr>
            </w:pPr>
            <w:r w:rsidRPr="00CF0759">
              <w:rPr>
                <w:sz w:val="20"/>
                <w:szCs w:val="20"/>
              </w:rPr>
              <w:t>Opisati primjenu umaka, glazura, želea i kašica</w:t>
            </w:r>
          </w:p>
        </w:tc>
      </w:tr>
      <w:tr w:rsidR="007671F4" w:rsidRPr="00F919E2" w14:paraId="7234DFB0" w14:textId="77777777" w:rsidTr="009A1A1E">
        <w:tc>
          <w:tcPr>
            <w:tcW w:w="9493" w:type="dxa"/>
            <w:gridSpan w:val="3"/>
            <w:shd w:val="clear" w:color="auto" w:fill="auto"/>
            <w:tcMar>
              <w:left w:w="57" w:type="dxa"/>
              <w:right w:w="57" w:type="dxa"/>
            </w:tcMar>
          </w:tcPr>
          <w:p w14:paraId="570EEA06" w14:textId="2B1E9283" w:rsidR="007671F4" w:rsidRPr="007671F4" w:rsidRDefault="007671F4" w:rsidP="00CF0759">
            <w:pPr>
              <w:pStyle w:val="NoSpacing"/>
              <w:numPr>
                <w:ilvl w:val="0"/>
                <w:numId w:val="45"/>
              </w:numPr>
              <w:spacing w:before="60" w:after="60"/>
              <w:rPr>
                <w:sz w:val="20"/>
                <w:szCs w:val="20"/>
              </w:rPr>
            </w:pPr>
            <w:r w:rsidRPr="00CF0759">
              <w:rPr>
                <w:sz w:val="20"/>
                <w:szCs w:val="20"/>
              </w:rPr>
              <w:t>Opisati vrste umaka, vrste glazura, želea i kašica</w:t>
            </w:r>
          </w:p>
        </w:tc>
      </w:tr>
      <w:tr w:rsidR="007671F4" w:rsidRPr="00F919E2" w14:paraId="642560A6" w14:textId="77777777" w:rsidTr="009A1A1E">
        <w:tc>
          <w:tcPr>
            <w:tcW w:w="9493" w:type="dxa"/>
            <w:gridSpan w:val="3"/>
            <w:shd w:val="clear" w:color="auto" w:fill="auto"/>
            <w:tcMar>
              <w:left w:w="57" w:type="dxa"/>
              <w:right w:w="57" w:type="dxa"/>
            </w:tcMar>
          </w:tcPr>
          <w:p w14:paraId="71765846" w14:textId="1F9285B1" w:rsidR="007671F4" w:rsidRPr="007671F4" w:rsidRDefault="007671F4" w:rsidP="00CF0759">
            <w:pPr>
              <w:pStyle w:val="NoSpacing"/>
              <w:numPr>
                <w:ilvl w:val="0"/>
                <w:numId w:val="45"/>
              </w:numPr>
              <w:spacing w:before="60" w:after="60"/>
              <w:rPr>
                <w:sz w:val="20"/>
                <w:szCs w:val="20"/>
              </w:rPr>
            </w:pPr>
            <w:r w:rsidRPr="00CF0759">
              <w:rPr>
                <w:sz w:val="20"/>
                <w:szCs w:val="20"/>
              </w:rPr>
              <w:t>Primijeniti pravilne tehnološke postupke izrade različitih vrsta umaka, različitih vrsta glazura, želea i kašica</w:t>
            </w:r>
          </w:p>
        </w:tc>
      </w:tr>
      <w:tr w:rsidR="007671F4" w:rsidRPr="00F919E2" w14:paraId="6DDE46E9" w14:textId="77777777" w:rsidTr="009A1A1E">
        <w:tc>
          <w:tcPr>
            <w:tcW w:w="9493" w:type="dxa"/>
            <w:gridSpan w:val="3"/>
            <w:shd w:val="clear" w:color="auto" w:fill="auto"/>
            <w:tcMar>
              <w:left w:w="57" w:type="dxa"/>
              <w:right w:w="57" w:type="dxa"/>
            </w:tcMar>
          </w:tcPr>
          <w:p w14:paraId="6E23C8E1" w14:textId="25D0562C" w:rsidR="007671F4" w:rsidRPr="007671F4" w:rsidRDefault="007671F4" w:rsidP="00CF0759">
            <w:pPr>
              <w:pStyle w:val="NoSpacing"/>
              <w:numPr>
                <w:ilvl w:val="0"/>
                <w:numId w:val="45"/>
              </w:numPr>
              <w:spacing w:before="60" w:after="60"/>
              <w:rPr>
                <w:sz w:val="20"/>
                <w:szCs w:val="20"/>
              </w:rPr>
            </w:pPr>
            <w:r w:rsidRPr="00CF0759">
              <w:rPr>
                <w:sz w:val="20"/>
                <w:szCs w:val="20"/>
              </w:rPr>
              <w:t>Izraditi različite umake, glazure, želee i kašice</w:t>
            </w:r>
          </w:p>
        </w:tc>
      </w:tr>
      <w:tr w:rsidR="007F259D" w:rsidRPr="00F919E2" w14:paraId="24E7A1E2" w14:textId="77777777" w:rsidTr="009A1A1E">
        <w:tc>
          <w:tcPr>
            <w:tcW w:w="9493" w:type="dxa"/>
            <w:gridSpan w:val="3"/>
            <w:shd w:val="clear" w:color="auto" w:fill="auto"/>
            <w:tcMar>
              <w:left w:w="57" w:type="dxa"/>
              <w:right w:w="57" w:type="dxa"/>
            </w:tcMar>
          </w:tcPr>
          <w:p w14:paraId="0B21A5F0" w14:textId="339BEE00" w:rsidR="007F259D" w:rsidRPr="00CF0759" w:rsidRDefault="007F259D" w:rsidP="00CF0759">
            <w:pPr>
              <w:pStyle w:val="NoSpacing"/>
              <w:numPr>
                <w:ilvl w:val="0"/>
                <w:numId w:val="45"/>
              </w:numPr>
              <w:spacing w:before="60" w:after="60"/>
              <w:rPr>
                <w:sz w:val="20"/>
                <w:szCs w:val="20"/>
              </w:rPr>
            </w:pPr>
            <w:r w:rsidRPr="00CF0759">
              <w:rPr>
                <w:sz w:val="20"/>
                <w:szCs w:val="20"/>
              </w:rPr>
              <w:t>Procijeniti organoleptička svojstva umaka, glazura, želea i kašica</w:t>
            </w:r>
          </w:p>
        </w:tc>
      </w:tr>
      <w:tr w:rsidR="0043373B" w:rsidRPr="00F919E2" w14:paraId="25D46D4E" w14:textId="77777777" w:rsidTr="005954BF">
        <w:trPr>
          <w:trHeight w:val="340"/>
        </w:trPr>
        <w:tc>
          <w:tcPr>
            <w:tcW w:w="9493" w:type="dxa"/>
            <w:gridSpan w:val="3"/>
            <w:shd w:val="clear" w:color="auto" w:fill="B4C6E7" w:themeFill="accent1" w:themeFillTint="66"/>
            <w:tcMar>
              <w:left w:w="57" w:type="dxa"/>
              <w:right w:w="57" w:type="dxa"/>
            </w:tcMar>
            <w:vAlign w:val="center"/>
          </w:tcPr>
          <w:p w14:paraId="36D50959" w14:textId="77777777" w:rsidR="0043373B" w:rsidRPr="00F919E2" w:rsidRDefault="0043373B" w:rsidP="00D9778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43373B" w:rsidRPr="00F919E2" w14:paraId="29565952" w14:textId="77777777" w:rsidTr="009A1A1E">
        <w:trPr>
          <w:trHeight w:val="572"/>
        </w:trPr>
        <w:tc>
          <w:tcPr>
            <w:tcW w:w="9493" w:type="dxa"/>
            <w:gridSpan w:val="3"/>
            <w:shd w:val="clear" w:color="auto" w:fill="auto"/>
            <w:tcMar>
              <w:left w:w="57" w:type="dxa"/>
              <w:right w:w="57" w:type="dxa"/>
            </w:tcMar>
          </w:tcPr>
          <w:p w14:paraId="11FFF26C" w14:textId="732A7F16" w:rsidR="007671F4" w:rsidRPr="00DE730F" w:rsidRDefault="0043373B" w:rsidP="00D9778C">
            <w:pPr>
              <w:spacing w:before="60" w:after="60" w:line="240" w:lineRule="auto"/>
              <w:jc w:val="both"/>
              <w:rPr>
                <w:rFonts w:asciiTheme="minorHAnsi" w:hAnsiTheme="minorHAnsi" w:cstheme="minorHAnsi"/>
                <w:iCs/>
                <w:sz w:val="20"/>
                <w:szCs w:val="20"/>
              </w:rPr>
            </w:pPr>
            <w:r w:rsidRPr="00DE730F">
              <w:rPr>
                <w:rFonts w:asciiTheme="minorHAnsi" w:hAnsiTheme="minorHAnsi" w:cstheme="minorHAnsi"/>
                <w:iCs/>
                <w:sz w:val="20"/>
                <w:szCs w:val="20"/>
              </w:rPr>
              <w:t>Dominant</w:t>
            </w:r>
            <w:r w:rsidR="000676A9">
              <w:rPr>
                <w:rFonts w:asciiTheme="minorHAnsi" w:hAnsiTheme="minorHAnsi" w:cstheme="minorHAnsi"/>
                <w:iCs/>
                <w:sz w:val="20"/>
                <w:szCs w:val="20"/>
              </w:rPr>
              <w:t>a</w:t>
            </w:r>
            <w:r w:rsidRPr="00DE730F">
              <w:rPr>
                <w:rFonts w:asciiTheme="minorHAnsi" w:hAnsiTheme="minorHAnsi" w:cstheme="minorHAnsi"/>
                <w:iCs/>
                <w:sz w:val="20"/>
                <w:szCs w:val="20"/>
              </w:rPr>
              <w:t xml:space="preserve">n nastavni sustav za skup ishoda učenja </w:t>
            </w:r>
            <w:r w:rsidR="007671F4" w:rsidRPr="007671F4">
              <w:rPr>
                <w:rFonts w:asciiTheme="minorHAnsi" w:hAnsiTheme="minorHAnsi" w:cstheme="minorHAnsi"/>
                <w:iCs/>
                <w:sz w:val="20"/>
                <w:szCs w:val="20"/>
              </w:rPr>
              <w:t xml:space="preserve">bit će učenje temeljeno na radu, dok će dio ishoda učenja koji se odnose na opisivanje, svojstva, načine obrade i upotrebe namirnica, uređaja i alata </w:t>
            </w:r>
            <w:r w:rsidR="007671F4">
              <w:rPr>
                <w:rFonts w:asciiTheme="minorHAnsi" w:hAnsiTheme="minorHAnsi" w:cstheme="minorHAnsi"/>
                <w:iCs/>
                <w:sz w:val="20"/>
                <w:szCs w:val="20"/>
              </w:rPr>
              <w:t>polaznik</w:t>
            </w:r>
            <w:r w:rsidR="007671F4" w:rsidRPr="007671F4">
              <w:rPr>
                <w:rFonts w:asciiTheme="minorHAnsi" w:hAnsiTheme="minorHAnsi" w:cstheme="minorHAnsi"/>
                <w:iCs/>
                <w:sz w:val="20"/>
                <w:szCs w:val="20"/>
              </w:rPr>
              <w:t xml:space="preserve"> stjecati kroz heurističku nastavu.</w:t>
            </w:r>
          </w:p>
          <w:p w14:paraId="217455F4" w14:textId="4F42EBB4" w:rsidR="0043373B" w:rsidRPr="007671F4" w:rsidRDefault="0043373B" w:rsidP="00D9778C">
            <w:pPr>
              <w:spacing w:before="60" w:after="60" w:line="240" w:lineRule="auto"/>
              <w:jc w:val="both"/>
              <w:rPr>
                <w:rFonts w:asciiTheme="minorHAnsi" w:hAnsiTheme="minorHAnsi" w:cstheme="minorHAnsi"/>
                <w:iCs/>
                <w:sz w:val="20"/>
                <w:szCs w:val="20"/>
              </w:rPr>
            </w:pPr>
            <w:r w:rsidRPr="00DE730F">
              <w:rPr>
                <w:rFonts w:asciiTheme="minorHAnsi" w:hAnsiTheme="minorHAnsi" w:cstheme="minorHAnsi"/>
                <w:iCs/>
                <w:sz w:val="20"/>
                <w:szCs w:val="20"/>
              </w:rPr>
              <w:t xml:space="preserve">Polaznicima će nastavnik predstaviti osnovne alate potrebne za </w:t>
            </w:r>
            <w:r w:rsidR="007671F4">
              <w:rPr>
                <w:rFonts w:asciiTheme="minorHAnsi" w:hAnsiTheme="minorHAnsi" w:cstheme="minorHAnsi"/>
                <w:iCs/>
                <w:sz w:val="20"/>
                <w:szCs w:val="20"/>
              </w:rPr>
              <w:t>pripremu umaka, glazura, želea i kašica od voća.</w:t>
            </w:r>
          </w:p>
          <w:p w14:paraId="5F65D337" w14:textId="0A712354" w:rsidR="0043373B" w:rsidRPr="007671F4" w:rsidRDefault="0043373B" w:rsidP="00D9778C">
            <w:pPr>
              <w:spacing w:before="60" w:after="60" w:line="240" w:lineRule="auto"/>
              <w:jc w:val="both"/>
              <w:rPr>
                <w:rFonts w:asciiTheme="minorHAnsi" w:hAnsiTheme="minorHAnsi" w:cstheme="minorHAnsi"/>
                <w:iCs/>
                <w:sz w:val="20"/>
                <w:szCs w:val="20"/>
              </w:rPr>
            </w:pPr>
            <w:r w:rsidRPr="00DE730F">
              <w:rPr>
                <w:rFonts w:asciiTheme="minorHAnsi" w:eastAsia="Times New Roman" w:hAnsiTheme="minorHAnsi" w:cstheme="minorHAnsi"/>
                <w:color w:val="202124"/>
                <w:sz w:val="20"/>
                <w:szCs w:val="20"/>
                <w:lang w:val="hr-HR" w:eastAsia="hr-HR"/>
              </w:rPr>
              <w:t>P</w:t>
            </w:r>
            <w:r w:rsidRPr="00AD3CAF">
              <w:rPr>
                <w:rFonts w:asciiTheme="minorHAnsi" w:eastAsia="Times New Roman" w:hAnsiTheme="minorHAnsi" w:cstheme="minorHAnsi"/>
                <w:color w:val="202124"/>
                <w:sz w:val="20"/>
                <w:szCs w:val="20"/>
                <w:lang w:val="hr-HR" w:eastAsia="hr-HR"/>
              </w:rPr>
              <w:t>olaznici će primijeniti svoje znanje stvarajući niz jednostavnih slastica</w:t>
            </w:r>
            <w:r w:rsidR="007671F4">
              <w:rPr>
                <w:rFonts w:asciiTheme="minorHAnsi" w:eastAsia="Times New Roman" w:hAnsiTheme="minorHAnsi" w:cstheme="minorHAnsi"/>
                <w:color w:val="202124"/>
                <w:sz w:val="20"/>
                <w:szCs w:val="20"/>
                <w:lang w:val="hr-HR" w:eastAsia="hr-HR"/>
              </w:rPr>
              <w:t xml:space="preserve">, u kojima će biti zastupljeni umaci, glazure, želei i kašice. </w:t>
            </w:r>
            <w:r w:rsidRPr="004F4FBD">
              <w:rPr>
                <w:rFonts w:asciiTheme="minorHAnsi" w:hAnsiTheme="minorHAnsi" w:cstheme="minorHAnsi"/>
                <w:iCs/>
                <w:sz w:val="20"/>
                <w:szCs w:val="20"/>
              </w:rPr>
              <w:t xml:space="preserve">Na kraju, polaznici će ocijeniti organoleptička svojstva </w:t>
            </w:r>
            <w:r w:rsidR="007671F4">
              <w:rPr>
                <w:rFonts w:asciiTheme="minorHAnsi" w:hAnsiTheme="minorHAnsi" w:cstheme="minorHAnsi"/>
                <w:iCs/>
                <w:sz w:val="20"/>
                <w:szCs w:val="20"/>
              </w:rPr>
              <w:t>izrađenih</w:t>
            </w:r>
            <w:r w:rsidRPr="004F4FBD">
              <w:rPr>
                <w:rFonts w:asciiTheme="minorHAnsi" w:hAnsiTheme="minorHAnsi" w:cstheme="minorHAnsi"/>
                <w:iCs/>
                <w:sz w:val="20"/>
                <w:szCs w:val="20"/>
              </w:rPr>
              <w:t xml:space="preserve"> jednostavnih slastica. To uključuje procjenu vizualne privlačnosti, okusa i teksture slastica</w:t>
            </w:r>
            <w:r>
              <w:rPr>
                <w:rFonts w:asciiTheme="minorHAnsi" w:hAnsiTheme="minorHAnsi" w:cstheme="minorHAnsi"/>
                <w:iCs/>
                <w:sz w:val="20"/>
                <w:szCs w:val="20"/>
              </w:rPr>
              <w:t xml:space="preserve"> u svrhu </w:t>
            </w:r>
            <w:r w:rsidRPr="004F4FBD">
              <w:rPr>
                <w:rFonts w:asciiTheme="minorHAnsi" w:hAnsiTheme="minorHAnsi" w:cstheme="minorHAnsi"/>
                <w:iCs/>
                <w:sz w:val="20"/>
                <w:szCs w:val="20"/>
              </w:rPr>
              <w:t>prilagodbe kako bi poboljšali ukupnu kvalitetu svojih slastica</w:t>
            </w:r>
            <w:r>
              <w:rPr>
                <w:rFonts w:asciiTheme="minorHAnsi" w:hAnsiTheme="minorHAnsi" w:cstheme="minorHAnsi"/>
                <w:iCs/>
                <w:sz w:val="20"/>
                <w:szCs w:val="20"/>
              </w:rPr>
              <w:t xml:space="preserve"> i </w:t>
            </w:r>
            <w:r w:rsidRPr="004F4FBD">
              <w:rPr>
                <w:rFonts w:asciiTheme="minorHAnsi" w:hAnsiTheme="minorHAnsi" w:cstheme="minorHAnsi"/>
                <w:iCs/>
                <w:sz w:val="20"/>
                <w:szCs w:val="20"/>
              </w:rPr>
              <w:t>stvaranj</w:t>
            </w:r>
            <w:r>
              <w:rPr>
                <w:rFonts w:asciiTheme="minorHAnsi" w:hAnsiTheme="minorHAnsi" w:cstheme="minorHAnsi"/>
                <w:iCs/>
                <w:sz w:val="20"/>
                <w:szCs w:val="20"/>
              </w:rPr>
              <w:t>a</w:t>
            </w:r>
            <w:r w:rsidRPr="004F4FBD">
              <w:rPr>
                <w:rFonts w:asciiTheme="minorHAnsi" w:hAnsiTheme="minorHAnsi" w:cstheme="minorHAnsi"/>
                <w:iCs/>
                <w:sz w:val="20"/>
                <w:szCs w:val="20"/>
              </w:rPr>
              <w:t xml:space="preserve"> vlastitih jedinstvenih kreacija. </w:t>
            </w:r>
          </w:p>
          <w:p w14:paraId="14582BB2" w14:textId="52EE4064" w:rsidR="0043373B" w:rsidRPr="00DE730F" w:rsidRDefault="0043373B" w:rsidP="00D9778C">
            <w:pPr>
              <w:spacing w:before="60" w:after="60" w:line="240" w:lineRule="auto"/>
              <w:jc w:val="both"/>
              <w:rPr>
                <w:rFonts w:asciiTheme="minorHAnsi" w:hAnsiTheme="minorHAnsi" w:cstheme="minorHAnsi"/>
                <w:noProof/>
                <w:sz w:val="20"/>
                <w:szCs w:val="20"/>
                <w:lang w:val="hr-HR"/>
              </w:rPr>
            </w:pPr>
            <w:r w:rsidRPr="00CF7A20">
              <w:rPr>
                <w:rFonts w:asciiTheme="minorHAnsi" w:hAnsiTheme="minorHAnsi" w:cstheme="minorHAnsi"/>
                <w:noProof/>
                <w:sz w:val="20"/>
                <w:szCs w:val="20"/>
                <w:lang w:val="hr-HR"/>
              </w:rPr>
              <w:t>Samostalne aktivnosti polaznika uključuju istraživanje različitih izvora informacija, poput knjiga, videozapisa ili internetskih stranica, kako bi saznali o različitim tehnikama oblikovanja i ukrašavanja slastica te eksperimentirali s različitim oblicima, uzorcima i dekoracijama kako bi stvorili svoje jedinstvene kreacije.</w:t>
            </w:r>
          </w:p>
          <w:p w14:paraId="79255C64" w14:textId="5B17673B" w:rsidR="0043373B" w:rsidRPr="002D4F32" w:rsidRDefault="0043373B" w:rsidP="00D9778C">
            <w:pPr>
              <w:spacing w:before="60" w:after="60" w:line="240" w:lineRule="auto"/>
              <w:jc w:val="both"/>
              <w:rPr>
                <w:rFonts w:asciiTheme="minorHAnsi" w:hAnsiTheme="minorHAnsi" w:cstheme="minorHAnsi"/>
                <w:noProof/>
                <w:sz w:val="20"/>
                <w:szCs w:val="20"/>
                <w:lang w:val="hr-HR"/>
              </w:rPr>
            </w:pPr>
            <w:r w:rsidRPr="00DE730F">
              <w:rPr>
                <w:rFonts w:asciiTheme="minorHAnsi" w:hAnsiTheme="minorHAnsi" w:cstheme="minorHAnsi"/>
                <w:noProof/>
                <w:sz w:val="20"/>
                <w:szCs w:val="20"/>
                <w:lang w:val="hr-HR"/>
              </w:rPr>
              <w:t xml:space="preserve">Ako polaznik pred sobom ima teškoću koju ne može samostalno savladati, nastavnik ga usmjerava prema mogućem rješenju. Također, nastavnik polaznika prati u radu te daje povratne informacije o uspješnosti u </w:t>
            </w:r>
            <w:r>
              <w:rPr>
                <w:rFonts w:asciiTheme="minorHAnsi" w:hAnsiTheme="minorHAnsi" w:cstheme="minorHAnsi"/>
                <w:noProof/>
                <w:sz w:val="20"/>
                <w:szCs w:val="20"/>
                <w:lang w:val="hr-HR"/>
              </w:rPr>
              <w:t>o</w:t>
            </w:r>
            <w:r w:rsidRPr="00B216A5">
              <w:rPr>
                <w:rFonts w:asciiTheme="minorHAnsi" w:hAnsiTheme="minorHAnsi" w:cstheme="minorHAnsi"/>
                <w:noProof/>
                <w:sz w:val="20"/>
                <w:szCs w:val="20"/>
                <w:lang w:val="hr-HR"/>
              </w:rPr>
              <w:t>blikovanj</w:t>
            </w:r>
            <w:r>
              <w:rPr>
                <w:rFonts w:asciiTheme="minorHAnsi" w:hAnsiTheme="minorHAnsi" w:cstheme="minorHAnsi"/>
                <w:noProof/>
                <w:sz w:val="20"/>
                <w:szCs w:val="20"/>
                <w:lang w:val="hr-HR"/>
              </w:rPr>
              <w:t>u</w:t>
            </w:r>
            <w:r w:rsidRPr="00B216A5">
              <w:rPr>
                <w:rFonts w:asciiTheme="minorHAnsi" w:hAnsiTheme="minorHAnsi" w:cstheme="minorHAnsi"/>
                <w:noProof/>
                <w:sz w:val="20"/>
                <w:szCs w:val="20"/>
                <w:lang w:val="hr-HR"/>
              </w:rPr>
              <w:t>, ukrašavanj</w:t>
            </w:r>
            <w:r>
              <w:rPr>
                <w:rFonts w:asciiTheme="minorHAnsi" w:hAnsiTheme="minorHAnsi" w:cstheme="minorHAnsi"/>
                <w:noProof/>
                <w:sz w:val="20"/>
                <w:szCs w:val="20"/>
                <w:lang w:val="hr-HR"/>
              </w:rPr>
              <w:t>u</w:t>
            </w:r>
            <w:r w:rsidRPr="00B216A5">
              <w:rPr>
                <w:rFonts w:asciiTheme="minorHAnsi" w:hAnsiTheme="minorHAnsi" w:cstheme="minorHAnsi"/>
                <w:noProof/>
                <w:sz w:val="20"/>
                <w:szCs w:val="20"/>
                <w:lang w:val="hr-HR"/>
              </w:rPr>
              <w:t xml:space="preserve"> i serviranj</w:t>
            </w:r>
            <w:r>
              <w:rPr>
                <w:rFonts w:asciiTheme="minorHAnsi" w:hAnsiTheme="minorHAnsi" w:cstheme="minorHAnsi"/>
                <w:noProof/>
                <w:sz w:val="20"/>
                <w:szCs w:val="20"/>
                <w:lang w:val="hr-HR"/>
              </w:rPr>
              <w:t>u</w:t>
            </w:r>
            <w:r w:rsidRPr="00B216A5">
              <w:rPr>
                <w:rFonts w:asciiTheme="minorHAnsi" w:hAnsiTheme="minorHAnsi" w:cstheme="minorHAnsi"/>
                <w:noProof/>
                <w:sz w:val="20"/>
                <w:szCs w:val="20"/>
                <w:lang w:val="hr-HR"/>
              </w:rPr>
              <w:t xml:space="preserve"> jednostavnih slastica</w:t>
            </w:r>
            <w:r>
              <w:rPr>
                <w:rFonts w:asciiTheme="minorHAnsi" w:hAnsiTheme="minorHAnsi" w:cstheme="minorHAnsi"/>
                <w:noProof/>
                <w:sz w:val="20"/>
                <w:szCs w:val="20"/>
                <w:lang w:val="hr-HR"/>
              </w:rPr>
              <w:t>.</w:t>
            </w:r>
          </w:p>
        </w:tc>
      </w:tr>
      <w:tr w:rsidR="0043373B" w:rsidRPr="00F919E2" w14:paraId="2618BF75" w14:textId="77777777" w:rsidTr="009A1A1E">
        <w:tc>
          <w:tcPr>
            <w:tcW w:w="1838" w:type="dxa"/>
            <w:shd w:val="clear" w:color="auto" w:fill="B4C6E7" w:themeFill="accent1" w:themeFillTint="66"/>
            <w:tcMar>
              <w:left w:w="57" w:type="dxa"/>
              <w:right w:w="57" w:type="dxa"/>
            </w:tcMar>
            <w:vAlign w:val="center"/>
          </w:tcPr>
          <w:p w14:paraId="70AD7554" w14:textId="77777777" w:rsidR="0043373B" w:rsidRPr="00F919E2" w:rsidRDefault="0043373B" w:rsidP="00D9778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224A3C2" w14:textId="77777777" w:rsidR="007671F4" w:rsidRPr="007671F4" w:rsidRDefault="007671F4" w:rsidP="00D9778C">
            <w:pPr>
              <w:tabs>
                <w:tab w:val="left" w:pos="2820"/>
              </w:tabs>
              <w:spacing w:before="60" w:after="60" w:line="240" w:lineRule="auto"/>
              <w:rPr>
                <w:rFonts w:cstheme="minorHAnsi"/>
                <w:b/>
                <w:bCs/>
                <w:iCs/>
                <w:sz w:val="20"/>
                <w:szCs w:val="18"/>
              </w:rPr>
            </w:pPr>
            <w:r w:rsidRPr="007671F4">
              <w:rPr>
                <w:rFonts w:cstheme="minorHAnsi"/>
                <w:b/>
                <w:bCs/>
                <w:iCs/>
                <w:sz w:val="20"/>
                <w:szCs w:val="18"/>
              </w:rPr>
              <w:t xml:space="preserve">Umaci </w:t>
            </w:r>
          </w:p>
          <w:p w14:paraId="32AB3141" w14:textId="77777777" w:rsidR="007671F4" w:rsidRPr="007671F4" w:rsidRDefault="007671F4" w:rsidP="000676A9">
            <w:pPr>
              <w:pStyle w:val="ListParagraph"/>
              <w:numPr>
                <w:ilvl w:val="0"/>
                <w:numId w:val="46"/>
              </w:numPr>
              <w:tabs>
                <w:tab w:val="left" w:pos="2820"/>
              </w:tabs>
              <w:spacing w:before="60" w:after="60" w:line="240" w:lineRule="auto"/>
              <w:contextualSpacing w:val="0"/>
              <w:rPr>
                <w:rFonts w:cstheme="minorHAnsi"/>
                <w:iCs/>
                <w:sz w:val="20"/>
                <w:szCs w:val="18"/>
              </w:rPr>
            </w:pPr>
            <w:r w:rsidRPr="007671F4">
              <w:rPr>
                <w:rFonts w:cstheme="minorHAnsi"/>
                <w:iCs/>
                <w:sz w:val="20"/>
                <w:szCs w:val="18"/>
              </w:rPr>
              <w:t>Primjena</w:t>
            </w:r>
          </w:p>
          <w:p w14:paraId="6C8D540A" w14:textId="77777777" w:rsidR="007671F4" w:rsidRPr="007671F4" w:rsidRDefault="007671F4" w:rsidP="000676A9">
            <w:pPr>
              <w:pStyle w:val="ListParagraph"/>
              <w:numPr>
                <w:ilvl w:val="0"/>
                <w:numId w:val="46"/>
              </w:numPr>
              <w:tabs>
                <w:tab w:val="left" w:pos="2820"/>
              </w:tabs>
              <w:spacing w:before="60" w:after="60" w:line="240" w:lineRule="auto"/>
              <w:contextualSpacing w:val="0"/>
              <w:rPr>
                <w:rFonts w:cstheme="minorHAnsi"/>
                <w:iCs/>
                <w:sz w:val="20"/>
                <w:szCs w:val="18"/>
              </w:rPr>
            </w:pPr>
            <w:r w:rsidRPr="007671F4">
              <w:rPr>
                <w:rFonts w:cstheme="minorHAnsi"/>
                <w:iCs/>
                <w:sz w:val="20"/>
                <w:szCs w:val="18"/>
              </w:rPr>
              <w:t>Tehnološki postupci izrade umaka</w:t>
            </w:r>
          </w:p>
          <w:p w14:paraId="04DE0424" w14:textId="77777777" w:rsidR="007671F4" w:rsidRPr="007671F4" w:rsidRDefault="007671F4" w:rsidP="000676A9">
            <w:pPr>
              <w:pStyle w:val="ListParagraph"/>
              <w:numPr>
                <w:ilvl w:val="0"/>
                <w:numId w:val="46"/>
              </w:numPr>
              <w:tabs>
                <w:tab w:val="left" w:pos="2820"/>
              </w:tabs>
              <w:spacing w:before="60" w:after="60" w:line="240" w:lineRule="auto"/>
              <w:contextualSpacing w:val="0"/>
              <w:rPr>
                <w:rFonts w:cstheme="minorHAnsi"/>
                <w:iCs/>
                <w:sz w:val="20"/>
                <w:szCs w:val="18"/>
              </w:rPr>
            </w:pPr>
            <w:r w:rsidRPr="007671F4">
              <w:rPr>
                <w:rFonts w:cstheme="minorHAnsi"/>
                <w:iCs/>
                <w:sz w:val="20"/>
                <w:szCs w:val="18"/>
              </w:rPr>
              <w:t>Vrste umaka</w:t>
            </w:r>
          </w:p>
          <w:p w14:paraId="545179F9" w14:textId="77777777" w:rsidR="007671F4" w:rsidRPr="007671F4" w:rsidRDefault="007671F4" w:rsidP="00D9778C">
            <w:pPr>
              <w:tabs>
                <w:tab w:val="left" w:pos="2820"/>
              </w:tabs>
              <w:spacing w:before="60" w:after="60" w:line="240" w:lineRule="auto"/>
              <w:rPr>
                <w:rFonts w:cstheme="minorHAnsi"/>
                <w:iCs/>
                <w:sz w:val="20"/>
                <w:szCs w:val="18"/>
              </w:rPr>
            </w:pPr>
            <w:r w:rsidRPr="007671F4">
              <w:rPr>
                <w:rFonts w:cstheme="minorHAnsi"/>
                <w:b/>
                <w:bCs/>
                <w:iCs/>
                <w:sz w:val="20"/>
                <w:szCs w:val="18"/>
              </w:rPr>
              <w:t>Glazure</w:t>
            </w:r>
          </w:p>
          <w:p w14:paraId="54C11554" w14:textId="77777777" w:rsidR="007671F4" w:rsidRPr="007671F4" w:rsidRDefault="007671F4" w:rsidP="000676A9">
            <w:pPr>
              <w:pStyle w:val="ListParagraph"/>
              <w:numPr>
                <w:ilvl w:val="0"/>
                <w:numId w:val="46"/>
              </w:numPr>
              <w:tabs>
                <w:tab w:val="left" w:pos="2820"/>
              </w:tabs>
              <w:spacing w:before="60" w:after="60" w:line="240" w:lineRule="auto"/>
              <w:contextualSpacing w:val="0"/>
              <w:rPr>
                <w:rFonts w:cstheme="minorHAnsi"/>
                <w:iCs/>
                <w:sz w:val="20"/>
                <w:szCs w:val="18"/>
              </w:rPr>
            </w:pPr>
            <w:r w:rsidRPr="007671F4">
              <w:rPr>
                <w:rFonts w:cstheme="minorHAnsi"/>
                <w:iCs/>
                <w:sz w:val="20"/>
                <w:szCs w:val="18"/>
              </w:rPr>
              <w:t>Primjena</w:t>
            </w:r>
          </w:p>
          <w:p w14:paraId="0E5C297C" w14:textId="77777777" w:rsidR="007671F4" w:rsidRPr="007671F4" w:rsidRDefault="007671F4" w:rsidP="000676A9">
            <w:pPr>
              <w:pStyle w:val="ListParagraph"/>
              <w:numPr>
                <w:ilvl w:val="0"/>
                <w:numId w:val="46"/>
              </w:numPr>
              <w:tabs>
                <w:tab w:val="left" w:pos="2820"/>
              </w:tabs>
              <w:spacing w:before="60" w:after="60" w:line="240" w:lineRule="auto"/>
              <w:contextualSpacing w:val="0"/>
              <w:rPr>
                <w:rFonts w:cstheme="minorHAnsi"/>
                <w:iCs/>
                <w:sz w:val="20"/>
                <w:szCs w:val="18"/>
              </w:rPr>
            </w:pPr>
            <w:r w:rsidRPr="007671F4">
              <w:rPr>
                <w:rFonts w:cstheme="minorHAnsi"/>
                <w:iCs/>
                <w:sz w:val="20"/>
                <w:szCs w:val="18"/>
              </w:rPr>
              <w:t>Tehnološki postupci izrade glazura</w:t>
            </w:r>
          </w:p>
          <w:p w14:paraId="00B03817" w14:textId="77777777" w:rsidR="007671F4" w:rsidRPr="007671F4" w:rsidRDefault="007671F4" w:rsidP="000676A9">
            <w:pPr>
              <w:pStyle w:val="ListParagraph"/>
              <w:numPr>
                <w:ilvl w:val="0"/>
                <w:numId w:val="46"/>
              </w:numPr>
              <w:tabs>
                <w:tab w:val="left" w:pos="2820"/>
              </w:tabs>
              <w:spacing w:before="60" w:after="60" w:line="240" w:lineRule="auto"/>
              <w:contextualSpacing w:val="0"/>
              <w:rPr>
                <w:rFonts w:cstheme="minorHAnsi"/>
                <w:iCs/>
                <w:sz w:val="20"/>
                <w:szCs w:val="18"/>
              </w:rPr>
            </w:pPr>
            <w:r w:rsidRPr="007671F4">
              <w:rPr>
                <w:rFonts w:cstheme="minorHAnsi"/>
                <w:iCs/>
                <w:sz w:val="20"/>
                <w:szCs w:val="18"/>
              </w:rPr>
              <w:t>Vrste glazura</w:t>
            </w:r>
          </w:p>
          <w:p w14:paraId="03648D1F" w14:textId="77777777" w:rsidR="007671F4" w:rsidRPr="007671F4" w:rsidRDefault="007671F4" w:rsidP="00D9778C">
            <w:pPr>
              <w:tabs>
                <w:tab w:val="left" w:pos="2820"/>
              </w:tabs>
              <w:spacing w:before="60" w:after="60" w:line="240" w:lineRule="auto"/>
              <w:rPr>
                <w:rFonts w:cstheme="minorHAnsi"/>
                <w:b/>
                <w:bCs/>
                <w:iCs/>
                <w:sz w:val="20"/>
                <w:szCs w:val="18"/>
              </w:rPr>
            </w:pPr>
            <w:r w:rsidRPr="007671F4">
              <w:rPr>
                <w:rFonts w:cstheme="minorHAnsi"/>
                <w:b/>
                <w:bCs/>
                <w:iCs/>
                <w:sz w:val="20"/>
                <w:szCs w:val="18"/>
              </w:rPr>
              <w:t>Želei i kašice</w:t>
            </w:r>
          </w:p>
          <w:p w14:paraId="43868BAB" w14:textId="77777777" w:rsidR="007671F4" w:rsidRPr="007671F4" w:rsidRDefault="007671F4" w:rsidP="000676A9">
            <w:pPr>
              <w:pStyle w:val="ListParagraph"/>
              <w:numPr>
                <w:ilvl w:val="0"/>
                <w:numId w:val="46"/>
              </w:numPr>
              <w:tabs>
                <w:tab w:val="left" w:pos="2820"/>
              </w:tabs>
              <w:spacing w:before="60" w:after="60" w:line="240" w:lineRule="auto"/>
              <w:contextualSpacing w:val="0"/>
              <w:rPr>
                <w:rFonts w:cstheme="minorHAnsi"/>
                <w:iCs/>
                <w:sz w:val="20"/>
                <w:szCs w:val="18"/>
              </w:rPr>
            </w:pPr>
            <w:r w:rsidRPr="007671F4">
              <w:rPr>
                <w:rFonts w:cstheme="minorHAnsi"/>
                <w:iCs/>
                <w:sz w:val="20"/>
                <w:szCs w:val="18"/>
              </w:rPr>
              <w:t>Primjena</w:t>
            </w:r>
          </w:p>
          <w:p w14:paraId="3E19485B" w14:textId="77777777" w:rsidR="007671F4" w:rsidRDefault="007671F4" w:rsidP="000676A9">
            <w:pPr>
              <w:pStyle w:val="ListParagraph"/>
              <w:numPr>
                <w:ilvl w:val="0"/>
                <w:numId w:val="46"/>
              </w:numPr>
              <w:tabs>
                <w:tab w:val="left" w:pos="2820"/>
              </w:tabs>
              <w:spacing w:before="60" w:after="60" w:line="240" w:lineRule="auto"/>
              <w:contextualSpacing w:val="0"/>
              <w:rPr>
                <w:rFonts w:cstheme="minorHAnsi"/>
                <w:iCs/>
                <w:sz w:val="20"/>
                <w:szCs w:val="18"/>
              </w:rPr>
            </w:pPr>
            <w:r w:rsidRPr="007671F4">
              <w:rPr>
                <w:rFonts w:cstheme="minorHAnsi"/>
                <w:iCs/>
                <w:sz w:val="20"/>
                <w:szCs w:val="18"/>
              </w:rPr>
              <w:t>Tehnološki postupci izrade želea i kašica</w:t>
            </w:r>
          </w:p>
          <w:p w14:paraId="6162CB29" w14:textId="0325040E" w:rsidR="0043373B" w:rsidRPr="007671F4" w:rsidRDefault="007671F4" w:rsidP="000676A9">
            <w:pPr>
              <w:pStyle w:val="ListParagraph"/>
              <w:numPr>
                <w:ilvl w:val="0"/>
                <w:numId w:val="46"/>
              </w:numPr>
              <w:tabs>
                <w:tab w:val="left" w:pos="2820"/>
              </w:tabs>
              <w:spacing w:before="60" w:after="60" w:line="240" w:lineRule="auto"/>
              <w:contextualSpacing w:val="0"/>
              <w:rPr>
                <w:rFonts w:cstheme="minorHAnsi"/>
                <w:iCs/>
                <w:sz w:val="20"/>
                <w:szCs w:val="18"/>
              </w:rPr>
            </w:pPr>
            <w:r w:rsidRPr="007671F4">
              <w:rPr>
                <w:rFonts w:cstheme="minorHAnsi"/>
                <w:iCs/>
                <w:sz w:val="20"/>
                <w:szCs w:val="18"/>
              </w:rPr>
              <w:t>Vrste želea i kašica</w:t>
            </w:r>
          </w:p>
        </w:tc>
      </w:tr>
      <w:tr w:rsidR="0043373B" w:rsidRPr="00F919E2" w14:paraId="26ECD4F8" w14:textId="77777777" w:rsidTr="005954BF">
        <w:trPr>
          <w:trHeight w:val="340"/>
        </w:trPr>
        <w:tc>
          <w:tcPr>
            <w:tcW w:w="9493" w:type="dxa"/>
            <w:gridSpan w:val="3"/>
            <w:shd w:val="clear" w:color="auto" w:fill="B4C6E7" w:themeFill="accent1" w:themeFillTint="66"/>
            <w:tcMar>
              <w:left w:w="57" w:type="dxa"/>
              <w:right w:w="57" w:type="dxa"/>
            </w:tcMar>
            <w:vAlign w:val="center"/>
          </w:tcPr>
          <w:p w14:paraId="1E75C3FF" w14:textId="77777777" w:rsidR="0043373B" w:rsidRPr="00F919E2" w:rsidRDefault="0043373B" w:rsidP="00D9778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43373B" w:rsidRPr="00F919E2" w14:paraId="3FCBBB2B" w14:textId="77777777" w:rsidTr="009A1A1E">
        <w:trPr>
          <w:trHeight w:val="572"/>
        </w:trPr>
        <w:tc>
          <w:tcPr>
            <w:tcW w:w="9493" w:type="dxa"/>
            <w:gridSpan w:val="3"/>
            <w:shd w:val="clear" w:color="auto" w:fill="auto"/>
            <w:tcMar>
              <w:left w:w="57" w:type="dxa"/>
              <w:right w:w="57" w:type="dxa"/>
            </w:tcMar>
          </w:tcPr>
          <w:p w14:paraId="66B304EF" w14:textId="77777777" w:rsidR="0043373B" w:rsidRPr="00A17E64" w:rsidRDefault="0043373B" w:rsidP="00D9778C">
            <w:pPr>
              <w:tabs>
                <w:tab w:val="left" w:pos="2820"/>
              </w:tabs>
              <w:spacing w:before="60" w:after="60" w:line="240" w:lineRule="auto"/>
              <w:rPr>
                <w:rFonts w:asciiTheme="minorHAnsi" w:hAnsiTheme="minorHAnsi" w:cstheme="minorHAnsi"/>
                <w:iCs/>
                <w:noProof/>
                <w:sz w:val="20"/>
                <w:szCs w:val="20"/>
                <w:lang w:val="hr-HR"/>
              </w:rPr>
            </w:pPr>
            <w:r w:rsidRPr="00A17E64">
              <w:rPr>
                <w:rFonts w:asciiTheme="minorHAnsi" w:hAnsiTheme="minorHAnsi" w:cstheme="minorHAnsi"/>
                <w:iCs/>
                <w:noProof/>
                <w:sz w:val="20"/>
                <w:szCs w:val="20"/>
                <w:lang w:val="hr-HR"/>
              </w:rPr>
              <w:t>Ishodi učenja provjeravaju se pisano i/ili usmeno i/ili vježbom i/ili problemskim zadatkom i/ili projektnom temom i/ili projektnim zadatkom i/ili radnom situacijom.</w:t>
            </w:r>
          </w:p>
          <w:p w14:paraId="7CD132AA" w14:textId="77777777" w:rsidR="0043373B" w:rsidRDefault="0043373B" w:rsidP="00D9778C">
            <w:pPr>
              <w:tabs>
                <w:tab w:val="left" w:pos="2820"/>
              </w:tabs>
              <w:spacing w:before="60" w:after="60" w:line="240" w:lineRule="auto"/>
              <w:jc w:val="both"/>
              <w:rPr>
                <w:rFonts w:asciiTheme="minorHAnsi" w:hAnsiTheme="minorHAnsi" w:cstheme="minorHAnsi"/>
                <w:b/>
                <w:sz w:val="20"/>
                <w:szCs w:val="20"/>
              </w:rPr>
            </w:pPr>
          </w:p>
          <w:p w14:paraId="187B10BB" w14:textId="77777777" w:rsidR="007671F4" w:rsidRPr="007671F4" w:rsidRDefault="007671F4" w:rsidP="00D9778C">
            <w:pPr>
              <w:tabs>
                <w:tab w:val="left" w:pos="2820"/>
              </w:tabs>
              <w:spacing w:before="60" w:after="60" w:line="240" w:lineRule="auto"/>
              <w:jc w:val="both"/>
              <w:rPr>
                <w:rFonts w:cstheme="minorHAnsi"/>
                <w:sz w:val="20"/>
                <w:szCs w:val="18"/>
              </w:rPr>
            </w:pPr>
            <w:r w:rsidRPr="007671F4">
              <w:rPr>
                <w:rFonts w:cstheme="minorHAnsi"/>
                <w:b/>
                <w:bCs/>
                <w:sz w:val="20"/>
                <w:szCs w:val="18"/>
              </w:rPr>
              <w:t>Zadatak:</w:t>
            </w:r>
            <w:r w:rsidRPr="007671F4">
              <w:rPr>
                <w:rFonts w:cstheme="minorHAnsi"/>
                <w:sz w:val="20"/>
                <w:szCs w:val="18"/>
              </w:rPr>
              <w:t xml:space="preserve"> </w:t>
            </w:r>
          </w:p>
          <w:p w14:paraId="443D8EF4" w14:textId="3C70EFE7" w:rsidR="007671F4" w:rsidRDefault="007671F4" w:rsidP="00D9778C">
            <w:pPr>
              <w:tabs>
                <w:tab w:val="left" w:pos="2820"/>
              </w:tabs>
              <w:spacing w:before="60" w:after="60" w:line="240" w:lineRule="auto"/>
              <w:jc w:val="both"/>
              <w:rPr>
                <w:rFonts w:cstheme="minorHAnsi"/>
                <w:sz w:val="20"/>
                <w:szCs w:val="18"/>
              </w:rPr>
            </w:pPr>
            <w:r>
              <w:rPr>
                <w:rFonts w:cstheme="minorHAnsi"/>
                <w:sz w:val="20"/>
                <w:szCs w:val="18"/>
              </w:rPr>
              <w:t>Polazn</w:t>
            </w:r>
            <w:r w:rsidRPr="007671F4">
              <w:rPr>
                <w:rFonts w:cstheme="minorHAnsi"/>
                <w:sz w:val="20"/>
                <w:szCs w:val="18"/>
              </w:rPr>
              <w:t>ik prema recepturi samostalno izrađuje slasticu uz određeni umak, glazuru, žele i kašicu od zadanog voća primjenom odgovarajućih tehnoloških postupaka, koristeći pritom primjeren slastičarski  alat, posuđe i uređaje.</w:t>
            </w:r>
          </w:p>
          <w:p w14:paraId="2C678F34" w14:textId="77777777" w:rsidR="007671F4" w:rsidRPr="007671F4" w:rsidRDefault="007671F4" w:rsidP="00D9778C">
            <w:pPr>
              <w:tabs>
                <w:tab w:val="left" w:pos="2820"/>
              </w:tabs>
              <w:spacing w:before="60" w:after="60" w:line="240" w:lineRule="auto"/>
              <w:jc w:val="both"/>
              <w:rPr>
                <w:rFonts w:cstheme="minorHAnsi"/>
                <w:iCs/>
                <w:sz w:val="20"/>
                <w:szCs w:val="18"/>
              </w:rPr>
            </w:pPr>
          </w:p>
          <w:p w14:paraId="08A20940" w14:textId="2C96479A" w:rsidR="007671F4" w:rsidRPr="007671F4" w:rsidRDefault="007671F4" w:rsidP="00D9778C">
            <w:pPr>
              <w:tabs>
                <w:tab w:val="left" w:pos="2820"/>
              </w:tabs>
              <w:spacing w:before="60" w:after="60" w:line="240" w:lineRule="auto"/>
              <w:jc w:val="both"/>
              <w:rPr>
                <w:rFonts w:cstheme="minorHAnsi"/>
                <w:iCs/>
                <w:sz w:val="20"/>
                <w:szCs w:val="18"/>
              </w:rPr>
            </w:pPr>
            <w:r w:rsidRPr="007671F4">
              <w:rPr>
                <w:rFonts w:cstheme="minorHAnsi"/>
                <w:b/>
                <w:bCs/>
                <w:sz w:val="20"/>
                <w:szCs w:val="18"/>
              </w:rPr>
              <w:lastRenderedPageBreak/>
              <w:t>Opis radnog zadatka:</w:t>
            </w:r>
            <w:r w:rsidRPr="007671F4">
              <w:rPr>
                <w:rFonts w:cstheme="minorHAnsi"/>
                <w:sz w:val="20"/>
                <w:szCs w:val="18"/>
              </w:rPr>
              <w:t xml:space="preserve"> izraditi određeni umak, glazuru, žele i kašicu od voća, primjenjujući pravila zaštite na radu. Tijekom izrade </w:t>
            </w:r>
            <w:r>
              <w:rPr>
                <w:rFonts w:cstheme="minorHAnsi"/>
                <w:sz w:val="20"/>
                <w:szCs w:val="18"/>
              </w:rPr>
              <w:t>polaz</w:t>
            </w:r>
            <w:r w:rsidRPr="007671F4">
              <w:rPr>
                <w:rFonts w:cstheme="minorHAnsi"/>
                <w:sz w:val="20"/>
                <w:szCs w:val="18"/>
              </w:rPr>
              <w:t xml:space="preserve">nik navodi specifičnosti izrade i svojstva  određenog umaka, glazure, želea i kašice od zadanog voća. Tijekom rada odabire i koristi odgovarajući inventar te u pridržavanju receptura i normativa koristi mjerne jedinice. Izrađuje plan vlastitog radnog vremena i postupaka za taj zadatak te ga predstavlja ostalim </w:t>
            </w:r>
            <w:r>
              <w:rPr>
                <w:rFonts w:cstheme="minorHAnsi"/>
                <w:sz w:val="20"/>
                <w:szCs w:val="18"/>
              </w:rPr>
              <w:t>polazni</w:t>
            </w:r>
            <w:r w:rsidRPr="007671F4">
              <w:rPr>
                <w:rFonts w:cstheme="minorHAnsi"/>
                <w:sz w:val="20"/>
                <w:szCs w:val="18"/>
              </w:rPr>
              <w:t>cima i nastavniku. Nakon izrade, navodi i opisuje različite vrste umaka, glazure, želea i kašice od voća, način izrade te opisuje organoleptička svojstva</w:t>
            </w:r>
          </w:p>
          <w:p w14:paraId="6FEF933B" w14:textId="77777777" w:rsidR="0043373B" w:rsidRPr="00365855" w:rsidRDefault="0043373B" w:rsidP="00D9778C">
            <w:pPr>
              <w:tabs>
                <w:tab w:val="left" w:pos="2820"/>
              </w:tabs>
              <w:spacing w:before="60" w:after="60" w:line="240" w:lineRule="auto"/>
              <w:jc w:val="both"/>
              <w:rPr>
                <w:rFonts w:asciiTheme="minorHAnsi" w:hAnsiTheme="minorHAnsi" w:cstheme="minorHAnsi"/>
                <w:sz w:val="20"/>
                <w:szCs w:val="20"/>
              </w:rPr>
            </w:pPr>
          </w:p>
          <w:p w14:paraId="4DD2B733" w14:textId="6BE89A44" w:rsidR="007671F4" w:rsidRPr="007671F4" w:rsidRDefault="007671F4" w:rsidP="00D9778C">
            <w:pPr>
              <w:tabs>
                <w:tab w:val="left" w:pos="2820"/>
              </w:tabs>
              <w:spacing w:before="60" w:after="60" w:line="240" w:lineRule="auto"/>
              <w:jc w:val="both"/>
              <w:rPr>
                <w:rFonts w:cstheme="minorHAnsi"/>
                <w:iCs/>
                <w:sz w:val="20"/>
                <w:szCs w:val="18"/>
              </w:rPr>
            </w:pPr>
            <w:r w:rsidRPr="007671F4">
              <w:rPr>
                <w:rFonts w:cstheme="minorHAnsi"/>
                <w:iCs/>
                <w:sz w:val="20"/>
                <w:szCs w:val="18"/>
              </w:rPr>
              <w:t xml:space="preserve">Kriteriji </w:t>
            </w:r>
            <w:r>
              <w:rPr>
                <w:rFonts w:cstheme="minorHAnsi"/>
                <w:iCs/>
                <w:sz w:val="20"/>
                <w:szCs w:val="18"/>
              </w:rPr>
              <w:t>vredno</w:t>
            </w:r>
            <w:r w:rsidRPr="007671F4">
              <w:rPr>
                <w:rFonts w:cstheme="minorHAnsi"/>
                <w:iCs/>
                <w:sz w:val="20"/>
                <w:szCs w:val="18"/>
              </w:rPr>
              <w:t>vanja:</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solid" w:color="FFFFFF" w:fill="auto"/>
              <w:tblCellMar>
                <w:top w:w="40" w:type="dxa"/>
                <w:left w:w="40" w:type="dxa"/>
                <w:bottom w:w="40" w:type="dxa"/>
                <w:right w:w="40" w:type="dxa"/>
              </w:tblCellMar>
              <w:tblLook w:val="04A0" w:firstRow="1" w:lastRow="0" w:firstColumn="1" w:lastColumn="0" w:noHBand="0" w:noVBand="1"/>
            </w:tblPr>
            <w:tblGrid>
              <w:gridCol w:w="1998"/>
              <w:gridCol w:w="1878"/>
              <w:gridCol w:w="1808"/>
              <w:gridCol w:w="1688"/>
              <w:gridCol w:w="1997"/>
            </w:tblGrid>
            <w:tr w:rsidR="007671F4" w:rsidRPr="007671F4" w14:paraId="6ED02D2C" w14:textId="77777777" w:rsidTr="005954BF">
              <w:trPr>
                <w:trHeight w:val="244"/>
              </w:trPr>
              <w:tc>
                <w:tcPr>
                  <w:tcW w:w="1066" w:type="pct"/>
                  <w:shd w:val="clear" w:color="auto" w:fill="D0CECE" w:themeFill="background2" w:themeFillShade="E6"/>
                  <w:vAlign w:val="center"/>
                </w:tcPr>
                <w:p w14:paraId="27CB03C8" w14:textId="77777777" w:rsidR="007671F4" w:rsidRPr="007671F4" w:rsidRDefault="007671F4" w:rsidP="00D9778C">
                  <w:pPr>
                    <w:spacing w:before="60" w:after="60" w:line="240" w:lineRule="auto"/>
                    <w:jc w:val="center"/>
                    <w:rPr>
                      <w:rFonts w:cstheme="minorHAnsi"/>
                      <w:iCs/>
                      <w:sz w:val="20"/>
                      <w:szCs w:val="18"/>
                    </w:rPr>
                  </w:pPr>
                </w:p>
              </w:tc>
              <w:tc>
                <w:tcPr>
                  <w:tcW w:w="1002" w:type="pct"/>
                  <w:shd w:val="clear" w:color="auto" w:fill="D0CECE" w:themeFill="background2" w:themeFillShade="E6"/>
                  <w:vAlign w:val="center"/>
                </w:tcPr>
                <w:p w14:paraId="325CEAD8" w14:textId="77777777" w:rsidR="007671F4" w:rsidRPr="007671F4" w:rsidRDefault="007671F4" w:rsidP="00D9778C">
                  <w:pPr>
                    <w:spacing w:before="60" w:after="60" w:line="240" w:lineRule="auto"/>
                    <w:jc w:val="center"/>
                    <w:rPr>
                      <w:rFonts w:cstheme="minorHAnsi"/>
                      <w:b/>
                      <w:bCs/>
                      <w:iCs/>
                      <w:sz w:val="20"/>
                      <w:szCs w:val="18"/>
                    </w:rPr>
                  </w:pPr>
                  <w:r w:rsidRPr="007671F4">
                    <w:rPr>
                      <w:rFonts w:cstheme="minorHAnsi"/>
                      <w:b/>
                      <w:bCs/>
                      <w:iCs/>
                      <w:sz w:val="20"/>
                      <w:szCs w:val="18"/>
                    </w:rPr>
                    <w:t>izvrstan</w:t>
                  </w:r>
                </w:p>
              </w:tc>
              <w:tc>
                <w:tcPr>
                  <w:tcW w:w="965" w:type="pct"/>
                  <w:shd w:val="clear" w:color="auto" w:fill="D0CECE" w:themeFill="background2" w:themeFillShade="E6"/>
                  <w:vAlign w:val="center"/>
                </w:tcPr>
                <w:p w14:paraId="31AA3C7B" w14:textId="77777777" w:rsidR="007671F4" w:rsidRPr="007671F4" w:rsidRDefault="007671F4" w:rsidP="00D9778C">
                  <w:pPr>
                    <w:spacing w:before="60" w:after="60" w:line="240" w:lineRule="auto"/>
                    <w:jc w:val="center"/>
                    <w:rPr>
                      <w:rFonts w:cstheme="minorHAnsi"/>
                      <w:b/>
                      <w:bCs/>
                      <w:iCs/>
                      <w:sz w:val="20"/>
                      <w:szCs w:val="18"/>
                    </w:rPr>
                  </w:pPr>
                  <w:r w:rsidRPr="007671F4">
                    <w:rPr>
                      <w:rFonts w:cstheme="minorHAnsi"/>
                      <w:b/>
                      <w:bCs/>
                      <w:iCs/>
                      <w:sz w:val="20"/>
                      <w:szCs w:val="18"/>
                    </w:rPr>
                    <w:t>vrlo dobar</w:t>
                  </w:r>
                </w:p>
              </w:tc>
              <w:tc>
                <w:tcPr>
                  <w:tcW w:w="901" w:type="pct"/>
                  <w:shd w:val="clear" w:color="auto" w:fill="D0CECE" w:themeFill="background2" w:themeFillShade="E6"/>
                  <w:vAlign w:val="center"/>
                </w:tcPr>
                <w:p w14:paraId="6ADF169E" w14:textId="77777777" w:rsidR="007671F4" w:rsidRPr="007671F4" w:rsidRDefault="007671F4" w:rsidP="00D9778C">
                  <w:pPr>
                    <w:spacing w:before="60" w:after="60" w:line="240" w:lineRule="auto"/>
                    <w:jc w:val="center"/>
                    <w:rPr>
                      <w:rFonts w:cstheme="minorHAnsi"/>
                      <w:b/>
                      <w:bCs/>
                      <w:iCs/>
                      <w:sz w:val="20"/>
                      <w:szCs w:val="18"/>
                    </w:rPr>
                  </w:pPr>
                  <w:r w:rsidRPr="007671F4">
                    <w:rPr>
                      <w:rFonts w:cstheme="minorHAnsi"/>
                      <w:b/>
                      <w:bCs/>
                      <w:iCs/>
                      <w:sz w:val="20"/>
                      <w:szCs w:val="18"/>
                    </w:rPr>
                    <w:t>dobar</w:t>
                  </w:r>
                </w:p>
              </w:tc>
              <w:tc>
                <w:tcPr>
                  <w:tcW w:w="1066" w:type="pct"/>
                  <w:shd w:val="clear" w:color="auto" w:fill="D0CECE" w:themeFill="background2" w:themeFillShade="E6"/>
                  <w:vAlign w:val="center"/>
                </w:tcPr>
                <w:p w14:paraId="0B73A6BC" w14:textId="77777777" w:rsidR="007671F4" w:rsidRPr="007671F4" w:rsidRDefault="007671F4" w:rsidP="00D9778C">
                  <w:pPr>
                    <w:spacing w:before="60" w:after="60" w:line="240" w:lineRule="auto"/>
                    <w:jc w:val="center"/>
                    <w:rPr>
                      <w:rFonts w:cstheme="minorHAnsi"/>
                      <w:b/>
                      <w:bCs/>
                      <w:iCs/>
                      <w:sz w:val="20"/>
                      <w:szCs w:val="18"/>
                    </w:rPr>
                  </w:pPr>
                  <w:r w:rsidRPr="007671F4">
                    <w:rPr>
                      <w:rFonts w:cstheme="minorHAnsi"/>
                      <w:b/>
                      <w:bCs/>
                      <w:iCs/>
                      <w:sz w:val="20"/>
                      <w:szCs w:val="18"/>
                    </w:rPr>
                    <w:t>dovoljan</w:t>
                  </w:r>
                </w:p>
              </w:tc>
            </w:tr>
            <w:tr w:rsidR="007671F4" w:rsidRPr="007671F4" w14:paraId="67D20E15" w14:textId="77777777" w:rsidTr="009A1A1E">
              <w:trPr>
                <w:trHeight w:val="371"/>
              </w:trPr>
              <w:tc>
                <w:tcPr>
                  <w:tcW w:w="1066" w:type="pct"/>
                  <w:shd w:val="solid" w:color="FFFFFF" w:fill="auto"/>
                  <w:vAlign w:val="center"/>
                </w:tcPr>
                <w:p w14:paraId="4361D7A3" w14:textId="77777777" w:rsidR="007671F4" w:rsidRPr="007671F4" w:rsidRDefault="007671F4" w:rsidP="00D9778C">
                  <w:pPr>
                    <w:spacing w:before="60" w:after="60" w:line="240" w:lineRule="auto"/>
                    <w:jc w:val="center"/>
                    <w:rPr>
                      <w:rFonts w:cstheme="minorHAnsi"/>
                      <w:b/>
                      <w:bCs/>
                      <w:iCs/>
                      <w:sz w:val="20"/>
                      <w:szCs w:val="18"/>
                    </w:rPr>
                  </w:pPr>
                  <w:r w:rsidRPr="007671F4">
                    <w:rPr>
                      <w:rFonts w:cstheme="minorHAnsi"/>
                      <w:b/>
                      <w:bCs/>
                      <w:sz w:val="20"/>
                      <w:szCs w:val="18"/>
                    </w:rPr>
                    <w:t>Razlikovati specifičnosti izrade i svojstva za izradu određenog umaka, glazure, žele i kašice od zadanog voća</w:t>
                  </w:r>
                </w:p>
              </w:tc>
              <w:tc>
                <w:tcPr>
                  <w:tcW w:w="1002" w:type="pct"/>
                  <w:shd w:val="solid" w:color="FFFFFF" w:fill="auto"/>
                  <w:vAlign w:val="center"/>
                </w:tcPr>
                <w:p w14:paraId="1B9A5C5D" w14:textId="3BFAFC72" w:rsidR="007671F4" w:rsidRPr="000676A9" w:rsidRDefault="007671F4" w:rsidP="00D9778C">
                  <w:pPr>
                    <w:spacing w:before="60" w:after="60" w:line="240" w:lineRule="auto"/>
                    <w:jc w:val="center"/>
                    <w:rPr>
                      <w:rFonts w:cstheme="minorHAnsi"/>
                      <w:i/>
                      <w:iCs/>
                      <w:sz w:val="20"/>
                      <w:szCs w:val="18"/>
                    </w:rPr>
                  </w:pPr>
                  <w:r w:rsidRPr="000676A9">
                    <w:rPr>
                      <w:rFonts w:cstheme="minorHAnsi"/>
                      <w:i/>
                      <w:iCs/>
                      <w:sz w:val="20"/>
                      <w:szCs w:val="18"/>
                    </w:rPr>
                    <w:t>Polaznik razlikuje specifičnosti za izradu određenog umaka, glazure, žele i kašice od zadanog voća.</w:t>
                  </w:r>
                </w:p>
              </w:tc>
              <w:tc>
                <w:tcPr>
                  <w:tcW w:w="965" w:type="pct"/>
                  <w:shd w:val="solid" w:color="FFFFFF" w:fill="auto"/>
                  <w:vAlign w:val="center"/>
                </w:tcPr>
                <w:p w14:paraId="0BD60E97" w14:textId="4B92808E" w:rsidR="007671F4" w:rsidRPr="000676A9" w:rsidRDefault="007671F4" w:rsidP="00D9778C">
                  <w:pPr>
                    <w:spacing w:before="60" w:after="60" w:line="240" w:lineRule="auto"/>
                    <w:jc w:val="center"/>
                    <w:rPr>
                      <w:rFonts w:cstheme="minorHAnsi"/>
                      <w:i/>
                      <w:iCs/>
                      <w:sz w:val="20"/>
                      <w:szCs w:val="18"/>
                    </w:rPr>
                  </w:pPr>
                  <w:r w:rsidRPr="000676A9">
                    <w:rPr>
                      <w:rFonts w:cstheme="minorHAnsi"/>
                      <w:i/>
                      <w:iCs/>
                      <w:sz w:val="20"/>
                      <w:szCs w:val="18"/>
                    </w:rPr>
                    <w:t>Polaznik prepoznaje specifičnost izrade i svojstva određene slastice od različitih vrsta krema.</w:t>
                  </w:r>
                </w:p>
              </w:tc>
              <w:tc>
                <w:tcPr>
                  <w:tcW w:w="901" w:type="pct"/>
                  <w:shd w:val="solid" w:color="FFFFFF" w:fill="auto"/>
                  <w:vAlign w:val="center"/>
                </w:tcPr>
                <w:p w14:paraId="2DFA702D" w14:textId="088D6624" w:rsidR="007671F4" w:rsidRPr="000676A9" w:rsidRDefault="007671F4" w:rsidP="00D9778C">
                  <w:pPr>
                    <w:spacing w:before="60" w:after="60" w:line="240" w:lineRule="auto"/>
                    <w:jc w:val="center"/>
                    <w:rPr>
                      <w:rFonts w:cstheme="minorHAnsi"/>
                      <w:i/>
                      <w:iCs/>
                      <w:sz w:val="20"/>
                      <w:szCs w:val="18"/>
                    </w:rPr>
                  </w:pPr>
                  <w:r w:rsidRPr="000676A9">
                    <w:rPr>
                      <w:rFonts w:cstheme="minorHAnsi"/>
                      <w:i/>
                      <w:iCs/>
                      <w:sz w:val="20"/>
                      <w:szCs w:val="18"/>
                    </w:rPr>
                    <w:t>Polaznik prepoznaje specifičnosti izrade i svojstva za izradu određenog umaka, glazure, žele i kašice od zadanog voća uz sugestije nastavnika.</w:t>
                  </w:r>
                </w:p>
              </w:tc>
              <w:tc>
                <w:tcPr>
                  <w:tcW w:w="1066" w:type="pct"/>
                  <w:shd w:val="solid" w:color="FFFFFF" w:fill="auto"/>
                  <w:vAlign w:val="center"/>
                </w:tcPr>
                <w:p w14:paraId="7BAE4676" w14:textId="555B89F9" w:rsidR="007671F4" w:rsidRPr="000676A9" w:rsidRDefault="007671F4" w:rsidP="00D9778C">
                  <w:pPr>
                    <w:spacing w:before="60" w:after="60" w:line="240" w:lineRule="auto"/>
                    <w:jc w:val="center"/>
                    <w:rPr>
                      <w:rFonts w:cstheme="minorHAnsi"/>
                      <w:i/>
                      <w:iCs/>
                      <w:sz w:val="20"/>
                      <w:szCs w:val="18"/>
                    </w:rPr>
                  </w:pPr>
                  <w:r w:rsidRPr="000676A9">
                    <w:rPr>
                      <w:rFonts w:cstheme="minorHAnsi"/>
                      <w:i/>
                      <w:iCs/>
                      <w:sz w:val="20"/>
                      <w:szCs w:val="18"/>
                    </w:rPr>
                    <w:t>Polaznik djelomično prepoznaje specifičnosti izrade i svojstva za izradu određenog umaka, glazure, žele i kašice od zadanog voća uz sugestije nastavnika.</w:t>
                  </w:r>
                </w:p>
              </w:tc>
            </w:tr>
            <w:tr w:rsidR="007671F4" w:rsidRPr="007671F4" w14:paraId="0195EC4B" w14:textId="77777777" w:rsidTr="009A1A1E">
              <w:trPr>
                <w:trHeight w:val="322"/>
              </w:trPr>
              <w:tc>
                <w:tcPr>
                  <w:tcW w:w="1066" w:type="pct"/>
                  <w:shd w:val="solid" w:color="FFFFFF" w:fill="auto"/>
                  <w:vAlign w:val="center"/>
                </w:tcPr>
                <w:p w14:paraId="00732728" w14:textId="77777777" w:rsidR="007671F4" w:rsidRPr="007671F4" w:rsidRDefault="007671F4" w:rsidP="00D9778C">
                  <w:pPr>
                    <w:spacing w:before="60" w:after="60" w:line="240" w:lineRule="auto"/>
                    <w:jc w:val="center"/>
                    <w:rPr>
                      <w:rFonts w:cstheme="minorHAnsi"/>
                      <w:b/>
                      <w:bCs/>
                      <w:iCs/>
                      <w:sz w:val="20"/>
                      <w:szCs w:val="18"/>
                    </w:rPr>
                  </w:pPr>
                  <w:r w:rsidRPr="007671F4">
                    <w:rPr>
                      <w:rFonts w:cstheme="minorHAnsi"/>
                      <w:b/>
                      <w:bCs/>
                      <w:sz w:val="20"/>
                      <w:szCs w:val="18"/>
                    </w:rPr>
                    <w:t>Praktični rad: određene slastice od za izradu određenog umaka, glazure, žele i kašice od zadanog voća</w:t>
                  </w:r>
                </w:p>
              </w:tc>
              <w:tc>
                <w:tcPr>
                  <w:tcW w:w="1002" w:type="pct"/>
                  <w:shd w:val="solid" w:color="FFFFFF" w:fill="auto"/>
                  <w:vAlign w:val="center"/>
                </w:tcPr>
                <w:p w14:paraId="5CB1CFBE" w14:textId="3FF8581E" w:rsidR="007671F4" w:rsidRPr="000676A9" w:rsidRDefault="007671F4" w:rsidP="00D9778C">
                  <w:pPr>
                    <w:spacing w:before="60" w:after="60" w:line="240" w:lineRule="auto"/>
                    <w:jc w:val="center"/>
                    <w:rPr>
                      <w:rFonts w:cstheme="minorHAnsi"/>
                      <w:i/>
                      <w:iCs/>
                      <w:sz w:val="20"/>
                      <w:szCs w:val="18"/>
                    </w:rPr>
                  </w:pPr>
                  <w:r w:rsidRPr="000676A9">
                    <w:rPr>
                      <w:rFonts w:cstheme="minorHAnsi"/>
                      <w:i/>
                      <w:iCs/>
                      <w:sz w:val="20"/>
                      <w:szCs w:val="18"/>
                    </w:rPr>
                    <w:t>Praktični zadatak točno izvršen, tijek radnih procesa proveden prema uputama nastavnika. Polaznik u potpunosti izvršava protokol radnih operacija.</w:t>
                  </w:r>
                </w:p>
              </w:tc>
              <w:tc>
                <w:tcPr>
                  <w:tcW w:w="965" w:type="pct"/>
                  <w:shd w:val="solid" w:color="FFFFFF" w:fill="auto"/>
                  <w:vAlign w:val="center"/>
                </w:tcPr>
                <w:p w14:paraId="2C7B9E4B" w14:textId="77777777" w:rsidR="007671F4" w:rsidRPr="000676A9" w:rsidRDefault="007671F4" w:rsidP="00D9778C">
                  <w:pPr>
                    <w:spacing w:before="60" w:after="60" w:line="240" w:lineRule="auto"/>
                    <w:jc w:val="center"/>
                    <w:rPr>
                      <w:rFonts w:cstheme="minorHAnsi"/>
                      <w:i/>
                      <w:iCs/>
                      <w:sz w:val="20"/>
                      <w:szCs w:val="18"/>
                    </w:rPr>
                  </w:pPr>
                  <w:r w:rsidRPr="000676A9">
                    <w:rPr>
                      <w:rFonts w:cstheme="minorHAnsi"/>
                      <w:i/>
                      <w:iCs/>
                      <w:sz w:val="20"/>
                      <w:szCs w:val="18"/>
                    </w:rPr>
                    <w:t>Praktični zadatak  točno izvršen i proveden u potpunosti prema uputama nastavnika. Odstupanja u radnim operacijama od protokola.</w:t>
                  </w:r>
                </w:p>
              </w:tc>
              <w:tc>
                <w:tcPr>
                  <w:tcW w:w="901" w:type="pct"/>
                  <w:shd w:val="solid" w:color="FFFFFF" w:fill="auto"/>
                  <w:vAlign w:val="center"/>
                </w:tcPr>
                <w:p w14:paraId="1D746243" w14:textId="3BF4716E" w:rsidR="007671F4" w:rsidRPr="000676A9" w:rsidRDefault="007671F4" w:rsidP="00D9778C">
                  <w:pPr>
                    <w:spacing w:before="60" w:after="60" w:line="240" w:lineRule="auto"/>
                    <w:jc w:val="center"/>
                    <w:rPr>
                      <w:rFonts w:cstheme="minorHAnsi"/>
                      <w:i/>
                      <w:iCs/>
                      <w:sz w:val="20"/>
                      <w:szCs w:val="18"/>
                    </w:rPr>
                  </w:pPr>
                  <w:r w:rsidRPr="000676A9">
                    <w:rPr>
                      <w:rFonts w:cstheme="minorHAnsi"/>
                      <w:i/>
                      <w:iCs/>
                      <w:sz w:val="20"/>
                      <w:szCs w:val="18"/>
                    </w:rPr>
                    <w:t>Praktični zadatak djelomično izvršen. Polaznik s teškoćama provodi upute nastavnika za izvršenje zadatka. Radne operacije ne prate protokol.</w:t>
                  </w:r>
                </w:p>
              </w:tc>
              <w:tc>
                <w:tcPr>
                  <w:tcW w:w="1066" w:type="pct"/>
                  <w:shd w:val="solid" w:color="FFFFFF" w:fill="auto"/>
                  <w:vAlign w:val="center"/>
                </w:tcPr>
                <w:p w14:paraId="14EA74F7" w14:textId="77777777" w:rsidR="007671F4" w:rsidRPr="000676A9" w:rsidRDefault="007671F4" w:rsidP="00D9778C">
                  <w:pPr>
                    <w:spacing w:before="60" w:after="60" w:line="240" w:lineRule="auto"/>
                    <w:jc w:val="center"/>
                    <w:rPr>
                      <w:rFonts w:cstheme="minorHAnsi"/>
                      <w:i/>
                      <w:iCs/>
                      <w:sz w:val="20"/>
                      <w:szCs w:val="18"/>
                    </w:rPr>
                  </w:pPr>
                  <w:r w:rsidRPr="000676A9">
                    <w:rPr>
                      <w:rFonts w:cstheme="minorHAnsi"/>
                      <w:i/>
                      <w:iCs/>
                      <w:sz w:val="20"/>
                      <w:szCs w:val="18"/>
                    </w:rPr>
                    <w:t>Praktični zadatak izveden površno i tijek radnih procesa ne prati upute nastavnika. Radne operacije ne prate protokol.</w:t>
                  </w:r>
                </w:p>
              </w:tc>
            </w:tr>
          </w:tbl>
          <w:p w14:paraId="2ED1C051" w14:textId="031D3ED0" w:rsidR="0043373B" w:rsidRPr="007671F4" w:rsidRDefault="0043373B" w:rsidP="00D9778C">
            <w:pPr>
              <w:tabs>
                <w:tab w:val="left" w:pos="2820"/>
              </w:tabs>
              <w:spacing w:before="60" w:after="60" w:line="240" w:lineRule="auto"/>
              <w:jc w:val="both"/>
              <w:rPr>
                <w:rFonts w:cstheme="minorHAnsi"/>
                <w:bCs/>
                <w:noProof/>
                <w:sz w:val="20"/>
                <w:szCs w:val="20"/>
              </w:rPr>
            </w:pPr>
          </w:p>
        </w:tc>
      </w:tr>
      <w:tr w:rsidR="0043373B" w:rsidRPr="00F919E2" w14:paraId="518FC653" w14:textId="77777777" w:rsidTr="009A1A1E">
        <w:tc>
          <w:tcPr>
            <w:tcW w:w="9493" w:type="dxa"/>
            <w:gridSpan w:val="3"/>
            <w:shd w:val="clear" w:color="auto" w:fill="B4C6E7" w:themeFill="accent1" w:themeFillTint="66"/>
            <w:tcMar>
              <w:left w:w="57" w:type="dxa"/>
              <w:right w:w="57" w:type="dxa"/>
            </w:tcMar>
            <w:vAlign w:val="center"/>
          </w:tcPr>
          <w:p w14:paraId="05D82F00" w14:textId="77777777" w:rsidR="0043373B" w:rsidRPr="00F919E2" w:rsidRDefault="0043373B" w:rsidP="00D9778C">
            <w:pPr>
              <w:tabs>
                <w:tab w:val="left" w:pos="2820"/>
              </w:tabs>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43373B" w:rsidRPr="00F919E2" w14:paraId="1FB8A0E2" w14:textId="77777777" w:rsidTr="009A1A1E">
        <w:tc>
          <w:tcPr>
            <w:tcW w:w="9493" w:type="dxa"/>
            <w:gridSpan w:val="3"/>
            <w:shd w:val="clear" w:color="auto" w:fill="auto"/>
            <w:tcMar>
              <w:left w:w="57" w:type="dxa"/>
              <w:right w:w="57" w:type="dxa"/>
            </w:tcMar>
          </w:tcPr>
          <w:p w14:paraId="027048C6" w14:textId="77777777" w:rsidR="0043373B" w:rsidRDefault="000676A9" w:rsidP="00D9778C">
            <w:pPr>
              <w:tabs>
                <w:tab w:val="left" w:pos="2820"/>
              </w:tabs>
              <w:spacing w:before="60" w:after="60" w:line="240" w:lineRule="auto"/>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13B84841" w14:textId="6C14433D" w:rsidR="005954BF" w:rsidRPr="00F919E2" w:rsidRDefault="005954BF" w:rsidP="00D9778C">
            <w:pPr>
              <w:tabs>
                <w:tab w:val="left" w:pos="2820"/>
              </w:tabs>
              <w:spacing w:before="60" w:after="60" w:line="240" w:lineRule="auto"/>
              <w:rPr>
                <w:rFonts w:asciiTheme="minorHAnsi" w:hAnsiTheme="minorHAnsi" w:cstheme="minorHAnsi"/>
                <w:iCs/>
                <w:noProof/>
                <w:sz w:val="20"/>
                <w:szCs w:val="20"/>
                <w:lang w:val="hr-HR"/>
              </w:rPr>
            </w:pPr>
          </w:p>
        </w:tc>
      </w:tr>
    </w:tbl>
    <w:p w14:paraId="6891A6FD" w14:textId="77777777" w:rsidR="00DA2B44" w:rsidRPr="004713DC" w:rsidRDefault="00DA2B44"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3F2A67">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06246E7F" w14:textId="77777777" w:rsidR="00DA2B44" w:rsidRDefault="00DA2B44"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2C999821" w14:textId="77777777" w:rsidR="00DB1F05" w:rsidRPr="00DB1F05" w:rsidRDefault="00DB1F05" w:rsidP="00DB1F05">
      <w:pPr>
        <w:autoSpaceDE w:val="0"/>
        <w:autoSpaceDN w:val="0"/>
        <w:adjustRightInd w:val="0"/>
        <w:spacing w:after="160" w:line="300" w:lineRule="atLeast"/>
        <w:rPr>
          <w:rFonts w:cs="Times New Roman"/>
          <w:b/>
          <w:bCs/>
          <w:sz w:val="20"/>
          <w:szCs w:val="20"/>
          <w:lang w:val="hr-HR" w:eastAsia="en-US"/>
        </w:rPr>
      </w:pPr>
      <w:r w:rsidRPr="00DB1F05">
        <w:rPr>
          <w:rFonts w:cs="Times New Roman"/>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DB1F05" w:rsidRPr="00DB1F05" w14:paraId="745D77A4" w14:textId="77777777" w:rsidTr="00DB1F05">
        <w:tc>
          <w:tcPr>
            <w:tcW w:w="4630" w:type="dxa"/>
            <w:tcBorders>
              <w:top w:val="single" w:sz="12" w:space="0" w:color="auto"/>
              <w:left w:val="single" w:sz="12" w:space="0" w:color="auto"/>
              <w:bottom w:val="single" w:sz="6" w:space="0" w:color="auto"/>
              <w:right w:val="single" w:sz="6" w:space="0" w:color="auto"/>
            </w:tcBorders>
            <w:hideMark/>
          </w:tcPr>
          <w:p w14:paraId="1B6DEBA1" w14:textId="77777777" w:rsidR="00DB1F05" w:rsidRPr="00DB1F05" w:rsidRDefault="00DB1F05" w:rsidP="00DB1F05">
            <w:pPr>
              <w:tabs>
                <w:tab w:val="left" w:pos="720"/>
              </w:tabs>
              <w:autoSpaceDE w:val="0"/>
              <w:autoSpaceDN w:val="0"/>
              <w:adjustRightInd w:val="0"/>
              <w:spacing w:after="160" w:line="300" w:lineRule="atLeast"/>
              <w:jc w:val="both"/>
              <w:rPr>
                <w:iCs/>
                <w:sz w:val="20"/>
                <w:szCs w:val="20"/>
                <w:lang w:val="hr-HR" w:eastAsia="en-US"/>
              </w:rPr>
            </w:pPr>
            <w:r w:rsidRPr="00DB1F05">
              <w:rPr>
                <w:iCs/>
                <w:sz w:val="20"/>
                <w:szCs w:val="20"/>
                <w:lang w:val="hr-HR" w:eastAsia="en-US"/>
              </w:rPr>
              <w:t>KLASA:</w:t>
            </w:r>
          </w:p>
        </w:tc>
        <w:tc>
          <w:tcPr>
            <w:tcW w:w="4886" w:type="dxa"/>
            <w:tcBorders>
              <w:top w:val="single" w:sz="12" w:space="0" w:color="auto"/>
              <w:left w:val="single" w:sz="6" w:space="0" w:color="auto"/>
              <w:bottom w:val="single" w:sz="6" w:space="0" w:color="auto"/>
              <w:right w:val="single" w:sz="12" w:space="0" w:color="auto"/>
            </w:tcBorders>
          </w:tcPr>
          <w:p w14:paraId="62F53775" w14:textId="77777777" w:rsidR="00DB1F05" w:rsidRPr="00DB1F05" w:rsidRDefault="00DB1F05" w:rsidP="00DB1F05">
            <w:pPr>
              <w:tabs>
                <w:tab w:val="left" w:pos="720"/>
              </w:tabs>
              <w:autoSpaceDE w:val="0"/>
              <w:autoSpaceDN w:val="0"/>
              <w:adjustRightInd w:val="0"/>
              <w:spacing w:after="160" w:line="300" w:lineRule="atLeast"/>
              <w:jc w:val="both"/>
              <w:rPr>
                <w:iCs/>
                <w:sz w:val="20"/>
                <w:szCs w:val="20"/>
                <w:lang w:val="hr-HR" w:eastAsia="en-US"/>
              </w:rPr>
            </w:pPr>
          </w:p>
        </w:tc>
      </w:tr>
      <w:tr w:rsidR="00DB1F05" w:rsidRPr="00DB1F05" w14:paraId="2219A55D" w14:textId="77777777" w:rsidTr="00DB1F05">
        <w:tc>
          <w:tcPr>
            <w:tcW w:w="4630" w:type="dxa"/>
            <w:tcBorders>
              <w:top w:val="single" w:sz="6" w:space="0" w:color="auto"/>
              <w:left w:val="single" w:sz="12" w:space="0" w:color="auto"/>
              <w:bottom w:val="single" w:sz="6" w:space="0" w:color="auto"/>
              <w:right w:val="single" w:sz="6" w:space="0" w:color="auto"/>
            </w:tcBorders>
            <w:hideMark/>
          </w:tcPr>
          <w:p w14:paraId="40C3BD3F" w14:textId="77777777" w:rsidR="00DB1F05" w:rsidRPr="00DB1F05" w:rsidRDefault="00DB1F05" w:rsidP="00DB1F05">
            <w:pPr>
              <w:tabs>
                <w:tab w:val="left" w:pos="720"/>
              </w:tabs>
              <w:autoSpaceDE w:val="0"/>
              <w:autoSpaceDN w:val="0"/>
              <w:adjustRightInd w:val="0"/>
              <w:spacing w:after="160" w:line="300" w:lineRule="atLeast"/>
              <w:jc w:val="both"/>
              <w:rPr>
                <w:iCs/>
                <w:sz w:val="20"/>
                <w:szCs w:val="20"/>
                <w:lang w:val="hr-HR" w:eastAsia="en-US"/>
              </w:rPr>
            </w:pPr>
            <w:r w:rsidRPr="00DB1F05">
              <w:rPr>
                <w:iCs/>
                <w:sz w:val="20"/>
                <w:szCs w:val="20"/>
                <w:lang w:val="hr-HR" w:eastAsia="en-US"/>
              </w:rPr>
              <w:t>URBROJ:</w:t>
            </w:r>
          </w:p>
        </w:tc>
        <w:tc>
          <w:tcPr>
            <w:tcW w:w="4886" w:type="dxa"/>
            <w:tcBorders>
              <w:top w:val="single" w:sz="6" w:space="0" w:color="auto"/>
              <w:left w:val="single" w:sz="6" w:space="0" w:color="auto"/>
              <w:bottom w:val="single" w:sz="6" w:space="0" w:color="auto"/>
              <w:right w:val="single" w:sz="12" w:space="0" w:color="auto"/>
            </w:tcBorders>
          </w:tcPr>
          <w:p w14:paraId="303FFEAB" w14:textId="77777777" w:rsidR="00DB1F05" w:rsidRPr="00DB1F05" w:rsidRDefault="00DB1F05" w:rsidP="00DB1F05">
            <w:pPr>
              <w:tabs>
                <w:tab w:val="left" w:pos="720"/>
              </w:tabs>
              <w:autoSpaceDE w:val="0"/>
              <w:autoSpaceDN w:val="0"/>
              <w:adjustRightInd w:val="0"/>
              <w:spacing w:after="160" w:line="300" w:lineRule="atLeast"/>
              <w:jc w:val="both"/>
              <w:rPr>
                <w:iCs/>
                <w:sz w:val="20"/>
                <w:szCs w:val="20"/>
                <w:lang w:val="hr-HR" w:eastAsia="en-US"/>
              </w:rPr>
            </w:pPr>
          </w:p>
        </w:tc>
      </w:tr>
      <w:tr w:rsidR="00DB1F05" w:rsidRPr="00DB1F05" w14:paraId="4B94F36C" w14:textId="77777777" w:rsidTr="00DB1F05">
        <w:tc>
          <w:tcPr>
            <w:tcW w:w="4630" w:type="dxa"/>
            <w:tcBorders>
              <w:top w:val="single" w:sz="6" w:space="0" w:color="auto"/>
              <w:left w:val="single" w:sz="12" w:space="0" w:color="auto"/>
              <w:bottom w:val="single" w:sz="12" w:space="0" w:color="auto"/>
              <w:right w:val="single" w:sz="6" w:space="0" w:color="auto"/>
            </w:tcBorders>
            <w:hideMark/>
          </w:tcPr>
          <w:p w14:paraId="4CE99FF3" w14:textId="77777777" w:rsidR="00DB1F05" w:rsidRPr="00DB1F05" w:rsidRDefault="00DB1F05" w:rsidP="00DB1F05">
            <w:pPr>
              <w:tabs>
                <w:tab w:val="left" w:pos="720"/>
              </w:tabs>
              <w:autoSpaceDE w:val="0"/>
              <w:autoSpaceDN w:val="0"/>
              <w:adjustRightInd w:val="0"/>
              <w:spacing w:after="160" w:line="300" w:lineRule="atLeast"/>
              <w:jc w:val="both"/>
              <w:rPr>
                <w:iCs/>
                <w:sz w:val="20"/>
                <w:szCs w:val="20"/>
                <w:lang w:val="hr-HR" w:eastAsia="en-US"/>
              </w:rPr>
            </w:pPr>
            <w:r w:rsidRPr="00DB1F05">
              <w:rPr>
                <w:iCs/>
                <w:sz w:val="20"/>
                <w:szCs w:val="20"/>
                <w:lang w:val="hr-HR" w:eastAsia="en-US"/>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39AA0BD6" w14:textId="77777777" w:rsidR="00DB1F05" w:rsidRPr="00DB1F05" w:rsidRDefault="00DB1F05" w:rsidP="00DB1F05">
            <w:pPr>
              <w:tabs>
                <w:tab w:val="left" w:pos="720"/>
              </w:tabs>
              <w:autoSpaceDE w:val="0"/>
              <w:autoSpaceDN w:val="0"/>
              <w:adjustRightInd w:val="0"/>
              <w:spacing w:after="160" w:line="300" w:lineRule="atLeast"/>
              <w:jc w:val="both"/>
              <w:rPr>
                <w:iCs/>
                <w:sz w:val="20"/>
                <w:szCs w:val="20"/>
                <w:lang w:val="hr-HR" w:eastAsia="en-US"/>
              </w:rPr>
            </w:pPr>
          </w:p>
        </w:tc>
      </w:tr>
    </w:tbl>
    <w:p w14:paraId="2C4B588B" w14:textId="77777777" w:rsidR="00DB1F05" w:rsidRPr="00DB1F05" w:rsidRDefault="00DB1F05" w:rsidP="00DB1F05">
      <w:pPr>
        <w:spacing w:after="160" w:line="256" w:lineRule="auto"/>
        <w:rPr>
          <w:sz w:val="20"/>
          <w:szCs w:val="20"/>
          <w:lang w:val="hr-HR" w:eastAsia="en-US"/>
        </w:rPr>
      </w:pPr>
    </w:p>
    <w:p w14:paraId="026FC550" w14:textId="77777777" w:rsidR="008E10C2" w:rsidRDefault="008E10C2"/>
    <w:sectPr w:rsidR="008E10C2" w:rsidSect="00EC6A69">
      <w:footerReference w:type="default" r:id="rId4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FE5CF" w14:textId="77777777" w:rsidR="00586319" w:rsidRDefault="00586319" w:rsidP="00C759FB">
      <w:pPr>
        <w:spacing w:after="0" w:line="240" w:lineRule="auto"/>
      </w:pPr>
      <w:r>
        <w:separator/>
      </w:r>
    </w:p>
  </w:endnote>
  <w:endnote w:type="continuationSeparator" w:id="0">
    <w:p w14:paraId="59D51BF6" w14:textId="77777777" w:rsidR="00586319" w:rsidRDefault="00586319"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904173"/>
      <w:docPartObj>
        <w:docPartGallery w:val="Page Numbers (Bottom of Page)"/>
        <w:docPartUnique/>
      </w:docPartObj>
    </w:sdtPr>
    <w:sdtContent>
      <w:p w14:paraId="581CC233" w14:textId="76FDFE9E" w:rsidR="007D5060" w:rsidRDefault="007D5060">
        <w:pPr>
          <w:pStyle w:val="Footer"/>
          <w:jc w:val="right"/>
        </w:pPr>
        <w:r>
          <w:fldChar w:fldCharType="begin"/>
        </w:r>
        <w:r>
          <w:instrText>PAGE   \* MERGEFORMAT</w:instrText>
        </w:r>
        <w:r>
          <w:fldChar w:fldCharType="separate"/>
        </w:r>
        <w:r w:rsidR="00690042" w:rsidRPr="00690042">
          <w:rPr>
            <w:noProof/>
            <w:lang w:val="hr-HR"/>
          </w:rPr>
          <w:t>41</w:t>
        </w:r>
        <w:r>
          <w:fldChar w:fldCharType="end"/>
        </w:r>
      </w:p>
    </w:sdtContent>
  </w:sdt>
  <w:p w14:paraId="5A093CAE" w14:textId="77777777" w:rsidR="007D5060" w:rsidRDefault="007D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67089" w14:textId="77777777" w:rsidR="00586319" w:rsidRDefault="00586319" w:rsidP="00C759FB">
      <w:pPr>
        <w:spacing w:after="0" w:line="240" w:lineRule="auto"/>
      </w:pPr>
      <w:r>
        <w:separator/>
      </w:r>
    </w:p>
  </w:footnote>
  <w:footnote w:type="continuationSeparator" w:id="0">
    <w:p w14:paraId="7D0BA6C9" w14:textId="77777777" w:rsidR="00586319" w:rsidRDefault="00586319"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AC4"/>
    <w:multiLevelType w:val="hybridMultilevel"/>
    <w:tmpl w:val="46C8C7F4"/>
    <w:lvl w:ilvl="0" w:tplc="F6244E6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7829E4"/>
    <w:multiLevelType w:val="hybridMultilevel"/>
    <w:tmpl w:val="9386FE10"/>
    <w:lvl w:ilvl="0" w:tplc="041A000D">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1A0066B"/>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B2171E"/>
    <w:multiLevelType w:val="hybridMultilevel"/>
    <w:tmpl w:val="A79C8726"/>
    <w:lvl w:ilvl="0" w:tplc="56768588">
      <w:start w:val="1"/>
      <w:numFmt w:val="bullet"/>
      <w:lvlText w:val=""/>
      <w:lvlJc w:val="left"/>
      <w:pPr>
        <w:ind w:left="720" w:hanging="360"/>
      </w:pPr>
      <w:rPr>
        <w:rFonts w:ascii="Symbol" w:hAnsi="Symbol" w:hint="default"/>
        <w:color w:val="auto"/>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487973"/>
    <w:multiLevelType w:val="hybridMultilevel"/>
    <w:tmpl w:val="A5C02F9C"/>
    <w:lvl w:ilvl="0" w:tplc="F6244E68">
      <w:start w:val="1"/>
      <w:numFmt w:val="bullet"/>
      <w:lvlText w:val="-"/>
      <w:lvlJc w:val="left"/>
      <w:pPr>
        <w:ind w:left="720" w:hanging="360"/>
      </w:pPr>
      <w:rPr>
        <w:rFonts w:ascii="Verdana" w:hAnsi="Verdan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D13FFA"/>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7845E3"/>
    <w:multiLevelType w:val="hybridMultilevel"/>
    <w:tmpl w:val="F3D6EC92"/>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7" w15:restartNumberingAfterBreak="0">
    <w:nsid w:val="10011F87"/>
    <w:multiLevelType w:val="hybridMultilevel"/>
    <w:tmpl w:val="702806F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10BE76C2"/>
    <w:multiLevelType w:val="hybridMultilevel"/>
    <w:tmpl w:val="96F82A90"/>
    <w:lvl w:ilvl="0" w:tplc="F6244E68">
      <w:start w:val="1"/>
      <w:numFmt w:val="bullet"/>
      <w:lvlText w:val="-"/>
      <w:lvlJc w:val="left"/>
      <w:pPr>
        <w:ind w:left="720" w:hanging="360"/>
      </w:pPr>
      <w:rPr>
        <w:rFonts w:ascii="Verdana" w:hAnsi="Verdan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3B0C98"/>
    <w:multiLevelType w:val="hybridMultilevel"/>
    <w:tmpl w:val="268650A4"/>
    <w:lvl w:ilvl="0" w:tplc="041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2E92C4C"/>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3932A53"/>
    <w:multiLevelType w:val="hybridMultilevel"/>
    <w:tmpl w:val="C90AF988"/>
    <w:lvl w:ilvl="0" w:tplc="99328E20">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520218A"/>
    <w:multiLevelType w:val="hybridMultilevel"/>
    <w:tmpl w:val="10420650"/>
    <w:lvl w:ilvl="0" w:tplc="708405EC">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504C7C"/>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5754F8"/>
    <w:multiLevelType w:val="hybridMultilevel"/>
    <w:tmpl w:val="9800BC12"/>
    <w:lvl w:ilvl="0" w:tplc="73004BDE">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61430FE"/>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25516C"/>
    <w:multiLevelType w:val="hybridMultilevel"/>
    <w:tmpl w:val="6E5EA8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C150395"/>
    <w:multiLevelType w:val="hybridMultilevel"/>
    <w:tmpl w:val="CE08B598"/>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18" w15:restartNumberingAfterBreak="0">
    <w:nsid w:val="1CE0745B"/>
    <w:multiLevelType w:val="hybridMultilevel"/>
    <w:tmpl w:val="CE08B598"/>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19" w15:restartNumberingAfterBreak="0">
    <w:nsid w:val="1F750AD7"/>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FFC3435"/>
    <w:multiLevelType w:val="hybridMultilevel"/>
    <w:tmpl w:val="4AF85BF4"/>
    <w:lvl w:ilvl="0" w:tplc="183C2076">
      <w:start w:val="1"/>
      <w:numFmt w:val="bullet"/>
      <w:lvlText w:val=""/>
      <w:lvlJc w:val="left"/>
      <w:pPr>
        <w:ind w:left="720" w:hanging="360"/>
      </w:pPr>
      <w:rPr>
        <w:rFonts w:ascii="Symbol" w:hAnsi="Symbol" w:hint="default"/>
        <w:color w:val="auto"/>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0E6591E"/>
    <w:multiLevelType w:val="hybridMultilevel"/>
    <w:tmpl w:val="289A1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1C82EBA"/>
    <w:multiLevelType w:val="hybridMultilevel"/>
    <w:tmpl w:val="268650A4"/>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8A74279"/>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B1F7C12"/>
    <w:multiLevelType w:val="hybridMultilevel"/>
    <w:tmpl w:val="CE08B598"/>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25" w15:restartNumberingAfterBreak="0">
    <w:nsid w:val="2E7629A4"/>
    <w:multiLevelType w:val="hybridMultilevel"/>
    <w:tmpl w:val="869C9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F3F4AAB"/>
    <w:multiLevelType w:val="hybridMultilevel"/>
    <w:tmpl w:val="7E2A8EAC"/>
    <w:lvl w:ilvl="0" w:tplc="F6244E68">
      <w:start w:val="1"/>
      <w:numFmt w:val="bullet"/>
      <w:lvlText w:val="-"/>
      <w:lvlJc w:val="left"/>
      <w:pPr>
        <w:ind w:left="720" w:hanging="360"/>
      </w:pPr>
      <w:rPr>
        <w:rFonts w:ascii="Verdana" w:hAnsi="Verdana"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745FFD"/>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7155BF"/>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F15626"/>
    <w:multiLevelType w:val="hybridMultilevel"/>
    <w:tmpl w:val="CE08B598"/>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30" w15:restartNumberingAfterBreak="0">
    <w:nsid w:val="525A7A87"/>
    <w:multiLevelType w:val="hybridMultilevel"/>
    <w:tmpl w:val="AFD2BDD6"/>
    <w:lvl w:ilvl="0" w:tplc="73004BDE">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6971CCF"/>
    <w:multiLevelType w:val="hybridMultilevel"/>
    <w:tmpl w:val="84DEA306"/>
    <w:lvl w:ilvl="0" w:tplc="F6244E68">
      <w:start w:val="1"/>
      <w:numFmt w:val="bullet"/>
      <w:lvlText w:val="-"/>
      <w:lvlJc w:val="left"/>
      <w:pPr>
        <w:ind w:left="720" w:hanging="360"/>
      </w:pPr>
      <w:rPr>
        <w:rFonts w:ascii="Verdana" w:hAnsi="Verdan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85C7ADA"/>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CF15705"/>
    <w:multiLevelType w:val="hybridMultilevel"/>
    <w:tmpl w:val="6E5EA80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E3602E8"/>
    <w:multiLevelType w:val="hybridMultilevel"/>
    <w:tmpl w:val="4ABC7E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FF61F25"/>
    <w:multiLevelType w:val="hybridMultilevel"/>
    <w:tmpl w:val="CE08B598"/>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36" w15:restartNumberingAfterBreak="0">
    <w:nsid w:val="602D6C51"/>
    <w:multiLevelType w:val="hybridMultilevel"/>
    <w:tmpl w:val="ECBA4572"/>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26D4D12"/>
    <w:multiLevelType w:val="hybridMultilevel"/>
    <w:tmpl w:val="85D6012C"/>
    <w:lvl w:ilvl="0" w:tplc="693C810A">
      <w:start w:val="1"/>
      <w:numFmt w:val="bullet"/>
      <w:lvlText w:val=""/>
      <w:lvlJc w:val="left"/>
      <w:pPr>
        <w:ind w:left="720" w:hanging="360"/>
      </w:pPr>
      <w:rPr>
        <w:rFonts w:ascii="Symbol" w:hAnsi="Symbol" w:hint="default"/>
        <w:color w:val="auto"/>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30F72D0"/>
    <w:multiLevelType w:val="hybridMultilevel"/>
    <w:tmpl w:val="B57A7D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30F75A2"/>
    <w:multiLevelType w:val="hybridMultilevel"/>
    <w:tmpl w:val="3B78C49E"/>
    <w:lvl w:ilvl="0" w:tplc="F6244E6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73D50DF"/>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C247E52"/>
    <w:multiLevelType w:val="hybridMultilevel"/>
    <w:tmpl w:val="CE08B598"/>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42" w15:restartNumberingAfterBreak="0">
    <w:nsid w:val="6DE546F4"/>
    <w:multiLevelType w:val="hybridMultilevel"/>
    <w:tmpl w:val="36604876"/>
    <w:lvl w:ilvl="0" w:tplc="F6244E68">
      <w:start w:val="1"/>
      <w:numFmt w:val="bullet"/>
      <w:lvlText w:val="-"/>
      <w:lvlJc w:val="left"/>
      <w:pPr>
        <w:ind w:left="720" w:hanging="360"/>
      </w:pPr>
      <w:rPr>
        <w:rFonts w:ascii="Verdana" w:hAnsi="Verdan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F5E2D08"/>
    <w:multiLevelType w:val="hybridMultilevel"/>
    <w:tmpl w:val="6952EEFE"/>
    <w:lvl w:ilvl="0" w:tplc="F6244E68">
      <w:start w:val="1"/>
      <w:numFmt w:val="bullet"/>
      <w:lvlText w:val="-"/>
      <w:lvlJc w:val="left"/>
      <w:pPr>
        <w:ind w:left="720" w:hanging="360"/>
      </w:pPr>
      <w:rPr>
        <w:rFonts w:ascii="Verdana" w:hAnsi="Verdana"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945690"/>
    <w:multiLevelType w:val="hybridMultilevel"/>
    <w:tmpl w:val="205CAC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75B36F7"/>
    <w:multiLevelType w:val="hybridMultilevel"/>
    <w:tmpl w:val="A78C4AA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95A4CDC"/>
    <w:multiLevelType w:val="hybridMultilevel"/>
    <w:tmpl w:val="10420650"/>
    <w:lvl w:ilvl="0" w:tplc="FFFFFFFF">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1126C6"/>
    <w:multiLevelType w:val="hybridMultilevel"/>
    <w:tmpl w:val="CE08B598"/>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48" w15:restartNumberingAfterBreak="0">
    <w:nsid w:val="7BCA34FB"/>
    <w:multiLevelType w:val="hybridMultilevel"/>
    <w:tmpl w:val="611E27D8"/>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7C4075E6"/>
    <w:multiLevelType w:val="hybridMultilevel"/>
    <w:tmpl w:val="CE08B598"/>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870" w:hanging="360"/>
      </w:pPr>
    </w:lvl>
    <w:lvl w:ilvl="2" w:tplc="FFFFFFFF" w:tentative="1">
      <w:start w:val="1"/>
      <w:numFmt w:val="lowerRoman"/>
      <w:lvlText w:val="%3."/>
      <w:lvlJc w:val="right"/>
      <w:pPr>
        <w:ind w:left="2590" w:hanging="180"/>
      </w:pPr>
    </w:lvl>
    <w:lvl w:ilvl="3" w:tplc="FFFFFFFF" w:tentative="1">
      <w:start w:val="1"/>
      <w:numFmt w:val="decimal"/>
      <w:lvlText w:val="%4."/>
      <w:lvlJc w:val="left"/>
      <w:pPr>
        <w:ind w:left="3310" w:hanging="360"/>
      </w:pPr>
    </w:lvl>
    <w:lvl w:ilvl="4" w:tplc="FFFFFFFF" w:tentative="1">
      <w:start w:val="1"/>
      <w:numFmt w:val="lowerLetter"/>
      <w:lvlText w:val="%5."/>
      <w:lvlJc w:val="left"/>
      <w:pPr>
        <w:ind w:left="4030" w:hanging="360"/>
      </w:pPr>
    </w:lvl>
    <w:lvl w:ilvl="5" w:tplc="FFFFFFFF" w:tentative="1">
      <w:start w:val="1"/>
      <w:numFmt w:val="lowerRoman"/>
      <w:lvlText w:val="%6."/>
      <w:lvlJc w:val="right"/>
      <w:pPr>
        <w:ind w:left="4750" w:hanging="180"/>
      </w:pPr>
    </w:lvl>
    <w:lvl w:ilvl="6" w:tplc="FFFFFFFF" w:tentative="1">
      <w:start w:val="1"/>
      <w:numFmt w:val="decimal"/>
      <w:lvlText w:val="%7."/>
      <w:lvlJc w:val="left"/>
      <w:pPr>
        <w:ind w:left="5470" w:hanging="360"/>
      </w:pPr>
    </w:lvl>
    <w:lvl w:ilvl="7" w:tplc="FFFFFFFF" w:tentative="1">
      <w:start w:val="1"/>
      <w:numFmt w:val="lowerLetter"/>
      <w:lvlText w:val="%8."/>
      <w:lvlJc w:val="left"/>
      <w:pPr>
        <w:ind w:left="6190" w:hanging="360"/>
      </w:pPr>
    </w:lvl>
    <w:lvl w:ilvl="8" w:tplc="FFFFFFFF" w:tentative="1">
      <w:start w:val="1"/>
      <w:numFmt w:val="lowerRoman"/>
      <w:lvlText w:val="%9."/>
      <w:lvlJc w:val="right"/>
      <w:pPr>
        <w:ind w:left="6910" w:hanging="180"/>
      </w:pPr>
    </w:lvl>
  </w:abstractNum>
  <w:abstractNum w:abstractNumId="50" w15:restartNumberingAfterBreak="0">
    <w:nsid w:val="7D784722"/>
    <w:multiLevelType w:val="hybridMultilevel"/>
    <w:tmpl w:val="F1BC3A3C"/>
    <w:lvl w:ilvl="0" w:tplc="F6244E6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D9F1EFF"/>
    <w:multiLevelType w:val="hybridMultilevel"/>
    <w:tmpl w:val="CE08B598"/>
    <w:lvl w:ilvl="0" w:tplc="FFFFFFFF">
      <w:start w:val="1"/>
      <w:numFmt w:val="decimal"/>
      <w:lvlText w:val="%1."/>
      <w:lvlJc w:val="left"/>
      <w:pPr>
        <w:ind w:left="790" w:hanging="360"/>
      </w:pPr>
      <w:rPr>
        <w:rFonts w:hint="default"/>
      </w:rPr>
    </w:lvl>
    <w:lvl w:ilvl="1" w:tplc="041A0019" w:tentative="1">
      <w:start w:val="1"/>
      <w:numFmt w:val="lowerLetter"/>
      <w:lvlText w:val="%2."/>
      <w:lvlJc w:val="left"/>
      <w:pPr>
        <w:ind w:left="1870" w:hanging="360"/>
      </w:pPr>
    </w:lvl>
    <w:lvl w:ilvl="2" w:tplc="041A001B" w:tentative="1">
      <w:start w:val="1"/>
      <w:numFmt w:val="lowerRoman"/>
      <w:lvlText w:val="%3."/>
      <w:lvlJc w:val="right"/>
      <w:pPr>
        <w:ind w:left="2590" w:hanging="180"/>
      </w:pPr>
    </w:lvl>
    <w:lvl w:ilvl="3" w:tplc="041A000F" w:tentative="1">
      <w:start w:val="1"/>
      <w:numFmt w:val="decimal"/>
      <w:lvlText w:val="%4."/>
      <w:lvlJc w:val="left"/>
      <w:pPr>
        <w:ind w:left="3310" w:hanging="360"/>
      </w:pPr>
    </w:lvl>
    <w:lvl w:ilvl="4" w:tplc="041A0019" w:tentative="1">
      <w:start w:val="1"/>
      <w:numFmt w:val="lowerLetter"/>
      <w:lvlText w:val="%5."/>
      <w:lvlJc w:val="left"/>
      <w:pPr>
        <w:ind w:left="4030" w:hanging="360"/>
      </w:pPr>
    </w:lvl>
    <w:lvl w:ilvl="5" w:tplc="041A001B" w:tentative="1">
      <w:start w:val="1"/>
      <w:numFmt w:val="lowerRoman"/>
      <w:lvlText w:val="%6."/>
      <w:lvlJc w:val="right"/>
      <w:pPr>
        <w:ind w:left="4750" w:hanging="180"/>
      </w:pPr>
    </w:lvl>
    <w:lvl w:ilvl="6" w:tplc="041A000F" w:tentative="1">
      <w:start w:val="1"/>
      <w:numFmt w:val="decimal"/>
      <w:lvlText w:val="%7."/>
      <w:lvlJc w:val="left"/>
      <w:pPr>
        <w:ind w:left="5470" w:hanging="360"/>
      </w:pPr>
    </w:lvl>
    <w:lvl w:ilvl="7" w:tplc="041A0019" w:tentative="1">
      <w:start w:val="1"/>
      <w:numFmt w:val="lowerLetter"/>
      <w:lvlText w:val="%8."/>
      <w:lvlJc w:val="left"/>
      <w:pPr>
        <w:ind w:left="6190" w:hanging="360"/>
      </w:pPr>
    </w:lvl>
    <w:lvl w:ilvl="8" w:tplc="041A001B" w:tentative="1">
      <w:start w:val="1"/>
      <w:numFmt w:val="lowerRoman"/>
      <w:lvlText w:val="%9."/>
      <w:lvlJc w:val="right"/>
      <w:pPr>
        <w:ind w:left="6910" w:hanging="180"/>
      </w:pPr>
    </w:lvl>
  </w:abstractNum>
  <w:abstractNum w:abstractNumId="52" w15:restartNumberingAfterBreak="0">
    <w:nsid w:val="7E1F2D63"/>
    <w:multiLevelType w:val="hybridMultilevel"/>
    <w:tmpl w:val="1E2CDF5E"/>
    <w:lvl w:ilvl="0" w:tplc="F6244E6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4493703">
    <w:abstractNumId w:val="16"/>
  </w:num>
  <w:num w:numId="2" w16cid:durableId="1390304003">
    <w:abstractNumId w:val="33"/>
  </w:num>
  <w:num w:numId="3" w16cid:durableId="294258672">
    <w:abstractNumId w:val="12"/>
  </w:num>
  <w:num w:numId="4" w16cid:durableId="1153377671">
    <w:abstractNumId w:val="7"/>
  </w:num>
  <w:num w:numId="5" w16cid:durableId="473568768">
    <w:abstractNumId w:val="5"/>
  </w:num>
  <w:num w:numId="6" w16cid:durableId="1439064624">
    <w:abstractNumId w:val="34"/>
  </w:num>
  <w:num w:numId="7" w16cid:durableId="51972927">
    <w:abstractNumId w:val="25"/>
  </w:num>
  <w:num w:numId="8" w16cid:durableId="2091345995">
    <w:abstractNumId w:val="23"/>
  </w:num>
  <w:num w:numId="9" w16cid:durableId="1852643616">
    <w:abstractNumId w:val="44"/>
  </w:num>
  <w:num w:numId="10" w16cid:durableId="808520559">
    <w:abstractNumId w:val="38"/>
  </w:num>
  <w:num w:numId="11" w16cid:durableId="93132980">
    <w:abstractNumId w:val="27"/>
  </w:num>
  <w:num w:numId="12" w16cid:durableId="92628499">
    <w:abstractNumId w:val="14"/>
  </w:num>
  <w:num w:numId="13" w16cid:durableId="1284387053">
    <w:abstractNumId w:val="30"/>
  </w:num>
  <w:num w:numId="14" w16cid:durableId="2098861824">
    <w:abstractNumId w:val="40"/>
  </w:num>
  <w:num w:numId="15" w16cid:durableId="204224642">
    <w:abstractNumId w:val="45"/>
  </w:num>
  <w:num w:numId="16" w16cid:durableId="1629702359">
    <w:abstractNumId w:val="1"/>
  </w:num>
  <w:num w:numId="17" w16cid:durableId="1723290499">
    <w:abstractNumId w:val="11"/>
  </w:num>
  <w:num w:numId="18" w16cid:durableId="832456373">
    <w:abstractNumId w:val="21"/>
  </w:num>
  <w:num w:numId="19" w16cid:durableId="805437528">
    <w:abstractNumId w:val="20"/>
  </w:num>
  <w:num w:numId="20" w16cid:durableId="26684615">
    <w:abstractNumId w:val="3"/>
  </w:num>
  <w:num w:numId="21" w16cid:durableId="726609966">
    <w:abstractNumId w:val="37"/>
  </w:num>
  <w:num w:numId="22" w16cid:durableId="514657039">
    <w:abstractNumId w:val="36"/>
  </w:num>
  <w:num w:numId="23" w16cid:durableId="1371105013">
    <w:abstractNumId w:val="9"/>
  </w:num>
  <w:num w:numId="24" w16cid:durableId="1578435870">
    <w:abstractNumId w:val="22"/>
  </w:num>
  <w:num w:numId="25" w16cid:durableId="994407886">
    <w:abstractNumId w:val="48"/>
  </w:num>
  <w:num w:numId="26" w16cid:durableId="184290741">
    <w:abstractNumId w:val="51"/>
  </w:num>
  <w:num w:numId="27" w16cid:durableId="1968583651">
    <w:abstractNumId w:val="31"/>
  </w:num>
  <w:num w:numId="28" w16cid:durableId="1753969863">
    <w:abstractNumId w:val="41"/>
  </w:num>
  <w:num w:numId="29" w16cid:durableId="453603527">
    <w:abstractNumId w:val="18"/>
  </w:num>
  <w:num w:numId="30" w16cid:durableId="1931045217">
    <w:abstractNumId w:val="52"/>
  </w:num>
  <w:num w:numId="31" w16cid:durableId="477888656">
    <w:abstractNumId w:val="24"/>
  </w:num>
  <w:num w:numId="32" w16cid:durableId="585305862">
    <w:abstractNumId w:val="17"/>
  </w:num>
  <w:num w:numId="33" w16cid:durableId="475757436">
    <w:abstractNumId w:val="0"/>
  </w:num>
  <w:num w:numId="34" w16cid:durableId="41222717">
    <w:abstractNumId w:val="13"/>
  </w:num>
  <w:num w:numId="35" w16cid:durableId="1371343296">
    <w:abstractNumId w:val="49"/>
  </w:num>
  <w:num w:numId="36" w16cid:durableId="600065054">
    <w:abstractNumId w:val="50"/>
  </w:num>
  <w:num w:numId="37" w16cid:durableId="1363435681">
    <w:abstractNumId w:val="8"/>
  </w:num>
  <w:num w:numId="38" w16cid:durableId="602998279">
    <w:abstractNumId w:val="47"/>
  </w:num>
  <w:num w:numId="39" w16cid:durableId="994726437">
    <w:abstractNumId w:val="42"/>
  </w:num>
  <w:num w:numId="40" w16cid:durableId="612370169">
    <w:abstractNumId w:val="39"/>
  </w:num>
  <w:num w:numId="41" w16cid:durableId="1143738633">
    <w:abstractNumId w:val="43"/>
  </w:num>
  <w:num w:numId="42" w16cid:durableId="951743576">
    <w:abstractNumId w:val="29"/>
  </w:num>
  <w:num w:numId="43" w16cid:durableId="83840106">
    <w:abstractNumId w:val="4"/>
  </w:num>
  <w:num w:numId="44" w16cid:durableId="45102589">
    <w:abstractNumId w:val="35"/>
  </w:num>
  <w:num w:numId="45" w16cid:durableId="1650208326">
    <w:abstractNumId w:val="6"/>
  </w:num>
  <w:num w:numId="46" w16cid:durableId="1404521107">
    <w:abstractNumId w:val="26"/>
  </w:num>
  <w:num w:numId="47" w16cid:durableId="1596672126">
    <w:abstractNumId w:val="32"/>
  </w:num>
  <w:num w:numId="48" w16cid:durableId="136579389">
    <w:abstractNumId w:val="19"/>
  </w:num>
  <w:num w:numId="49" w16cid:durableId="909577353">
    <w:abstractNumId w:val="28"/>
  </w:num>
  <w:num w:numId="50" w16cid:durableId="1629387821">
    <w:abstractNumId w:val="46"/>
  </w:num>
  <w:num w:numId="51" w16cid:durableId="884562216">
    <w:abstractNumId w:val="15"/>
  </w:num>
  <w:num w:numId="52" w16cid:durableId="268122928">
    <w:abstractNumId w:val="10"/>
  </w:num>
  <w:num w:numId="53" w16cid:durableId="1968046744">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15B5"/>
    <w:rsid w:val="00001992"/>
    <w:rsid w:val="00001C74"/>
    <w:rsid w:val="00003059"/>
    <w:rsid w:val="00004B45"/>
    <w:rsid w:val="000051D7"/>
    <w:rsid w:val="00006095"/>
    <w:rsid w:val="00006C7C"/>
    <w:rsid w:val="00007789"/>
    <w:rsid w:val="00007E5D"/>
    <w:rsid w:val="00012313"/>
    <w:rsid w:val="0001272E"/>
    <w:rsid w:val="00014532"/>
    <w:rsid w:val="00014E11"/>
    <w:rsid w:val="0002030A"/>
    <w:rsid w:val="0002054D"/>
    <w:rsid w:val="00020FF4"/>
    <w:rsid w:val="00021605"/>
    <w:rsid w:val="00022FA5"/>
    <w:rsid w:val="00024BAB"/>
    <w:rsid w:val="0003033B"/>
    <w:rsid w:val="00030963"/>
    <w:rsid w:val="00032AF9"/>
    <w:rsid w:val="00032B69"/>
    <w:rsid w:val="00033276"/>
    <w:rsid w:val="0003407D"/>
    <w:rsid w:val="000340B8"/>
    <w:rsid w:val="00036083"/>
    <w:rsid w:val="00036B24"/>
    <w:rsid w:val="00037B5F"/>
    <w:rsid w:val="000409AB"/>
    <w:rsid w:val="00041BAF"/>
    <w:rsid w:val="0004395F"/>
    <w:rsid w:val="00047E26"/>
    <w:rsid w:val="00050717"/>
    <w:rsid w:val="000514E0"/>
    <w:rsid w:val="000519AA"/>
    <w:rsid w:val="00053537"/>
    <w:rsid w:val="00053AB3"/>
    <w:rsid w:val="000540D0"/>
    <w:rsid w:val="00055299"/>
    <w:rsid w:val="00056283"/>
    <w:rsid w:val="00056B43"/>
    <w:rsid w:val="00060370"/>
    <w:rsid w:val="000627AA"/>
    <w:rsid w:val="0006369E"/>
    <w:rsid w:val="00064571"/>
    <w:rsid w:val="00065072"/>
    <w:rsid w:val="000660FD"/>
    <w:rsid w:val="00066ECE"/>
    <w:rsid w:val="000676A9"/>
    <w:rsid w:val="0007048B"/>
    <w:rsid w:val="0007330D"/>
    <w:rsid w:val="00074B4B"/>
    <w:rsid w:val="00075F4B"/>
    <w:rsid w:val="00076D50"/>
    <w:rsid w:val="00082BDE"/>
    <w:rsid w:val="00083769"/>
    <w:rsid w:val="00084602"/>
    <w:rsid w:val="00084F68"/>
    <w:rsid w:val="00086FFF"/>
    <w:rsid w:val="000879BF"/>
    <w:rsid w:val="000910A6"/>
    <w:rsid w:val="00092AB1"/>
    <w:rsid w:val="00093E72"/>
    <w:rsid w:val="000943B9"/>
    <w:rsid w:val="0009469D"/>
    <w:rsid w:val="00096FEC"/>
    <w:rsid w:val="000970C1"/>
    <w:rsid w:val="000A09D6"/>
    <w:rsid w:val="000A24A6"/>
    <w:rsid w:val="000A296F"/>
    <w:rsid w:val="000A2C2D"/>
    <w:rsid w:val="000A3A70"/>
    <w:rsid w:val="000A412A"/>
    <w:rsid w:val="000A4F6E"/>
    <w:rsid w:val="000A68FD"/>
    <w:rsid w:val="000A6AAA"/>
    <w:rsid w:val="000A7780"/>
    <w:rsid w:val="000B01F1"/>
    <w:rsid w:val="000B1F71"/>
    <w:rsid w:val="000B32CC"/>
    <w:rsid w:val="000B3552"/>
    <w:rsid w:val="000B3DA2"/>
    <w:rsid w:val="000B521B"/>
    <w:rsid w:val="000B603A"/>
    <w:rsid w:val="000C01F9"/>
    <w:rsid w:val="000C18D2"/>
    <w:rsid w:val="000C44EA"/>
    <w:rsid w:val="000C574C"/>
    <w:rsid w:val="000C672F"/>
    <w:rsid w:val="000C6FF7"/>
    <w:rsid w:val="000C7688"/>
    <w:rsid w:val="000C7E8A"/>
    <w:rsid w:val="000D0AA3"/>
    <w:rsid w:val="000D0B11"/>
    <w:rsid w:val="000D2DBF"/>
    <w:rsid w:val="000D2E14"/>
    <w:rsid w:val="000D49C8"/>
    <w:rsid w:val="000D5251"/>
    <w:rsid w:val="000D7082"/>
    <w:rsid w:val="000D74A5"/>
    <w:rsid w:val="000E0034"/>
    <w:rsid w:val="000E0388"/>
    <w:rsid w:val="000E1A95"/>
    <w:rsid w:val="000E3042"/>
    <w:rsid w:val="000E3DF1"/>
    <w:rsid w:val="000E6AFD"/>
    <w:rsid w:val="000F00E5"/>
    <w:rsid w:val="000F14E6"/>
    <w:rsid w:val="000F3603"/>
    <w:rsid w:val="000F360F"/>
    <w:rsid w:val="000F3D58"/>
    <w:rsid w:val="000F4E8C"/>
    <w:rsid w:val="000F5B85"/>
    <w:rsid w:val="000F5D36"/>
    <w:rsid w:val="000F64F8"/>
    <w:rsid w:val="000F6A9E"/>
    <w:rsid w:val="00101671"/>
    <w:rsid w:val="00103140"/>
    <w:rsid w:val="0010368A"/>
    <w:rsid w:val="00104350"/>
    <w:rsid w:val="00105315"/>
    <w:rsid w:val="0010544A"/>
    <w:rsid w:val="00105F97"/>
    <w:rsid w:val="0011048F"/>
    <w:rsid w:val="001116BB"/>
    <w:rsid w:val="00111F95"/>
    <w:rsid w:val="001132C0"/>
    <w:rsid w:val="00120049"/>
    <w:rsid w:val="001202D2"/>
    <w:rsid w:val="00121B2C"/>
    <w:rsid w:val="00121CC6"/>
    <w:rsid w:val="0012498A"/>
    <w:rsid w:val="00124A8B"/>
    <w:rsid w:val="00124DD0"/>
    <w:rsid w:val="001265ED"/>
    <w:rsid w:val="00126FB9"/>
    <w:rsid w:val="00127D38"/>
    <w:rsid w:val="00130C23"/>
    <w:rsid w:val="001365CA"/>
    <w:rsid w:val="00137602"/>
    <w:rsid w:val="00140A99"/>
    <w:rsid w:val="00140D5D"/>
    <w:rsid w:val="0014142C"/>
    <w:rsid w:val="0014211D"/>
    <w:rsid w:val="00143A8A"/>
    <w:rsid w:val="001451D8"/>
    <w:rsid w:val="00147545"/>
    <w:rsid w:val="00147B74"/>
    <w:rsid w:val="00147BCB"/>
    <w:rsid w:val="00150D4A"/>
    <w:rsid w:val="00151317"/>
    <w:rsid w:val="00151F04"/>
    <w:rsid w:val="00152E36"/>
    <w:rsid w:val="0015491A"/>
    <w:rsid w:val="00155857"/>
    <w:rsid w:val="00157368"/>
    <w:rsid w:val="00160515"/>
    <w:rsid w:val="0016078C"/>
    <w:rsid w:val="0016082B"/>
    <w:rsid w:val="00160AD4"/>
    <w:rsid w:val="0016386E"/>
    <w:rsid w:val="00164B19"/>
    <w:rsid w:val="00166BBF"/>
    <w:rsid w:val="00167387"/>
    <w:rsid w:val="00170A01"/>
    <w:rsid w:val="00171472"/>
    <w:rsid w:val="001729A0"/>
    <w:rsid w:val="0017372B"/>
    <w:rsid w:val="0017400B"/>
    <w:rsid w:val="00174EEE"/>
    <w:rsid w:val="001758A4"/>
    <w:rsid w:val="00176ED3"/>
    <w:rsid w:val="00177641"/>
    <w:rsid w:val="00181E49"/>
    <w:rsid w:val="00184A22"/>
    <w:rsid w:val="00185483"/>
    <w:rsid w:val="00186658"/>
    <w:rsid w:val="001868E2"/>
    <w:rsid w:val="00187BCC"/>
    <w:rsid w:val="00192534"/>
    <w:rsid w:val="00192677"/>
    <w:rsid w:val="001941DC"/>
    <w:rsid w:val="001956DA"/>
    <w:rsid w:val="001962E6"/>
    <w:rsid w:val="001A0639"/>
    <w:rsid w:val="001A08A9"/>
    <w:rsid w:val="001A18AE"/>
    <w:rsid w:val="001A341A"/>
    <w:rsid w:val="001A3AEC"/>
    <w:rsid w:val="001A3DE1"/>
    <w:rsid w:val="001A3E4B"/>
    <w:rsid w:val="001A4A09"/>
    <w:rsid w:val="001A5957"/>
    <w:rsid w:val="001A63E9"/>
    <w:rsid w:val="001A6D2D"/>
    <w:rsid w:val="001A70DE"/>
    <w:rsid w:val="001B0FD0"/>
    <w:rsid w:val="001B1080"/>
    <w:rsid w:val="001B4081"/>
    <w:rsid w:val="001B432A"/>
    <w:rsid w:val="001B51AC"/>
    <w:rsid w:val="001B749E"/>
    <w:rsid w:val="001B7C76"/>
    <w:rsid w:val="001C1448"/>
    <w:rsid w:val="001C1727"/>
    <w:rsid w:val="001C4D38"/>
    <w:rsid w:val="001C4E6C"/>
    <w:rsid w:val="001C54BF"/>
    <w:rsid w:val="001C5D2F"/>
    <w:rsid w:val="001C7DD2"/>
    <w:rsid w:val="001D1514"/>
    <w:rsid w:val="001D1575"/>
    <w:rsid w:val="001D3C45"/>
    <w:rsid w:val="001D41E8"/>
    <w:rsid w:val="001D6130"/>
    <w:rsid w:val="001E003F"/>
    <w:rsid w:val="001E0317"/>
    <w:rsid w:val="001E04C0"/>
    <w:rsid w:val="001E1314"/>
    <w:rsid w:val="001E13F0"/>
    <w:rsid w:val="001E14A4"/>
    <w:rsid w:val="001E260A"/>
    <w:rsid w:val="001E45DD"/>
    <w:rsid w:val="001E5826"/>
    <w:rsid w:val="001F08C1"/>
    <w:rsid w:val="001F1763"/>
    <w:rsid w:val="001F2549"/>
    <w:rsid w:val="001F2869"/>
    <w:rsid w:val="001F3FA3"/>
    <w:rsid w:val="001F57F2"/>
    <w:rsid w:val="002013A9"/>
    <w:rsid w:val="00201D6B"/>
    <w:rsid w:val="002031F4"/>
    <w:rsid w:val="00203951"/>
    <w:rsid w:val="00203CA8"/>
    <w:rsid w:val="0020555B"/>
    <w:rsid w:val="00205808"/>
    <w:rsid w:val="0020596D"/>
    <w:rsid w:val="00206E1B"/>
    <w:rsid w:val="00206F86"/>
    <w:rsid w:val="0021043F"/>
    <w:rsid w:val="002114B6"/>
    <w:rsid w:val="002129CC"/>
    <w:rsid w:val="002132BF"/>
    <w:rsid w:val="00214ECF"/>
    <w:rsid w:val="0021540F"/>
    <w:rsid w:val="00215825"/>
    <w:rsid w:val="00215A9E"/>
    <w:rsid w:val="00216CC7"/>
    <w:rsid w:val="00216FF9"/>
    <w:rsid w:val="0022063D"/>
    <w:rsid w:val="00221A5D"/>
    <w:rsid w:val="00221C9D"/>
    <w:rsid w:val="002221C7"/>
    <w:rsid w:val="002240B5"/>
    <w:rsid w:val="002251A6"/>
    <w:rsid w:val="00226862"/>
    <w:rsid w:val="00227730"/>
    <w:rsid w:val="00230367"/>
    <w:rsid w:val="00230DE2"/>
    <w:rsid w:val="0023160A"/>
    <w:rsid w:val="00232020"/>
    <w:rsid w:val="0023261A"/>
    <w:rsid w:val="00232B19"/>
    <w:rsid w:val="0023401F"/>
    <w:rsid w:val="00236F93"/>
    <w:rsid w:val="00237644"/>
    <w:rsid w:val="0024098F"/>
    <w:rsid w:val="00241262"/>
    <w:rsid w:val="00242A2D"/>
    <w:rsid w:val="002441D7"/>
    <w:rsid w:val="00244CD1"/>
    <w:rsid w:val="00250397"/>
    <w:rsid w:val="00251333"/>
    <w:rsid w:val="00251416"/>
    <w:rsid w:val="0025287B"/>
    <w:rsid w:val="00252BB9"/>
    <w:rsid w:val="00255FC5"/>
    <w:rsid w:val="00262822"/>
    <w:rsid w:val="00262EF9"/>
    <w:rsid w:val="00264AD8"/>
    <w:rsid w:val="00265CD7"/>
    <w:rsid w:val="00270DD1"/>
    <w:rsid w:val="0027188A"/>
    <w:rsid w:val="00277D9F"/>
    <w:rsid w:val="00280659"/>
    <w:rsid w:val="002808C8"/>
    <w:rsid w:val="00280A52"/>
    <w:rsid w:val="00280FEE"/>
    <w:rsid w:val="0028117A"/>
    <w:rsid w:val="00286AC5"/>
    <w:rsid w:val="002924E4"/>
    <w:rsid w:val="002955D5"/>
    <w:rsid w:val="002967B9"/>
    <w:rsid w:val="002A3B4F"/>
    <w:rsid w:val="002A415D"/>
    <w:rsid w:val="002B10C7"/>
    <w:rsid w:val="002B39A0"/>
    <w:rsid w:val="002B6456"/>
    <w:rsid w:val="002B7811"/>
    <w:rsid w:val="002B7D99"/>
    <w:rsid w:val="002C197E"/>
    <w:rsid w:val="002C4B44"/>
    <w:rsid w:val="002C4E12"/>
    <w:rsid w:val="002C4E1B"/>
    <w:rsid w:val="002C5221"/>
    <w:rsid w:val="002C53A1"/>
    <w:rsid w:val="002D425C"/>
    <w:rsid w:val="002D4DE1"/>
    <w:rsid w:val="002D4E81"/>
    <w:rsid w:val="002D4F32"/>
    <w:rsid w:val="002D533C"/>
    <w:rsid w:val="002D5DA8"/>
    <w:rsid w:val="002D692B"/>
    <w:rsid w:val="002D6B7B"/>
    <w:rsid w:val="002D6D4D"/>
    <w:rsid w:val="002E04B6"/>
    <w:rsid w:val="002E13D1"/>
    <w:rsid w:val="002E1F42"/>
    <w:rsid w:val="002E24A5"/>
    <w:rsid w:val="002E48F4"/>
    <w:rsid w:val="002E5935"/>
    <w:rsid w:val="002F19D1"/>
    <w:rsid w:val="002F2FBE"/>
    <w:rsid w:val="002F49EB"/>
    <w:rsid w:val="002F4E75"/>
    <w:rsid w:val="002F5954"/>
    <w:rsid w:val="003012ED"/>
    <w:rsid w:val="0030171F"/>
    <w:rsid w:val="00301C24"/>
    <w:rsid w:val="00301DB0"/>
    <w:rsid w:val="00303F1A"/>
    <w:rsid w:val="003040E1"/>
    <w:rsid w:val="003049EB"/>
    <w:rsid w:val="00305C59"/>
    <w:rsid w:val="00305CE6"/>
    <w:rsid w:val="003125F8"/>
    <w:rsid w:val="00313199"/>
    <w:rsid w:val="003131C3"/>
    <w:rsid w:val="00313A86"/>
    <w:rsid w:val="00314E3D"/>
    <w:rsid w:val="00314EE9"/>
    <w:rsid w:val="00315475"/>
    <w:rsid w:val="00315EB7"/>
    <w:rsid w:val="003161F0"/>
    <w:rsid w:val="0031738A"/>
    <w:rsid w:val="003207D4"/>
    <w:rsid w:val="0032168B"/>
    <w:rsid w:val="003221C8"/>
    <w:rsid w:val="00322833"/>
    <w:rsid w:val="00322A3B"/>
    <w:rsid w:val="003235C2"/>
    <w:rsid w:val="00323C51"/>
    <w:rsid w:val="00324388"/>
    <w:rsid w:val="003252C9"/>
    <w:rsid w:val="00325CAA"/>
    <w:rsid w:val="00330DC6"/>
    <w:rsid w:val="00330E8E"/>
    <w:rsid w:val="003315FC"/>
    <w:rsid w:val="003322EB"/>
    <w:rsid w:val="00333CF6"/>
    <w:rsid w:val="00335B01"/>
    <w:rsid w:val="00336A9B"/>
    <w:rsid w:val="0033774A"/>
    <w:rsid w:val="00340ED7"/>
    <w:rsid w:val="00340F61"/>
    <w:rsid w:val="003424F0"/>
    <w:rsid w:val="00343175"/>
    <w:rsid w:val="00343228"/>
    <w:rsid w:val="00344951"/>
    <w:rsid w:val="00345057"/>
    <w:rsid w:val="0034565E"/>
    <w:rsid w:val="00347F70"/>
    <w:rsid w:val="00351DE1"/>
    <w:rsid w:val="0035281D"/>
    <w:rsid w:val="00353604"/>
    <w:rsid w:val="00353609"/>
    <w:rsid w:val="0035366D"/>
    <w:rsid w:val="00354EE7"/>
    <w:rsid w:val="003557EE"/>
    <w:rsid w:val="00355B48"/>
    <w:rsid w:val="00355B8C"/>
    <w:rsid w:val="00356D0E"/>
    <w:rsid w:val="00360CEA"/>
    <w:rsid w:val="00361936"/>
    <w:rsid w:val="00362052"/>
    <w:rsid w:val="00362D03"/>
    <w:rsid w:val="00363997"/>
    <w:rsid w:val="003672B2"/>
    <w:rsid w:val="00367C59"/>
    <w:rsid w:val="0037133A"/>
    <w:rsid w:val="003752BD"/>
    <w:rsid w:val="003758C7"/>
    <w:rsid w:val="00375A11"/>
    <w:rsid w:val="0037631A"/>
    <w:rsid w:val="003763B6"/>
    <w:rsid w:val="00376E76"/>
    <w:rsid w:val="0038086D"/>
    <w:rsid w:val="003823CD"/>
    <w:rsid w:val="003831C8"/>
    <w:rsid w:val="0038503A"/>
    <w:rsid w:val="00386D35"/>
    <w:rsid w:val="003873DE"/>
    <w:rsid w:val="00387402"/>
    <w:rsid w:val="00387E80"/>
    <w:rsid w:val="00390A56"/>
    <w:rsid w:val="00390CF3"/>
    <w:rsid w:val="00390E46"/>
    <w:rsid w:val="00391FEE"/>
    <w:rsid w:val="00392044"/>
    <w:rsid w:val="003948C2"/>
    <w:rsid w:val="003959B0"/>
    <w:rsid w:val="00395E1F"/>
    <w:rsid w:val="003964D9"/>
    <w:rsid w:val="003A0059"/>
    <w:rsid w:val="003A0569"/>
    <w:rsid w:val="003A12C9"/>
    <w:rsid w:val="003A170F"/>
    <w:rsid w:val="003A1D02"/>
    <w:rsid w:val="003A4F17"/>
    <w:rsid w:val="003A6136"/>
    <w:rsid w:val="003A6FF9"/>
    <w:rsid w:val="003B0395"/>
    <w:rsid w:val="003B0AC8"/>
    <w:rsid w:val="003B1B8F"/>
    <w:rsid w:val="003B414E"/>
    <w:rsid w:val="003B4B78"/>
    <w:rsid w:val="003B5E3F"/>
    <w:rsid w:val="003C03D0"/>
    <w:rsid w:val="003C27B8"/>
    <w:rsid w:val="003C4A7E"/>
    <w:rsid w:val="003C5306"/>
    <w:rsid w:val="003C6B8D"/>
    <w:rsid w:val="003C7C29"/>
    <w:rsid w:val="003D0E35"/>
    <w:rsid w:val="003D2859"/>
    <w:rsid w:val="003D4D0D"/>
    <w:rsid w:val="003D547D"/>
    <w:rsid w:val="003D57F8"/>
    <w:rsid w:val="003D6053"/>
    <w:rsid w:val="003D6410"/>
    <w:rsid w:val="003D6BB9"/>
    <w:rsid w:val="003D719D"/>
    <w:rsid w:val="003E243E"/>
    <w:rsid w:val="003E2962"/>
    <w:rsid w:val="003E2B9E"/>
    <w:rsid w:val="003E2BB5"/>
    <w:rsid w:val="003E2D0F"/>
    <w:rsid w:val="003E4AED"/>
    <w:rsid w:val="003E5361"/>
    <w:rsid w:val="003E7421"/>
    <w:rsid w:val="003E74AE"/>
    <w:rsid w:val="003F0099"/>
    <w:rsid w:val="003F0D8E"/>
    <w:rsid w:val="003F130A"/>
    <w:rsid w:val="003F1D12"/>
    <w:rsid w:val="003F2C08"/>
    <w:rsid w:val="003F6390"/>
    <w:rsid w:val="003F6CC5"/>
    <w:rsid w:val="00403070"/>
    <w:rsid w:val="00403172"/>
    <w:rsid w:val="00404D54"/>
    <w:rsid w:val="00405099"/>
    <w:rsid w:val="004060AF"/>
    <w:rsid w:val="00410E8F"/>
    <w:rsid w:val="00411A9F"/>
    <w:rsid w:val="00413798"/>
    <w:rsid w:val="00414E6A"/>
    <w:rsid w:val="00415FCE"/>
    <w:rsid w:val="00417A60"/>
    <w:rsid w:val="00420917"/>
    <w:rsid w:val="004238E3"/>
    <w:rsid w:val="00423BF7"/>
    <w:rsid w:val="00425C43"/>
    <w:rsid w:val="0042632C"/>
    <w:rsid w:val="0042759B"/>
    <w:rsid w:val="00427BCB"/>
    <w:rsid w:val="00430382"/>
    <w:rsid w:val="004309E7"/>
    <w:rsid w:val="00430B94"/>
    <w:rsid w:val="0043178E"/>
    <w:rsid w:val="004326F1"/>
    <w:rsid w:val="00433434"/>
    <w:rsid w:val="00433657"/>
    <w:rsid w:val="0043373B"/>
    <w:rsid w:val="004343F7"/>
    <w:rsid w:val="00434F00"/>
    <w:rsid w:val="004356D1"/>
    <w:rsid w:val="00436A85"/>
    <w:rsid w:val="004371A6"/>
    <w:rsid w:val="00437BD8"/>
    <w:rsid w:val="00437C0A"/>
    <w:rsid w:val="00437DF6"/>
    <w:rsid w:val="004417FA"/>
    <w:rsid w:val="0044226A"/>
    <w:rsid w:val="00443E43"/>
    <w:rsid w:val="00444447"/>
    <w:rsid w:val="00445D30"/>
    <w:rsid w:val="00446606"/>
    <w:rsid w:val="004504AF"/>
    <w:rsid w:val="00450A2E"/>
    <w:rsid w:val="00451201"/>
    <w:rsid w:val="00452DD2"/>
    <w:rsid w:val="00453EC1"/>
    <w:rsid w:val="00454AC4"/>
    <w:rsid w:val="00456904"/>
    <w:rsid w:val="00456F05"/>
    <w:rsid w:val="00461EBD"/>
    <w:rsid w:val="00462A33"/>
    <w:rsid w:val="00462E41"/>
    <w:rsid w:val="00463C2E"/>
    <w:rsid w:val="004658F6"/>
    <w:rsid w:val="004662C0"/>
    <w:rsid w:val="004670EC"/>
    <w:rsid w:val="0046723C"/>
    <w:rsid w:val="00470592"/>
    <w:rsid w:val="00470C34"/>
    <w:rsid w:val="00471035"/>
    <w:rsid w:val="004713DC"/>
    <w:rsid w:val="00471875"/>
    <w:rsid w:val="00472F00"/>
    <w:rsid w:val="004744B9"/>
    <w:rsid w:val="0047599B"/>
    <w:rsid w:val="00477647"/>
    <w:rsid w:val="0048363B"/>
    <w:rsid w:val="004860DC"/>
    <w:rsid w:val="00486538"/>
    <w:rsid w:val="00486C30"/>
    <w:rsid w:val="00487191"/>
    <w:rsid w:val="00490615"/>
    <w:rsid w:val="00491808"/>
    <w:rsid w:val="00491C65"/>
    <w:rsid w:val="00492D35"/>
    <w:rsid w:val="004949A1"/>
    <w:rsid w:val="004965EC"/>
    <w:rsid w:val="00497025"/>
    <w:rsid w:val="004A0763"/>
    <w:rsid w:val="004A21CC"/>
    <w:rsid w:val="004A5066"/>
    <w:rsid w:val="004A73A6"/>
    <w:rsid w:val="004A7E7B"/>
    <w:rsid w:val="004B13BB"/>
    <w:rsid w:val="004B3127"/>
    <w:rsid w:val="004B35E6"/>
    <w:rsid w:val="004B3B8E"/>
    <w:rsid w:val="004B4488"/>
    <w:rsid w:val="004B48FB"/>
    <w:rsid w:val="004B5B53"/>
    <w:rsid w:val="004B5FC3"/>
    <w:rsid w:val="004B6810"/>
    <w:rsid w:val="004B6987"/>
    <w:rsid w:val="004B6ED9"/>
    <w:rsid w:val="004C0557"/>
    <w:rsid w:val="004C06A5"/>
    <w:rsid w:val="004C314F"/>
    <w:rsid w:val="004C329B"/>
    <w:rsid w:val="004C4DDA"/>
    <w:rsid w:val="004C5E0C"/>
    <w:rsid w:val="004C6A1E"/>
    <w:rsid w:val="004C73BA"/>
    <w:rsid w:val="004C7580"/>
    <w:rsid w:val="004C779F"/>
    <w:rsid w:val="004D0AAB"/>
    <w:rsid w:val="004D20EC"/>
    <w:rsid w:val="004D234A"/>
    <w:rsid w:val="004D2B20"/>
    <w:rsid w:val="004D437F"/>
    <w:rsid w:val="004D464C"/>
    <w:rsid w:val="004D4FD1"/>
    <w:rsid w:val="004D5D54"/>
    <w:rsid w:val="004D6895"/>
    <w:rsid w:val="004D6EBB"/>
    <w:rsid w:val="004D6EF5"/>
    <w:rsid w:val="004D6F51"/>
    <w:rsid w:val="004D78D3"/>
    <w:rsid w:val="004D7925"/>
    <w:rsid w:val="004E1626"/>
    <w:rsid w:val="004E1C08"/>
    <w:rsid w:val="004E2213"/>
    <w:rsid w:val="004E459E"/>
    <w:rsid w:val="004E4900"/>
    <w:rsid w:val="004E4C6E"/>
    <w:rsid w:val="004E589C"/>
    <w:rsid w:val="004F082A"/>
    <w:rsid w:val="004F14FE"/>
    <w:rsid w:val="004F1D3F"/>
    <w:rsid w:val="004F1EE1"/>
    <w:rsid w:val="004F3E5B"/>
    <w:rsid w:val="004F59C0"/>
    <w:rsid w:val="004F5EF2"/>
    <w:rsid w:val="00500548"/>
    <w:rsid w:val="005013BC"/>
    <w:rsid w:val="00501721"/>
    <w:rsid w:val="00502D54"/>
    <w:rsid w:val="0050342B"/>
    <w:rsid w:val="005036E8"/>
    <w:rsid w:val="00507B44"/>
    <w:rsid w:val="005117DD"/>
    <w:rsid w:val="0051228C"/>
    <w:rsid w:val="00514B7B"/>
    <w:rsid w:val="00515B24"/>
    <w:rsid w:val="005205B2"/>
    <w:rsid w:val="005213BB"/>
    <w:rsid w:val="00522429"/>
    <w:rsid w:val="005233E3"/>
    <w:rsid w:val="00523D44"/>
    <w:rsid w:val="005275D2"/>
    <w:rsid w:val="00527626"/>
    <w:rsid w:val="00535430"/>
    <w:rsid w:val="0053643A"/>
    <w:rsid w:val="00536C16"/>
    <w:rsid w:val="0054074B"/>
    <w:rsid w:val="00541833"/>
    <w:rsid w:val="005418B5"/>
    <w:rsid w:val="00543684"/>
    <w:rsid w:val="00543F71"/>
    <w:rsid w:val="005447CE"/>
    <w:rsid w:val="00544A0F"/>
    <w:rsid w:val="00545C9B"/>
    <w:rsid w:val="0054696E"/>
    <w:rsid w:val="005507B0"/>
    <w:rsid w:val="005520C1"/>
    <w:rsid w:val="00554CCD"/>
    <w:rsid w:val="0056053C"/>
    <w:rsid w:val="00560838"/>
    <w:rsid w:val="005619F7"/>
    <w:rsid w:val="00562D48"/>
    <w:rsid w:val="005631CE"/>
    <w:rsid w:val="00566AF9"/>
    <w:rsid w:val="00572DB5"/>
    <w:rsid w:val="00572E77"/>
    <w:rsid w:val="00573231"/>
    <w:rsid w:val="005733A7"/>
    <w:rsid w:val="00573BD7"/>
    <w:rsid w:val="005749DE"/>
    <w:rsid w:val="00574CE2"/>
    <w:rsid w:val="00576A78"/>
    <w:rsid w:val="00577EFB"/>
    <w:rsid w:val="00581CB2"/>
    <w:rsid w:val="00582B8F"/>
    <w:rsid w:val="005839F8"/>
    <w:rsid w:val="00583F4D"/>
    <w:rsid w:val="005846AB"/>
    <w:rsid w:val="0058504D"/>
    <w:rsid w:val="00585B4B"/>
    <w:rsid w:val="00586319"/>
    <w:rsid w:val="00587395"/>
    <w:rsid w:val="005875EA"/>
    <w:rsid w:val="0059103C"/>
    <w:rsid w:val="0059155F"/>
    <w:rsid w:val="00591FC1"/>
    <w:rsid w:val="005922F6"/>
    <w:rsid w:val="00592314"/>
    <w:rsid w:val="00593AD3"/>
    <w:rsid w:val="00593C2B"/>
    <w:rsid w:val="00594393"/>
    <w:rsid w:val="005954BF"/>
    <w:rsid w:val="00595923"/>
    <w:rsid w:val="0059647F"/>
    <w:rsid w:val="00597AC6"/>
    <w:rsid w:val="005A15B3"/>
    <w:rsid w:val="005A166E"/>
    <w:rsid w:val="005A2668"/>
    <w:rsid w:val="005A637B"/>
    <w:rsid w:val="005A6E21"/>
    <w:rsid w:val="005A6FBA"/>
    <w:rsid w:val="005A7B6A"/>
    <w:rsid w:val="005B0094"/>
    <w:rsid w:val="005B3A24"/>
    <w:rsid w:val="005C3D89"/>
    <w:rsid w:val="005C4817"/>
    <w:rsid w:val="005C5DB4"/>
    <w:rsid w:val="005C6D8F"/>
    <w:rsid w:val="005C6E49"/>
    <w:rsid w:val="005C747E"/>
    <w:rsid w:val="005D03FA"/>
    <w:rsid w:val="005D2F30"/>
    <w:rsid w:val="005D34FD"/>
    <w:rsid w:val="005D765D"/>
    <w:rsid w:val="005E18D9"/>
    <w:rsid w:val="005E26A2"/>
    <w:rsid w:val="005E2E6C"/>
    <w:rsid w:val="005E34F2"/>
    <w:rsid w:val="005E353A"/>
    <w:rsid w:val="005E3AA4"/>
    <w:rsid w:val="005E3AB7"/>
    <w:rsid w:val="005E3FA1"/>
    <w:rsid w:val="005E5218"/>
    <w:rsid w:val="005E5D3A"/>
    <w:rsid w:val="005E6E43"/>
    <w:rsid w:val="005F073D"/>
    <w:rsid w:val="005F0C09"/>
    <w:rsid w:val="005F2EFB"/>
    <w:rsid w:val="005F3102"/>
    <w:rsid w:val="005F6D48"/>
    <w:rsid w:val="005F6E4E"/>
    <w:rsid w:val="005F768B"/>
    <w:rsid w:val="006009C2"/>
    <w:rsid w:val="0060193E"/>
    <w:rsid w:val="006026D2"/>
    <w:rsid w:val="00602D8D"/>
    <w:rsid w:val="006030EE"/>
    <w:rsid w:val="0060407F"/>
    <w:rsid w:val="00604F17"/>
    <w:rsid w:val="00605129"/>
    <w:rsid w:val="0060577B"/>
    <w:rsid w:val="00606711"/>
    <w:rsid w:val="00606A69"/>
    <w:rsid w:val="00606BF8"/>
    <w:rsid w:val="00607A9D"/>
    <w:rsid w:val="00610418"/>
    <w:rsid w:val="00612D0E"/>
    <w:rsid w:val="006131AF"/>
    <w:rsid w:val="00613396"/>
    <w:rsid w:val="0061467F"/>
    <w:rsid w:val="006151D3"/>
    <w:rsid w:val="006161F3"/>
    <w:rsid w:val="00617C56"/>
    <w:rsid w:val="00621515"/>
    <w:rsid w:val="00621E1C"/>
    <w:rsid w:val="00625629"/>
    <w:rsid w:val="006259B1"/>
    <w:rsid w:val="00625BF9"/>
    <w:rsid w:val="00625D54"/>
    <w:rsid w:val="006261E5"/>
    <w:rsid w:val="00626B97"/>
    <w:rsid w:val="00626F56"/>
    <w:rsid w:val="006275D3"/>
    <w:rsid w:val="00633127"/>
    <w:rsid w:val="00634012"/>
    <w:rsid w:val="006350D0"/>
    <w:rsid w:val="0064066B"/>
    <w:rsid w:val="006413FC"/>
    <w:rsid w:val="00641650"/>
    <w:rsid w:val="00641757"/>
    <w:rsid w:val="00650570"/>
    <w:rsid w:val="00653118"/>
    <w:rsid w:val="00654235"/>
    <w:rsid w:val="00656564"/>
    <w:rsid w:val="00657AD2"/>
    <w:rsid w:val="00660C98"/>
    <w:rsid w:val="00660D07"/>
    <w:rsid w:val="00662894"/>
    <w:rsid w:val="00662DFF"/>
    <w:rsid w:val="006644DF"/>
    <w:rsid w:val="00664F2C"/>
    <w:rsid w:val="00665B5B"/>
    <w:rsid w:val="0066720C"/>
    <w:rsid w:val="00677062"/>
    <w:rsid w:val="00680025"/>
    <w:rsid w:val="0068082C"/>
    <w:rsid w:val="006833B0"/>
    <w:rsid w:val="00683768"/>
    <w:rsid w:val="006837C5"/>
    <w:rsid w:val="0068389C"/>
    <w:rsid w:val="00684786"/>
    <w:rsid w:val="00684939"/>
    <w:rsid w:val="00684B4D"/>
    <w:rsid w:val="00685A41"/>
    <w:rsid w:val="00686A99"/>
    <w:rsid w:val="00686F92"/>
    <w:rsid w:val="00690042"/>
    <w:rsid w:val="006917C2"/>
    <w:rsid w:val="0069415F"/>
    <w:rsid w:val="006941B8"/>
    <w:rsid w:val="00696312"/>
    <w:rsid w:val="006969BC"/>
    <w:rsid w:val="006973BB"/>
    <w:rsid w:val="006A0EFD"/>
    <w:rsid w:val="006A0F24"/>
    <w:rsid w:val="006A1C7A"/>
    <w:rsid w:val="006A290A"/>
    <w:rsid w:val="006A411E"/>
    <w:rsid w:val="006A6799"/>
    <w:rsid w:val="006B163E"/>
    <w:rsid w:val="006B2231"/>
    <w:rsid w:val="006B2B29"/>
    <w:rsid w:val="006B3A9D"/>
    <w:rsid w:val="006B4283"/>
    <w:rsid w:val="006B4A47"/>
    <w:rsid w:val="006B7E80"/>
    <w:rsid w:val="006C0E53"/>
    <w:rsid w:val="006C38DB"/>
    <w:rsid w:val="006C3B20"/>
    <w:rsid w:val="006C625B"/>
    <w:rsid w:val="006D0B9B"/>
    <w:rsid w:val="006D4C1C"/>
    <w:rsid w:val="006D741F"/>
    <w:rsid w:val="006D76E4"/>
    <w:rsid w:val="006D7BF2"/>
    <w:rsid w:val="006E0FE2"/>
    <w:rsid w:val="006E132E"/>
    <w:rsid w:val="006E1991"/>
    <w:rsid w:val="006E1B80"/>
    <w:rsid w:val="006E3914"/>
    <w:rsid w:val="006E4DB3"/>
    <w:rsid w:val="006E6A47"/>
    <w:rsid w:val="006E6CFA"/>
    <w:rsid w:val="006E7068"/>
    <w:rsid w:val="006F060E"/>
    <w:rsid w:val="006F0679"/>
    <w:rsid w:val="006F08C4"/>
    <w:rsid w:val="006F2FAF"/>
    <w:rsid w:val="006F3B68"/>
    <w:rsid w:val="006F405F"/>
    <w:rsid w:val="006F53D7"/>
    <w:rsid w:val="006F572B"/>
    <w:rsid w:val="006F648C"/>
    <w:rsid w:val="006F6825"/>
    <w:rsid w:val="00701545"/>
    <w:rsid w:val="00702792"/>
    <w:rsid w:val="00704B37"/>
    <w:rsid w:val="00704F3D"/>
    <w:rsid w:val="007060B7"/>
    <w:rsid w:val="00706AE7"/>
    <w:rsid w:val="00707453"/>
    <w:rsid w:val="007076BE"/>
    <w:rsid w:val="007100A8"/>
    <w:rsid w:val="007105EB"/>
    <w:rsid w:val="00712BA6"/>
    <w:rsid w:val="00715E3B"/>
    <w:rsid w:val="00720B1D"/>
    <w:rsid w:val="00720B22"/>
    <w:rsid w:val="0072100D"/>
    <w:rsid w:val="0072154E"/>
    <w:rsid w:val="007217EA"/>
    <w:rsid w:val="0072226B"/>
    <w:rsid w:val="00723367"/>
    <w:rsid w:val="00725702"/>
    <w:rsid w:val="00725AE6"/>
    <w:rsid w:val="007263D9"/>
    <w:rsid w:val="00726512"/>
    <w:rsid w:val="00731855"/>
    <w:rsid w:val="00732E74"/>
    <w:rsid w:val="00735849"/>
    <w:rsid w:val="00740645"/>
    <w:rsid w:val="00742938"/>
    <w:rsid w:val="00742B61"/>
    <w:rsid w:val="00744356"/>
    <w:rsid w:val="00744934"/>
    <w:rsid w:val="00745027"/>
    <w:rsid w:val="00745918"/>
    <w:rsid w:val="0074605C"/>
    <w:rsid w:val="00747D8A"/>
    <w:rsid w:val="00747E9A"/>
    <w:rsid w:val="007501F3"/>
    <w:rsid w:val="00750FE0"/>
    <w:rsid w:val="00751739"/>
    <w:rsid w:val="00751842"/>
    <w:rsid w:val="00752873"/>
    <w:rsid w:val="0075393F"/>
    <w:rsid w:val="00753EC7"/>
    <w:rsid w:val="00756A8D"/>
    <w:rsid w:val="00756AB6"/>
    <w:rsid w:val="00757DBB"/>
    <w:rsid w:val="00760334"/>
    <w:rsid w:val="00764DBE"/>
    <w:rsid w:val="007671F4"/>
    <w:rsid w:val="00771A45"/>
    <w:rsid w:val="0077213D"/>
    <w:rsid w:val="00772A15"/>
    <w:rsid w:val="00773F0C"/>
    <w:rsid w:val="007749ED"/>
    <w:rsid w:val="007753DF"/>
    <w:rsid w:val="00777E0D"/>
    <w:rsid w:val="00784AD0"/>
    <w:rsid w:val="007905CB"/>
    <w:rsid w:val="0079244D"/>
    <w:rsid w:val="00793113"/>
    <w:rsid w:val="0079611B"/>
    <w:rsid w:val="007962CE"/>
    <w:rsid w:val="007A141B"/>
    <w:rsid w:val="007A43F5"/>
    <w:rsid w:val="007A50A0"/>
    <w:rsid w:val="007A72A9"/>
    <w:rsid w:val="007A7F5F"/>
    <w:rsid w:val="007B1721"/>
    <w:rsid w:val="007B2E10"/>
    <w:rsid w:val="007B415A"/>
    <w:rsid w:val="007B47D5"/>
    <w:rsid w:val="007B4F6A"/>
    <w:rsid w:val="007B61E2"/>
    <w:rsid w:val="007B6A8E"/>
    <w:rsid w:val="007B7D7B"/>
    <w:rsid w:val="007C0737"/>
    <w:rsid w:val="007C178C"/>
    <w:rsid w:val="007C24B2"/>
    <w:rsid w:val="007C2F45"/>
    <w:rsid w:val="007C3ECC"/>
    <w:rsid w:val="007C7DAE"/>
    <w:rsid w:val="007D3694"/>
    <w:rsid w:val="007D5060"/>
    <w:rsid w:val="007E0A53"/>
    <w:rsid w:val="007E0F2F"/>
    <w:rsid w:val="007E20B6"/>
    <w:rsid w:val="007E2742"/>
    <w:rsid w:val="007E29D5"/>
    <w:rsid w:val="007E51AD"/>
    <w:rsid w:val="007E61EA"/>
    <w:rsid w:val="007F0D4B"/>
    <w:rsid w:val="007F259D"/>
    <w:rsid w:val="007F28D1"/>
    <w:rsid w:val="007F33FB"/>
    <w:rsid w:val="007F42E6"/>
    <w:rsid w:val="007F670F"/>
    <w:rsid w:val="007F6A75"/>
    <w:rsid w:val="007F739C"/>
    <w:rsid w:val="0080008A"/>
    <w:rsid w:val="00801886"/>
    <w:rsid w:val="00803DD4"/>
    <w:rsid w:val="00804E4F"/>
    <w:rsid w:val="00806C76"/>
    <w:rsid w:val="008074B2"/>
    <w:rsid w:val="00807D30"/>
    <w:rsid w:val="008125AD"/>
    <w:rsid w:val="00813868"/>
    <w:rsid w:val="00816D5B"/>
    <w:rsid w:val="008200B8"/>
    <w:rsid w:val="008202DD"/>
    <w:rsid w:val="00820A5D"/>
    <w:rsid w:val="00820D0C"/>
    <w:rsid w:val="008212E8"/>
    <w:rsid w:val="00821767"/>
    <w:rsid w:val="00822478"/>
    <w:rsid w:val="0082394E"/>
    <w:rsid w:val="00823CC2"/>
    <w:rsid w:val="00824592"/>
    <w:rsid w:val="00824DA0"/>
    <w:rsid w:val="008263BC"/>
    <w:rsid w:val="00830B06"/>
    <w:rsid w:val="00831AF5"/>
    <w:rsid w:val="00832339"/>
    <w:rsid w:val="008325A8"/>
    <w:rsid w:val="00832B7A"/>
    <w:rsid w:val="00834A51"/>
    <w:rsid w:val="00836C00"/>
    <w:rsid w:val="00840950"/>
    <w:rsid w:val="008418E8"/>
    <w:rsid w:val="00844401"/>
    <w:rsid w:val="008450CD"/>
    <w:rsid w:val="0084561C"/>
    <w:rsid w:val="008456CD"/>
    <w:rsid w:val="00845946"/>
    <w:rsid w:val="00850952"/>
    <w:rsid w:val="00850963"/>
    <w:rsid w:val="00851E53"/>
    <w:rsid w:val="00852443"/>
    <w:rsid w:val="0085292E"/>
    <w:rsid w:val="0085326C"/>
    <w:rsid w:val="00853E78"/>
    <w:rsid w:val="008548AA"/>
    <w:rsid w:val="00857E17"/>
    <w:rsid w:val="00860687"/>
    <w:rsid w:val="00861943"/>
    <w:rsid w:val="00861A38"/>
    <w:rsid w:val="008652A0"/>
    <w:rsid w:val="00866CE3"/>
    <w:rsid w:val="008676A8"/>
    <w:rsid w:val="0086790E"/>
    <w:rsid w:val="00870B71"/>
    <w:rsid w:val="00871323"/>
    <w:rsid w:val="008713EE"/>
    <w:rsid w:val="0087202F"/>
    <w:rsid w:val="00872233"/>
    <w:rsid w:val="00872AF9"/>
    <w:rsid w:val="0087576C"/>
    <w:rsid w:val="008759E7"/>
    <w:rsid w:val="00876E4E"/>
    <w:rsid w:val="00877F55"/>
    <w:rsid w:val="00880154"/>
    <w:rsid w:val="008805A3"/>
    <w:rsid w:val="008812B4"/>
    <w:rsid w:val="00881C62"/>
    <w:rsid w:val="00882127"/>
    <w:rsid w:val="00882F8C"/>
    <w:rsid w:val="00885551"/>
    <w:rsid w:val="00887585"/>
    <w:rsid w:val="00887957"/>
    <w:rsid w:val="00890C2E"/>
    <w:rsid w:val="008917DD"/>
    <w:rsid w:val="00891909"/>
    <w:rsid w:val="00892069"/>
    <w:rsid w:val="00892712"/>
    <w:rsid w:val="00893B11"/>
    <w:rsid w:val="00893C8F"/>
    <w:rsid w:val="008958C6"/>
    <w:rsid w:val="008973AF"/>
    <w:rsid w:val="008A0A79"/>
    <w:rsid w:val="008A20AE"/>
    <w:rsid w:val="008A4DBD"/>
    <w:rsid w:val="008A5180"/>
    <w:rsid w:val="008A52F5"/>
    <w:rsid w:val="008B0558"/>
    <w:rsid w:val="008B32BF"/>
    <w:rsid w:val="008B3DA3"/>
    <w:rsid w:val="008B4529"/>
    <w:rsid w:val="008B521F"/>
    <w:rsid w:val="008C04A9"/>
    <w:rsid w:val="008C2122"/>
    <w:rsid w:val="008C26D0"/>
    <w:rsid w:val="008C488A"/>
    <w:rsid w:val="008C53C2"/>
    <w:rsid w:val="008C58A2"/>
    <w:rsid w:val="008C5E49"/>
    <w:rsid w:val="008C7100"/>
    <w:rsid w:val="008D0356"/>
    <w:rsid w:val="008D2192"/>
    <w:rsid w:val="008D2582"/>
    <w:rsid w:val="008D2AB3"/>
    <w:rsid w:val="008D48EE"/>
    <w:rsid w:val="008D51CD"/>
    <w:rsid w:val="008D5B2B"/>
    <w:rsid w:val="008D6108"/>
    <w:rsid w:val="008D772E"/>
    <w:rsid w:val="008E0DF0"/>
    <w:rsid w:val="008E10C2"/>
    <w:rsid w:val="008E19CC"/>
    <w:rsid w:val="008E23AB"/>
    <w:rsid w:val="008E296A"/>
    <w:rsid w:val="008E58CB"/>
    <w:rsid w:val="008E594A"/>
    <w:rsid w:val="008E61DE"/>
    <w:rsid w:val="008E7D3F"/>
    <w:rsid w:val="008F07E5"/>
    <w:rsid w:val="008F19E1"/>
    <w:rsid w:val="008F1FE9"/>
    <w:rsid w:val="008F3217"/>
    <w:rsid w:val="008F3E4C"/>
    <w:rsid w:val="008F4A27"/>
    <w:rsid w:val="008F5661"/>
    <w:rsid w:val="008F6705"/>
    <w:rsid w:val="008F7C1C"/>
    <w:rsid w:val="0090002C"/>
    <w:rsid w:val="00901CE7"/>
    <w:rsid w:val="00902216"/>
    <w:rsid w:val="009028D7"/>
    <w:rsid w:val="00903571"/>
    <w:rsid w:val="00906E63"/>
    <w:rsid w:val="009070D0"/>
    <w:rsid w:val="00907798"/>
    <w:rsid w:val="00907BED"/>
    <w:rsid w:val="00907FDB"/>
    <w:rsid w:val="00911616"/>
    <w:rsid w:val="00911AFF"/>
    <w:rsid w:val="009129F8"/>
    <w:rsid w:val="009133E1"/>
    <w:rsid w:val="00915089"/>
    <w:rsid w:val="009154E4"/>
    <w:rsid w:val="009202B1"/>
    <w:rsid w:val="009215E4"/>
    <w:rsid w:val="00921F3B"/>
    <w:rsid w:val="00922397"/>
    <w:rsid w:val="00924365"/>
    <w:rsid w:val="009250AD"/>
    <w:rsid w:val="00927279"/>
    <w:rsid w:val="00930C04"/>
    <w:rsid w:val="0093130F"/>
    <w:rsid w:val="00931623"/>
    <w:rsid w:val="009320B8"/>
    <w:rsid w:val="00932983"/>
    <w:rsid w:val="009336EF"/>
    <w:rsid w:val="009342D9"/>
    <w:rsid w:val="00934D64"/>
    <w:rsid w:val="00935C21"/>
    <w:rsid w:val="00935F38"/>
    <w:rsid w:val="00935F97"/>
    <w:rsid w:val="00941654"/>
    <w:rsid w:val="00942801"/>
    <w:rsid w:val="00942B04"/>
    <w:rsid w:val="00943B70"/>
    <w:rsid w:val="00944812"/>
    <w:rsid w:val="009460CE"/>
    <w:rsid w:val="00946990"/>
    <w:rsid w:val="0095117F"/>
    <w:rsid w:val="009519C8"/>
    <w:rsid w:val="00953681"/>
    <w:rsid w:val="00956DB0"/>
    <w:rsid w:val="00957E72"/>
    <w:rsid w:val="009609FF"/>
    <w:rsid w:val="0096193B"/>
    <w:rsid w:val="00963ED4"/>
    <w:rsid w:val="009644D9"/>
    <w:rsid w:val="0096459B"/>
    <w:rsid w:val="00964795"/>
    <w:rsid w:val="00964F56"/>
    <w:rsid w:val="0096638E"/>
    <w:rsid w:val="00967AAF"/>
    <w:rsid w:val="00967B28"/>
    <w:rsid w:val="00970A56"/>
    <w:rsid w:val="00970DDF"/>
    <w:rsid w:val="009746C3"/>
    <w:rsid w:val="00974FA2"/>
    <w:rsid w:val="00975BFD"/>
    <w:rsid w:val="0097681B"/>
    <w:rsid w:val="00976A0F"/>
    <w:rsid w:val="00981642"/>
    <w:rsid w:val="009817BE"/>
    <w:rsid w:val="00981E80"/>
    <w:rsid w:val="009828B5"/>
    <w:rsid w:val="00983478"/>
    <w:rsid w:val="00983678"/>
    <w:rsid w:val="009839DC"/>
    <w:rsid w:val="009839DE"/>
    <w:rsid w:val="00984A30"/>
    <w:rsid w:val="00985FEE"/>
    <w:rsid w:val="009876BA"/>
    <w:rsid w:val="00987ED3"/>
    <w:rsid w:val="0099036D"/>
    <w:rsid w:val="00992C8F"/>
    <w:rsid w:val="00992DF5"/>
    <w:rsid w:val="0099434E"/>
    <w:rsid w:val="00995149"/>
    <w:rsid w:val="009A1016"/>
    <w:rsid w:val="009A34BF"/>
    <w:rsid w:val="009A3C6A"/>
    <w:rsid w:val="009A4841"/>
    <w:rsid w:val="009A491B"/>
    <w:rsid w:val="009A6088"/>
    <w:rsid w:val="009A7497"/>
    <w:rsid w:val="009B0561"/>
    <w:rsid w:val="009B1855"/>
    <w:rsid w:val="009B36D9"/>
    <w:rsid w:val="009B440D"/>
    <w:rsid w:val="009B4B41"/>
    <w:rsid w:val="009B4EC7"/>
    <w:rsid w:val="009B638C"/>
    <w:rsid w:val="009B70A8"/>
    <w:rsid w:val="009C00FB"/>
    <w:rsid w:val="009C043C"/>
    <w:rsid w:val="009C0C39"/>
    <w:rsid w:val="009C5FF2"/>
    <w:rsid w:val="009C65EF"/>
    <w:rsid w:val="009C7E25"/>
    <w:rsid w:val="009D2BE3"/>
    <w:rsid w:val="009D2E78"/>
    <w:rsid w:val="009D3480"/>
    <w:rsid w:val="009D36CA"/>
    <w:rsid w:val="009D426B"/>
    <w:rsid w:val="009D4A49"/>
    <w:rsid w:val="009D4AE2"/>
    <w:rsid w:val="009D6BE4"/>
    <w:rsid w:val="009E0111"/>
    <w:rsid w:val="009E2919"/>
    <w:rsid w:val="009E3B76"/>
    <w:rsid w:val="009E55F6"/>
    <w:rsid w:val="009E5747"/>
    <w:rsid w:val="009E7F01"/>
    <w:rsid w:val="009F0AC2"/>
    <w:rsid w:val="009F0C4C"/>
    <w:rsid w:val="009F0D28"/>
    <w:rsid w:val="009F15E0"/>
    <w:rsid w:val="009F29D5"/>
    <w:rsid w:val="009F7530"/>
    <w:rsid w:val="00A0106B"/>
    <w:rsid w:val="00A04484"/>
    <w:rsid w:val="00A04D75"/>
    <w:rsid w:val="00A05E62"/>
    <w:rsid w:val="00A06247"/>
    <w:rsid w:val="00A064DE"/>
    <w:rsid w:val="00A06BE6"/>
    <w:rsid w:val="00A06C3D"/>
    <w:rsid w:val="00A07622"/>
    <w:rsid w:val="00A12B86"/>
    <w:rsid w:val="00A166B5"/>
    <w:rsid w:val="00A17E64"/>
    <w:rsid w:val="00A206D8"/>
    <w:rsid w:val="00A21BC6"/>
    <w:rsid w:val="00A25E54"/>
    <w:rsid w:val="00A26D6B"/>
    <w:rsid w:val="00A30399"/>
    <w:rsid w:val="00A3073F"/>
    <w:rsid w:val="00A30E08"/>
    <w:rsid w:val="00A330D8"/>
    <w:rsid w:val="00A33DDA"/>
    <w:rsid w:val="00A341A5"/>
    <w:rsid w:val="00A343D3"/>
    <w:rsid w:val="00A34B58"/>
    <w:rsid w:val="00A3664D"/>
    <w:rsid w:val="00A3679F"/>
    <w:rsid w:val="00A36F42"/>
    <w:rsid w:val="00A376F7"/>
    <w:rsid w:val="00A37D8E"/>
    <w:rsid w:val="00A429E8"/>
    <w:rsid w:val="00A43823"/>
    <w:rsid w:val="00A43A05"/>
    <w:rsid w:val="00A43FAC"/>
    <w:rsid w:val="00A509CA"/>
    <w:rsid w:val="00A50A90"/>
    <w:rsid w:val="00A529AD"/>
    <w:rsid w:val="00A530F7"/>
    <w:rsid w:val="00A53451"/>
    <w:rsid w:val="00A54F43"/>
    <w:rsid w:val="00A55AF7"/>
    <w:rsid w:val="00A57D5C"/>
    <w:rsid w:val="00A60A3D"/>
    <w:rsid w:val="00A61C35"/>
    <w:rsid w:val="00A62632"/>
    <w:rsid w:val="00A627FF"/>
    <w:rsid w:val="00A62C3A"/>
    <w:rsid w:val="00A64B36"/>
    <w:rsid w:val="00A6584A"/>
    <w:rsid w:val="00A659DB"/>
    <w:rsid w:val="00A702DB"/>
    <w:rsid w:val="00A717D8"/>
    <w:rsid w:val="00A71901"/>
    <w:rsid w:val="00A731D5"/>
    <w:rsid w:val="00A742F6"/>
    <w:rsid w:val="00A7504C"/>
    <w:rsid w:val="00A7700A"/>
    <w:rsid w:val="00A80B07"/>
    <w:rsid w:val="00A81FF8"/>
    <w:rsid w:val="00A8387C"/>
    <w:rsid w:val="00A84003"/>
    <w:rsid w:val="00A84A72"/>
    <w:rsid w:val="00A85964"/>
    <w:rsid w:val="00A85B31"/>
    <w:rsid w:val="00A85C89"/>
    <w:rsid w:val="00A90AA7"/>
    <w:rsid w:val="00A90DAD"/>
    <w:rsid w:val="00A95A8F"/>
    <w:rsid w:val="00A95F1B"/>
    <w:rsid w:val="00A972AA"/>
    <w:rsid w:val="00AA0321"/>
    <w:rsid w:val="00AA147D"/>
    <w:rsid w:val="00AA2A9F"/>
    <w:rsid w:val="00AA310C"/>
    <w:rsid w:val="00AA31E2"/>
    <w:rsid w:val="00AA31E7"/>
    <w:rsid w:val="00AA3FE9"/>
    <w:rsid w:val="00AA6C71"/>
    <w:rsid w:val="00AA7E69"/>
    <w:rsid w:val="00AA7F7B"/>
    <w:rsid w:val="00AB02B7"/>
    <w:rsid w:val="00AB371B"/>
    <w:rsid w:val="00AB614D"/>
    <w:rsid w:val="00AB714B"/>
    <w:rsid w:val="00AC3327"/>
    <w:rsid w:val="00AC474A"/>
    <w:rsid w:val="00AC4C88"/>
    <w:rsid w:val="00AC77B5"/>
    <w:rsid w:val="00AC7A2B"/>
    <w:rsid w:val="00AC7AC2"/>
    <w:rsid w:val="00AD0691"/>
    <w:rsid w:val="00AD0C15"/>
    <w:rsid w:val="00AD40DC"/>
    <w:rsid w:val="00AD43B3"/>
    <w:rsid w:val="00AE22C8"/>
    <w:rsid w:val="00AE272F"/>
    <w:rsid w:val="00AE4955"/>
    <w:rsid w:val="00AE5C98"/>
    <w:rsid w:val="00AE65EF"/>
    <w:rsid w:val="00AE67CF"/>
    <w:rsid w:val="00AE77D5"/>
    <w:rsid w:val="00AE7B70"/>
    <w:rsid w:val="00AE7C96"/>
    <w:rsid w:val="00AF309D"/>
    <w:rsid w:val="00AF37DE"/>
    <w:rsid w:val="00AF4D79"/>
    <w:rsid w:val="00AF5A1F"/>
    <w:rsid w:val="00AF5D5D"/>
    <w:rsid w:val="00AF7760"/>
    <w:rsid w:val="00B00BDA"/>
    <w:rsid w:val="00B00C8E"/>
    <w:rsid w:val="00B01933"/>
    <w:rsid w:val="00B0236D"/>
    <w:rsid w:val="00B03DBD"/>
    <w:rsid w:val="00B040D1"/>
    <w:rsid w:val="00B050D2"/>
    <w:rsid w:val="00B0601F"/>
    <w:rsid w:val="00B06BAC"/>
    <w:rsid w:val="00B06D81"/>
    <w:rsid w:val="00B115D6"/>
    <w:rsid w:val="00B115F9"/>
    <w:rsid w:val="00B11ECF"/>
    <w:rsid w:val="00B12741"/>
    <w:rsid w:val="00B12945"/>
    <w:rsid w:val="00B131A7"/>
    <w:rsid w:val="00B13BE8"/>
    <w:rsid w:val="00B13F1B"/>
    <w:rsid w:val="00B152FA"/>
    <w:rsid w:val="00B16A73"/>
    <w:rsid w:val="00B20841"/>
    <w:rsid w:val="00B23046"/>
    <w:rsid w:val="00B232D7"/>
    <w:rsid w:val="00B23B1A"/>
    <w:rsid w:val="00B25320"/>
    <w:rsid w:val="00B25646"/>
    <w:rsid w:val="00B2604A"/>
    <w:rsid w:val="00B27E6D"/>
    <w:rsid w:val="00B32983"/>
    <w:rsid w:val="00B348E8"/>
    <w:rsid w:val="00B350C6"/>
    <w:rsid w:val="00B35660"/>
    <w:rsid w:val="00B36B1C"/>
    <w:rsid w:val="00B408AD"/>
    <w:rsid w:val="00B40CBA"/>
    <w:rsid w:val="00B41162"/>
    <w:rsid w:val="00B41913"/>
    <w:rsid w:val="00B42E60"/>
    <w:rsid w:val="00B43E62"/>
    <w:rsid w:val="00B450DF"/>
    <w:rsid w:val="00B4600B"/>
    <w:rsid w:val="00B4646A"/>
    <w:rsid w:val="00B47DE6"/>
    <w:rsid w:val="00B52B2B"/>
    <w:rsid w:val="00B53207"/>
    <w:rsid w:val="00B5371A"/>
    <w:rsid w:val="00B55082"/>
    <w:rsid w:val="00B55399"/>
    <w:rsid w:val="00B57184"/>
    <w:rsid w:val="00B60439"/>
    <w:rsid w:val="00B60874"/>
    <w:rsid w:val="00B60B03"/>
    <w:rsid w:val="00B617EC"/>
    <w:rsid w:val="00B61AB6"/>
    <w:rsid w:val="00B6200C"/>
    <w:rsid w:val="00B63243"/>
    <w:rsid w:val="00B63A2C"/>
    <w:rsid w:val="00B6473E"/>
    <w:rsid w:val="00B64CAB"/>
    <w:rsid w:val="00B666A3"/>
    <w:rsid w:val="00B7146D"/>
    <w:rsid w:val="00B714AB"/>
    <w:rsid w:val="00B72503"/>
    <w:rsid w:val="00B72A96"/>
    <w:rsid w:val="00B741F4"/>
    <w:rsid w:val="00B75914"/>
    <w:rsid w:val="00B8056C"/>
    <w:rsid w:val="00B80DD6"/>
    <w:rsid w:val="00B82DFA"/>
    <w:rsid w:val="00B84393"/>
    <w:rsid w:val="00B84A1B"/>
    <w:rsid w:val="00B876D6"/>
    <w:rsid w:val="00B87F36"/>
    <w:rsid w:val="00B9019D"/>
    <w:rsid w:val="00B9045E"/>
    <w:rsid w:val="00B94A0F"/>
    <w:rsid w:val="00B94C85"/>
    <w:rsid w:val="00BA11E4"/>
    <w:rsid w:val="00BA129A"/>
    <w:rsid w:val="00BA1BEE"/>
    <w:rsid w:val="00BA2255"/>
    <w:rsid w:val="00BA27CF"/>
    <w:rsid w:val="00BA61D5"/>
    <w:rsid w:val="00BA75B8"/>
    <w:rsid w:val="00BB255F"/>
    <w:rsid w:val="00BB5047"/>
    <w:rsid w:val="00BB69F7"/>
    <w:rsid w:val="00BB6AC3"/>
    <w:rsid w:val="00BB742B"/>
    <w:rsid w:val="00BB7814"/>
    <w:rsid w:val="00BC088B"/>
    <w:rsid w:val="00BC171A"/>
    <w:rsid w:val="00BC1733"/>
    <w:rsid w:val="00BC3869"/>
    <w:rsid w:val="00BC5A33"/>
    <w:rsid w:val="00BC752C"/>
    <w:rsid w:val="00BC7768"/>
    <w:rsid w:val="00BD04CE"/>
    <w:rsid w:val="00BD2261"/>
    <w:rsid w:val="00BD436A"/>
    <w:rsid w:val="00BD462C"/>
    <w:rsid w:val="00BD508A"/>
    <w:rsid w:val="00BD5FF7"/>
    <w:rsid w:val="00BD61C8"/>
    <w:rsid w:val="00BD7492"/>
    <w:rsid w:val="00BE4F51"/>
    <w:rsid w:val="00BE50BF"/>
    <w:rsid w:val="00BE58C2"/>
    <w:rsid w:val="00BE5AC0"/>
    <w:rsid w:val="00BE5FC8"/>
    <w:rsid w:val="00BE7849"/>
    <w:rsid w:val="00BE7B18"/>
    <w:rsid w:val="00BF1DFC"/>
    <w:rsid w:val="00BF248A"/>
    <w:rsid w:val="00BF2CFE"/>
    <w:rsid w:val="00BF322A"/>
    <w:rsid w:val="00BF375E"/>
    <w:rsid w:val="00BF3D42"/>
    <w:rsid w:val="00BF3D65"/>
    <w:rsid w:val="00BF57FD"/>
    <w:rsid w:val="00BF5C6B"/>
    <w:rsid w:val="00BF5F18"/>
    <w:rsid w:val="00BF6838"/>
    <w:rsid w:val="00C00254"/>
    <w:rsid w:val="00C03E23"/>
    <w:rsid w:val="00C04189"/>
    <w:rsid w:val="00C102D0"/>
    <w:rsid w:val="00C134AC"/>
    <w:rsid w:val="00C13A42"/>
    <w:rsid w:val="00C14A47"/>
    <w:rsid w:val="00C15CB6"/>
    <w:rsid w:val="00C23C5A"/>
    <w:rsid w:val="00C2592C"/>
    <w:rsid w:val="00C25DA9"/>
    <w:rsid w:val="00C325A8"/>
    <w:rsid w:val="00C362F4"/>
    <w:rsid w:val="00C36CFE"/>
    <w:rsid w:val="00C41CA2"/>
    <w:rsid w:val="00C43E18"/>
    <w:rsid w:val="00C45D00"/>
    <w:rsid w:val="00C46610"/>
    <w:rsid w:val="00C46E3F"/>
    <w:rsid w:val="00C47473"/>
    <w:rsid w:val="00C47BE9"/>
    <w:rsid w:val="00C47C30"/>
    <w:rsid w:val="00C5066D"/>
    <w:rsid w:val="00C507B1"/>
    <w:rsid w:val="00C54078"/>
    <w:rsid w:val="00C54863"/>
    <w:rsid w:val="00C55010"/>
    <w:rsid w:val="00C559BE"/>
    <w:rsid w:val="00C57649"/>
    <w:rsid w:val="00C57AEC"/>
    <w:rsid w:val="00C62B60"/>
    <w:rsid w:val="00C62CE7"/>
    <w:rsid w:val="00C63BD8"/>
    <w:rsid w:val="00C643A0"/>
    <w:rsid w:val="00C647BC"/>
    <w:rsid w:val="00C6593A"/>
    <w:rsid w:val="00C70179"/>
    <w:rsid w:val="00C70F8A"/>
    <w:rsid w:val="00C710A9"/>
    <w:rsid w:val="00C732C5"/>
    <w:rsid w:val="00C73712"/>
    <w:rsid w:val="00C759FB"/>
    <w:rsid w:val="00C76245"/>
    <w:rsid w:val="00C76DA5"/>
    <w:rsid w:val="00C772F8"/>
    <w:rsid w:val="00C77533"/>
    <w:rsid w:val="00C8104F"/>
    <w:rsid w:val="00C81B99"/>
    <w:rsid w:val="00C82D09"/>
    <w:rsid w:val="00C83422"/>
    <w:rsid w:val="00C83F4D"/>
    <w:rsid w:val="00C84F5C"/>
    <w:rsid w:val="00C852AD"/>
    <w:rsid w:val="00C85BE2"/>
    <w:rsid w:val="00C863BB"/>
    <w:rsid w:val="00C871F7"/>
    <w:rsid w:val="00C907D6"/>
    <w:rsid w:val="00C90CB2"/>
    <w:rsid w:val="00C914FC"/>
    <w:rsid w:val="00C9163A"/>
    <w:rsid w:val="00C93426"/>
    <w:rsid w:val="00C93E96"/>
    <w:rsid w:val="00C95615"/>
    <w:rsid w:val="00C95736"/>
    <w:rsid w:val="00CA35C0"/>
    <w:rsid w:val="00CA3F3C"/>
    <w:rsid w:val="00CA4066"/>
    <w:rsid w:val="00CA59F0"/>
    <w:rsid w:val="00CA5D3F"/>
    <w:rsid w:val="00CA6FD9"/>
    <w:rsid w:val="00CA7A69"/>
    <w:rsid w:val="00CB07EE"/>
    <w:rsid w:val="00CB1341"/>
    <w:rsid w:val="00CB1FDB"/>
    <w:rsid w:val="00CB24DA"/>
    <w:rsid w:val="00CB32D6"/>
    <w:rsid w:val="00CB3524"/>
    <w:rsid w:val="00CB41D4"/>
    <w:rsid w:val="00CB4F44"/>
    <w:rsid w:val="00CB5339"/>
    <w:rsid w:val="00CB6695"/>
    <w:rsid w:val="00CB7562"/>
    <w:rsid w:val="00CC08F5"/>
    <w:rsid w:val="00CC1F2D"/>
    <w:rsid w:val="00CC354F"/>
    <w:rsid w:val="00CC3AE7"/>
    <w:rsid w:val="00CC3E32"/>
    <w:rsid w:val="00CD0907"/>
    <w:rsid w:val="00CD1A32"/>
    <w:rsid w:val="00CD3F6C"/>
    <w:rsid w:val="00CD4C15"/>
    <w:rsid w:val="00CD53A5"/>
    <w:rsid w:val="00CD5E0D"/>
    <w:rsid w:val="00CD6346"/>
    <w:rsid w:val="00CD715A"/>
    <w:rsid w:val="00CD7E7C"/>
    <w:rsid w:val="00CE0668"/>
    <w:rsid w:val="00CE22CF"/>
    <w:rsid w:val="00CE2755"/>
    <w:rsid w:val="00CE3E0E"/>
    <w:rsid w:val="00CE4193"/>
    <w:rsid w:val="00CE4CD8"/>
    <w:rsid w:val="00CE66BE"/>
    <w:rsid w:val="00CE6ECE"/>
    <w:rsid w:val="00CE731A"/>
    <w:rsid w:val="00CF0412"/>
    <w:rsid w:val="00CF0759"/>
    <w:rsid w:val="00CF0C0F"/>
    <w:rsid w:val="00CF3D0B"/>
    <w:rsid w:val="00CF7A20"/>
    <w:rsid w:val="00D0003E"/>
    <w:rsid w:val="00D010FF"/>
    <w:rsid w:val="00D02C78"/>
    <w:rsid w:val="00D04730"/>
    <w:rsid w:val="00D06177"/>
    <w:rsid w:val="00D10F2C"/>
    <w:rsid w:val="00D13500"/>
    <w:rsid w:val="00D137DC"/>
    <w:rsid w:val="00D14706"/>
    <w:rsid w:val="00D14C65"/>
    <w:rsid w:val="00D15BBE"/>
    <w:rsid w:val="00D164DB"/>
    <w:rsid w:val="00D21826"/>
    <w:rsid w:val="00D228A2"/>
    <w:rsid w:val="00D22D1F"/>
    <w:rsid w:val="00D22EF7"/>
    <w:rsid w:val="00D23C59"/>
    <w:rsid w:val="00D249BF"/>
    <w:rsid w:val="00D24E0E"/>
    <w:rsid w:val="00D2508A"/>
    <w:rsid w:val="00D2547A"/>
    <w:rsid w:val="00D261BE"/>
    <w:rsid w:val="00D30998"/>
    <w:rsid w:val="00D315BF"/>
    <w:rsid w:val="00D325B4"/>
    <w:rsid w:val="00D32A0D"/>
    <w:rsid w:val="00D339C7"/>
    <w:rsid w:val="00D33E4A"/>
    <w:rsid w:val="00D3674B"/>
    <w:rsid w:val="00D41C08"/>
    <w:rsid w:val="00D424A1"/>
    <w:rsid w:val="00D42525"/>
    <w:rsid w:val="00D42667"/>
    <w:rsid w:val="00D4282F"/>
    <w:rsid w:val="00D42E52"/>
    <w:rsid w:val="00D4423A"/>
    <w:rsid w:val="00D44337"/>
    <w:rsid w:val="00D4487E"/>
    <w:rsid w:val="00D46279"/>
    <w:rsid w:val="00D50629"/>
    <w:rsid w:val="00D50854"/>
    <w:rsid w:val="00D519FD"/>
    <w:rsid w:val="00D53AA9"/>
    <w:rsid w:val="00D5472A"/>
    <w:rsid w:val="00D549CC"/>
    <w:rsid w:val="00D56695"/>
    <w:rsid w:val="00D56827"/>
    <w:rsid w:val="00D577B0"/>
    <w:rsid w:val="00D61463"/>
    <w:rsid w:val="00D62F6F"/>
    <w:rsid w:val="00D64717"/>
    <w:rsid w:val="00D651BE"/>
    <w:rsid w:val="00D65590"/>
    <w:rsid w:val="00D65600"/>
    <w:rsid w:val="00D656ED"/>
    <w:rsid w:val="00D66AE3"/>
    <w:rsid w:val="00D70075"/>
    <w:rsid w:val="00D700D0"/>
    <w:rsid w:val="00D714BE"/>
    <w:rsid w:val="00D7749A"/>
    <w:rsid w:val="00D80790"/>
    <w:rsid w:val="00D80ADC"/>
    <w:rsid w:val="00D82485"/>
    <w:rsid w:val="00D84FB8"/>
    <w:rsid w:val="00D85701"/>
    <w:rsid w:val="00D86B40"/>
    <w:rsid w:val="00D91BA9"/>
    <w:rsid w:val="00D92145"/>
    <w:rsid w:val="00D93EB7"/>
    <w:rsid w:val="00D95B02"/>
    <w:rsid w:val="00D96FDD"/>
    <w:rsid w:val="00D9778C"/>
    <w:rsid w:val="00D97988"/>
    <w:rsid w:val="00D97F50"/>
    <w:rsid w:val="00DA13D3"/>
    <w:rsid w:val="00DA19C8"/>
    <w:rsid w:val="00DA23A0"/>
    <w:rsid w:val="00DA2575"/>
    <w:rsid w:val="00DA2976"/>
    <w:rsid w:val="00DA2B44"/>
    <w:rsid w:val="00DA4699"/>
    <w:rsid w:val="00DA56C3"/>
    <w:rsid w:val="00DA66EB"/>
    <w:rsid w:val="00DA673D"/>
    <w:rsid w:val="00DA6C2E"/>
    <w:rsid w:val="00DA7664"/>
    <w:rsid w:val="00DB02F2"/>
    <w:rsid w:val="00DB126D"/>
    <w:rsid w:val="00DB1C18"/>
    <w:rsid w:val="00DB1F05"/>
    <w:rsid w:val="00DB5955"/>
    <w:rsid w:val="00DC04CE"/>
    <w:rsid w:val="00DC09F5"/>
    <w:rsid w:val="00DC303E"/>
    <w:rsid w:val="00DC3140"/>
    <w:rsid w:val="00DC33C6"/>
    <w:rsid w:val="00DC5F2F"/>
    <w:rsid w:val="00DC6F9E"/>
    <w:rsid w:val="00DD0A84"/>
    <w:rsid w:val="00DD37E3"/>
    <w:rsid w:val="00DD3B8C"/>
    <w:rsid w:val="00DD42B4"/>
    <w:rsid w:val="00DD4AC4"/>
    <w:rsid w:val="00DD51B1"/>
    <w:rsid w:val="00DD5CA4"/>
    <w:rsid w:val="00DD6738"/>
    <w:rsid w:val="00DD6C59"/>
    <w:rsid w:val="00DD6E7F"/>
    <w:rsid w:val="00DD72D8"/>
    <w:rsid w:val="00DE130E"/>
    <w:rsid w:val="00DE2D0A"/>
    <w:rsid w:val="00DE6141"/>
    <w:rsid w:val="00DE63E9"/>
    <w:rsid w:val="00DE7E40"/>
    <w:rsid w:val="00DF0423"/>
    <w:rsid w:val="00DF0C0F"/>
    <w:rsid w:val="00DF2C64"/>
    <w:rsid w:val="00DF3EEE"/>
    <w:rsid w:val="00DF3EFA"/>
    <w:rsid w:val="00DF50DA"/>
    <w:rsid w:val="00DF5658"/>
    <w:rsid w:val="00DF5B61"/>
    <w:rsid w:val="00DF6290"/>
    <w:rsid w:val="00DF7C1A"/>
    <w:rsid w:val="00E076EA"/>
    <w:rsid w:val="00E07CAA"/>
    <w:rsid w:val="00E1223F"/>
    <w:rsid w:val="00E12B38"/>
    <w:rsid w:val="00E12EF1"/>
    <w:rsid w:val="00E13ECF"/>
    <w:rsid w:val="00E15BFF"/>
    <w:rsid w:val="00E15E7F"/>
    <w:rsid w:val="00E163EF"/>
    <w:rsid w:val="00E20941"/>
    <w:rsid w:val="00E21CC9"/>
    <w:rsid w:val="00E25478"/>
    <w:rsid w:val="00E25993"/>
    <w:rsid w:val="00E26267"/>
    <w:rsid w:val="00E265A5"/>
    <w:rsid w:val="00E27C6E"/>
    <w:rsid w:val="00E27EC7"/>
    <w:rsid w:val="00E27FD8"/>
    <w:rsid w:val="00E31559"/>
    <w:rsid w:val="00E32226"/>
    <w:rsid w:val="00E32CDB"/>
    <w:rsid w:val="00E32F7E"/>
    <w:rsid w:val="00E33CDE"/>
    <w:rsid w:val="00E33E78"/>
    <w:rsid w:val="00E3436C"/>
    <w:rsid w:val="00E35A36"/>
    <w:rsid w:val="00E36487"/>
    <w:rsid w:val="00E37401"/>
    <w:rsid w:val="00E408E5"/>
    <w:rsid w:val="00E42728"/>
    <w:rsid w:val="00E46143"/>
    <w:rsid w:val="00E50668"/>
    <w:rsid w:val="00E512E3"/>
    <w:rsid w:val="00E51714"/>
    <w:rsid w:val="00E52063"/>
    <w:rsid w:val="00E5256F"/>
    <w:rsid w:val="00E52C7C"/>
    <w:rsid w:val="00E545B7"/>
    <w:rsid w:val="00E54F8F"/>
    <w:rsid w:val="00E564E6"/>
    <w:rsid w:val="00E57B69"/>
    <w:rsid w:val="00E57ED6"/>
    <w:rsid w:val="00E607B7"/>
    <w:rsid w:val="00E651C6"/>
    <w:rsid w:val="00E6595D"/>
    <w:rsid w:val="00E666FD"/>
    <w:rsid w:val="00E67D35"/>
    <w:rsid w:val="00E7077B"/>
    <w:rsid w:val="00E709D1"/>
    <w:rsid w:val="00E70A29"/>
    <w:rsid w:val="00E714B0"/>
    <w:rsid w:val="00E71AD7"/>
    <w:rsid w:val="00E73488"/>
    <w:rsid w:val="00E73A48"/>
    <w:rsid w:val="00E80423"/>
    <w:rsid w:val="00E8069E"/>
    <w:rsid w:val="00E81213"/>
    <w:rsid w:val="00E821E9"/>
    <w:rsid w:val="00E82E6A"/>
    <w:rsid w:val="00E8477F"/>
    <w:rsid w:val="00E862EB"/>
    <w:rsid w:val="00E87564"/>
    <w:rsid w:val="00E91AB5"/>
    <w:rsid w:val="00E91C3A"/>
    <w:rsid w:val="00E9376D"/>
    <w:rsid w:val="00E94904"/>
    <w:rsid w:val="00E958F4"/>
    <w:rsid w:val="00E9787A"/>
    <w:rsid w:val="00E97F99"/>
    <w:rsid w:val="00EA3D73"/>
    <w:rsid w:val="00EA53A0"/>
    <w:rsid w:val="00EB0528"/>
    <w:rsid w:val="00EB154E"/>
    <w:rsid w:val="00EB194C"/>
    <w:rsid w:val="00EB4F3A"/>
    <w:rsid w:val="00EB624F"/>
    <w:rsid w:val="00EC1206"/>
    <w:rsid w:val="00EC1E2F"/>
    <w:rsid w:val="00EC4E61"/>
    <w:rsid w:val="00EC6868"/>
    <w:rsid w:val="00EC6A69"/>
    <w:rsid w:val="00EC6F1F"/>
    <w:rsid w:val="00EC7017"/>
    <w:rsid w:val="00EC771F"/>
    <w:rsid w:val="00ED0B66"/>
    <w:rsid w:val="00ED1E7C"/>
    <w:rsid w:val="00ED1F55"/>
    <w:rsid w:val="00ED34D7"/>
    <w:rsid w:val="00ED557A"/>
    <w:rsid w:val="00ED5595"/>
    <w:rsid w:val="00ED7562"/>
    <w:rsid w:val="00EE0DB1"/>
    <w:rsid w:val="00EE2700"/>
    <w:rsid w:val="00EE37AC"/>
    <w:rsid w:val="00EE41DF"/>
    <w:rsid w:val="00EE5614"/>
    <w:rsid w:val="00EF097D"/>
    <w:rsid w:val="00EF0B88"/>
    <w:rsid w:val="00EF150F"/>
    <w:rsid w:val="00EF1E83"/>
    <w:rsid w:val="00EF1F31"/>
    <w:rsid w:val="00EF1F59"/>
    <w:rsid w:val="00EF3368"/>
    <w:rsid w:val="00EF3DBA"/>
    <w:rsid w:val="00EF43FC"/>
    <w:rsid w:val="00EF44D6"/>
    <w:rsid w:val="00EF69D9"/>
    <w:rsid w:val="00EF70B9"/>
    <w:rsid w:val="00EF7B2C"/>
    <w:rsid w:val="00F015DC"/>
    <w:rsid w:val="00F0479E"/>
    <w:rsid w:val="00F1030A"/>
    <w:rsid w:val="00F14702"/>
    <w:rsid w:val="00F149FF"/>
    <w:rsid w:val="00F1543E"/>
    <w:rsid w:val="00F16742"/>
    <w:rsid w:val="00F22584"/>
    <w:rsid w:val="00F25242"/>
    <w:rsid w:val="00F270AE"/>
    <w:rsid w:val="00F27B91"/>
    <w:rsid w:val="00F31AB9"/>
    <w:rsid w:val="00F31AC4"/>
    <w:rsid w:val="00F33E78"/>
    <w:rsid w:val="00F34207"/>
    <w:rsid w:val="00F3573B"/>
    <w:rsid w:val="00F35919"/>
    <w:rsid w:val="00F3604E"/>
    <w:rsid w:val="00F36739"/>
    <w:rsid w:val="00F36EA1"/>
    <w:rsid w:val="00F37121"/>
    <w:rsid w:val="00F41ECD"/>
    <w:rsid w:val="00F4265B"/>
    <w:rsid w:val="00F426AD"/>
    <w:rsid w:val="00F4540E"/>
    <w:rsid w:val="00F46D03"/>
    <w:rsid w:val="00F46DF8"/>
    <w:rsid w:val="00F47C3B"/>
    <w:rsid w:val="00F51ECD"/>
    <w:rsid w:val="00F52A27"/>
    <w:rsid w:val="00F54BDA"/>
    <w:rsid w:val="00F55514"/>
    <w:rsid w:val="00F55542"/>
    <w:rsid w:val="00F55C43"/>
    <w:rsid w:val="00F571E3"/>
    <w:rsid w:val="00F60F57"/>
    <w:rsid w:val="00F619BD"/>
    <w:rsid w:val="00F61A69"/>
    <w:rsid w:val="00F61A86"/>
    <w:rsid w:val="00F61EB3"/>
    <w:rsid w:val="00F6441D"/>
    <w:rsid w:val="00F64B3F"/>
    <w:rsid w:val="00F654A0"/>
    <w:rsid w:val="00F65625"/>
    <w:rsid w:val="00F65957"/>
    <w:rsid w:val="00F662CE"/>
    <w:rsid w:val="00F665E4"/>
    <w:rsid w:val="00F67556"/>
    <w:rsid w:val="00F702D2"/>
    <w:rsid w:val="00F73413"/>
    <w:rsid w:val="00F7581B"/>
    <w:rsid w:val="00F75B45"/>
    <w:rsid w:val="00F76835"/>
    <w:rsid w:val="00F809E2"/>
    <w:rsid w:val="00F80C97"/>
    <w:rsid w:val="00F81226"/>
    <w:rsid w:val="00F81520"/>
    <w:rsid w:val="00F81798"/>
    <w:rsid w:val="00F82F0E"/>
    <w:rsid w:val="00F83083"/>
    <w:rsid w:val="00F8337E"/>
    <w:rsid w:val="00F841F8"/>
    <w:rsid w:val="00F84485"/>
    <w:rsid w:val="00F9057D"/>
    <w:rsid w:val="00F94C25"/>
    <w:rsid w:val="00F95A4E"/>
    <w:rsid w:val="00F96E57"/>
    <w:rsid w:val="00F9786C"/>
    <w:rsid w:val="00F97C0D"/>
    <w:rsid w:val="00FA16BA"/>
    <w:rsid w:val="00FA1B01"/>
    <w:rsid w:val="00FA4298"/>
    <w:rsid w:val="00FA682A"/>
    <w:rsid w:val="00FA75E5"/>
    <w:rsid w:val="00FB0463"/>
    <w:rsid w:val="00FB0D00"/>
    <w:rsid w:val="00FB1ADC"/>
    <w:rsid w:val="00FB1C77"/>
    <w:rsid w:val="00FB21AB"/>
    <w:rsid w:val="00FB4A9F"/>
    <w:rsid w:val="00FB6B0C"/>
    <w:rsid w:val="00FC22E6"/>
    <w:rsid w:val="00FC5BD5"/>
    <w:rsid w:val="00FC6087"/>
    <w:rsid w:val="00FD0F59"/>
    <w:rsid w:val="00FD3EC4"/>
    <w:rsid w:val="00FD7D81"/>
    <w:rsid w:val="00FE0E50"/>
    <w:rsid w:val="00FE115D"/>
    <w:rsid w:val="00FE28A0"/>
    <w:rsid w:val="00FE2A40"/>
    <w:rsid w:val="00FE3338"/>
    <w:rsid w:val="00FE38BA"/>
    <w:rsid w:val="00FE42B9"/>
    <w:rsid w:val="00FE4644"/>
    <w:rsid w:val="00FE5FEB"/>
    <w:rsid w:val="00FE7014"/>
    <w:rsid w:val="00FF0607"/>
    <w:rsid w:val="00FF1132"/>
    <w:rsid w:val="00FF1615"/>
    <w:rsid w:val="00FF1F94"/>
    <w:rsid w:val="00FF2CB8"/>
    <w:rsid w:val="00FF5713"/>
    <w:rsid w:val="00FF59AF"/>
    <w:rsid w:val="00FF6332"/>
    <w:rsid w:val="00FF6A36"/>
    <w:rsid w:val="00FF79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docId w15:val="{06FA85C9-F7A2-4C5B-B5A2-84AD2FCC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7A"/>
    <w:pPr>
      <w:spacing w:after="200" w:line="276" w:lineRule="auto"/>
    </w:pPr>
    <w:rPr>
      <w:rFonts w:ascii="Calibri" w:eastAsia="Calibri" w:hAnsi="Calibri" w:cs="Calibri"/>
      <w:lang w:val="bs-Latn-BA" w:eastAsia="bs-Latn-BA"/>
    </w:rPr>
  </w:style>
  <w:style w:type="paragraph" w:styleId="Heading1">
    <w:name w:val="heading 1"/>
    <w:basedOn w:val="Normal"/>
    <w:next w:val="Normal"/>
    <w:link w:val="Heading1Char"/>
    <w:uiPriority w:val="9"/>
    <w:qFormat/>
    <w:rsid w:val="008759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qFormat/>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3C7C29"/>
    <w:rPr>
      <w:color w:val="0563C1" w:themeColor="hyperlink"/>
      <w:u w:val="single"/>
    </w:rPr>
  </w:style>
  <w:style w:type="character" w:customStyle="1" w:styleId="Nerijeenospominjanje1">
    <w:name w:val="Neriješeno spominjanje1"/>
    <w:basedOn w:val="DefaultParagraphFont"/>
    <w:uiPriority w:val="99"/>
    <w:semiHidden/>
    <w:unhideWhenUsed/>
    <w:rsid w:val="003C7C29"/>
    <w:rPr>
      <w:color w:val="605E5C"/>
      <w:shd w:val="clear" w:color="auto" w:fill="E1DFDD"/>
    </w:rPr>
  </w:style>
  <w:style w:type="character" w:styleId="Strong">
    <w:name w:val="Strong"/>
    <w:basedOn w:val="DefaultParagraphFont"/>
    <w:uiPriority w:val="22"/>
    <w:qFormat/>
    <w:rsid w:val="001D1514"/>
    <w:rPr>
      <w:b/>
      <w:bCs/>
    </w:rPr>
  </w:style>
  <w:style w:type="paragraph" w:styleId="NoSpacing">
    <w:name w:val="No Spacing"/>
    <w:uiPriority w:val="1"/>
    <w:qFormat/>
    <w:rsid w:val="00E076EA"/>
    <w:pPr>
      <w:spacing w:after="0" w:line="240" w:lineRule="auto"/>
    </w:pPr>
    <w:rPr>
      <w:rFonts w:ascii="Calibri" w:eastAsia="Calibri" w:hAnsi="Calibri" w:cs="Calibri"/>
      <w:lang w:val="bs-Latn-BA" w:eastAsia="bs-Latn-BA"/>
    </w:rPr>
  </w:style>
  <w:style w:type="paragraph" w:styleId="NormalWeb">
    <w:name w:val="Normal (Web)"/>
    <w:basedOn w:val="Normal"/>
    <w:uiPriority w:val="99"/>
    <w:unhideWhenUsed/>
    <w:rsid w:val="00AD43B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uiPriority w:val="1"/>
    <w:qFormat/>
    <w:rsid w:val="00BF2CFE"/>
    <w:pPr>
      <w:widowControl w:val="0"/>
      <w:autoSpaceDE w:val="0"/>
      <w:autoSpaceDN w:val="0"/>
      <w:spacing w:after="0" w:line="240" w:lineRule="auto"/>
    </w:pPr>
    <w:rPr>
      <w:rFonts w:ascii="Verdana" w:eastAsia="Verdana" w:hAnsi="Verdana" w:cs="Verdana"/>
      <w:sz w:val="20"/>
      <w:szCs w:val="20"/>
      <w:lang w:val="hr-HR" w:eastAsia="en-US"/>
    </w:rPr>
  </w:style>
  <w:style w:type="character" w:customStyle="1" w:styleId="BodyTextChar">
    <w:name w:val="Body Text Char"/>
    <w:basedOn w:val="DefaultParagraphFont"/>
    <w:link w:val="BodyText"/>
    <w:uiPriority w:val="1"/>
    <w:rsid w:val="00BF2CFE"/>
    <w:rPr>
      <w:rFonts w:ascii="Verdana" w:eastAsia="Verdana" w:hAnsi="Verdana" w:cs="Verdana"/>
      <w:sz w:val="20"/>
      <w:szCs w:val="20"/>
    </w:rPr>
  </w:style>
  <w:style w:type="paragraph" w:customStyle="1" w:styleId="TableParagraph">
    <w:name w:val="Table Paragraph"/>
    <w:basedOn w:val="Normal"/>
    <w:uiPriority w:val="1"/>
    <w:qFormat/>
    <w:rsid w:val="00BF2CFE"/>
    <w:pPr>
      <w:widowControl w:val="0"/>
      <w:autoSpaceDE w:val="0"/>
      <w:autoSpaceDN w:val="0"/>
      <w:spacing w:after="0" w:line="240" w:lineRule="auto"/>
    </w:pPr>
    <w:rPr>
      <w:rFonts w:ascii="Verdana" w:eastAsia="Verdana" w:hAnsi="Verdana" w:cs="Verdana"/>
      <w:lang w:val="hr-HR" w:eastAsia="en-US"/>
    </w:rPr>
  </w:style>
  <w:style w:type="character" w:styleId="CommentReference">
    <w:name w:val="annotation reference"/>
    <w:basedOn w:val="DefaultParagraphFont"/>
    <w:uiPriority w:val="99"/>
    <w:semiHidden/>
    <w:unhideWhenUsed/>
    <w:rsid w:val="00816D5B"/>
    <w:rPr>
      <w:sz w:val="16"/>
      <w:szCs w:val="16"/>
    </w:rPr>
  </w:style>
  <w:style w:type="paragraph" w:styleId="CommentText">
    <w:name w:val="annotation text"/>
    <w:basedOn w:val="Normal"/>
    <w:link w:val="CommentTextChar"/>
    <w:uiPriority w:val="99"/>
    <w:unhideWhenUsed/>
    <w:rsid w:val="00816D5B"/>
    <w:pPr>
      <w:spacing w:line="240" w:lineRule="auto"/>
    </w:pPr>
    <w:rPr>
      <w:sz w:val="20"/>
      <w:szCs w:val="20"/>
    </w:rPr>
  </w:style>
  <w:style w:type="character" w:customStyle="1" w:styleId="CommentTextChar">
    <w:name w:val="Comment Text Char"/>
    <w:basedOn w:val="DefaultParagraphFont"/>
    <w:link w:val="CommentText"/>
    <w:uiPriority w:val="99"/>
    <w:rsid w:val="00816D5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816D5B"/>
    <w:rPr>
      <w:b/>
      <w:bCs/>
    </w:rPr>
  </w:style>
  <w:style w:type="character" w:customStyle="1" w:styleId="CommentSubjectChar">
    <w:name w:val="Comment Subject Char"/>
    <w:basedOn w:val="CommentTextChar"/>
    <w:link w:val="CommentSubject"/>
    <w:uiPriority w:val="99"/>
    <w:semiHidden/>
    <w:rsid w:val="00816D5B"/>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7D50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5060"/>
    <w:rPr>
      <w:rFonts w:ascii="Calibri" w:eastAsia="Calibri" w:hAnsi="Calibri" w:cs="Calibri"/>
      <w:lang w:val="bs-Latn-BA" w:eastAsia="bs-Latn-BA"/>
    </w:rPr>
  </w:style>
  <w:style w:type="paragraph" w:styleId="Footer">
    <w:name w:val="footer"/>
    <w:basedOn w:val="Normal"/>
    <w:link w:val="FooterChar"/>
    <w:uiPriority w:val="99"/>
    <w:unhideWhenUsed/>
    <w:rsid w:val="007D50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5060"/>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FC22E6"/>
    <w:rPr>
      <w:color w:val="954F72" w:themeColor="followedHyperlink"/>
      <w:u w:val="single"/>
    </w:rPr>
  </w:style>
  <w:style w:type="character" w:styleId="UnresolvedMention">
    <w:name w:val="Unresolved Mention"/>
    <w:basedOn w:val="DefaultParagraphFont"/>
    <w:uiPriority w:val="99"/>
    <w:semiHidden/>
    <w:unhideWhenUsed/>
    <w:rsid w:val="00D61463"/>
    <w:rPr>
      <w:color w:val="605E5C"/>
      <w:shd w:val="clear" w:color="auto" w:fill="E1DFDD"/>
    </w:rPr>
  </w:style>
  <w:style w:type="paragraph" w:customStyle="1" w:styleId="MapaS1">
    <w:name w:val="Mapa S1"/>
    <w:basedOn w:val="Heading1"/>
    <w:next w:val="Normal"/>
    <w:qFormat/>
    <w:rsid w:val="008759E7"/>
    <w:pPr>
      <w:spacing w:before="0" w:after="120" w:line="240" w:lineRule="auto"/>
      <w:ind w:left="900" w:hanging="324"/>
    </w:pPr>
    <w:rPr>
      <w:rFonts w:asciiTheme="minorHAnsi" w:hAnsiTheme="minorHAnsi"/>
      <w:b/>
      <w:noProof/>
      <w:color w:val="4472C4" w:themeColor="accent1"/>
      <w:sz w:val="36"/>
      <w:lang w:val="hr-HR" w:eastAsia="hr-HR"/>
    </w:rPr>
  </w:style>
  <w:style w:type="character" w:customStyle="1" w:styleId="Heading1Char">
    <w:name w:val="Heading 1 Char"/>
    <w:basedOn w:val="DefaultParagraphFont"/>
    <w:link w:val="Heading1"/>
    <w:uiPriority w:val="9"/>
    <w:rsid w:val="008759E7"/>
    <w:rPr>
      <w:rFonts w:asciiTheme="majorHAnsi" w:eastAsiaTheme="majorEastAsia" w:hAnsiTheme="majorHAnsi" w:cstheme="majorBidi"/>
      <w:color w:val="2F5496" w:themeColor="accent1" w:themeShade="BF"/>
      <w:sz w:val="32"/>
      <w:szCs w:val="32"/>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455072">
      <w:bodyDiv w:val="1"/>
      <w:marLeft w:val="0"/>
      <w:marRight w:val="0"/>
      <w:marTop w:val="0"/>
      <w:marBottom w:val="0"/>
      <w:divBdr>
        <w:top w:val="none" w:sz="0" w:space="0" w:color="auto"/>
        <w:left w:val="none" w:sz="0" w:space="0" w:color="auto"/>
        <w:bottom w:val="none" w:sz="0" w:space="0" w:color="auto"/>
        <w:right w:val="none" w:sz="0" w:space="0" w:color="auto"/>
      </w:divBdr>
    </w:div>
    <w:div w:id="606817710">
      <w:bodyDiv w:val="1"/>
      <w:marLeft w:val="0"/>
      <w:marRight w:val="0"/>
      <w:marTop w:val="0"/>
      <w:marBottom w:val="0"/>
      <w:divBdr>
        <w:top w:val="none" w:sz="0" w:space="0" w:color="auto"/>
        <w:left w:val="none" w:sz="0" w:space="0" w:color="auto"/>
        <w:bottom w:val="none" w:sz="0" w:space="0" w:color="auto"/>
        <w:right w:val="none" w:sz="0" w:space="0" w:color="auto"/>
      </w:divBdr>
    </w:div>
    <w:div w:id="642808378">
      <w:bodyDiv w:val="1"/>
      <w:marLeft w:val="0"/>
      <w:marRight w:val="0"/>
      <w:marTop w:val="0"/>
      <w:marBottom w:val="0"/>
      <w:divBdr>
        <w:top w:val="none" w:sz="0" w:space="0" w:color="auto"/>
        <w:left w:val="none" w:sz="0" w:space="0" w:color="auto"/>
        <w:bottom w:val="none" w:sz="0" w:space="0" w:color="auto"/>
        <w:right w:val="none" w:sz="0" w:space="0" w:color="auto"/>
      </w:divBdr>
    </w:div>
    <w:div w:id="759760839">
      <w:bodyDiv w:val="1"/>
      <w:marLeft w:val="0"/>
      <w:marRight w:val="0"/>
      <w:marTop w:val="0"/>
      <w:marBottom w:val="0"/>
      <w:divBdr>
        <w:top w:val="none" w:sz="0" w:space="0" w:color="auto"/>
        <w:left w:val="none" w:sz="0" w:space="0" w:color="auto"/>
        <w:bottom w:val="none" w:sz="0" w:space="0" w:color="auto"/>
        <w:right w:val="none" w:sz="0" w:space="0" w:color="auto"/>
      </w:divBdr>
    </w:div>
    <w:div w:id="819541188">
      <w:bodyDiv w:val="1"/>
      <w:marLeft w:val="0"/>
      <w:marRight w:val="0"/>
      <w:marTop w:val="0"/>
      <w:marBottom w:val="0"/>
      <w:divBdr>
        <w:top w:val="none" w:sz="0" w:space="0" w:color="auto"/>
        <w:left w:val="none" w:sz="0" w:space="0" w:color="auto"/>
        <w:bottom w:val="none" w:sz="0" w:space="0" w:color="auto"/>
        <w:right w:val="none" w:sz="0" w:space="0" w:color="auto"/>
      </w:divBdr>
    </w:div>
    <w:div w:id="820737378">
      <w:bodyDiv w:val="1"/>
      <w:marLeft w:val="0"/>
      <w:marRight w:val="0"/>
      <w:marTop w:val="0"/>
      <w:marBottom w:val="0"/>
      <w:divBdr>
        <w:top w:val="none" w:sz="0" w:space="0" w:color="auto"/>
        <w:left w:val="none" w:sz="0" w:space="0" w:color="auto"/>
        <w:bottom w:val="none" w:sz="0" w:space="0" w:color="auto"/>
        <w:right w:val="none" w:sz="0" w:space="0" w:color="auto"/>
      </w:divBdr>
    </w:div>
    <w:div w:id="856651329">
      <w:bodyDiv w:val="1"/>
      <w:marLeft w:val="0"/>
      <w:marRight w:val="0"/>
      <w:marTop w:val="0"/>
      <w:marBottom w:val="0"/>
      <w:divBdr>
        <w:top w:val="none" w:sz="0" w:space="0" w:color="auto"/>
        <w:left w:val="none" w:sz="0" w:space="0" w:color="auto"/>
        <w:bottom w:val="none" w:sz="0" w:space="0" w:color="auto"/>
        <w:right w:val="none" w:sz="0" w:space="0" w:color="auto"/>
      </w:divBdr>
    </w:div>
    <w:div w:id="1396588920">
      <w:bodyDiv w:val="1"/>
      <w:marLeft w:val="0"/>
      <w:marRight w:val="0"/>
      <w:marTop w:val="0"/>
      <w:marBottom w:val="0"/>
      <w:divBdr>
        <w:top w:val="none" w:sz="0" w:space="0" w:color="auto"/>
        <w:left w:val="none" w:sz="0" w:space="0" w:color="auto"/>
        <w:bottom w:val="none" w:sz="0" w:space="0" w:color="auto"/>
        <w:right w:val="none" w:sz="0" w:space="0" w:color="auto"/>
      </w:divBdr>
    </w:div>
    <w:div w:id="1404638810">
      <w:bodyDiv w:val="1"/>
      <w:marLeft w:val="0"/>
      <w:marRight w:val="0"/>
      <w:marTop w:val="0"/>
      <w:marBottom w:val="0"/>
      <w:divBdr>
        <w:top w:val="none" w:sz="0" w:space="0" w:color="auto"/>
        <w:left w:val="none" w:sz="0" w:space="0" w:color="auto"/>
        <w:bottom w:val="none" w:sz="0" w:space="0" w:color="auto"/>
        <w:right w:val="none" w:sz="0" w:space="0" w:color="auto"/>
      </w:divBdr>
    </w:div>
    <w:div w:id="1422338768">
      <w:bodyDiv w:val="1"/>
      <w:marLeft w:val="0"/>
      <w:marRight w:val="0"/>
      <w:marTop w:val="0"/>
      <w:marBottom w:val="0"/>
      <w:divBdr>
        <w:top w:val="none" w:sz="0" w:space="0" w:color="auto"/>
        <w:left w:val="none" w:sz="0" w:space="0" w:color="auto"/>
        <w:bottom w:val="none" w:sz="0" w:space="0" w:color="auto"/>
        <w:right w:val="none" w:sz="0" w:space="0" w:color="auto"/>
      </w:divBdr>
    </w:div>
    <w:div w:id="1455440588">
      <w:bodyDiv w:val="1"/>
      <w:marLeft w:val="0"/>
      <w:marRight w:val="0"/>
      <w:marTop w:val="0"/>
      <w:marBottom w:val="0"/>
      <w:divBdr>
        <w:top w:val="none" w:sz="0" w:space="0" w:color="auto"/>
        <w:left w:val="none" w:sz="0" w:space="0" w:color="auto"/>
        <w:bottom w:val="none" w:sz="0" w:space="0" w:color="auto"/>
        <w:right w:val="none" w:sz="0" w:space="0" w:color="auto"/>
      </w:divBdr>
    </w:div>
    <w:div w:id="1546673093">
      <w:bodyDiv w:val="1"/>
      <w:marLeft w:val="0"/>
      <w:marRight w:val="0"/>
      <w:marTop w:val="0"/>
      <w:marBottom w:val="0"/>
      <w:divBdr>
        <w:top w:val="none" w:sz="0" w:space="0" w:color="auto"/>
        <w:left w:val="none" w:sz="0" w:space="0" w:color="auto"/>
        <w:bottom w:val="none" w:sz="0" w:space="0" w:color="auto"/>
        <w:right w:val="none" w:sz="0" w:space="0" w:color="auto"/>
      </w:divBdr>
    </w:div>
    <w:div w:id="1899390594">
      <w:bodyDiv w:val="1"/>
      <w:marLeft w:val="0"/>
      <w:marRight w:val="0"/>
      <w:marTop w:val="0"/>
      <w:marBottom w:val="0"/>
      <w:divBdr>
        <w:top w:val="none" w:sz="0" w:space="0" w:color="auto"/>
        <w:left w:val="none" w:sz="0" w:space="0" w:color="auto"/>
        <w:bottom w:val="none" w:sz="0" w:space="0" w:color="auto"/>
        <w:right w:val="none" w:sz="0" w:space="0" w:color="auto"/>
      </w:divBdr>
    </w:div>
    <w:div w:id="1926500941">
      <w:bodyDiv w:val="1"/>
      <w:marLeft w:val="0"/>
      <w:marRight w:val="0"/>
      <w:marTop w:val="0"/>
      <w:marBottom w:val="0"/>
      <w:divBdr>
        <w:top w:val="none" w:sz="0" w:space="0" w:color="auto"/>
        <w:left w:val="none" w:sz="0" w:space="0" w:color="auto"/>
        <w:bottom w:val="none" w:sz="0" w:space="0" w:color="auto"/>
        <w:right w:val="none" w:sz="0" w:space="0" w:color="auto"/>
      </w:divBdr>
    </w:div>
    <w:div w:id="1979678291">
      <w:bodyDiv w:val="1"/>
      <w:marLeft w:val="0"/>
      <w:marRight w:val="0"/>
      <w:marTop w:val="0"/>
      <w:marBottom w:val="0"/>
      <w:divBdr>
        <w:top w:val="none" w:sz="0" w:space="0" w:color="auto"/>
        <w:left w:val="none" w:sz="0" w:space="0" w:color="auto"/>
        <w:bottom w:val="none" w:sz="0" w:space="0" w:color="auto"/>
        <w:right w:val="none" w:sz="0" w:space="0" w:color="auto"/>
      </w:divBdr>
    </w:div>
    <w:div w:id="203044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1305" TargetMode="External"/><Relationship Id="rId18" Type="http://schemas.openxmlformats.org/officeDocument/2006/relationships/hyperlink" Target="https://hko.srce.hr/registar/skup-ishoda-ucenja/detalji/12850" TargetMode="External"/><Relationship Id="rId26" Type="http://schemas.openxmlformats.org/officeDocument/2006/relationships/hyperlink" Target="https://hko.srce.hr/registar/skup-ishoda-ucenja/detalji/12882" TargetMode="External"/><Relationship Id="rId39" Type="http://schemas.openxmlformats.org/officeDocument/2006/relationships/hyperlink" Target="https://hko.srce.hr/registar/skup-ishoda-ucenja/detalji/12853" TargetMode="External"/><Relationship Id="rId21" Type="http://schemas.openxmlformats.org/officeDocument/2006/relationships/hyperlink" Target="https://hko.srce.hr/registar/skup-ishoda-ucenja/detalji/14123" TargetMode="External"/><Relationship Id="rId34" Type="http://schemas.openxmlformats.org/officeDocument/2006/relationships/hyperlink" Target="https://hko.srce.hr/registar/skup-ishoda-ucenja/detalji/14128" TargetMode="External"/><Relationship Id="rId42" Type="http://schemas.openxmlformats.org/officeDocument/2006/relationships/hyperlink" Target="https://hko.srce.hr/registar/skup-ishoda-ucenja/detalji/14124"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ko.srce.hr/registar/skup-ishoda-ucenja/detalji/12882" TargetMode="External"/><Relationship Id="rId29" Type="http://schemas.openxmlformats.org/officeDocument/2006/relationships/hyperlink" Target="https://hko.srce.hr/registar/skup-ishoda-ucenja/detalji/1285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47" TargetMode="External"/><Relationship Id="rId24" Type="http://schemas.openxmlformats.org/officeDocument/2006/relationships/hyperlink" Target="https://hko.srce.hr/registar/skup-ishoda-ucenja/detalji/14128" TargetMode="External"/><Relationship Id="rId32" Type="http://schemas.openxmlformats.org/officeDocument/2006/relationships/hyperlink" Target="https://hko.srce.hr/registar/skup-ishoda-ucenja/detalji/14124" TargetMode="External"/><Relationship Id="rId37" Type="http://schemas.openxmlformats.org/officeDocument/2006/relationships/hyperlink" Target="https://hko.srce.hr/registar/skup-ishoda-ucenja/detalji/12849" TargetMode="External"/><Relationship Id="rId40" Type="http://schemas.openxmlformats.org/officeDocument/2006/relationships/hyperlink" Target="https://hko.srce.hr/registar/skup-ishoda-ucenja/detalji/12842" TargetMode="External"/><Relationship Id="rId45" Type="http://schemas.openxmlformats.org/officeDocument/2006/relationships/hyperlink" Target="https://hko.srce.hr/registar/skup-ishoda-ucenja/detalji/14145" TargetMode="External"/><Relationship Id="rId5" Type="http://schemas.openxmlformats.org/officeDocument/2006/relationships/numbering" Target="numbering.xml"/><Relationship Id="rId15" Type="http://schemas.openxmlformats.org/officeDocument/2006/relationships/hyperlink" Target="https://hko.srce.hr/registar/standard-kvalifikacije/detalji/514" TargetMode="External"/><Relationship Id="rId23" Type="http://schemas.openxmlformats.org/officeDocument/2006/relationships/hyperlink" Target="https://hko.srce.hr/registar/skup-ishoda-ucenja/detalji/14126" TargetMode="External"/><Relationship Id="rId28" Type="http://schemas.openxmlformats.org/officeDocument/2006/relationships/hyperlink" Target="https://hko.srce.hr/registar/skup-ishoda-ucenja/detalji/12850" TargetMode="External"/><Relationship Id="rId36" Type="http://schemas.openxmlformats.org/officeDocument/2006/relationships/hyperlink" Target="https://hko.srce.hr/registar/skup-ishoda-ucenja/detalji/12882" TargetMode="External"/><Relationship Id="rId10" Type="http://schemas.openxmlformats.org/officeDocument/2006/relationships/endnotes" Target="endnotes.xml"/><Relationship Id="rId19" Type="http://schemas.openxmlformats.org/officeDocument/2006/relationships/hyperlink" Target="https://hko.srce.hr/registar/skup-ishoda-ucenja/detalji/12853" TargetMode="External"/><Relationship Id="rId31" Type="http://schemas.openxmlformats.org/officeDocument/2006/relationships/hyperlink" Target="https://hko.srce.hr/registar/skup-ishoda-ucenja/detalji/14123" TargetMode="External"/><Relationship Id="rId44" Type="http://schemas.openxmlformats.org/officeDocument/2006/relationships/hyperlink" Target="https://hko.srce.hr/registar/skup-ishoda-ucenja/detalji/1412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307" TargetMode="External"/><Relationship Id="rId22" Type="http://schemas.openxmlformats.org/officeDocument/2006/relationships/hyperlink" Target="https://hko.srce.hr/registar/skup-ishoda-ucenja/detalji/14124" TargetMode="External"/><Relationship Id="rId27" Type="http://schemas.openxmlformats.org/officeDocument/2006/relationships/hyperlink" Target="https://hko.srce.hr/registar/skup-ishoda-ucenja/detalji/12849" TargetMode="External"/><Relationship Id="rId30" Type="http://schemas.openxmlformats.org/officeDocument/2006/relationships/hyperlink" Target="https://hko.srce.hr/registar/skup-ishoda-ucenja/detalji/12842" TargetMode="External"/><Relationship Id="rId35" Type="http://schemas.openxmlformats.org/officeDocument/2006/relationships/hyperlink" Target="https://hko.srce.hr/registar/skup-ishoda-ucenja/detalji/14145" TargetMode="External"/><Relationship Id="rId43" Type="http://schemas.openxmlformats.org/officeDocument/2006/relationships/hyperlink" Target="https://hko.srce.hr/registar/skup-ishoda-ucenja/detalji/14126"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ko.srce.hr/registar/skup-kompetencija/detalji/1304" TargetMode="External"/><Relationship Id="rId17" Type="http://schemas.openxmlformats.org/officeDocument/2006/relationships/hyperlink" Target="https://hko.srce.hr/registar/skup-ishoda-ucenja/detalji/12849" TargetMode="External"/><Relationship Id="rId25" Type="http://schemas.openxmlformats.org/officeDocument/2006/relationships/hyperlink" Target="https://hko.srce.hr/registar/skup-ishoda-ucenja/detalji/14145" TargetMode="External"/><Relationship Id="rId33" Type="http://schemas.openxmlformats.org/officeDocument/2006/relationships/hyperlink" Target="https://hko.srce.hr/registar/skup-ishoda-ucenja/detalji/14126" TargetMode="External"/><Relationship Id="rId38" Type="http://schemas.openxmlformats.org/officeDocument/2006/relationships/hyperlink" Target="https://hko.srce.hr/registar/skup-ishoda-ucenja/detalji/12850" TargetMode="External"/><Relationship Id="rId46" Type="http://schemas.openxmlformats.org/officeDocument/2006/relationships/footer" Target="footer1.xml"/><Relationship Id="rId20" Type="http://schemas.openxmlformats.org/officeDocument/2006/relationships/hyperlink" Target="https://hko.srce.hr/registar/skup-ishoda-ucenja/detalji/12842" TargetMode="External"/><Relationship Id="rId41" Type="http://schemas.openxmlformats.org/officeDocument/2006/relationships/hyperlink" Target="https://hko.srce.hr/registar/skup-ishoda-ucenja/detalji/14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7" ma:contentTypeDescription="Stvaranje novog dokumenta." ma:contentTypeScope="" ma:versionID="81c719620f3590409ae7988995bade83">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45c14701db31228d0bcdf8506cc0cd3a"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3C5B0-C42C-4526-AB20-4BC564683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55FB-5C77-49AD-A286-9F82444B8666}">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E995B67F-39B0-4CB0-95D2-EB7E7D57587D}">
  <ds:schemaRefs>
    <ds:schemaRef ds:uri="http://schemas.openxmlformats.org/officeDocument/2006/bibliography"/>
  </ds:schemaRefs>
</ds:datastoreItem>
</file>

<file path=customXml/itemProps4.xml><?xml version="1.0" encoding="utf-8"?>
<ds:datastoreItem xmlns:ds="http://schemas.openxmlformats.org/officeDocument/2006/customXml" ds:itemID="{78DA9D83-0E7A-4DB6-B78E-9AFB6434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31</Pages>
  <Words>12184</Words>
  <Characters>69452</Characters>
  <Application>Microsoft Office Word</Application>
  <DocSecurity>0</DocSecurity>
  <Lines>578</Lines>
  <Paragraphs>162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Ištvanić</dc:creator>
  <cp:lastModifiedBy>ASOO</cp:lastModifiedBy>
  <cp:revision>98</cp:revision>
  <cp:lastPrinted>2025-01-27T08:17:00Z</cp:lastPrinted>
  <dcterms:created xsi:type="dcterms:W3CDTF">2025-01-27T09:45:00Z</dcterms:created>
  <dcterms:modified xsi:type="dcterms:W3CDTF">2025-03-17T14:30:00Z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