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54453" w14:textId="77777777" w:rsidR="007B4098" w:rsidRDefault="007B4098">
      <w:pPr>
        <w:rPr>
          <w:rFonts w:ascii="Cambria" w:eastAsia="Cambria" w:hAnsi="Cambria" w:cs="Cambria"/>
          <w:b/>
          <w:i/>
          <w:sz w:val="24"/>
          <w:szCs w:val="24"/>
        </w:rPr>
      </w:pPr>
    </w:p>
    <w:p w14:paraId="73254454" w14:textId="77777777" w:rsidR="007B4098" w:rsidRDefault="00A3176A">
      <w:pPr>
        <w:jc w:val="center"/>
        <w:rPr>
          <w:b/>
          <w:sz w:val="28"/>
          <w:szCs w:val="28"/>
        </w:rPr>
      </w:pPr>
      <w:r>
        <w:rPr>
          <w:b/>
          <w:sz w:val="28"/>
          <w:szCs w:val="28"/>
        </w:rPr>
        <w:t>Naziv i adresa ustanove</w:t>
      </w:r>
    </w:p>
    <w:p w14:paraId="73254455" w14:textId="77777777" w:rsidR="007B4098" w:rsidRDefault="007B4098">
      <w:pPr>
        <w:jc w:val="center"/>
        <w:rPr>
          <w:b/>
          <w:sz w:val="24"/>
          <w:szCs w:val="24"/>
        </w:rPr>
      </w:pPr>
    </w:p>
    <w:p w14:paraId="73254456" w14:textId="77777777" w:rsidR="007B4098" w:rsidRDefault="007B4098">
      <w:pPr>
        <w:jc w:val="center"/>
        <w:rPr>
          <w:b/>
          <w:sz w:val="24"/>
          <w:szCs w:val="24"/>
        </w:rPr>
      </w:pPr>
    </w:p>
    <w:p w14:paraId="73254457" w14:textId="77777777" w:rsidR="007B4098" w:rsidRDefault="007B4098">
      <w:pPr>
        <w:jc w:val="center"/>
        <w:rPr>
          <w:b/>
          <w:sz w:val="24"/>
          <w:szCs w:val="24"/>
        </w:rPr>
      </w:pPr>
    </w:p>
    <w:p w14:paraId="73254458" w14:textId="77777777" w:rsidR="007B4098" w:rsidRDefault="007B4098">
      <w:pPr>
        <w:jc w:val="center"/>
        <w:rPr>
          <w:b/>
          <w:sz w:val="24"/>
          <w:szCs w:val="24"/>
        </w:rPr>
      </w:pPr>
    </w:p>
    <w:p w14:paraId="73254459" w14:textId="77777777" w:rsidR="007B4098" w:rsidRDefault="007B4098">
      <w:pPr>
        <w:jc w:val="center"/>
        <w:rPr>
          <w:b/>
          <w:sz w:val="24"/>
          <w:szCs w:val="24"/>
        </w:rPr>
      </w:pPr>
    </w:p>
    <w:p w14:paraId="7325445A" w14:textId="77777777" w:rsidR="007B4098" w:rsidRDefault="007B4098">
      <w:pPr>
        <w:jc w:val="center"/>
        <w:rPr>
          <w:b/>
          <w:sz w:val="48"/>
          <w:szCs w:val="48"/>
        </w:rPr>
      </w:pPr>
    </w:p>
    <w:p w14:paraId="7325445B" w14:textId="77777777" w:rsidR="007B4098" w:rsidRDefault="007B4098">
      <w:pPr>
        <w:jc w:val="center"/>
        <w:rPr>
          <w:b/>
          <w:sz w:val="48"/>
          <w:szCs w:val="48"/>
        </w:rPr>
      </w:pPr>
    </w:p>
    <w:p w14:paraId="0419B602" w14:textId="77777777" w:rsidR="0087589F" w:rsidRDefault="00A3176A">
      <w:pPr>
        <w:spacing w:after="280"/>
        <w:jc w:val="center"/>
        <w:rPr>
          <w:b/>
          <w:sz w:val="48"/>
          <w:szCs w:val="48"/>
        </w:rPr>
      </w:pPr>
      <w:r>
        <w:rPr>
          <w:b/>
          <w:sz w:val="48"/>
          <w:szCs w:val="48"/>
        </w:rPr>
        <w:t xml:space="preserve">Program obrazovanja </w:t>
      </w:r>
    </w:p>
    <w:p w14:paraId="7325445C" w14:textId="43D2ABE8" w:rsidR="007B4098" w:rsidRDefault="00A3176A">
      <w:pPr>
        <w:spacing w:after="280"/>
        <w:jc w:val="center"/>
        <w:rPr>
          <w:b/>
          <w:sz w:val="24"/>
          <w:szCs w:val="24"/>
        </w:rPr>
      </w:pPr>
      <w:r>
        <w:rPr>
          <w:b/>
          <w:sz w:val="48"/>
          <w:szCs w:val="48"/>
        </w:rPr>
        <w:t>za stjecanje djelomične kvalifikacije rukovatelj/rukovateljica tračnim  pilama u primarnoj obradi drva</w:t>
      </w:r>
    </w:p>
    <w:p w14:paraId="7325445D" w14:textId="77777777" w:rsidR="007B4098" w:rsidRDefault="007B4098">
      <w:pPr>
        <w:jc w:val="center"/>
        <w:rPr>
          <w:b/>
          <w:sz w:val="24"/>
          <w:szCs w:val="24"/>
        </w:rPr>
      </w:pPr>
    </w:p>
    <w:p w14:paraId="7325445E" w14:textId="77777777" w:rsidR="007B4098" w:rsidRDefault="007B4098">
      <w:pPr>
        <w:jc w:val="center"/>
        <w:rPr>
          <w:b/>
          <w:sz w:val="24"/>
          <w:szCs w:val="24"/>
        </w:rPr>
      </w:pPr>
    </w:p>
    <w:p w14:paraId="7325445F" w14:textId="77777777" w:rsidR="007B4098" w:rsidRDefault="007B4098">
      <w:pPr>
        <w:jc w:val="center"/>
        <w:rPr>
          <w:b/>
          <w:sz w:val="24"/>
          <w:szCs w:val="24"/>
        </w:rPr>
      </w:pPr>
    </w:p>
    <w:p w14:paraId="73254460" w14:textId="77777777" w:rsidR="007B4098" w:rsidRDefault="007B4098">
      <w:pPr>
        <w:jc w:val="center"/>
        <w:rPr>
          <w:b/>
          <w:sz w:val="24"/>
          <w:szCs w:val="24"/>
        </w:rPr>
      </w:pPr>
    </w:p>
    <w:p w14:paraId="73254461" w14:textId="77777777" w:rsidR="007B4098" w:rsidRDefault="007B4098">
      <w:pPr>
        <w:jc w:val="center"/>
        <w:rPr>
          <w:b/>
          <w:sz w:val="24"/>
          <w:szCs w:val="24"/>
        </w:rPr>
      </w:pPr>
    </w:p>
    <w:p w14:paraId="73254462" w14:textId="77777777" w:rsidR="007B4098" w:rsidRDefault="007B4098">
      <w:pPr>
        <w:jc w:val="center"/>
        <w:rPr>
          <w:b/>
          <w:sz w:val="24"/>
          <w:szCs w:val="24"/>
        </w:rPr>
      </w:pPr>
    </w:p>
    <w:p w14:paraId="73254463" w14:textId="77777777" w:rsidR="007B4098" w:rsidRDefault="007B4098">
      <w:pPr>
        <w:ind w:left="710"/>
        <w:jc w:val="center"/>
        <w:rPr>
          <w:b/>
          <w:sz w:val="24"/>
          <w:szCs w:val="24"/>
        </w:rPr>
      </w:pPr>
    </w:p>
    <w:p w14:paraId="73254464" w14:textId="77777777" w:rsidR="007B4098" w:rsidRDefault="007B4098">
      <w:pPr>
        <w:ind w:left="710"/>
        <w:jc w:val="center"/>
        <w:rPr>
          <w:b/>
          <w:sz w:val="24"/>
          <w:szCs w:val="24"/>
        </w:rPr>
      </w:pPr>
    </w:p>
    <w:p w14:paraId="73254465" w14:textId="77777777" w:rsidR="007B4098" w:rsidRDefault="007B4098">
      <w:pPr>
        <w:ind w:left="710"/>
        <w:jc w:val="center"/>
        <w:rPr>
          <w:b/>
          <w:sz w:val="24"/>
          <w:szCs w:val="24"/>
        </w:rPr>
      </w:pPr>
    </w:p>
    <w:p w14:paraId="73254467" w14:textId="77777777" w:rsidR="007B4098" w:rsidRDefault="00A3176A">
      <w:pPr>
        <w:jc w:val="center"/>
        <w:rPr>
          <w:b/>
          <w:sz w:val="28"/>
          <w:szCs w:val="28"/>
        </w:rPr>
      </w:pPr>
      <w:r>
        <w:rPr>
          <w:b/>
          <w:sz w:val="28"/>
          <w:szCs w:val="28"/>
        </w:rPr>
        <w:t>Mjesto, datum</w:t>
      </w:r>
    </w:p>
    <w:p w14:paraId="73254468" w14:textId="77777777" w:rsidR="007B4098" w:rsidRDefault="00A3176A">
      <w:pPr>
        <w:numPr>
          <w:ilvl w:val="0"/>
          <w:numId w:val="6"/>
        </w:numPr>
        <w:pBdr>
          <w:top w:val="nil"/>
          <w:left w:val="nil"/>
          <w:bottom w:val="nil"/>
          <w:right w:val="nil"/>
          <w:between w:val="nil"/>
        </w:pBdr>
        <w:spacing w:after="160" w:line="259" w:lineRule="auto"/>
        <w:rPr>
          <w:b/>
          <w:color w:val="000000"/>
          <w:sz w:val="24"/>
          <w:szCs w:val="24"/>
        </w:rPr>
      </w:pPr>
      <w:bookmarkStart w:id="0" w:name="_gjdgxs" w:colFirst="0" w:colLast="0"/>
      <w:bookmarkEnd w:id="0"/>
      <w:r>
        <w:rPr>
          <w:b/>
          <w:color w:val="000000"/>
          <w:sz w:val="24"/>
          <w:szCs w:val="24"/>
        </w:rPr>
        <w:lastRenderedPageBreak/>
        <w:t>OPĆI DIO</w:t>
      </w:r>
    </w:p>
    <w:tbl>
      <w:tblPr>
        <w:tblStyle w:val="a"/>
        <w:tblW w:w="9475"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2623"/>
        <w:gridCol w:w="1548"/>
        <w:gridCol w:w="2469"/>
        <w:gridCol w:w="2835"/>
      </w:tblGrid>
      <w:tr w:rsidR="007B4098" w14:paraId="7325446B" w14:textId="77777777">
        <w:trPr>
          <w:trHeight w:val="304"/>
        </w:trPr>
        <w:tc>
          <w:tcPr>
            <w:tcW w:w="9475" w:type="dxa"/>
            <w:gridSpan w:val="4"/>
            <w:shd w:val="clear" w:color="auto" w:fill="95B3D7"/>
          </w:tcPr>
          <w:p w14:paraId="73254469" w14:textId="77777777" w:rsidR="007B4098" w:rsidRDefault="00A3176A">
            <w:pPr>
              <w:spacing w:before="60" w:after="60"/>
              <w:jc w:val="center"/>
              <w:rPr>
                <w:b/>
                <w:sz w:val="20"/>
                <w:szCs w:val="20"/>
              </w:rPr>
            </w:pPr>
            <w:r>
              <w:rPr>
                <w:b/>
                <w:sz w:val="20"/>
                <w:szCs w:val="20"/>
              </w:rPr>
              <w:t xml:space="preserve">OPĆE INFORMACIJE O PROGRAMU OBRAZOVANJA </w:t>
            </w:r>
          </w:p>
          <w:p w14:paraId="7325446A" w14:textId="77777777" w:rsidR="007B4098" w:rsidRDefault="00A3176A">
            <w:pPr>
              <w:spacing w:before="60" w:after="60"/>
              <w:jc w:val="center"/>
              <w:rPr>
                <w:b/>
                <w:sz w:val="20"/>
                <w:szCs w:val="20"/>
              </w:rPr>
            </w:pPr>
            <w:r>
              <w:rPr>
                <w:b/>
                <w:sz w:val="20"/>
                <w:szCs w:val="20"/>
              </w:rPr>
              <w:t>ZA STJECANJE DJELOMIČNE KVALIFIKACIJE</w:t>
            </w:r>
          </w:p>
        </w:tc>
      </w:tr>
      <w:tr w:rsidR="007B4098" w14:paraId="7325446E" w14:textId="77777777">
        <w:trPr>
          <w:trHeight w:val="304"/>
        </w:trPr>
        <w:tc>
          <w:tcPr>
            <w:tcW w:w="2623" w:type="dxa"/>
            <w:shd w:val="clear" w:color="auto" w:fill="B8CCE4"/>
          </w:tcPr>
          <w:p w14:paraId="7325446C" w14:textId="77777777" w:rsidR="007B4098" w:rsidRDefault="00A3176A">
            <w:pPr>
              <w:spacing w:before="60" w:after="60"/>
              <w:rPr>
                <w:b/>
                <w:sz w:val="20"/>
                <w:szCs w:val="20"/>
              </w:rPr>
            </w:pPr>
            <w:r>
              <w:rPr>
                <w:b/>
                <w:sz w:val="20"/>
                <w:szCs w:val="20"/>
              </w:rPr>
              <w:t xml:space="preserve">Sektor </w:t>
            </w:r>
          </w:p>
        </w:tc>
        <w:tc>
          <w:tcPr>
            <w:tcW w:w="6852" w:type="dxa"/>
            <w:gridSpan w:val="3"/>
          </w:tcPr>
          <w:p w14:paraId="7325446D" w14:textId="77777777" w:rsidR="007B4098" w:rsidRDefault="00A3176A">
            <w:pPr>
              <w:spacing w:before="60" w:after="60"/>
              <w:rPr>
                <w:sz w:val="20"/>
                <w:szCs w:val="20"/>
              </w:rPr>
            </w:pPr>
            <w:r>
              <w:rPr>
                <w:sz w:val="20"/>
                <w:szCs w:val="20"/>
              </w:rPr>
              <w:t>Šumarstvo i drvna tehnologija</w:t>
            </w:r>
          </w:p>
        </w:tc>
      </w:tr>
      <w:tr w:rsidR="007B4098" w14:paraId="73254471" w14:textId="77777777">
        <w:trPr>
          <w:trHeight w:val="314"/>
        </w:trPr>
        <w:tc>
          <w:tcPr>
            <w:tcW w:w="2623" w:type="dxa"/>
            <w:shd w:val="clear" w:color="auto" w:fill="B8CCE4"/>
          </w:tcPr>
          <w:p w14:paraId="7325446F" w14:textId="77777777" w:rsidR="007B4098" w:rsidRDefault="00A3176A">
            <w:pPr>
              <w:spacing w:before="60" w:after="60"/>
              <w:rPr>
                <w:sz w:val="20"/>
                <w:szCs w:val="20"/>
              </w:rPr>
            </w:pPr>
            <w:r>
              <w:rPr>
                <w:b/>
                <w:sz w:val="20"/>
                <w:szCs w:val="20"/>
              </w:rPr>
              <w:t>Naziv programa</w:t>
            </w:r>
          </w:p>
        </w:tc>
        <w:tc>
          <w:tcPr>
            <w:tcW w:w="6852" w:type="dxa"/>
            <w:gridSpan w:val="3"/>
            <w:vAlign w:val="center"/>
          </w:tcPr>
          <w:p w14:paraId="73254470" w14:textId="77777777" w:rsidR="007B4098" w:rsidRDefault="00A3176A">
            <w:pPr>
              <w:spacing w:before="60" w:after="60"/>
              <w:jc w:val="both"/>
              <w:rPr>
                <w:sz w:val="20"/>
                <w:szCs w:val="20"/>
              </w:rPr>
            </w:pPr>
            <w:r>
              <w:rPr>
                <w:sz w:val="20"/>
                <w:szCs w:val="20"/>
              </w:rPr>
              <w:t>Program obrazovanja za stjecanje djelomične kvalifikacije  rukovatelj/rukovateljica tračnim pilama u primarnoj obradi drva</w:t>
            </w:r>
          </w:p>
        </w:tc>
      </w:tr>
      <w:tr w:rsidR="007B4098" w14:paraId="73254474" w14:textId="77777777">
        <w:trPr>
          <w:trHeight w:val="304"/>
        </w:trPr>
        <w:tc>
          <w:tcPr>
            <w:tcW w:w="2623" w:type="dxa"/>
            <w:shd w:val="clear" w:color="auto" w:fill="B8CCE4"/>
          </w:tcPr>
          <w:p w14:paraId="73254472" w14:textId="77777777" w:rsidR="007B4098" w:rsidRDefault="00A3176A">
            <w:pPr>
              <w:spacing w:before="60" w:after="60"/>
              <w:rPr>
                <w:sz w:val="20"/>
                <w:szCs w:val="20"/>
              </w:rPr>
            </w:pPr>
            <w:r>
              <w:rPr>
                <w:b/>
                <w:sz w:val="20"/>
                <w:szCs w:val="20"/>
              </w:rPr>
              <w:t>Vrsta programa</w:t>
            </w:r>
          </w:p>
        </w:tc>
        <w:tc>
          <w:tcPr>
            <w:tcW w:w="6852" w:type="dxa"/>
            <w:gridSpan w:val="3"/>
            <w:vAlign w:val="center"/>
          </w:tcPr>
          <w:p w14:paraId="73254473" w14:textId="77777777" w:rsidR="007B4098" w:rsidRDefault="00A3176A">
            <w:pPr>
              <w:spacing w:before="60" w:after="60"/>
              <w:rPr>
                <w:sz w:val="20"/>
                <w:szCs w:val="20"/>
              </w:rPr>
            </w:pPr>
            <w:r>
              <w:rPr>
                <w:sz w:val="20"/>
                <w:szCs w:val="20"/>
              </w:rPr>
              <w:t>osposobljavanje</w:t>
            </w:r>
          </w:p>
        </w:tc>
      </w:tr>
      <w:tr w:rsidR="007B4098" w14:paraId="73254478" w14:textId="77777777">
        <w:trPr>
          <w:trHeight w:val="329"/>
        </w:trPr>
        <w:tc>
          <w:tcPr>
            <w:tcW w:w="2623" w:type="dxa"/>
            <w:vMerge w:val="restart"/>
            <w:shd w:val="clear" w:color="auto" w:fill="B8CCE4"/>
          </w:tcPr>
          <w:p w14:paraId="73254475" w14:textId="77777777" w:rsidR="007B4098" w:rsidRDefault="00A3176A">
            <w:pPr>
              <w:spacing w:before="60" w:after="60"/>
              <w:rPr>
                <w:b/>
                <w:sz w:val="20"/>
                <w:szCs w:val="20"/>
              </w:rPr>
            </w:pPr>
            <w:r>
              <w:rPr>
                <w:b/>
                <w:sz w:val="20"/>
                <w:szCs w:val="20"/>
              </w:rPr>
              <w:t>Predlagatelj</w:t>
            </w:r>
          </w:p>
        </w:tc>
        <w:tc>
          <w:tcPr>
            <w:tcW w:w="1548" w:type="dxa"/>
            <w:shd w:val="clear" w:color="auto" w:fill="BDD7EE"/>
          </w:tcPr>
          <w:p w14:paraId="73254476" w14:textId="77777777" w:rsidR="007B4098" w:rsidRDefault="00A3176A">
            <w:pPr>
              <w:spacing w:before="60" w:after="60"/>
              <w:rPr>
                <w:b/>
                <w:sz w:val="20"/>
                <w:szCs w:val="20"/>
              </w:rPr>
            </w:pPr>
            <w:r>
              <w:rPr>
                <w:b/>
                <w:sz w:val="20"/>
                <w:szCs w:val="20"/>
              </w:rPr>
              <w:t>Naziv ustanove</w:t>
            </w:r>
          </w:p>
        </w:tc>
        <w:tc>
          <w:tcPr>
            <w:tcW w:w="5304" w:type="dxa"/>
            <w:gridSpan w:val="2"/>
            <w:vAlign w:val="center"/>
          </w:tcPr>
          <w:p w14:paraId="73254477" w14:textId="77777777" w:rsidR="007B4098" w:rsidRDefault="007B4098">
            <w:pPr>
              <w:spacing w:before="60" w:after="60"/>
              <w:rPr>
                <w:sz w:val="20"/>
                <w:szCs w:val="20"/>
              </w:rPr>
            </w:pPr>
          </w:p>
        </w:tc>
      </w:tr>
      <w:tr w:rsidR="007B4098" w14:paraId="7325447C" w14:textId="77777777">
        <w:trPr>
          <w:trHeight w:val="323"/>
        </w:trPr>
        <w:tc>
          <w:tcPr>
            <w:tcW w:w="2623" w:type="dxa"/>
            <w:vMerge/>
            <w:shd w:val="clear" w:color="auto" w:fill="B8CCE4"/>
          </w:tcPr>
          <w:p w14:paraId="73254479" w14:textId="77777777" w:rsidR="007B4098" w:rsidRDefault="007B4098">
            <w:pPr>
              <w:widowControl w:val="0"/>
              <w:pBdr>
                <w:top w:val="nil"/>
                <w:left w:val="nil"/>
                <w:bottom w:val="nil"/>
                <w:right w:val="nil"/>
                <w:between w:val="nil"/>
              </w:pBdr>
              <w:spacing w:line="276" w:lineRule="auto"/>
              <w:rPr>
                <w:sz w:val="20"/>
                <w:szCs w:val="20"/>
              </w:rPr>
            </w:pPr>
          </w:p>
        </w:tc>
        <w:tc>
          <w:tcPr>
            <w:tcW w:w="1548" w:type="dxa"/>
            <w:shd w:val="clear" w:color="auto" w:fill="BDD7EE"/>
          </w:tcPr>
          <w:p w14:paraId="7325447A" w14:textId="77777777" w:rsidR="007B4098" w:rsidRDefault="00A3176A">
            <w:pPr>
              <w:spacing w:before="60" w:after="60"/>
              <w:rPr>
                <w:b/>
                <w:sz w:val="20"/>
                <w:szCs w:val="20"/>
              </w:rPr>
            </w:pPr>
            <w:r>
              <w:rPr>
                <w:b/>
                <w:sz w:val="20"/>
                <w:szCs w:val="20"/>
              </w:rPr>
              <w:t>Adresa</w:t>
            </w:r>
          </w:p>
        </w:tc>
        <w:tc>
          <w:tcPr>
            <w:tcW w:w="5304" w:type="dxa"/>
            <w:gridSpan w:val="2"/>
            <w:vAlign w:val="center"/>
          </w:tcPr>
          <w:p w14:paraId="7325447B" w14:textId="77777777" w:rsidR="007B4098" w:rsidRDefault="007B4098">
            <w:pPr>
              <w:spacing w:before="60" w:after="60"/>
              <w:rPr>
                <w:sz w:val="20"/>
                <w:szCs w:val="20"/>
              </w:rPr>
            </w:pPr>
          </w:p>
        </w:tc>
      </w:tr>
      <w:tr w:rsidR="007B4098" w14:paraId="73254488" w14:textId="77777777">
        <w:trPr>
          <w:trHeight w:val="827"/>
        </w:trPr>
        <w:tc>
          <w:tcPr>
            <w:tcW w:w="2623" w:type="dxa"/>
            <w:shd w:val="clear" w:color="auto" w:fill="B8CCE4"/>
          </w:tcPr>
          <w:p w14:paraId="7325447D" w14:textId="77777777" w:rsidR="007B4098" w:rsidRDefault="00A3176A">
            <w:pPr>
              <w:spacing w:before="60" w:after="60"/>
              <w:rPr>
                <w:b/>
                <w:sz w:val="20"/>
                <w:szCs w:val="20"/>
              </w:rPr>
            </w:pPr>
            <w:r>
              <w:rPr>
                <w:b/>
                <w:sz w:val="20"/>
                <w:szCs w:val="20"/>
              </w:rPr>
              <w:t>Razina kvalifikacije/skupa/ova ishoda učenja prema HKO-u</w:t>
            </w:r>
          </w:p>
        </w:tc>
        <w:tc>
          <w:tcPr>
            <w:tcW w:w="6852" w:type="dxa"/>
            <w:gridSpan w:val="3"/>
            <w:vAlign w:val="center"/>
          </w:tcPr>
          <w:p w14:paraId="7325447E" w14:textId="77777777" w:rsidR="007B4098" w:rsidRDefault="00A3176A">
            <w:pPr>
              <w:spacing w:before="60" w:after="60"/>
              <w:rPr>
                <w:b/>
                <w:sz w:val="20"/>
                <w:szCs w:val="20"/>
              </w:rPr>
            </w:pPr>
            <w:r>
              <w:rPr>
                <w:b/>
                <w:sz w:val="20"/>
                <w:szCs w:val="20"/>
              </w:rPr>
              <w:t>Razina 3 HKO-a</w:t>
            </w:r>
          </w:p>
          <w:p w14:paraId="7325447F" w14:textId="77777777" w:rsidR="007B4098" w:rsidRDefault="007B4098">
            <w:pPr>
              <w:spacing w:before="60" w:after="60"/>
              <w:rPr>
                <w:sz w:val="20"/>
                <w:szCs w:val="20"/>
              </w:rPr>
            </w:pPr>
          </w:p>
          <w:p w14:paraId="73254480" w14:textId="77777777" w:rsidR="007B4098" w:rsidRDefault="00A3176A">
            <w:pPr>
              <w:spacing w:before="60" w:after="60"/>
              <w:rPr>
                <w:sz w:val="20"/>
                <w:szCs w:val="20"/>
              </w:rPr>
            </w:pPr>
            <w:r>
              <w:rPr>
                <w:sz w:val="20"/>
                <w:szCs w:val="20"/>
              </w:rPr>
              <w:t>SIU 1: Zaštita na radu, zaštita od požara i zaštita okoliša pri radu s tračnim pilama (razina 3)</w:t>
            </w:r>
          </w:p>
          <w:p w14:paraId="1F1F3CFF" w14:textId="77777777" w:rsidR="00EB768A" w:rsidRDefault="00A3176A" w:rsidP="00EB768A">
            <w:pPr>
              <w:spacing w:before="60" w:after="60"/>
              <w:rPr>
                <w:sz w:val="20"/>
                <w:szCs w:val="20"/>
              </w:rPr>
            </w:pPr>
            <w:r>
              <w:rPr>
                <w:sz w:val="20"/>
                <w:szCs w:val="20"/>
              </w:rPr>
              <w:t xml:space="preserve">SIU 2: </w:t>
            </w:r>
            <w:r w:rsidR="00EB768A">
              <w:rPr>
                <w:sz w:val="20"/>
                <w:szCs w:val="20"/>
              </w:rPr>
              <w:t>Drvni materijali u primarnoj obradi drva (razina 3 )</w:t>
            </w:r>
          </w:p>
          <w:p w14:paraId="63B5F7EF" w14:textId="77777777" w:rsidR="00EB768A" w:rsidRDefault="00A3176A" w:rsidP="00EB768A">
            <w:pPr>
              <w:spacing w:before="60" w:after="60"/>
              <w:rPr>
                <w:sz w:val="20"/>
                <w:szCs w:val="20"/>
              </w:rPr>
            </w:pPr>
            <w:r>
              <w:rPr>
                <w:sz w:val="20"/>
                <w:szCs w:val="20"/>
              </w:rPr>
              <w:t xml:space="preserve">SUI 3: </w:t>
            </w:r>
            <w:r w:rsidR="00EB768A">
              <w:rPr>
                <w:sz w:val="20"/>
                <w:szCs w:val="20"/>
              </w:rPr>
              <w:t>Slaganje piljene građe (razina 3)</w:t>
            </w:r>
          </w:p>
          <w:p w14:paraId="14F035CF" w14:textId="77777777" w:rsidR="00EB768A" w:rsidRDefault="00A3176A">
            <w:pPr>
              <w:spacing w:before="60" w:after="60"/>
              <w:rPr>
                <w:sz w:val="20"/>
                <w:szCs w:val="20"/>
              </w:rPr>
            </w:pPr>
            <w:r>
              <w:rPr>
                <w:sz w:val="20"/>
                <w:szCs w:val="20"/>
              </w:rPr>
              <w:t xml:space="preserve">SIU 4: </w:t>
            </w:r>
            <w:r w:rsidR="00EB768A">
              <w:rPr>
                <w:sz w:val="20"/>
                <w:szCs w:val="20"/>
              </w:rPr>
              <w:t>Evidentiranje sirovine i gotovih proizvoda u primarnoj obradi drva (razina 3)</w:t>
            </w:r>
          </w:p>
          <w:p w14:paraId="73254484" w14:textId="282B5643" w:rsidR="007B4098" w:rsidRDefault="00A3176A">
            <w:pPr>
              <w:spacing w:before="60" w:after="60"/>
              <w:rPr>
                <w:sz w:val="20"/>
                <w:szCs w:val="20"/>
              </w:rPr>
            </w:pPr>
            <w:r>
              <w:rPr>
                <w:sz w:val="20"/>
                <w:szCs w:val="20"/>
              </w:rPr>
              <w:t xml:space="preserve">SIU 5: </w:t>
            </w:r>
            <w:r w:rsidR="00EB768A" w:rsidRPr="00EB768A">
              <w:rPr>
                <w:sz w:val="20"/>
                <w:szCs w:val="20"/>
              </w:rPr>
              <w:t>Poslovna komunikacija u primarnoj obradi drva (razina 3)</w:t>
            </w:r>
          </w:p>
          <w:p w14:paraId="08B3080E" w14:textId="77777777" w:rsidR="00EB768A" w:rsidRDefault="00A3176A" w:rsidP="00EB768A">
            <w:pPr>
              <w:spacing w:before="60" w:after="60"/>
              <w:rPr>
                <w:sz w:val="20"/>
                <w:szCs w:val="20"/>
              </w:rPr>
            </w:pPr>
            <w:r>
              <w:rPr>
                <w:sz w:val="20"/>
                <w:szCs w:val="20"/>
              </w:rPr>
              <w:t xml:space="preserve">SIU 6: </w:t>
            </w:r>
            <w:r w:rsidR="00EB768A">
              <w:rPr>
                <w:sz w:val="20"/>
                <w:szCs w:val="20"/>
              </w:rPr>
              <w:t>Tračne pile u primarnoj obradi drva (razina 3)</w:t>
            </w:r>
          </w:p>
          <w:p w14:paraId="1ADFC3BB" w14:textId="4D9D6279" w:rsidR="00EB768A" w:rsidRDefault="00A3176A" w:rsidP="00EB768A">
            <w:pPr>
              <w:spacing w:before="60" w:after="60"/>
              <w:rPr>
                <w:sz w:val="20"/>
                <w:szCs w:val="20"/>
              </w:rPr>
            </w:pPr>
            <w:r>
              <w:rPr>
                <w:sz w:val="20"/>
                <w:szCs w:val="20"/>
              </w:rPr>
              <w:t>SIU 7:</w:t>
            </w:r>
            <w:r w:rsidR="00EB768A" w:rsidRPr="00EB768A">
              <w:rPr>
                <w:sz w:val="20"/>
                <w:szCs w:val="20"/>
                <w:lang w:val="en-GB"/>
              </w:rPr>
              <w:t xml:space="preserve"> </w:t>
            </w:r>
            <w:proofErr w:type="spellStart"/>
            <w:r w:rsidR="00EB768A" w:rsidRPr="00EB768A">
              <w:rPr>
                <w:sz w:val="20"/>
                <w:szCs w:val="20"/>
                <w:lang w:val="en-GB"/>
              </w:rPr>
              <w:t>Priprema</w:t>
            </w:r>
            <w:proofErr w:type="spellEnd"/>
            <w:r w:rsidR="00EB768A" w:rsidRPr="00EB768A">
              <w:rPr>
                <w:sz w:val="20"/>
                <w:szCs w:val="20"/>
                <w:lang w:val="en-GB"/>
              </w:rPr>
              <w:t xml:space="preserve"> </w:t>
            </w:r>
            <w:proofErr w:type="spellStart"/>
            <w:r w:rsidR="00EB768A" w:rsidRPr="00EB768A">
              <w:rPr>
                <w:sz w:val="20"/>
                <w:szCs w:val="20"/>
                <w:lang w:val="en-GB"/>
              </w:rPr>
              <w:t>radnog</w:t>
            </w:r>
            <w:proofErr w:type="spellEnd"/>
            <w:r w:rsidR="00EB768A" w:rsidRPr="00EB768A">
              <w:rPr>
                <w:sz w:val="20"/>
                <w:szCs w:val="20"/>
                <w:lang w:val="en-GB"/>
              </w:rPr>
              <w:t xml:space="preserve"> </w:t>
            </w:r>
            <w:proofErr w:type="spellStart"/>
            <w:r w:rsidR="00EB768A" w:rsidRPr="00EB768A">
              <w:rPr>
                <w:sz w:val="20"/>
                <w:szCs w:val="20"/>
                <w:lang w:val="en-GB"/>
              </w:rPr>
              <w:t>mjesta</w:t>
            </w:r>
            <w:proofErr w:type="spellEnd"/>
            <w:r w:rsidR="00EB768A" w:rsidRPr="00EB768A">
              <w:rPr>
                <w:sz w:val="20"/>
                <w:szCs w:val="20"/>
                <w:lang w:val="en-GB"/>
              </w:rPr>
              <w:t xml:space="preserve"> u </w:t>
            </w:r>
            <w:proofErr w:type="spellStart"/>
            <w:r w:rsidR="00EB768A" w:rsidRPr="00EB768A">
              <w:rPr>
                <w:sz w:val="20"/>
                <w:szCs w:val="20"/>
                <w:lang w:val="en-GB"/>
              </w:rPr>
              <w:t>primarnoj</w:t>
            </w:r>
            <w:proofErr w:type="spellEnd"/>
            <w:r w:rsidR="00EB768A" w:rsidRPr="00EB768A">
              <w:rPr>
                <w:sz w:val="20"/>
                <w:szCs w:val="20"/>
                <w:lang w:val="en-GB"/>
              </w:rPr>
              <w:t xml:space="preserve"> </w:t>
            </w:r>
            <w:proofErr w:type="spellStart"/>
            <w:r w:rsidR="00EB768A" w:rsidRPr="00EB768A">
              <w:rPr>
                <w:sz w:val="20"/>
                <w:szCs w:val="20"/>
                <w:lang w:val="en-GB"/>
              </w:rPr>
              <w:t>obradi</w:t>
            </w:r>
            <w:proofErr w:type="spellEnd"/>
            <w:r w:rsidR="00EB768A" w:rsidRPr="00EB768A">
              <w:rPr>
                <w:sz w:val="20"/>
                <w:szCs w:val="20"/>
                <w:lang w:val="en-GB"/>
              </w:rPr>
              <w:t xml:space="preserve"> </w:t>
            </w:r>
            <w:proofErr w:type="spellStart"/>
            <w:r w:rsidR="00EB768A" w:rsidRPr="00EB768A">
              <w:rPr>
                <w:sz w:val="20"/>
                <w:szCs w:val="20"/>
                <w:lang w:val="en-GB"/>
              </w:rPr>
              <w:t>drva</w:t>
            </w:r>
            <w:proofErr w:type="spellEnd"/>
            <w:r w:rsidR="00EB768A">
              <w:rPr>
                <w:sz w:val="20"/>
                <w:szCs w:val="20"/>
                <w:lang w:val="en-GB"/>
              </w:rPr>
              <w:t xml:space="preserve"> </w:t>
            </w:r>
            <w:r w:rsidR="00EB768A">
              <w:rPr>
                <w:sz w:val="20"/>
                <w:szCs w:val="20"/>
              </w:rPr>
              <w:t>(razina 3)</w:t>
            </w:r>
          </w:p>
          <w:p w14:paraId="73254487" w14:textId="748E7E1A" w:rsidR="007B4098" w:rsidRDefault="00A3176A" w:rsidP="00EB768A">
            <w:pPr>
              <w:spacing w:before="60" w:after="60"/>
              <w:rPr>
                <w:sz w:val="20"/>
                <w:szCs w:val="20"/>
              </w:rPr>
            </w:pPr>
            <w:r>
              <w:rPr>
                <w:sz w:val="20"/>
                <w:szCs w:val="20"/>
              </w:rPr>
              <w:t xml:space="preserve"> SIU 8: </w:t>
            </w:r>
            <w:r w:rsidR="00EB768A" w:rsidRPr="00EB768A">
              <w:rPr>
                <w:sz w:val="20"/>
                <w:szCs w:val="20"/>
              </w:rPr>
              <w:t>Primjena tračne pile u primarnoj obradi drva (razina 3)</w:t>
            </w:r>
          </w:p>
        </w:tc>
      </w:tr>
      <w:tr w:rsidR="007B4098" w14:paraId="73254494" w14:textId="77777777">
        <w:trPr>
          <w:trHeight w:val="539"/>
        </w:trPr>
        <w:tc>
          <w:tcPr>
            <w:tcW w:w="2623" w:type="dxa"/>
            <w:shd w:val="clear" w:color="auto" w:fill="B8CCE4"/>
          </w:tcPr>
          <w:p w14:paraId="73254489" w14:textId="77777777" w:rsidR="007B4098" w:rsidRDefault="00A3176A">
            <w:pPr>
              <w:spacing w:before="60" w:after="60"/>
              <w:rPr>
                <w:sz w:val="20"/>
                <w:szCs w:val="20"/>
              </w:rPr>
            </w:pPr>
            <w:r>
              <w:rPr>
                <w:b/>
                <w:color w:val="000000"/>
                <w:sz w:val="20"/>
                <w:szCs w:val="20"/>
              </w:rPr>
              <w:t>Obujam u bodovima</w:t>
            </w:r>
            <w:r>
              <w:rPr>
                <w:b/>
                <w:sz w:val="20"/>
                <w:szCs w:val="20"/>
              </w:rPr>
              <w:t xml:space="preserve"> (CSVET)</w:t>
            </w:r>
          </w:p>
        </w:tc>
        <w:tc>
          <w:tcPr>
            <w:tcW w:w="6852" w:type="dxa"/>
            <w:gridSpan w:val="3"/>
            <w:vAlign w:val="center"/>
          </w:tcPr>
          <w:p w14:paraId="7325448A" w14:textId="0E4BD1CB" w:rsidR="007B4098" w:rsidRDefault="00A3176A">
            <w:pPr>
              <w:spacing w:before="60" w:after="60"/>
              <w:rPr>
                <w:b/>
                <w:sz w:val="20"/>
                <w:szCs w:val="20"/>
              </w:rPr>
            </w:pPr>
            <w:r>
              <w:rPr>
                <w:b/>
                <w:sz w:val="20"/>
                <w:szCs w:val="20"/>
              </w:rPr>
              <w:t>15 CSVET</w:t>
            </w:r>
            <w:r w:rsidR="000120EA">
              <w:rPr>
                <w:b/>
                <w:sz w:val="20"/>
                <w:szCs w:val="20"/>
              </w:rPr>
              <w:t xml:space="preserve"> bod</w:t>
            </w:r>
            <w:r w:rsidR="002A00C5">
              <w:rPr>
                <w:b/>
                <w:sz w:val="20"/>
                <w:szCs w:val="20"/>
              </w:rPr>
              <w:t>ov</w:t>
            </w:r>
            <w:r w:rsidR="000120EA">
              <w:rPr>
                <w:b/>
                <w:sz w:val="20"/>
                <w:szCs w:val="20"/>
              </w:rPr>
              <w:t>a</w:t>
            </w:r>
          </w:p>
          <w:p w14:paraId="7325448B" w14:textId="77777777" w:rsidR="007B4098" w:rsidRDefault="007B4098">
            <w:pPr>
              <w:spacing w:before="60" w:after="60"/>
              <w:rPr>
                <w:sz w:val="20"/>
                <w:szCs w:val="20"/>
              </w:rPr>
            </w:pPr>
          </w:p>
          <w:p w14:paraId="7FA97689" w14:textId="5800A4EA" w:rsidR="00EB768A" w:rsidRDefault="00EB768A" w:rsidP="00EB768A">
            <w:pPr>
              <w:spacing w:before="60" w:after="60"/>
              <w:rPr>
                <w:sz w:val="20"/>
                <w:szCs w:val="20"/>
              </w:rPr>
            </w:pPr>
            <w:r>
              <w:rPr>
                <w:sz w:val="20"/>
                <w:szCs w:val="20"/>
              </w:rPr>
              <w:t>SIU 1: Zaštita na radu, zaštita od požara i zaštita okoliša pri radu s tračnim pilama (1 CSVET bod)</w:t>
            </w:r>
          </w:p>
          <w:p w14:paraId="66DD1C4B" w14:textId="77777777" w:rsidR="00EB768A" w:rsidRDefault="00EB768A" w:rsidP="00EB768A">
            <w:pPr>
              <w:spacing w:before="60" w:after="60"/>
              <w:rPr>
                <w:sz w:val="20"/>
                <w:szCs w:val="20"/>
              </w:rPr>
            </w:pPr>
            <w:r>
              <w:rPr>
                <w:sz w:val="20"/>
                <w:szCs w:val="20"/>
              </w:rPr>
              <w:t>SIU 2: Drvni materijali u primarnoj obradi drva (2 CSVET boda)</w:t>
            </w:r>
          </w:p>
          <w:p w14:paraId="4F6577EF" w14:textId="78A4D71B" w:rsidR="00EB768A" w:rsidRDefault="00EB768A" w:rsidP="00EB768A">
            <w:pPr>
              <w:spacing w:before="60" w:after="60"/>
              <w:rPr>
                <w:sz w:val="20"/>
                <w:szCs w:val="20"/>
              </w:rPr>
            </w:pPr>
            <w:r>
              <w:rPr>
                <w:sz w:val="20"/>
                <w:szCs w:val="20"/>
              </w:rPr>
              <w:t>SUI 3: Slaganje piljene građe (1 CSVET bod)</w:t>
            </w:r>
          </w:p>
          <w:p w14:paraId="2438DA3C" w14:textId="77777777" w:rsidR="00EB768A" w:rsidRDefault="00EB768A" w:rsidP="00EB768A">
            <w:pPr>
              <w:spacing w:before="60" w:after="60"/>
              <w:rPr>
                <w:sz w:val="20"/>
                <w:szCs w:val="20"/>
              </w:rPr>
            </w:pPr>
            <w:r>
              <w:rPr>
                <w:sz w:val="20"/>
                <w:szCs w:val="20"/>
              </w:rPr>
              <w:t>SIU 4: Evidentiranje sirovine i gotovih proizvoda u primarnoj obradi drva (1 CSVET bod)</w:t>
            </w:r>
          </w:p>
          <w:p w14:paraId="3BBB31C5" w14:textId="3C210B97" w:rsidR="00EB768A" w:rsidRDefault="00EB768A" w:rsidP="00EB768A">
            <w:pPr>
              <w:spacing w:before="60" w:after="60"/>
              <w:rPr>
                <w:sz w:val="20"/>
                <w:szCs w:val="20"/>
              </w:rPr>
            </w:pPr>
            <w:r>
              <w:rPr>
                <w:sz w:val="20"/>
                <w:szCs w:val="20"/>
              </w:rPr>
              <w:t xml:space="preserve">SIU 5: </w:t>
            </w:r>
            <w:r w:rsidRPr="00EB768A">
              <w:rPr>
                <w:sz w:val="20"/>
                <w:szCs w:val="20"/>
              </w:rPr>
              <w:t xml:space="preserve">Poslovna komunikacija u primarnoj obradi drva </w:t>
            </w:r>
            <w:r>
              <w:rPr>
                <w:sz w:val="20"/>
                <w:szCs w:val="20"/>
              </w:rPr>
              <w:t>(1 CSVET bod)</w:t>
            </w:r>
          </w:p>
          <w:p w14:paraId="17712165" w14:textId="0B06958A" w:rsidR="00EB768A" w:rsidRDefault="00EB768A" w:rsidP="00EB768A">
            <w:pPr>
              <w:spacing w:before="60" w:after="60"/>
              <w:rPr>
                <w:sz w:val="20"/>
                <w:szCs w:val="20"/>
              </w:rPr>
            </w:pPr>
            <w:r>
              <w:rPr>
                <w:sz w:val="20"/>
                <w:szCs w:val="20"/>
              </w:rPr>
              <w:t>SIU 6: Tračne pile u primarnoj obradi drva (1 CSVET bod)</w:t>
            </w:r>
          </w:p>
          <w:p w14:paraId="42AAE562" w14:textId="77777777" w:rsidR="00EB768A" w:rsidRDefault="00EB768A" w:rsidP="00EB768A">
            <w:pPr>
              <w:spacing w:before="60" w:after="60"/>
              <w:rPr>
                <w:sz w:val="20"/>
                <w:szCs w:val="20"/>
              </w:rPr>
            </w:pPr>
            <w:r>
              <w:rPr>
                <w:sz w:val="20"/>
                <w:szCs w:val="20"/>
              </w:rPr>
              <w:t>SIU 7:</w:t>
            </w:r>
            <w:r w:rsidRPr="00EB768A">
              <w:rPr>
                <w:sz w:val="20"/>
                <w:szCs w:val="20"/>
                <w:lang w:val="en-GB"/>
              </w:rPr>
              <w:t xml:space="preserve"> </w:t>
            </w:r>
            <w:proofErr w:type="spellStart"/>
            <w:r w:rsidRPr="00EB768A">
              <w:rPr>
                <w:sz w:val="20"/>
                <w:szCs w:val="20"/>
                <w:lang w:val="en-GB"/>
              </w:rPr>
              <w:t>Priprema</w:t>
            </w:r>
            <w:proofErr w:type="spellEnd"/>
            <w:r w:rsidRPr="00EB768A">
              <w:rPr>
                <w:sz w:val="20"/>
                <w:szCs w:val="20"/>
                <w:lang w:val="en-GB"/>
              </w:rPr>
              <w:t xml:space="preserve"> </w:t>
            </w:r>
            <w:proofErr w:type="spellStart"/>
            <w:r w:rsidRPr="00EB768A">
              <w:rPr>
                <w:sz w:val="20"/>
                <w:szCs w:val="20"/>
                <w:lang w:val="en-GB"/>
              </w:rPr>
              <w:t>radnog</w:t>
            </w:r>
            <w:proofErr w:type="spellEnd"/>
            <w:r w:rsidRPr="00EB768A">
              <w:rPr>
                <w:sz w:val="20"/>
                <w:szCs w:val="20"/>
                <w:lang w:val="en-GB"/>
              </w:rPr>
              <w:t xml:space="preserve"> </w:t>
            </w:r>
            <w:proofErr w:type="spellStart"/>
            <w:r w:rsidRPr="00EB768A">
              <w:rPr>
                <w:sz w:val="20"/>
                <w:szCs w:val="20"/>
                <w:lang w:val="en-GB"/>
              </w:rPr>
              <w:t>mjesta</w:t>
            </w:r>
            <w:proofErr w:type="spellEnd"/>
            <w:r w:rsidRPr="00EB768A">
              <w:rPr>
                <w:sz w:val="20"/>
                <w:szCs w:val="20"/>
                <w:lang w:val="en-GB"/>
              </w:rPr>
              <w:t xml:space="preserve"> u </w:t>
            </w:r>
            <w:proofErr w:type="spellStart"/>
            <w:r w:rsidRPr="00EB768A">
              <w:rPr>
                <w:sz w:val="20"/>
                <w:szCs w:val="20"/>
                <w:lang w:val="en-GB"/>
              </w:rPr>
              <w:t>primarnoj</w:t>
            </w:r>
            <w:proofErr w:type="spellEnd"/>
            <w:r w:rsidRPr="00EB768A">
              <w:rPr>
                <w:sz w:val="20"/>
                <w:szCs w:val="20"/>
                <w:lang w:val="en-GB"/>
              </w:rPr>
              <w:t xml:space="preserve"> </w:t>
            </w:r>
            <w:proofErr w:type="spellStart"/>
            <w:r w:rsidRPr="00EB768A">
              <w:rPr>
                <w:sz w:val="20"/>
                <w:szCs w:val="20"/>
                <w:lang w:val="en-GB"/>
              </w:rPr>
              <w:t>obradi</w:t>
            </w:r>
            <w:proofErr w:type="spellEnd"/>
            <w:r w:rsidRPr="00EB768A">
              <w:rPr>
                <w:sz w:val="20"/>
                <w:szCs w:val="20"/>
                <w:lang w:val="en-GB"/>
              </w:rPr>
              <w:t xml:space="preserve"> </w:t>
            </w:r>
            <w:proofErr w:type="spellStart"/>
            <w:r w:rsidRPr="00EB768A">
              <w:rPr>
                <w:sz w:val="20"/>
                <w:szCs w:val="20"/>
                <w:lang w:val="en-GB"/>
              </w:rPr>
              <w:t>drva</w:t>
            </w:r>
            <w:proofErr w:type="spellEnd"/>
            <w:r>
              <w:rPr>
                <w:sz w:val="20"/>
                <w:szCs w:val="20"/>
                <w:lang w:val="en-GB"/>
              </w:rPr>
              <w:t xml:space="preserve"> </w:t>
            </w:r>
            <w:r>
              <w:rPr>
                <w:sz w:val="20"/>
                <w:szCs w:val="20"/>
              </w:rPr>
              <w:t>(1 CSVET bod)</w:t>
            </w:r>
          </w:p>
          <w:p w14:paraId="73254493" w14:textId="702D3EDD" w:rsidR="007B4098" w:rsidRDefault="00EB768A">
            <w:pPr>
              <w:spacing w:before="60" w:after="60"/>
              <w:rPr>
                <w:sz w:val="20"/>
                <w:szCs w:val="20"/>
              </w:rPr>
            </w:pPr>
            <w:r>
              <w:rPr>
                <w:sz w:val="20"/>
                <w:szCs w:val="20"/>
              </w:rPr>
              <w:t xml:space="preserve">SIU 8: </w:t>
            </w:r>
            <w:r w:rsidRPr="00EB768A">
              <w:rPr>
                <w:sz w:val="20"/>
                <w:szCs w:val="20"/>
              </w:rPr>
              <w:t xml:space="preserve">Primjena tračne pile u primarnoj obradi drva </w:t>
            </w:r>
            <w:r>
              <w:rPr>
                <w:sz w:val="20"/>
                <w:szCs w:val="20"/>
              </w:rPr>
              <w:t>(7 CSVET bodova)</w:t>
            </w:r>
          </w:p>
        </w:tc>
      </w:tr>
      <w:tr w:rsidR="007B4098" w14:paraId="73254496" w14:textId="77777777">
        <w:trPr>
          <w:trHeight w:val="304"/>
        </w:trPr>
        <w:tc>
          <w:tcPr>
            <w:tcW w:w="9475" w:type="dxa"/>
            <w:gridSpan w:val="4"/>
            <w:shd w:val="clear" w:color="auto" w:fill="95B3D7"/>
          </w:tcPr>
          <w:p w14:paraId="73254495" w14:textId="77777777" w:rsidR="007B4098" w:rsidRDefault="00A3176A">
            <w:pPr>
              <w:spacing w:before="60" w:after="60"/>
              <w:jc w:val="center"/>
              <w:rPr>
                <w:b/>
                <w:sz w:val="20"/>
                <w:szCs w:val="20"/>
              </w:rPr>
            </w:pPr>
            <w:r>
              <w:rPr>
                <w:b/>
                <w:sz w:val="20"/>
                <w:szCs w:val="20"/>
              </w:rPr>
              <w:t>Dokumenti na temelju kojih je izrađen program obrazovanja za stjecanje djelomične kvalifikacije</w:t>
            </w:r>
            <w:r>
              <w:rPr>
                <w:b/>
                <w:color w:val="FF0000"/>
                <w:sz w:val="20"/>
                <w:szCs w:val="20"/>
              </w:rPr>
              <w:t xml:space="preserve"> </w:t>
            </w:r>
          </w:p>
        </w:tc>
      </w:tr>
      <w:tr w:rsidR="003075A6" w14:paraId="7325449B" w14:textId="77777777" w:rsidTr="00F13020">
        <w:trPr>
          <w:trHeight w:val="951"/>
        </w:trPr>
        <w:tc>
          <w:tcPr>
            <w:tcW w:w="2623" w:type="dxa"/>
            <w:shd w:val="clear" w:color="auto" w:fill="B8CCE4"/>
            <w:vAlign w:val="center"/>
          </w:tcPr>
          <w:p w14:paraId="73254497" w14:textId="4CCDEDB1" w:rsidR="003075A6" w:rsidRPr="003075A6" w:rsidRDefault="003075A6" w:rsidP="003075A6">
            <w:pPr>
              <w:spacing w:before="60" w:after="60"/>
              <w:jc w:val="center"/>
              <w:rPr>
                <w:b/>
                <w:color w:val="000000"/>
                <w:sz w:val="20"/>
                <w:szCs w:val="20"/>
              </w:rPr>
            </w:pPr>
            <w:r w:rsidRPr="003075A6">
              <w:rPr>
                <w:b/>
                <w:color w:val="000000"/>
                <w:sz w:val="20"/>
                <w:szCs w:val="20"/>
              </w:rPr>
              <w:t>Popis standarda zanimanja/skupova kompetencija</w:t>
            </w:r>
          </w:p>
        </w:tc>
        <w:tc>
          <w:tcPr>
            <w:tcW w:w="4017" w:type="dxa"/>
            <w:gridSpan w:val="2"/>
            <w:shd w:val="clear" w:color="auto" w:fill="B8CCE4"/>
            <w:vAlign w:val="center"/>
          </w:tcPr>
          <w:p w14:paraId="73254499" w14:textId="13246B0E" w:rsidR="003075A6" w:rsidRPr="003075A6" w:rsidRDefault="003075A6" w:rsidP="003075A6">
            <w:pPr>
              <w:spacing w:before="60" w:after="60"/>
              <w:jc w:val="center"/>
              <w:rPr>
                <w:b/>
                <w:color w:val="000000"/>
                <w:sz w:val="20"/>
                <w:szCs w:val="20"/>
              </w:rPr>
            </w:pPr>
            <w:r w:rsidRPr="003075A6">
              <w:rPr>
                <w:b/>
                <w:color w:val="000000"/>
                <w:sz w:val="20"/>
                <w:szCs w:val="20"/>
              </w:rPr>
              <w:t>Popis standarda kvalifikacija/skupova ishoda učenja</w:t>
            </w:r>
          </w:p>
        </w:tc>
        <w:tc>
          <w:tcPr>
            <w:tcW w:w="2835" w:type="dxa"/>
            <w:shd w:val="clear" w:color="auto" w:fill="B8CCE4"/>
            <w:vAlign w:val="center"/>
          </w:tcPr>
          <w:p w14:paraId="7325449A" w14:textId="650D7AB1" w:rsidR="003075A6" w:rsidRPr="003075A6" w:rsidRDefault="003075A6" w:rsidP="003075A6">
            <w:pPr>
              <w:spacing w:before="60" w:after="60"/>
              <w:jc w:val="center"/>
              <w:rPr>
                <w:b/>
                <w:color w:val="000000"/>
                <w:sz w:val="20"/>
                <w:szCs w:val="20"/>
              </w:rPr>
            </w:pPr>
            <w:r w:rsidRPr="003075A6">
              <w:rPr>
                <w:b/>
                <w:color w:val="000000"/>
                <w:sz w:val="20"/>
                <w:szCs w:val="20"/>
              </w:rPr>
              <w:t>Sektorski kurikulum</w:t>
            </w:r>
          </w:p>
        </w:tc>
      </w:tr>
      <w:tr w:rsidR="007B4098" w14:paraId="732544C9" w14:textId="77777777">
        <w:trPr>
          <w:trHeight w:val="490"/>
        </w:trPr>
        <w:tc>
          <w:tcPr>
            <w:tcW w:w="2623" w:type="dxa"/>
            <w:vAlign w:val="center"/>
          </w:tcPr>
          <w:p w14:paraId="7325449C" w14:textId="77777777" w:rsidR="007B4098" w:rsidRPr="003075A6" w:rsidRDefault="00A3176A" w:rsidP="003075A6">
            <w:pPr>
              <w:pBdr>
                <w:top w:val="nil"/>
                <w:left w:val="nil"/>
                <w:bottom w:val="nil"/>
                <w:right w:val="nil"/>
                <w:between w:val="nil"/>
              </w:pBdr>
              <w:spacing w:before="60" w:after="60"/>
              <w:rPr>
                <w:b/>
                <w:bCs/>
                <w:sz w:val="20"/>
                <w:szCs w:val="20"/>
                <w:lang w:val="bs-Latn-BA" w:eastAsia="bs-Latn-BA"/>
              </w:rPr>
            </w:pPr>
            <w:r w:rsidRPr="003075A6">
              <w:rPr>
                <w:b/>
                <w:bCs/>
                <w:sz w:val="20"/>
                <w:szCs w:val="20"/>
                <w:lang w:val="bs-Latn-BA" w:eastAsia="bs-Latn-BA"/>
              </w:rPr>
              <w:t>SZ Rukovatelj/rukovateljica strojevima za primarnu obradu drva</w:t>
            </w:r>
          </w:p>
          <w:p w14:paraId="7325449D" w14:textId="032261A6" w:rsidR="007B4098" w:rsidRDefault="00E77E57">
            <w:pPr>
              <w:spacing w:before="60" w:after="60"/>
              <w:rPr>
                <w:sz w:val="20"/>
                <w:szCs w:val="20"/>
              </w:rPr>
            </w:pPr>
            <w:hyperlink r:id="rId7" w:history="1">
              <w:r w:rsidRPr="005F172D">
                <w:rPr>
                  <w:rStyle w:val="Hyperlink"/>
                  <w:sz w:val="20"/>
                  <w:szCs w:val="20"/>
                </w:rPr>
                <w:t>https://hko.srce.hr/registar/standard-zanimanja/detalji/91</w:t>
              </w:r>
            </w:hyperlink>
          </w:p>
          <w:p w14:paraId="535A2D1F" w14:textId="77777777" w:rsidR="00E77E57" w:rsidRDefault="00E77E57">
            <w:pPr>
              <w:spacing w:before="60" w:after="60"/>
              <w:rPr>
                <w:sz w:val="20"/>
                <w:szCs w:val="20"/>
              </w:rPr>
            </w:pPr>
          </w:p>
          <w:p w14:paraId="7325449E" w14:textId="77777777" w:rsidR="007B4098" w:rsidRDefault="007B4098">
            <w:pPr>
              <w:spacing w:before="60" w:after="60"/>
              <w:rPr>
                <w:sz w:val="20"/>
                <w:szCs w:val="20"/>
              </w:rPr>
            </w:pPr>
          </w:p>
          <w:p w14:paraId="7325449F" w14:textId="543A56C3" w:rsidR="007B4098" w:rsidRDefault="00A3176A">
            <w:pPr>
              <w:spacing w:before="60" w:after="60"/>
              <w:rPr>
                <w:sz w:val="20"/>
                <w:szCs w:val="20"/>
              </w:rPr>
            </w:pPr>
            <w:r>
              <w:rPr>
                <w:b/>
                <w:sz w:val="20"/>
                <w:szCs w:val="20"/>
              </w:rPr>
              <w:t>SKOMP 1</w:t>
            </w:r>
            <w:r>
              <w:rPr>
                <w:sz w:val="20"/>
                <w:szCs w:val="20"/>
              </w:rPr>
              <w:t>: Rukovanje i upravljanje strojevima u primarnoj obradi drva</w:t>
            </w:r>
          </w:p>
          <w:p w14:paraId="732544A1" w14:textId="1EE479CC" w:rsidR="007B4098" w:rsidRPr="00E454F9" w:rsidRDefault="00E454F9" w:rsidP="00E454F9">
            <w:pPr>
              <w:rPr>
                <w:rStyle w:val="Hyperlink"/>
                <w:sz w:val="20"/>
                <w:szCs w:val="20"/>
              </w:rPr>
            </w:pPr>
            <w:hyperlink r:id="rId8" w:history="1">
              <w:r w:rsidRPr="005F172D">
                <w:rPr>
                  <w:rStyle w:val="Hyperlink"/>
                  <w:sz w:val="20"/>
                  <w:szCs w:val="20"/>
                </w:rPr>
                <w:t>https://hko.srce.hr/registar/skup-kompetencija/detalji/792</w:t>
              </w:r>
            </w:hyperlink>
          </w:p>
          <w:p w14:paraId="0E0C4AA7" w14:textId="77777777" w:rsidR="00E454F9" w:rsidRPr="00E454F9" w:rsidRDefault="00E454F9">
            <w:pPr>
              <w:spacing w:before="60" w:after="60"/>
              <w:rPr>
                <w:color w:val="0000FF"/>
                <w:u w:val="single"/>
              </w:rPr>
            </w:pPr>
          </w:p>
          <w:p w14:paraId="732544A2" w14:textId="77777777" w:rsidR="007B4098" w:rsidRDefault="00A3176A">
            <w:pPr>
              <w:spacing w:before="60" w:after="60"/>
              <w:rPr>
                <w:sz w:val="20"/>
                <w:szCs w:val="20"/>
              </w:rPr>
            </w:pPr>
            <w:r>
              <w:rPr>
                <w:b/>
                <w:sz w:val="20"/>
                <w:szCs w:val="20"/>
              </w:rPr>
              <w:t>SKOMP 2</w:t>
            </w:r>
            <w:r>
              <w:rPr>
                <w:sz w:val="20"/>
                <w:szCs w:val="20"/>
              </w:rPr>
              <w:t>: Osnovno održavanje radnih strojeva u primarnoj obradi drva</w:t>
            </w:r>
          </w:p>
          <w:p w14:paraId="732544A4" w14:textId="623279F0" w:rsidR="007B4098" w:rsidRPr="00E454F9" w:rsidRDefault="00E454F9" w:rsidP="00E454F9">
            <w:pPr>
              <w:rPr>
                <w:rStyle w:val="Hyperlink"/>
              </w:rPr>
            </w:pPr>
            <w:hyperlink r:id="rId9" w:history="1">
              <w:r w:rsidRPr="00E454F9">
                <w:rPr>
                  <w:rStyle w:val="Hyperlink"/>
                  <w:sz w:val="20"/>
                  <w:szCs w:val="20"/>
                </w:rPr>
                <w:t>https://hko.srce.hr/registar/skup-kompetencija/detalji/793</w:t>
              </w:r>
            </w:hyperlink>
          </w:p>
          <w:p w14:paraId="737EFEF0" w14:textId="77777777" w:rsidR="00E454F9" w:rsidRDefault="00E454F9">
            <w:pPr>
              <w:spacing w:before="60" w:after="60"/>
              <w:rPr>
                <w:b/>
                <w:sz w:val="20"/>
                <w:szCs w:val="20"/>
              </w:rPr>
            </w:pPr>
          </w:p>
          <w:p w14:paraId="732544A5" w14:textId="77777777" w:rsidR="007B4098" w:rsidRDefault="00A3176A">
            <w:pPr>
              <w:spacing w:before="60" w:after="60"/>
              <w:rPr>
                <w:sz w:val="20"/>
                <w:szCs w:val="20"/>
              </w:rPr>
            </w:pPr>
            <w:r>
              <w:rPr>
                <w:b/>
                <w:sz w:val="20"/>
                <w:szCs w:val="20"/>
              </w:rPr>
              <w:t>SKOMP 3</w:t>
            </w:r>
            <w:r>
              <w:rPr>
                <w:sz w:val="20"/>
                <w:szCs w:val="20"/>
              </w:rPr>
              <w:t>: Komunikacija sa suradnicima</w:t>
            </w:r>
          </w:p>
          <w:p w14:paraId="732544A7" w14:textId="47243E96" w:rsidR="007B4098" w:rsidRPr="00E454F9" w:rsidRDefault="00E454F9" w:rsidP="00E454F9">
            <w:pPr>
              <w:rPr>
                <w:rStyle w:val="Hyperlink"/>
              </w:rPr>
            </w:pPr>
            <w:hyperlink r:id="rId10" w:history="1">
              <w:r w:rsidRPr="00E454F9">
                <w:rPr>
                  <w:rStyle w:val="Hyperlink"/>
                  <w:sz w:val="20"/>
                  <w:szCs w:val="20"/>
                </w:rPr>
                <w:t>https://hko.srce.hr/registar/skup-kompetencija/detalji/796</w:t>
              </w:r>
            </w:hyperlink>
          </w:p>
          <w:p w14:paraId="41DD5C12" w14:textId="77777777" w:rsidR="00E454F9" w:rsidRDefault="00E454F9">
            <w:pPr>
              <w:spacing w:before="60" w:after="60"/>
              <w:rPr>
                <w:b/>
                <w:sz w:val="20"/>
                <w:szCs w:val="20"/>
              </w:rPr>
            </w:pPr>
          </w:p>
          <w:p w14:paraId="732544A8" w14:textId="77777777" w:rsidR="007B4098" w:rsidRDefault="00A3176A">
            <w:pPr>
              <w:spacing w:before="60" w:after="60"/>
              <w:rPr>
                <w:sz w:val="20"/>
                <w:szCs w:val="20"/>
              </w:rPr>
            </w:pPr>
            <w:r>
              <w:rPr>
                <w:b/>
                <w:sz w:val="20"/>
                <w:szCs w:val="20"/>
              </w:rPr>
              <w:t>SKOMP 4</w:t>
            </w:r>
            <w:r>
              <w:rPr>
                <w:sz w:val="20"/>
                <w:szCs w:val="20"/>
              </w:rPr>
              <w:t>: Klasiranje i slaganje drvnih proizvoda</w:t>
            </w:r>
          </w:p>
          <w:p w14:paraId="732544AA" w14:textId="71AE1668" w:rsidR="007B4098" w:rsidRPr="00C40627" w:rsidRDefault="00C40627">
            <w:pPr>
              <w:spacing w:before="60" w:after="60"/>
              <w:rPr>
                <w:sz w:val="20"/>
                <w:szCs w:val="20"/>
              </w:rPr>
            </w:pPr>
            <w:hyperlink r:id="rId11" w:history="1">
              <w:r w:rsidRPr="00C40627">
                <w:rPr>
                  <w:rStyle w:val="Hyperlink"/>
                  <w:sz w:val="20"/>
                  <w:szCs w:val="20"/>
                </w:rPr>
                <w:t>https://hko.srce.hr/registar/skup-kompetencija/detalji/797</w:t>
              </w:r>
            </w:hyperlink>
          </w:p>
          <w:p w14:paraId="0D765628" w14:textId="77777777" w:rsidR="00C40627" w:rsidRDefault="00C40627">
            <w:pPr>
              <w:spacing w:before="60" w:after="60"/>
              <w:rPr>
                <w:b/>
                <w:sz w:val="20"/>
                <w:szCs w:val="20"/>
              </w:rPr>
            </w:pPr>
          </w:p>
          <w:p w14:paraId="732544AB" w14:textId="77777777" w:rsidR="007B4098" w:rsidRDefault="00A3176A">
            <w:pPr>
              <w:spacing w:before="60" w:after="60"/>
              <w:rPr>
                <w:sz w:val="20"/>
                <w:szCs w:val="20"/>
              </w:rPr>
            </w:pPr>
            <w:r>
              <w:rPr>
                <w:b/>
                <w:sz w:val="20"/>
                <w:szCs w:val="20"/>
              </w:rPr>
              <w:t>SKOMP 5</w:t>
            </w:r>
            <w:r>
              <w:rPr>
                <w:sz w:val="20"/>
                <w:szCs w:val="20"/>
              </w:rPr>
              <w:t>: Zaštita na radu i zaštita od požara u primarnoj obradi drva</w:t>
            </w:r>
          </w:p>
          <w:p w14:paraId="39A25C00" w14:textId="06F31F1B" w:rsidR="007B4098" w:rsidRPr="00C40627" w:rsidRDefault="00C40627" w:rsidP="00C40627">
            <w:pPr>
              <w:pBdr>
                <w:top w:val="nil"/>
                <w:left w:val="nil"/>
                <w:bottom w:val="nil"/>
                <w:right w:val="nil"/>
                <w:between w:val="nil"/>
              </w:pBdr>
              <w:spacing w:before="60" w:after="60"/>
              <w:rPr>
                <w:sz w:val="20"/>
                <w:szCs w:val="20"/>
              </w:rPr>
            </w:pPr>
            <w:hyperlink r:id="rId12" w:history="1">
              <w:r w:rsidRPr="00C40627">
                <w:rPr>
                  <w:rStyle w:val="Hyperlink"/>
                  <w:sz w:val="20"/>
                  <w:szCs w:val="20"/>
                </w:rPr>
                <w:t>https://hko.srce.hr/registar/skup-kompetencija/detalji/798</w:t>
              </w:r>
            </w:hyperlink>
          </w:p>
          <w:p w14:paraId="732544AE" w14:textId="79CE73DF" w:rsidR="00C40627" w:rsidRDefault="00C40627" w:rsidP="00C40627">
            <w:pPr>
              <w:pBdr>
                <w:top w:val="nil"/>
                <w:left w:val="nil"/>
                <w:bottom w:val="nil"/>
                <w:right w:val="nil"/>
                <w:between w:val="nil"/>
              </w:pBdr>
              <w:spacing w:before="60" w:after="60"/>
              <w:rPr>
                <w:color w:val="000000"/>
                <w:sz w:val="20"/>
                <w:szCs w:val="20"/>
              </w:rPr>
            </w:pPr>
          </w:p>
        </w:tc>
        <w:tc>
          <w:tcPr>
            <w:tcW w:w="4017" w:type="dxa"/>
            <w:gridSpan w:val="2"/>
          </w:tcPr>
          <w:p w14:paraId="732544B0" w14:textId="77777777" w:rsidR="007B4098" w:rsidRPr="003075A6" w:rsidRDefault="00A3176A" w:rsidP="003075A6">
            <w:pPr>
              <w:pBdr>
                <w:top w:val="nil"/>
                <w:left w:val="nil"/>
                <w:bottom w:val="nil"/>
                <w:right w:val="nil"/>
                <w:between w:val="nil"/>
              </w:pBdr>
              <w:spacing w:before="60" w:after="60"/>
              <w:rPr>
                <w:b/>
                <w:bCs/>
                <w:sz w:val="20"/>
                <w:szCs w:val="20"/>
                <w:lang w:val="bs-Latn-BA" w:eastAsia="bs-Latn-BA"/>
              </w:rPr>
            </w:pPr>
            <w:r w:rsidRPr="003075A6">
              <w:rPr>
                <w:b/>
                <w:bCs/>
                <w:sz w:val="20"/>
                <w:szCs w:val="20"/>
                <w:lang w:val="bs-Latn-BA" w:eastAsia="bs-Latn-BA"/>
              </w:rPr>
              <w:lastRenderedPageBreak/>
              <w:t>SK Rukovatelj/rukovateljica strojevima za primarnu obradu drva</w:t>
            </w:r>
          </w:p>
          <w:p w14:paraId="732544B2" w14:textId="77777777" w:rsidR="007B4098" w:rsidRDefault="007B4098">
            <w:pPr>
              <w:pBdr>
                <w:top w:val="nil"/>
                <w:left w:val="nil"/>
                <w:bottom w:val="nil"/>
                <w:right w:val="nil"/>
                <w:between w:val="nil"/>
              </w:pBdr>
              <w:ind w:left="360"/>
              <w:rPr>
                <w:color w:val="000000"/>
                <w:sz w:val="20"/>
                <w:szCs w:val="20"/>
              </w:rPr>
            </w:pPr>
          </w:p>
          <w:p w14:paraId="732544B3" w14:textId="28DCD703" w:rsidR="007B4098" w:rsidRPr="00C40627" w:rsidRDefault="00E454F9" w:rsidP="003075A6">
            <w:pPr>
              <w:pBdr>
                <w:top w:val="nil"/>
                <w:left w:val="nil"/>
                <w:bottom w:val="nil"/>
                <w:right w:val="nil"/>
                <w:between w:val="nil"/>
              </w:pBdr>
              <w:rPr>
                <w:sz w:val="20"/>
                <w:szCs w:val="20"/>
              </w:rPr>
            </w:pPr>
            <w:hyperlink r:id="rId13" w:history="1">
              <w:r w:rsidRPr="00C40627">
                <w:rPr>
                  <w:rStyle w:val="Hyperlink"/>
                  <w:sz w:val="20"/>
                  <w:szCs w:val="20"/>
                </w:rPr>
                <w:t>https://hko.srce.hr/registar/standard-kvalifikacije/detalji/95</w:t>
              </w:r>
            </w:hyperlink>
          </w:p>
          <w:p w14:paraId="4304B301" w14:textId="77777777" w:rsidR="003075A6" w:rsidRDefault="003075A6">
            <w:pPr>
              <w:pBdr>
                <w:top w:val="nil"/>
                <w:left w:val="nil"/>
                <w:bottom w:val="nil"/>
                <w:right w:val="nil"/>
                <w:between w:val="nil"/>
              </w:pBdr>
              <w:ind w:left="360"/>
            </w:pPr>
          </w:p>
          <w:p w14:paraId="50A5E6AA" w14:textId="77777777" w:rsidR="003075A6" w:rsidRDefault="003075A6">
            <w:pPr>
              <w:pBdr>
                <w:top w:val="nil"/>
                <w:left w:val="nil"/>
                <w:bottom w:val="nil"/>
                <w:right w:val="nil"/>
                <w:between w:val="nil"/>
              </w:pBdr>
              <w:ind w:left="360"/>
              <w:rPr>
                <w:color w:val="000000"/>
                <w:sz w:val="20"/>
                <w:szCs w:val="20"/>
              </w:rPr>
            </w:pPr>
          </w:p>
          <w:p w14:paraId="732544B4" w14:textId="77777777" w:rsidR="007B4098" w:rsidRDefault="007B4098">
            <w:pPr>
              <w:pBdr>
                <w:top w:val="nil"/>
                <w:left w:val="nil"/>
                <w:bottom w:val="nil"/>
                <w:right w:val="nil"/>
                <w:between w:val="nil"/>
              </w:pBdr>
              <w:ind w:left="360"/>
              <w:rPr>
                <w:color w:val="000000"/>
                <w:sz w:val="20"/>
                <w:szCs w:val="20"/>
              </w:rPr>
            </w:pPr>
          </w:p>
          <w:p w14:paraId="0F41D151" w14:textId="3F9A06F4" w:rsidR="00EB768A" w:rsidRDefault="00EB768A" w:rsidP="00EB768A">
            <w:pPr>
              <w:spacing w:before="60" w:after="60"/>
              <w:rPr>
                <w:sz w:val="20"/>
                <w:szCs w:val="20"/>
              </w:rPr>
            </w:pPr>
            <w:r w:rsidRPr="00EB768A">
              <w:rPr>
                <w:b/>
                <w:bCs/>
                <w:sz w:val="20"/>
                <w:szCs w:val="20"/>
              </w:rPr>
              <w:t>SIU 1:</w:t>
            </w:r>
            <w:r>
              <w:rPr>
                <w:sz w:val="20"/>
                <w:szCs w:val="20"/>
              </w:rPr>
              <w:t xml:space="preserve"> Zaštita na radu, zaštita od požara i zaštita okoliša pri radu s tračnim pilama </w:t>
            </w:r>
          </w:p>
          <w:p w14:paraId="554281DC" w14:textId="5069FCA8" w:rsidR="00EB768A" w:rsidRDefault="00EB768A" w:rsidP="00EB768A">
            <w:pPr>
              <w:spacing w:before="60" w:after="60"/>
              <w:rPr>
                <w:sz w:val="20"/>
                <w:szCs w:val="20"/>
              </w:rPr>
            </w:pPr>
            <w:hyperlink r:id="rId14" w:history="1">
              <w:r w:rsidRPr="00B51BFD">
                <w:rPr>
                  <w:rStyle w:val="Hyperlink"/>
                  <w:sz w:val="20"/>
                  <w:szCs w:val="20"/>
                </w:rPr>
                <w:t>https://hko.srce.hr/registar/skup-ishoda-ucenja/detalji/2828</w:t>
              </w:r>
            </w:hyperlink>
          </w:p>
          <w:p w14:paraId="03735911" w14:textId="77777777" w:rsidR="00EB768A" w:rsidRDefault="00EB768A" w:rsidP="00EB768A">
            <w:pPr>
              <w:spacing w:before="60" w:after="60"/>
              <w:rPr>
                <w:sz w:val="20"/>
                <w:szCs w:val="20"/>
              </w:rPr>
            </w:pPr>
          </w:p>
          <w:p w14:paraId="146A2B6B" w14:textId="77777777" w:rsidR="00EB768A" w:rsidRDefault="00EB768A" w:rsidP="00EB768A">
            <w:pPr>
              <w:spacing w:before="60" w:after="60"/>
              <w:rPr>
                <w:sz w:val="20"/>
                <w:szCs w:val="20"/>
              </w:rPr>
            </w:pPr>
            <w:r w:rsidRPr="00EB768A">
              <w:rPr>
                <w:b/>
                <w:bCs/>
                <w:sz w:val="20"/>
                <w:szCs w:val="20"/>
              </w:rPr>
              <w:t>SIU 2:</w:t>
            </w:r>
            <w:r>
              <w:rPr>
                <w:sz w:val="20"/>
                <w:szCs w:val="20"/>
              </w:rPr>
              <w:t xml:space="preserve"> Drvni materijali u primarnoj obradi drva</w:t>
            </w:r>
          </w:p>
          <w:p w14:paraId="6B07BD61" w14:textId="76573EF1" w:rsidR="00EB768A" w:rsidRDefault="00EB768A" w:rsidP="00EB768A">
            <w:pPr>
              <w:spacing w:before="60" w:after="60"/>
              <w:rPr>
                <w:sz w:val="20"/>
                <w:szCs w:val="20"/>
              </w:rPr>
            </w:pPr>
            <w:hyperlink r:id="rId15" w:history="1">
              <w:r w:rsidRPr="00B51BFD">
                <w:rPr>
                  <w:rStyle w:val="Hyperlink"/>
                  <w:sz w:val="20"/>
                  <w:szCs w:val="20"/>
                </w:rPr>
                <w:t>https://hko.srce.hr/registar/skup-ishoda-ucenja/detalji/2832</w:t>
              </w:r>
            </w:hyperlink>
          </w:p>
          <w:p w14:paraId="7C418951" w14:textId="77777777" w:rsidR="00EB768A" w:rsidRDefault="00EB768A" w:rsidP="00EB768A">
            <w:pPr>
              <w:spacing w:before="60" w:after="60"/>
              <w:rPr>
                <w:sz w:val="20"/>
                <w:szCs w:val="20"/>
              </w:rPr>
            </w:pPr>
          </w:p>
          <w:p w14:paraId="23FDF3FE" w14:textId="77777777" w:rsidR="00EB768A" w:rsidRDefault="00EB768A" w:rsidP="00EB768A">
            <w:pPr>
              <w:spacing w:before="60" w:after="60"/>
              <w:rPr>
                <w:sz w:val="20"/>
                <w:szCs w:val="20"/>
              </w:rPr>
            </w:pPr>
            <w:r w:rsidRPr="00EB768A">
              <w:rPr>
                <w:b/>
                <w:bCs/>
                <w:sz w:val="20"/>
                <w:szCs w:val="20"/>
              </w:rPr>
              <w:t>SUI 3:</w:t>
            </w:r>
            <w:r>
              <w:rPr>
                <w:sz w:val="20"/>
                <w:szCs w:val="20"/>
              </w:rPr>
              <w:t xml:space="preserve"> Slaganje piljene građe</w:t>
            </w:r>
          </w:p>
          <w:p w14:paraId="22F931D8" w14:textId="7563FD3C" w:rsidR="00EB768A" w:rsidRDefault="00EB768A" w:rsidP="00EB768A">
            <w:pPr>
              <w:spacing w:before="60" w:after="60"/>
              <w:rPr>
                <w:sz w:val="20"/>
                <w:szCs w:val="20"/>
              </w:rPr>
            </w:pPr>
            <w:hyperlink r:id="rId16" w:history="1">
              <w:r w:rsidRPr="00B51BFD">
                <w:rPr>
                  <w:rStyle w:val="Hyperlink"/>
                  <w:sz w:val="20"/>
                  <w:szCs w:val="20"/>
                </w:rPr>
                <w:t>https://hko.srce.hr/registar/skup-ishoda-ucenja/detalji/2834</w:t>
              </w:r>
            </w:hyperlink>
          </w:p>
          <w:p w14:paraId="76E3DF9E" w14:textId="77777777" w:rsidR="00EB768A" w:rsidRDefault="00EB768A" w:rsidP="00EB768A">
            <w:pPr>
              <w:spacing w:before="60" w:after="60"/>
              <w:rPr>
                <w:sz w:val="20"/>
                <w:szCs w:val="20"/>
              </w:rPr>
            </w:pPr>
          </w:p>
          <w:p w14:paraId="5C42D34E" w14:textId="77777777" w:rsidR="00EB768A" w:rsidRDefault="00EB768A" w:rsidP="00EB768A">
            <w:pPr>
              <w:spacing w:before="60" w:after="60"/>
              <w:rPr>
                <w:sz w:val="20"/>
                <w:szCs w:val="20"/>
              </w:rPr>
            </w:pPr>
            <w:r w:rsidRPr="00EB768A">
              <w:rPr>
                <w:b/>
                <w:bCs/>
                <w:sz w:val="20"/>
                <w:szCs w:val="20"/>
              </w:rPr>
              <w:t>SIU 4:</w:t>
            </w:r>
            <w:r>
              <w:rPr>
                <w:sz w:val="20"/>
                <w:szCs w:val="20"/>
              </w:rPr>
              <w:t xml:space="preserve"> Evidentiranje sirovine i gotovih proizvoda u primarnoj obradi drva</w:t>
            </w:r>
          </w:p>
          <w:p w14:paraId="4CF9EBD5" w14:textId="4DED11AC" w:rsidR="00EB768A" w:rsidRDefault="00EB768A" w:rsidP="00EB768A">
            <w:pPr>
              <w:spacing w:before="60" w:after="60"/>
              <w:rPr>
                <w:sz w:val="20"/>
                <w:szCs w:val="20"/>
              </w:rPr>
            </w:pPr>
            <w:hyperlink r:id="rId17" w:history="1">
              <w:r w:rsidRPr="00B51BFD">
                <w:rPr>
                  <w:rStyle w:val="Hyperlink"/>
                  <w:sz w:val="20"/>
                  <w:szCs w:val="20"/>
                </w:rPr>
                <w:t>https://hko.srce.hr/registar/skup-ishoda-ucenja/detalji/2835</w:t>
              </w:r>
            </w:hyperlink>
          </w:p>
          <w:p w14:paraId="2A972191" w14:textId="77777777" w:rsidR="00EB768A" w:rsidRDefault="00EB768A" w:rsidP="00EB768A">
            <w:pPr>
              <w:spacing w:before="60" w:after="60"/>
              <w:rPr>
                <w:sz w:val="20"/>
                <w:szCs w:val="20"/>
              </w:rPr>
            </w:pPr>
          </w:p>
          <w:p w14:paraId="2AD92558" w14:textId="6AABE317" w:rsidR="00EB768A" w:rsidRDefault="00EB768A" w:rsidP="00EB768A">
            <w:pPr>
              <w:spacing w:before="60" w:after="60"/>
              <w:rPr>
                <w:sz w:val="20"/>
                <w:szCs w:val="20"/>
              </w:rPr>
            </w:pPr>
            <w:r w:rsidRPr="00EB768A">
              <w:rPr>
                <w:b/>
                <w:bCs/>
                <w:sz w:val="20"/>
                <w:szCs w:val="20"/>
              </w:rPr>
              <w:t>SIU 5:</w:t>
            </w:r>
            <w:r>
              <w:rPr>
                <w:sz w:val="20"/>
                <w:szCs w:val="20"/>
              </w:rPr>
              <w:t xml:space="preserve"> </w:t>
            </w:r>
            <w:r w:rsidRPr="00EB768A">
              <w:rPr>
                <w:sz w:val="20"/>
                <w:szCs w:val="20"/>
              </w:rPr>
              <w:t xml:space="preserve">Poslovna komunikacija u primarnoj obradi drva </w:t>
            </w:r>
          </w:p>
          <w:p w14:paraId="085AB9A4" w14:textId="555F8670" w:rsidR="00EB768A" w:rsidRDefault="00EB768A" w:rsidP="00EB768A">
            <w:pPr>
              <w:spacing w:before="60" w:after="60"/>
              <w:rPr>
                <w:sz w:val="20"/>
                <w:szCs w:val="20"/>
              </w:rPr>
            </w:pPr>
            <w:hyperlink r:id="rId18" w:history="1">
              <w:r w:rsidRPr="00B51BFD">
                <w:rPr>
                  <w:rStyle w:val="Hyperlink"/>
                  <w:sz w:val="20"/>
                  <w:szCs w:val="20"/>
                </w:rPr>
                <w:t>https://hko.srce.hr/registar/skup-ishoda-ucenja/detalji/2831</w:t>
              </w:r>
            </w:hyperlink>
          </w:p>
          <w:p w14:paraId="21E885FA" w14:textId="77777777" w:rsidR="00EB768A" w:rsidRDefault="00EB768A" w:rsidP="00EB768A">
            <w:pPr>
              <w:spacing w:before="60" w:after="60"/>
              <w:rPr>
                <w:sz w:val="20"/>
                <w:szCs w:val="20"/>
              </w:rPr>
            </w:pPr>
          </w:p>
          <w:p w14:paraId="18C2A562" w14:textId="77777777" w:rsidR="00EB768A" w:rsidRDefault="00EB768A" w:rsidP="00EB768A">
            <w:pPr>
              <w:spacing w:before="60" w:after="60"/>
              <w:rPr>
                <w:sz w:val="20"/>
                <w:szCs w:val="20"/>
              </w:rPr>
            </w:pPr>
            <w:r w:rsidRPr="00EB768A">
              <w:rPr>
                <w:b/>
                <w:bCs/>
                <w:sz w:val="20"/>
                <w:szCs w:val="20"/>
              </w:rPr>
              <w:t>SIU 6:</w:t>
            </w:r>
            <w:r>
              <w:rPr>
                <w:sz w:val="20"/>
                <w:szCs w:val="20"/>
              </w:rPr>
              <w:t xml:space="preserve"> Tračne pile u primarnoj obradi drva</w:t>
            </w:r>
          </w:p>
          <w:p w14:paraId="677A6813" w14:textId="17952C74" w:rsidR="00EB768A" w:rsidRDefault="00EB768A" w:rsidP="00EB768A">
            <w:pPr>
              <w:spacing w:before="60" w:after="60"/>
              <w:rPr>
                <w:sz w:val="20"/>
                <w:szCs w:val="20"/>
              </w:rPr>
            </w:pPr>
            <w:hyperlink r:id="rId19" w:history="1">
              <w:r w:rsidRPr="00B51BFD">
                <w:rPr>
                  <w:rStyle w:val="Hyperlink"/>
                  <w:sz w:val="20"/>
                  <w:szCs w:val="20"/>
                </w:rPr>
                <w:t>https://hko.srce.hr/registar/skup-ishoda-ucenja/detalji/2829</w:t>
              </w:r>
            </w:hyperlink>
          </w:p>
          <w:p w14:paraId="49B6DCF6" w14:textId="77777777" w:rsidR="00EB768A" w:rsidRDefault="00EB768A" w:rsidP="00EB768A">
            <w:pPr>
              <w:spacing w:before="60" w:after="60"/>
              <w:rPr>
                <w:sz w:val="20"/>
                <w:szCs w:val="20"/>
              </w:rPr>
            </w:pPr>
          </w:p>
          <w:p w14:paraId="5DF78933" w14:textId="61697499" w:rsidR="00EB768A" w:rsidRDefault="00EB768A" w:rsidP="00EB768A">
            <w:pPr>
              <w:spacing w:before="60" w:after="60"/>
              <w:rPr>
                <w:sz w:val="20"/>
                <w:szCs w:val="20"/>
                <w:lang w:val="en-GB"/>
              </w:rPr>
            </w:pPr>
            <w:r w:rsidRPr="00EB768A">
              <w:rPr>
                <w:b/>
                <w:bCs/>
                <w:sz w:val="20"/>
                <w:szCs w:val="20"/>
              </w:rPr>
              <w:t>SIU 7:</w:t>
            </w:r>
            <w:r w:rsidRPr="00EB768A">
              <w:rPr>
                <w:sz w:val="20"/>
                <w:szCs w:val="20"/>
                <w:lang w:val="en-GB"/>
              </w:rPr>
              <w:t xml:space="preserve"> </w:t>
            </w:r>
            <w:proofErr w:type="spellStart"/>
            <w:r w:rsidRPr="00EB768A">
              <w:rPr>
                <w:sz w:val="20"/>
                <w:szCs w:val="20"/>
                <w:lang w:val="en-GB"/>
              </w:rPr>
              <w:t>Priprema</w:t>
            </w:r>
            <w:proofErr w:type="spellEnd"/>
            <w:r w:rsidRPr="00EB768A">
              <w:rPr>
                <w:sz w:val="20"/>
                <w:szCs w:val="20"/>
                <w:lang w:val="en-GB"/>
              </w:rPr>
              <w:t xml:space="preserve"> </w:t>
            </w:r>
            <w:proofErr w:type="spellStart"/>
            <w:r w:rsidRPr="00EB768A">
              <w:rPr>
                <w:sz w:val="20"/>
                <w:szCs w:val="20"/>
                <w:lang w:val="en-GB"/>
              </w:rPr>
              <w:t>radnog</w:t>
            </w:r>
            <w:proofErr w:type="spellEnd"/>
            <w:r w:rsidRPr="00EB768A">
              <w:rPr>
                <w:sz w:val="20"/>
                <w:szCs w:val="20"/>
                <w:lang w:val="en-GB"/>
              </w:rPr>
              <w:t xml:space="preserve"> </w:t>
            </w:r>
            <w:proofErr w:type="spellStart"/>
            <w:r w:rsidRPr="00EB768A">
              <w:rPr>
                <w:sz w:val="20"/>
                <w:szCs w:val="20"/>
                <w:lang w:val="en-GB"/>
              </w:rPr>
              <w:t>mjesta</w:t>
            </w:r>
            <w:proofErr w:type="spellEnd"/>
            <w:r w:rsidRPr="00EB768A">
              <w:rPr>
                <w:sz w:val="20"/>
                <w:szCs w:val="20"/>
                <w:lang w:val="en-GB"/>
              </w:rPr>
              <w:t xml:space="preserve"> u </w:t>
            </w:r>
            <w:proofErr w:type="spellStart"/>
            <w:r w:rsidRPr="00EB768A">
              <w:rPr>
                <w:sz w:val="20"/>
                <w:szCs w:val="20"/>
                <w:lang w:val="en-GB"/>
              </w:rPr>
              <w:t>primarnoj</w:t>
            </w:r>
            <w:proofErr w:type="spellEnd"/>
            <w:r w:rsidRPr="00EB768A">
              <w:rPr>
                <w:sz w:val="20"/>
                <w:szCs w:val="20"/>
                <w:lang w:val="en-GB"/>
              </w:rPr>
              <w:t xml:space="preserve"> </w:t>
            </w:r>
            <w:proofErr w:type="spellStart"/>
            <w:r w:rsidRPr="00EB768A">
              <w:rPr>
                <w:sz w:val="20"/>
                <w:szCs w:val="20"/>
                <w:lang w:val="en-GB"/>
              </w:rPr>
              <w:t>obradi</w:t>
            </w:r>
            <w:proofErr w:type="spellEnd"/>
            <w:r w:rsidRPr="00EB768A">
              <w:rPr>
                <w:sz w:val="20"/>
                <w:szCs w:val="20"/>
                <w:lang w:val="en-GB"/>
              </w:rPr>
              <w:t xml:space="preserve"> </w:t>
            </w:r>
            <w:proofErr w:type="spellStart"/>
            <w:r w:rsidRPr="00EB768A">
              <w:rPr>
                <w:sz w:val="20"/>
                <w:szCs w:val="20"/>
                <w:lang w:val="en-GB"/>
              </w:rPr>
              <w:t>drva</w:t>
            </w:r>
            <w:proofErr w:type="spellEnd"/>
            <w:r>
              <w:rPr>
                <w:sz w:val="20"/>
                <w:szCs w:val="20"/>
                <w:lang w:val="en-GB"/>
              </w:rPr>
              <w:t xml:space="preserve"> </w:t>
            </w:r>
          </w:p>
          <w:p w14:paraId="41EF3C1A" w14:textId="0619FCFC" w:rsidR="00EB768A" w:rsidRDefault="00EB768A" w:rsidP="00EB768A">
            <w:pPr>
              <w:spacing w:before="60" w:after="60"/>
              <w:rPr>
                <w:sz w:val="20"/>
                <w:szCs w:val="20"/>
              </w:rPr>
            </w:pPr>
            <w:hyperlink r:id="rId20" w:history="1">
              <w:r w:rsidRPr="00B51BFD">
                <w:rPr>
                  <w:rStyle w:val="Hyperlink"/>
                  <w:sz w:val="20"/>
                  <w:szCs w:val="20"/>
                </w:rPr>
                <w:t>https://hko.srce.hr/registar/skup-ishoda-ucenja/detalji/2830</w:t>
              </w:r>
            </w:hyperlink>
          </w:p>
          <w:p w14:paraId="52867966" w14:textId="77777777" w:rsidR="00EB768A" w:rsidRDefault="00EB768A" w:rsidP="00EB768A">
            <w:pPr>
              <w:spacing w:before="60" w:after="60"/>
              <w:rPr>
                <w:sz w:val="20"/>
                <w:szCs w:val="20"/>
              </w:rPr>
            </w:pPr>
          </w:p>
          <w:p w14:paraId="732544B6" w14:textId="25AB0BB8" w:rsidR="007B4098" w:rsidRDefault="00EB768A" w:rsidP="00EB768A">
            <w:pPr>
              <w:spacing w:before="60" w:after="60"/>
              <w:rPr>
                <w:sz w:val="20"/>
                <w:szCs w:val="20"/>
              </w:rPr>
            </w:pPr>
            <w:r w:rsidRPr="00EB768A">
              <w:rPr>
                <w:b/>
                <w:bCs/>
                <w:sz w:val="20"/>
                <w:szCs w:val="20"/>
              </w:rPr>
              <w:t>SIU 8:</w:t>
            </w:r>
            <w:r>
              <w:rPr>
                <w:sz w:val="20"/>
                <w:szCs w:val="20"/>
              </w:rPr>
              <w:t xml:space="preserve"> </w:t>
            </w:r>
            <w:r w:rsidRPr="00EB768A">
              <w:rPr>
                <w:sz w:val="20"/>
                <w:szCs w:val="20"/>
              </w:rPr>
              <w:t xml:space="preserve">Primjena tračne pile u primarnoj obradi drva </w:t>
            </w:r>
          </w:p>
          <w:p w14:paraId="149AFC4F" w14:textId="72D32FA7" w:rsidR="00EB768A" w:rsidRDefault="00EB768A" w:rsidP="00EB768A">
            <w:pPr>
              <w:spacing w:before="60" w:after="60"/>
              <w:rPr>
                <w:sz w:val="20"/>
                <w:szCs w:val="20"/>
              </w:rPr>
            </w:pPr>
            <w:hyperlink r:id="rId21" w:history="1">
              <w:r w:rsidRPr="00B51BFD">
                <w:rPr>
                  <w:rStyle w:val="Hyperlink"/>
                  <w:sz w:val="20"/>
                  <w:szCs w:val="20"/>
                </w:rPr>
                <w:t>https://hko.srce.hr/registar/skup-ishoda-ucenja/detalji/2833</w:t>
              </w:r>
            </w:hyperlink>
          </w:p>
          <w:p w14:paraId="51210258" w14:textId="77777777" w:rsidR="00EB768A" w:rsidRDefault="00EB768A" w:rsidP="00EB768A">
            <w:pPr>
              <w:spacing w:before="60" w:after="60"/>
              <w:rPr>
                <w:sz w:val="20"/>
                <w:szCs w:val="20"/>
              </w:rPr>
            </w:pPr>
          </w:p>
          <w:p w14:paraId="732544B7" w14:textId="77777777" w:rsidR="007B4098" w:rsidRDefault="007B4098">
            <w:pPr>
              <w:spacing w:before="60" w:after="60"/>
              <w:rPr>
                <w:sz w:val="20"/>
                <w:szCs w:val="20"/>
              </w:rPr>
            </w:pPr>
          </w:p>
          <w:p w14:paraId="732544B8" w14:textId="77777777" w:rsidR="007B4098" w:rsidRDefault="007B4098">
            <w:pPr>
              <w:spacing w:before="60" w:after="60"/>
              <w:rPr>
                <w:sz w:val="20"/>
                <w:szCs w:val="20"/>
              </w:rPr>
            </w:pPr>
          </w:p>
          <w:p w14:paraId="732544B9" w14:textId="77777777" w:rsidR="007B4098" w:rsidRDefault="007B4098">
            <w:pPr>
              <w:spacing w:before="60" w:after="60"/>
              <w:rPr>
                <w:sz w:val="20"/>
                <w:szCs w:val="20"/>
              </w:rPr>
            </w:pPr>
          </w:p>
          <w:p w14:paraId="732544BA" w14:textId="77777777" w:rsidR="007B4098" w:rsidRDefault="007B4098">
            <w:pPr>
              <w:spacing w:before="60" w:after="60"/>
              <w:rPr>
                <w:sz w:val="20"/>
                <w:szCs w:val="20"/>
              </w:rPr>
            </w:pPr>
          </w:p>
          <w:p w14:paraId="732544BB" w14:textId="77777777" w:rsidR="007B4098" w:rsidRDefault="007B4098">
            <w:pPr>
              <w:spacing w:before="60" w:after="60"/>
              <w:rPr>
                <w:sz w:val="20"/>
                <w:szCs w:val="20"/>
              </w:rPr>
            </w:pPr>
          </w:p>
          <w:p w14:paraId="732544BC" w14:textId="77777777" w:rsidR="007B4098" w:rsidRDefault="007B4098">
            <w:pPr>
              <w:spacing w:before="60" w:after="60"/>
              <w:rPr>
                <w:sz w:val="20"/>
                <w:szCs w:val="20"/>
              </w:rPr>
            </w:pPr>
          </w:p>
          <w:p w14:paraId="732544BD" w14:textId="77777777" w:rsidR="007B4098" w:rsidRDefault="007B4098">
            <w:pPr>
              <w:spacing w:before="60" w:after="60"/>
              <w:rPr>
                <w:sz w:val="20"/>
                <w:szCs w:val="20"/>
              </w:rPr>
            </w:pPr>
          </w:p>
          <w:p w14:paraId="732544BE" w14:textId="77777777" w:rsidR="007B4098" w:rsidRDefault="007B4098">
            <w:pPr>
              <w:spacing w:before="60" w:after="60"/>
              <w:rPr>
                <w:sz w:val="20"/>
                <w:szCs w:val="20"/>
              </w:rPr>
            </w:pPr>
          </w:p>
          <w:p w14:paraId="732544C7" w14:textId="77777777" w:rsidR="007B4098" w:rsidRDefault="007B4098">
            <w:pPr>
              <w:spacing w:before="60" w:after="60"/>
              <w:rPr>
                <w:sz w:val="20"/>
                <w:szCs w:val="20"/>
              </w:rPr>
            </w:pPr>
          </w:p>
        </w:tc>
        <w:tc>
          <w:tcPr>
            <w:tcW w:w="2835" w:type="dxa"/>
            <w:vAlign w:val="center"/>
          </w:tcPr>
          <w:p w14:paraId="732544C8" w14:textId="77777777" w:rsidR="007B4098" w:rsidRDefault="007B4098">
            <w:pPr>
              <w:spacing w:before="60" w:after="60"/>
              <w:rPr>
                <w:sz w:val="20"/>
                <w:szCs w:val="20"/>
              </w:rPr>
            </w:pPr>
          </w:p>
        </w:tc>
      </w:tr>
      <w:tr w:rsidR="007B4098" w14:paraId="732544CF" w14:textId="77777777">
        <w:trPr>
          <w:trHeight w:val="291"/>
        </w:trPr>
        <w:tc>
          <w:tcPr>
            <w:tcW w:w="2623" w:type="dxa"/>
            <w:shd w:val="clear" w:color="auto" w:fill="B8CCE4"/>
          </w:tcPr>
          <w:p w14:paraId="732544CA" w14:textId="77777777" w:rsidR="007B4098" w:rsidRDefault="00A3176A">
            <w:pPr>
              <w:spacing w:before="60" w:after="60"/>
              <w:rPr>
                <w:b/>
                <w:sz w:val="20"/>
                <w:szCs w:val="20"/>
              </w:rPr>
            </w:pPr>
            <w:r>
              <w:rPr>
                <w:b/>
                <w:sz w:val="20"/>
                <w:szCs w:val="20"/>
              </w:rPr>
              <w:lastRenderedPageBreak/>
              <w:t>Uvjeti za upis u program</w:t>
            </w:r>
          </w:p>
        </w:tc>
        <w:tc>
          <w:tcPr>
            <w:tcW w:w="6852" w:type="dxa"/>
            <w:gridSpan w:val="3"/>
          </w:tcPr>
          <w:p w14:paraId="732544CB" w14:textId="4641D2BF"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 xml:space="preserve">posjedovanje cjelovite kvalifikacije na razini 1 </w:t>
            </w:r>
            <w:r w:rsidR="00DA6067">
              <w:rPr>
                <w:color w:val="000000"/>
                <w:sz w:val="20"/>
                <w:szCs w:val="20"/>
              </w:rPr>
              <w:t xml:space="preserve">HKO-a </w:t>
            </w:r>
            <w:r>
              <w:rPr>
                <w:color w:val="000000"/>
                <w:sz w:val="20"/>
                <w:szCs w:val="20"/>
              </w:rPr>
              <w:t>(završena osnovna škola)</w:t>
            </w:r>
          </w:p>
          <w:p w14:paraId="732544CC" w14:textId="36485A4C" w:rsidR="007B4098" w:rsidRDefault="00D33D18">
            <w:pPr>
              <w:numPr>
                <w:ilvl w:val="0"/>
                <w:numId w:val="21"/>
              </w:numPr>
              <w:pBdr>
                <w:top w:val="nil"/>
                <w:left w:val="nil"/>
                <w:bottom w:val="nil"/>
                <w:right w:val="nil"/>
                <w:between w:val="nil"/>
              </w:pBdr>
              <w:rPr>
                <w:color w:val="000000"/>
                <w:sz w:val="20"/>
                <w:szCs w:val="20"/>
              </w:rPr>
            </w:pPr>
            <w:r w:rsidRPr="00401589">
              <w:rPr>
                <w:color w:val="000000" w:themeColor="text1"/>
                <w:sz w:val="20"/>
                <w:szCs w:val="20"/>
              </w:rPr>
              <w:t xml:space="preserve">liječničko uvjerenje </w:t>
            </w:r>
            <w:r>
              <w:rPr>
                <w:color w:val="000000" w:themeColor="text1"/>
                <w:sz w:val="20"/>
                <w:szCs w:val="20"/>
              </w:rPr>
              <w:t>medicine rada</w:t>
            </w:r>
            <w:r w:rsidR="00A3176A">
              <w:rPr>
                <w:color w:val="000000"/>
                <w:sz w:val="20"/>
                <w:szCs w:val="20"/>
              </w:rPr>
              <w:t xml:space="preserve"> kojim se dokazuje zdravstvena sposobnost za obavljanje poslova rukovatelja/rukovateljice strojevima za primarnu obradu drva</w:t>
            </w:r>
          </w:p>
          <w:p w14:paraId="732544CE" w14:textId="0E6A2059" w:rsidR="007B4098" w:rsidRPr="008C2373" w:rsidRDefault="00A3176A" w:rsidP="008C2373">
            <w:pPr>
              <w:numPr>
                <w:ilvl w:val="0"/>
                <w:numId w:val="21"/>
              </w:numPr>
              <w:pBdr>
                <w:top w:val="nil"/>
                <w:left w:val="nil"/>
                <w:bottom w:val="nil"/>
                <w:right w:val="nil"/>
                <w:between w:val="nil"/>
              </w:pBdr>
              <w:rPr>
                <w:color w:val="000000"/>
                <w:sz w:val="20"/>
                <w:szCs w:val="20"/>
              </w:rPr>
            </w:pPr>
            <w:r>
              <w:rPr>
                <w:color w:val="000000"/>
                <w:sz w:val="20"/>
                <w:szCs w:val="20"/>
              </w:rPr>
              <w:t>minimalno 18 godina starosti</w:t>
            </w:r>
          </w:p>
        </w:tc>
      </w:tr>
      <w:tr w:rsidR="007B4098" w14:paraId="732544D5" w14:textId="77777777">
        <w:trPr>
          <w:trHeight w:val="732"/>
        </w:trPr>
        <w:tc>
          <w:tcPr>
            <w:tcW w:w="2623" w:type="dxa"/>
            <w:shd w:val="clear" w:color="auto" w:fill="B8CCE4"/>
          </w:tcPr>
          <w:p w14:paraId="732544D0" w14:textId="77777777" w:rsidR="007B4098" w:rsidRDefault="00A3176A">
            <w:pPr>
              <w:rPr>
                <w:b/>
                <w:sz w:val="20"/>
                <w:szCs w:val="20"/>
              </w:rPr>
            </w:pPr>
            <w:r>
              <w:rPr>
                <w:b/>
                <w:sz w:val="20"/>
                <w:szCs w:val="20"/>
              </w:rPr>
              <w:t>Uvjeti stjecanja programa  (završetka programa)</w:t>
            </w:r>
          </w:p>
        </w:tc>
        <w:tc>
          <w:tcPr>
            <w:tcW w:w="6852" w:type="dxa"/>
            <w:gridSpan w:val="3"/>
          </w:tcPr>
          <w:p w14:paraId="732544D1" w14:textId="77777777" w:rsidR="007B4098" w:rsidRDefault="00A3176A">
            <w:pPr>
              <w:numPr>
                <w:ilvl w:val="0"/>
                <w:numId w:val="21"/>
              </w:numPr>
              <w:pBdr>
                <w:top w:val="nil"/>
                <w:left w:val="nil"/>
                <w:bottom w:val="nil"/>
                <w:right w:val="nil"/>
                <w:between w:val="nil"/>
              </w:pBdr>
              <w:jc w:val="both"/>
              <w:rPr>
                <w:color w:val="000000"/>
                <w:sz w:val="20"/>
                <w:szCs w:val="20"/>
              </w:rPr>
            </w:pPr>
            <w:r>
              <w:rPr>
                <w:color w:val="000000"/>
                <w:sz w:val="20"/>
                <w:szCs w:val="20"/>
              </w:rPr>
              <w:t xml:space="preserve">Stečenih 15 CSVET bodova </w:t>
            </w:r>
          </w:p>
          <w:p w14:paraId="732544D2" w14:textId="77777777"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 xml:space="preserve">Uspješna završna provjera stečenih znanja, vještina i odgovornosti - provodi se  provjerom vještina rukovanja tračnim pilama u primarnoj obradi drva, pravilnom primjenom mjera zaštite na radu i zaštite okoliša te korištenjem osobnih zaštitnih sredstava, prepoznavanjem materijala i pravilnom evidencijom ulaznih sirovina i izlaznih gotovih proizvoda, slaganjem i sortiranjem piljene građe, pilanskog otpada i drvnog ostatka nastalog raspiljivanjem trupaca na tračnim pilama u primarnoj obradi drva,  a temeljem unaprijed određenih kriterija vrednovanja postignuća. Provjera prepoznavanja potencijalnih izvora požara i postupanja u slučaju požara te pružanja prve pomoći provodi se demonstracijom, također temeljem unaprijed određenih kriterija vrednovanja, kao i </w:t>
            </w:r>
            <w:r>
              <w:rPr>
                <w:sz w:val="20"/>
                <w:szCs w:val="20"/>
              </w:rPr>
              <w:t>vještina poslovnog komuniciranja s nadređenima u radnom okruženju, uz primjenu poslovnog bontona.</w:t>
            </w:r>
          </w:p>
          <w:p w14:paraId="732544D3" w14:textId="77777777" w:rsidR="007B4098" w:rsidRDefault="00A3176A">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732544D4" w14:textId="77777777" w:rsidR="007B4098" w:rsidRDefault="00A3176A">
            <w:pPr>
              <w:pBdr>
                <w:top w:val="nil"/>
                <w:left w:val="nil"/>
                <w:bottom w:val="nil"/>
                <w:right w:val="nil"/>
                <w:between w:val="nil"/>
              </w:pBdr>
              <w:jc w:val="both"/>
              <w:rPr>
                <w:color w:val="000000"/>
                <w:sz w:val="20"/>
                <w:szCs w:val="20"/>
              </w:rPr>
            </w:pPr>
            <w:r>
              <w:rPr>
                <w:color w:val="000000"/>
                <w:sz w:val="20"/>
                <w:szCs w:val="20"/>
              </w:rPr>
              <w:t xml:space="preserve">O završnoj provjeri vodi se zapisnik i provodi ju tročlano povjerenstvo. Svakom polazniku nakon uspješno završene provjere izdaje se </w:t>
            </w:r>
            <w:r>
              <w:rPr>
                <w:i/>
                <w:color w:val="000000"/>
                <w:sz w:val="20"/>
                <w:szCs w:val="20"/>
              </w:rPr>
              <w:t>Uvjerenje o osposobljavanju za stjecanje djelomične kvalifikacije rukovatelj/rukovateljica tračnim pilama u primarnoj obradi drva</w:t>
            </w:r>
          </w:p>
        </w:tc>
      </w:tr>
      <w:tr w:rsidR="007B4098" w14:paraId="732544DA" w14:textId="77777777">
        <w:trPr>
          <w:trHeight w:val="732"/>
        </w:trPr>
        <w:tc>
          <w:tcPr>
            <w:tcW w:w="2623" w:type="dxa"/>
            <w:shd w:val="clear" w:color="auto" w:fill="B8CCE4"/>
          </w:tcPr>
          <w:p w14:paraId="732544D6" w14:textId="77777777" w:rsidR="007B4098" w:rsidRDefault="00A3176A">
            <w:pPr>
              <w:rPr>
                <w:b/>
                <w:sz w:val="20"/>
                <w:szCs w:val="20"/>
              </w:rPr>
            </w:pPr>
            <w:r>
              <w:rPr>
                <w:b/>
                <w:sz w:val="20"/>
                <w:szCs w:val="20"/>
              </w:rPr>
              <w:t>Trajanje i načini izvođenja nastave</w:t>
            </w:r>
          </w:p>
        </w:tc>
        <w:tc>
          <w:tcPr>
            <w:tcW w:w="6852" w:type="dxa"/>
            <w:gridSpan w:val="3"/>
          </w:tcPr>
          <w:p w14:paraId="732544D7" w14:textId="45D2E159" w:rsidR="007B4098" w:rsidRDefault="00A3176A">
            <w:pPr>
              <w:spacing w:before="60" w:after="60"/>
              <w:jc w:val="both"/>
              <w:rPr>
                <w:sz w:val="20"/>
                <w:szCs w:val="20"/>
              </w:rPr>
            </w:pPr>
            <w:r>
              <w:rPr>
                <w:sz w:val="20"/>
                <w:szCs w:val="20"/>
              </w:rPr>
              <w:t xml:space="preserve">Program obrazovanja za stjecanje djelomične kvalifikacije   </w:t>
            </w:r>
            <w:r>
              <w:rPr>
                <w:i/>
                <w:sz w:val="20"/>
                <w:szCs w:val="20"/>
              </w:rPr>
              <w:t>rukovatelj/rukovateljica tračnim pilama u primarnoj obradi drva</w:t>
            </w:r>
            <w:r>
              <w:rPr>
                <w:sz w:val="20"/>
                <w:szCs w:val="20"/>
              </w:rPr>
              <w:t xml:space="preserve"> izvodi se redovitom nastavom u trajanju od </w:t>
            </w:r>
            <w:r w:rsidRPr="00B21540">
              <w:rPr>
                <w:b/>
                <w:bCs/>
                <w:sz w:val="20"/>
                <w:szCs w:val="20"/>
              </w:rPr>
              <w:t>375 sati.</w:t>
            </w:r>
            <w:r>
              <w:rPr>
                <w:sz w:val="20"/>
                <w:szCs w:val="20"/>
              </w:rPr>
              <w:t xml:space="preserve"> Ishodi učenja ostvaruju se vođenim procesom učenja </w:t>
            </w:r>
            <w:r w:rsidR="00254C54" w:rsidRPr="00EB07C7">
              <w:rPr>
                <w:sz w:val="20"/>
                <w:szCs w:val="20"/>
              </w:rPr>
              <w:t xml:space="preserve">i poučavanja </w:t>
            </w:r>
            <w:r>
              <w:rPr>
                <w:sz w:val="20"/>
                <w:szCs w:val="20"/>
              </w:rPr>
              <w:t xml:space="preserve">u ustanovi u trajanju od </w:t>
            </w:r>
            <w:r w:rsidRPr="00B21540">
              <w:rPr>
                <w:b/>
                <w:bCs/>
                <w:sz w:val="20"/>
                <w:szCs w:val="20"/>
              </w:rPr>
              <w:t>35 sati</w:t>
            </w:r>
            <w:r>
              <w:rPr>
                <w:sz w:val="20"/>
                <w:szCs w:val="20"/>
              </w:rPr>
              <w:t xml:space="preserve">, učenjem temeljenim na radu, u trajanju od </w:t>
            </w:r>
            <w:r w:rsidRPr="00B21540">
              <w:rPr>
                <w:b/>
                <w:bCs/>
                <w:sz w:val="20"/>
                <w:szCs w:val="20"/>
              </w:rPr>
              <w:t>315 sati</w:t>
            </w:r>
            <w:r>
              <w:rPr>
                <w:sz w:val="20"/>
                <w:szCs w:val="20"/>
              </w:rPr>
              <w:t xml:space="preserve">, a dijelom samostalnim aktivnostima polaznika, u trajanju od </w:t>
            </w:r>
            <w:r w:rsidRPr="00B21540">
              <w:rPr>
                <w:b/>
                <w:bCs/>
                <w:sz w:val="20"/>
                <w:szCs w:val="20"/>
              </w:rPr>
              <w:t>25 sati</w:t>
            </w:r>
            <w:r>
              <w:rPr>
                <w:sz w:val="20"/>
                <w:szCs w:val="20"/>
              </w:rPr>
              <w:t xml:space="preserve">. </w:t>
            </w:r>
          </w:p>
          <w:p w14:paraId="732544D8" w14:textId="77777777" w:rsidR="007B4098" w:rsidRDefault="00A3176A">
            <w:pPr>
              <w:spacing w:before="60" w:after="60"/>
              <w:jc w:val="both"/>
              <w:rPr>
                <w:sz w:val="20"/>
                <w:szCs w:val="20"/>
              </w:rPr>
            </w:pPr>
            <w:r>
              <w:rPr>
                <w:sz w:val="20"/>
                <w:szCs w:val="20"/>
              </w:rPr>
              <w:t xml:space="preserve">Učenjem temeljenim na radu, odnosno sudjelovanjem u izvršenju konkretnih radnih zadaća u realnim ili simuliranim uvjetima, u drvodjeljskoj tvrtki s pogonom za primarnu obradu drva, polaznik se osposobljava za rukovanje tračnom pilom trupčarom i tračnom pilom paralicom te upravljanje kolicima za pomak i pozicioniranje trupca. </w:t>
            </w:r>
          </w:p>
          <w:p w14:paraId="732544D9" w14:textId="77777777" w:rsidR="007B4098" w:rsidRDefault="00A3176A">
            <w:pPr>
              <w:spacing w:before="60" w:after="60"/>
              <w:jc w:val="both"/>
              <w:rPr>
                <w:sz w:val="20"/>
                <w:szCs w:val="20"/>
              </w:rPr>
            </w:pPr>
            <w:r>
              <w:rPr>
                <w:sz w:val="20"/>
                <w:szCs w:val="20"/>
              </w:rPr>
              <w:t xml:space="preserve">Polaznici stječu znanja i vještine kategoriziranja drvnih sortimenata, prepoznavanja vidljivih grešaka, razlikovanja klase kakvoće pilanskih trupaca te prepoznavanja vrste pilanskog ostatka ili pilanskog otpada, uz primjenu pravila zaštite na radu, zaštite od požara i osobnih zaštitnih sredstava. Kod polaznika se potiče razvijanje samostalnosti i odgovornosti u izvršenju radnih zadaća kao i razvijanje suradničkih odnosa s ostalim sudionicima u zajedničkom radu. </w:t>
            </w:r>
          </w:p>
        </w:tc>
      </w:tr>
      <w:tr w:rsidR="007B4098" w14:paraId="732544DD" w14:textId="77777777">
        <w:trPr>
          <w:trHeight w:val="620"/>
        </w:trPr>
        <w:tc>
          <w:tcPr>
            <w:tcW w:w="2623" w:type="dxa"/>
            <w:shd w:val="clear" w:color="auto" w:fill="B8CCE4"/>
          </w:tcPr>
          <w:p w14:paraId="732544DB" w14:textId="77777777" w:rsidR="007B4098" w:rsidRDefault="00A3176A">
            <w:pPr>
              <w:rPr>
                <w:b/>
                <w:sz w:val="20"/>
                <w:szCs w:val="20"/>
              </w:rPr>
            </w:pPr>
            <w:r>
              <w:rPr>
                <w:b/>
                <w:sz w:val="20"/>
                <w:szCs w:val="20"/>
              </w:rPr>
              <w:t xml:space="preserve">Horizontalna prohodnost </w:t>
            </w:r>
          </w:p>
        </w:tc>
        <w:tc>
          <w:tcPr>
            <w:tcW w:w="6852" w:type="dxa"/>
            <w:gridSpan w:val="3"/>
          </w:tcPr>
          <w:p w14:paraId="732544DC" w14:textId="77777777" w:rsidR="007B4098" w:rsidRDefault="007B4098">
            <w:pPr>
              <w:spacing w:before="60" w:after="60"/>
              <w:jc w:val="both"/>
              <w:rPr>
                <w:i/>
                <w:sz w:val="16"/>
                <w:szCs w:val="16"/>
              </w:rPr>
            </w:pPr>
          </w:p>
        </w:tc>
      </w:tr>
      <w:tr w:rsidR="007B4098" w14:paraId="732544E0" w14:textId="77777777">
        <w:trPr>
          <w:trHeight w:val="557"/>
        </w:trPr>
        <w:tc>
          <w:tcPr>
            <w:tcW w:w="2623" w:type="dxa"/>
            <w:shd w:val="clear" w:color="auto" w:fill="B8CCE4"/>
          </w:tcPr>
          <w:p w14:paraId="732544DE" w14:textId="77777777" w:rsidR="007B4098" w:rsidRDefault="00A3176A">
            <w:pPr>
              <w:rPr>
                <w:b/>
                <w:sz w:val="20"/>
                <w:szCs w:val="20"/>
              </w:rPr>
            </w:pPr>
            <w:r>
              <w:rPr>
                <w:b/>
                <w:sz w:val="20"/>
                <w:szCs w:val="20"/>
              </w:rPr>
              <w:t>Vertikalna prohodnost</w:t>
            </w:r>
          </w:p>
        </w:tc>
        <w:tc>
          <w:tcPr>
            <w:tcW w:w="6852" w:type="dxa"/>
            <w:gridSpan w:val="3"/>
          </w:tcPr>
          <w:p w14:paraId="732544DF" w14:textId="77777777" w:rsidR="007B4098" w:rsidRDefault="007B4098">
            <w:pPr>
              <w:spacing w:before="60" w:after="60"/>
              <w:jc w:val="both"/>
              <w:rPr>
                <w:i/>
                <w:sz w:val="16"/>
                <w:szCs w:val="16"/>
              </w:rPr>
            </w:pPr>
          </w:p>
        </w:tc>
      </w:tr>
      <w:tr w:rsidR="007B4098" w14:paraId="732544E5" w14:textId="77777777">
        <w:trPr>
          <w:trHeight w:val="420"/>
        </w:trPr>
        <w:tc>
          <w:tcPr>
            <w:tcW w:w="2623" w:type="dxa"/>
            <w:shd w:val="clear" w:color="auto" w:fill="B8CCE4"/>
          </w:tcPr>
          <w:p w14:paraId="732544E1" w14:textId="77777777" w:rsidR="007B4098" w:rsidRDefault="00A3176A">
            <w:pPr>
              <w:spacing w:before="60" w:after="60"/>
              <w:rPr>
                <w:b/>
                <w:sz w:val="20"/>
                <w:szCs w:val="20"/>
              </w:rPr>
            </w:pPr>
            <w:r>
              <w:rPr>
                <w:b/>
                <w:sz w:val="20"/>
                <w:szCs w:val="20"/>
              </w:rPr>
              <w:t>Materijalni uvjeti i okruženje za učenje koji su potrebni za izvedbu programa</w:t>
            </w:r>
          </w:p>
        </w:tc>
        <w:tc>
          <w:tcPr>
            <w:tcW w:w="6852" w:type="dxa"/>
            <w:gridSpan w:val="3"/>
          </w:tcPr>
          <w:p w14:paraId="732544E2" w14:textId="0F4038CF" w:rsidR="007B4098" w:rsidRDefault="00A3176A">
            <w:pPr>
              <w:spacing w:before="60" w:after="60"/>
              <w:jc w:val="both"/>
              <w:rPr>
                <w:sz w:val="20"/>
                <w:szCs w:val="20"/>
              </w:rPr>
            </w:pPr>
            <w:bookmarkStart w:id="1" w:name="_30j0zll" w:colFirst="0" w:colLast="0"/>
            <w:bookmarkEnd w:id="1"/>
            <w:r>
              <w:rPr>
                <w:b/>
                <w:sz w:val="20"/>
                <w:szCs w:val="20"/>
              </w:rPr>
              <w:t>Standardna učionica:</w:t>
            </w:r>
            <w:r>
              <w:rPr>
                <w:sz w:val="20"/>
                <w:szCs w:val="20"/>
              </w:rPr>
              <w:t> 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732544E3" w14:textId="77777777" w:rsidR="007B4098" w:rsidRDefault="00A3176A">
            <w:pPr>
              <w:spacing w:before="60" w:after="60"/>
              <w:jc w:val="both"/>
              <w:rPr>
                <w:sz w:val="20"/>
                <w:szCs w:val="20"/>
              </w:rPr>
            </w:pPr>
            <w:r>
              <w:rPr>
                <w:b/>
                <w:sz w:val="20"/>
                <w:szCs w:val="20"/>
              </w:rPr>
              <w:lastRenderedPageBreak/>
              <w:t>Drvodjeljska tvrtka </w:t>
            </w:r>
            <w:r>
              <w:rPr>
                <w:sz w:val="20"/>
                <w:szCs w:val="20"/>
              </w:rPr>
              <w:t>s pogonom za primarnu obradu drva. Moraju biti zadovoljeni minimalni sigurnosni i zdravstveni zahtjevi za mjesto rada propisani Pravilnikom o zaštiti na radu za mjesta rada (Narodne novine, broj 105/2020).</w:t>
            </w:r>
          </w:p>
          <w:p w14:paraId="5C6B7154" w14:textId="3E9BC8C0" w:rsidR="00D65FD7" w:rsidRPr="00D65FD7" w:rsidRDefault="00D65FD7" w:rsidP="00D65FD7">
            <w:pPr>
              <w:pBdr>
                <w:top w:val="nil"/>
                <w:left w:val="nil"/>
                <w:bottom w:val="nil"/>
                <w:right w:val="nil"/>
                <w:between w:val="nil"/>
              </w:pBdr>
              <w:spacing w:before="60" w:after="60"/>
              <w:rPr>
                <w:color w:val="000000"/>
                <w:sz w:val="20"/>
                <w:szCs w:val="20"/>
              </w:rPr>
            </w:pPr>
            <w:hyperlink r:id="rId22" w:history="1">
              <w:r w:rsidRPr="00B51BFD">
                <w:rPr>
                  <w:rStyle w:val="Hyperlink"/>
                  <w:sz w:val="20"/>
                  <w:szCs w:val="20"/>
                </w:rPr>
                <w:t>https://hko.srce.hr/registar/skup-ishoda-ucenja/detalji/2828</w:t>
              </w:r>
            </w:hyperlink>
          </w:p>
          <w:p w14:paraId="55023E68" w14:textId="48C8135E" w:rsidR="00D65FD7" w:rsidRPr="00D65FD7" w:rsidRDefault="00D65FD7" w:rsidP="00D65FD7">
            <w:pPr>
              <w:pBdr>
                <w:top w:val="nil"/>
                <w:left w:val="nil"/>
                <w:bottom w:val="nil"/>
                <w:right w:val="nil"/>
                <w:between w:val="nil"/>
              </w:pBdr>
              <w:spacing w:before="60" w:after="60"/>
              <w:rPr>
                <w:color w:val="000000"/>
                <w:sz w:val="20"/>
                <w:szCs w:val="20"/>
              </w:rPr>
            </w:pPr>
            <w:hyperlink r:id="rId23" w:history="1">
              <w:r w:rsidRPr="00B51BFD">
                <w:rPr>
                  <w:rStyle w:val="Hyperlink"/>
                  <w:sz w:val="20"/>
                  <w:szCs w:val="20"/>
                </w:rPr>
                <w:t>https://hko.srce.hr/registar/skup-ishoda-ucenja/detalji/2832</w:t>
              </w:r>
            </w:hyperlink>
          </w:p>
          <w:p w14:paraId="52AB26D5" w14:textId="19395D96" w:rsidR="00D65FD7" w:rsidRPr="00D65FD7" w:rsidRDefault="00D65FD7" w:rsidP="00D65FD7">
            <w:pPr>
              <w:pBdr>
                <w:top w:val="nil"/>
                <w:left w:val="nil"/>
                <w:bottom w:val="nil"/>
                <w:right w:val="nil"/>
                <w:between w:val="nil"/>
              </w:pBdr>
              <w:spacing w:before="60" w:after="60"/>
              <w:rPr>
                <w:color w:val="000000"/>
                <w:sz w:val="20"/>
                <w:szCs w:val="20"/>
              </w:rPr>
            </w:pPr>
            <w:hyperlink r:id="rId24" w:history="1">
              <w:r w:rsidRPr="00B51BFD">
                <w:rPr>
                  <w:rStyle w:val="Hyperlink"/>
                  <w:sz w:val="20"/>
                  <w:szCs w:val="20"/>
                </w:rPr>
                <w:t>https://hko.srce.hr/registar/skup-ishoda-ucenja/detalji/2834</w:t>
              </w:r>
            </w:hyperlink>
          </w:p>
          <w:p w14:paraId="7B62C06D" w14:textId="1A466264" w:rsidR="00D65FD7" w:rsidRPr="00D65FD7" w:rsidRDefault="00D65FD7" w:rsidP="00D65FD7">
            <w:pPr>
              <w:pBdr>
                <w:top w:val="nil"/>
                <w:left w:val="nil"/>
                <w:bottom w:val="nil"/>
                <w:right w:val="nil"/>
                <w:between w:val="nil"/>
              </w:pBdr>
              <w:spacing w:before="60" w:after="60"/>
              <w:rPr>
                <w:color w:val="000000"/>
                <w:sz w:val="20"/>
                <w:szCs w:val="20"/>
              </w:rPr>
            </w:pPr>
            <w:hyperlink r:id="rId25" w:history="1">
              <w:r w:rsidRPr="00B51BFD">
                <w:rPr>
                  <w:rStyle w:val="Hyperlink"/>
                  <w:sz w:val="20"/>
                  <w:szCs w:val="20"/>
                </w:rPr>
                <w:t>https://hko.srce.hr/registar/skup-ishoda-ucenja/detalji/2835</w:t>
              </w:r>
            </w:hyperlink>
          </w:p>
          <w:p w14:paraId="1DC18D8E" w14:textId="10189630" w:rsidR="00D65FD7" w:rsidRPr="00D65FD7" w:rsidRDefault="00D65FD7" w:rsidP="00D65FD7">
            <w:pPr>
              <w:pBdr>
                <w:top w:val="nil"/>
                <w:left w:val="nil"/>
                <w:bottom w:val="nil"/>
                <w:right w:val="nil"/>
                <w:between w:val="nil"/>
              </w:pBdr>
              <w:spacing w:before="60" w:after="60"/>
              <w:rPr>
                <w:color w:val="000000"/>
                <w:sz w:val="20"/>
                <w:szCs w:val="20"/>
              </w:rPr>
            </w:pPr>
            <w:hyperlink r:id="rId26" w:history="1">
              <w:r w:rsidRPr="00B51BFD">
                <w:rPr>
                  <w:rStyle w:val="Hyperlink"/>
                  <w:sz w:val="20"/>
                  <w:szCs w:val="20"/>
                </w:rPr>
                <w:t>https://hko.srce.hr/registar/skup-ishoda-ucenja/detalji/2831</w:t>
              </w:r>
            </w:hyperlink>
          </w:p>
          <w:p w14:paraId="6271E9A0" w14:textId="39E13770" w:rsidR="00D65FD7" w:rsidRPr="00D65FD7" w:rsidRDefault="00D65FD7" w:rsidP="00D65FD7">
            <w:pPr>
              <w:pBdr>
                <w:top w:val="nil"/>
                <w:left w:val="nil"/>
                <w:bottom w:val="nil"/>
                <w:right w:val="nil"/>
                <w:between w:val="nil"/>
              </w:pBdr>
              <w:spacing w:before="60" w:after="60"/>
              <w:rPr>
                <w:color w:val="000000"/>
                <w:sz w:val="20"/>
                <w:szCs w:val="20"/>
              </w:rPr>
            </w:pPr>
            <w:hyperlink r:id="rId27" w:history="1">
              <w:r w:rsidRPr="00B51BFD">
                <w:rPr>
                  <w:rStyle w:val="Hyperlink"/>
                  <w:sz w:val="20"/>
                  <w:szCs w:val="20"/>
                </w:rPr>
                <w:t>https://hko.srce.hr/registar/skup-ishoda-ucenja/detalji/2829</w:t>
              </w:r>
            </w:hyperlink>
          </w:p>
          <w:p w14:paraId="09F28B9B" w14:textId="375102B2" w:rsidR="00D65FD7" w:rsidRPr="00D65FD7" w:rsidRDefault="00D65FD7" w:rsidP="00D65FD7">
            <w:pPr>
              <w:pBdr>
                <w:top w:val="nil"/>
                <w:left w:val="nil"/>
                <w:bottom w:val="nil"/>
                <w:right w:val="nil"/>
                <w:between w:val="nil"/>
              </w:pBdr>
              <w:spacing w:before="60" w:after="60"/>
              <w:rPr>
                <w:color w:val="000000"/>
                <w:sz w:val="20"/>
                <w:szCs w:val="20"/>
              </w:rPr>
            </w:pPr>
            <w:hyperlink r:id="rId28" w:history="1">
              <w:r w:rsidRPr="00B51BFD">
                <w:rPr>
                  <w:rStyle w:val="Hyperlink"/>
                  <w:sz w:val="20"/>
                  <w:szCs w:val="20"/>
                </w:rPr>
                <w:t>https://hko.srce.hr/registar/skup-ishoda-ucenja/detalji/2830</w:t>
              </w:r>
            </w:hyperlink>
          </w:p>
          <w:p w14:paraId="6B7BAA33" w14:textId="10AD71C7" w:rsidR="005F06E5" w:rsidRDefault="00D65FD7" w:rsidP="00D65FD7">
            <w:pPr>
              <w:pBdr>
                <w:top w:val="nil"/>
                <w:left w:val="nil"/>
                <w:bottom w:val="nil"/>
                <w:right w:val="nil"/>
                <w:between w:val="nil"/>
              </w:pBdr>
              <w:spacing w:before="60" w:after="60"/>
              <w:rPr>
                <w:color w:val="000000"/>
                <w:sz w:val="20"/>
                <w:szCs w:val="20"/>
              </w:rPr>
            </w:pPr>
            <w:hyperlink r:id="rId29" w:history="1">
              <w:r w:rsidRPr="00B51BFD">
                <w:rPr>
                  <w:rStyle w:val="Hyperlink"/>
                  <w:sz w:val="20"/>
                  <w:szCs w:val="20"/>
                </w:rPr>
                <w:t>https://hko.srce.hr/registar/skup-ishoda-ucenja/detalji/2833</w:t>
              </w:r>
            </w:hyperlink>
          </w:p>
          <w:p w14:paraId="732544E4" w14:textId="64232DC8" w:rsidR="00D65FD7" w:rsidRDefault="00D65FD7" w:rsidP="00D65FD7">
            <w:pPr>
              <w:pBdr>
                <w:top w:val="nil"/>
                <w:left w:val="nil"/>
                <w:bottom w:val="nil"/>
                <w:right w:val="nil"/>
                <w:between w:val="nil"/>
              </w:pBdr>
              <w:spacing w:before="60" w:after="60"/>
              <w:rPr>
                <w:color w:val="000000"/>
                <w:sz w:val="20"/>
                <w:szCs w:val="20"/>
              </w:rPr>
            </w:pPr>
          </w:p>
        </w:tc>
      </w:tr>
      <w:tr w:rsidR="007B4098" w14:paraId="732544E7" w14:textId="77777777">
        <w:trPr>
          <w:trHeight w:val="304"/>
        </w:trPr>
        <w:tc>
          <w:tcPr>
            <w:tcW w:w="9475" w:type="dxa"/>
            <w:gridSpan w:val="4"/>
            <w:shd w:val="clear" w:color="auto" w:fill="95B3D7"/>
          </w:tcPr>
          <w:p w14:paraId="732544E6" w14:textId="77777777" w:rsidR="007B4098" w:rsidRDefault="00A3176A">
            <w:pPr>
              <w:spacing w:before="60" w:after="60"/>
              <w:rPr>
                <w:b/>
                <w:sz w:val="20"/>
                <w:szCs w:val="20"/>
              </w:rPr>
            </w:pPr>
            <w:r>
              <w:rPr>
                <w:b/>
                <w:sz w:val="20"/>
                <w:szCs w:val="20"/>
              </w:rPr>
              <w:lastRenderedPageBreak/>
              <w:t xml:space="preserve">Kompetencije koje se programom stječu </w:t>
            </w:r>
          </w:p>
        </w:tc>
      </w:tr>
      <w:tr w:rsidR="007B4098" w14:paraId="73254500" w14:textId="77777777">
        <w:trPr>
          <w:trHeight w:val="304"/>
        </w:trPr>
        <w:tc>
          <w:tcPr>
            <w:tcW w:w="9475" w:type="dxa"/>
            <w:gridSpan w:val="4"/>
          </w:tcPr>
          <w:p w14:paraId="732544E9"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sz w:val="20"/>
                <w:szCs w:val="20"/>
              </w:rPr>
              <w:t>Preuzeti od nadređenih radni nalog i upute za rad na tračnoj pili trupčari/paralici</w:t>
            </w:r>
          </w:p>
          <w:p w14:paraId="732544EA"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Pripremiti radne alate, zaštitne naprave na tračnim pilama i sredstva osobne zaštite na radu</w:t>
            </w:r>
          </w:p>
          <w:p w14:paraId="732544EB"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Opskrbiti radno mjesto potrebnim sirovinama i materijalima za rad</w:t>
            </w:r>
          </w:p>
          <w:p w14:paraId="732544EC"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Pripremiti za rad tračne pile: trupčaru/paralicu</w:t>
            </w:r>
          </w:p>
          <w:p w14:paraId="732544ED"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Pospremiti i očistiti radno mjesto</w:t>
            </w:r>
          </w:p>
          <w:p w14:paraId="732544EE"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kolicima za pomak i pozicioniranje trupca na tračnim pilama </w:t>
            </w:r>
          </w:p>
          <w:p w14:paraId="732544EF"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i rukovati tračnom  pilom trupčarom na ispravan i odgovoran način</w:t>
            </w:r>
          </w:p>
          <w:p w14:paraId="732544F0"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i rukovati tračnom pilom paralicom, na ispravan i odgovoran način</w:t>
            </w:r>
          </w:p>
          <w:p w14:paraId="732544F1"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Odrediti parametre piljenja na tračnim pilama s obzirom na vrstu drva, promjer trupca i greške trupca</w:t>
            </w:r>
          </w:p>
          <w:p w14:paraId="732544F2"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Podmazati i očistiti tračne pile u primarnoj obradi drva</w:t>
            </w:r>
          </w:p>
          <w:p w14:paraId="732544F3"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Pregledati ispravnost tračnih pila trupčare/paralice</w:t>
            </w:r>
          </w:p>
          <w:p w14:paraId="732544F4" w14:textId="77777777" w:rsidR="007B4098" w:rsidRDefault="00A3176A">
            <w:pPr>
              <w:numPr>
                <w:ilvl w:val="0"/>
                <w:numId w:val="1"/>
              </w:numPr>
              <w:pBdr>
                <w:top w:val="nil"/>
                <w:left w:val="nil"/>
                <w:bottom w:val="nil"/>
                <w:right w:val="nil"/>
                <w:between w:val="nil"/>
              </w:pBdr>
              <w:rPr>
                <w:sz w:val="20"/>
                <w:szCs w:val="20"/>
              </w:rPr>
            </w:pPr>
            <w:r>
              <w:rPr>
                <w:sz w:val="20"/>
                <w:szCs w:val="20"/>
              </w:rPr>
              <w:t>Izvijestiti odgovornu osobu u slučaju uočavanja neispravnosti tračnih pila u primarnoj obradi drva</w:t>
            </w:r>
          </w:p>
          <w:p w14:paraId="732544F5"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Promijeniti list pile na tračnim pilama u primarnoj obradi drva</w:t>
            </w:r>
          </w:p>
          <w:p w14:paraId="732544F6"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Primijeniti protokol gašenja požara i pružanja prve pomoći u slučaju nezgode na tračnim pilama u primarnoj obradi drva</w:t>
            </w:r>
          </w:p>
          <w:p w14:paraId="732544F7" w14:textId="77777777" w:rsidR="007B4098" w:rsidRDefault="00A3176A">
            <w:pPr>
              <w:numPr>
                <w:ilvl w:val="0"/>
                <w:numId w:val="1"/>
              </w:numPr>
              <w:pBdr>
                <w:top w:val="nil"/>
                <w:left w:val="nil"/>
                <w:bottom w:val="nil"/>
                <w:right w:val="nil"/>
                <w:between w:val="nil"/>
              </w:pBdr>
              <w:spacing w:before="60"/>
              <w:jc w:val="both"/>
              <w:rPr>
                <w:color w:val="000000"/>
                <w:sz w:val="20"/>
                <w:szCs w:val="20"/>
              </w:rPr>
            </w:pPr>
            <w:r>
              <w:rPr>
                <w:color w:val="000000"/>
                <w:sz w:val="20"/>
                <w:szCs w:val="20"/>
              </w:rPr>
              <w:t>Primijeniti mjere zaštite pri radu na tračnim pilama u primarnoj obradi drva</w:t>
            </w:r>
          </w:p>
          <w:p w14:paraId="732544F8"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Evidentirati ulaz trupaca za raspiljivanje na tračnoj pili trupčari/paralici</w:t>
            </w:r>
          </w:p>
          <w:p w14:paraId="732544F9"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Evidentirati piljenu građu u složajevima prema zadanim kriterijima</w:t>
            </w:r>
          </w:p>
          <w:p w14:paraId="732544FA"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Složiti piljenu građu u složaju prema zadanim kriterijima</w:t>
            </w:r>
          </w:p>
          <w:p w14:paraId="732544FB"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Sortirati pilanski otpad prema zadanim kriterijima</w:t>
            </w:r>
          </w:p>
          <w:p w14:paraId="732544FC"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Odvojiti i razvrstati drvne ostatke nastale raspiljivanjem trupaca na tračnim pilama</w:t>
            </w:r>
          </w:p>
          <w:p w14:paraId="732544FD"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Primijeniti protokol gašenja požara i pružanja prve pomoći u slučaju nezgode na radnim mjestima za sortiranje i odlaganje piljene građe (i furnira)</w:t>
            </w:r>
          </w:p>
          <w:p w14:paraId="732544FE"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Primijeniti mjere zaštite pri radu prilikom sortiranja i odlaganja piljenica, pilanskog ostatka (i furnira)</w:t>
            </w:r>
          </w:p>
          <w:p w14:paraId="732544FF" w14:textId="77777777" w:rsidR="007B4098" w:rsidRDefault="007B4098">
            <w:pPr>
              <w:pBdr>
                <w:top w:val="nil"/>
                <w:left w:val="nil"/>
                <w:bottom w:val="nil"/>
                <w:right w:val="nil"/>
                <w:between w:val="nil"/>
              </w:pBdr>
              <w:ind w:left="644"/>
              <w:jc w:val="both"/>
              <w:rPr>
                <w:sz w:val="16"/>
                <w:szCs w:val="16"/>
              </w:rPr>
            </w:pPr>
          </w:p>
        </w:tc>
      </w:tr>
      <w:tr w:rsidR="007B4098" w14:paraId="73254508" w14:textId="77777777">
        <w:trPr>
          <w:trHeight w:val="951"/>
        </w:trPr>
        <w:tc>
          <w:tcPr>
            <w:tcW w:w="2623" w:type="dxa"/>
            <w:shd w:val="clear" w:color="auto" w:fill="B8CCE4"/>
          </w:tcPr>
          <w:p w14:paraId="73254501" w14:textId="77777777" w:rsidR="007B4098" w:rsidRDefault="00A3176A">
            <w:pPr>
              <w:spacing w:before="60" w:after="60"/>
              <w:rPr>
                <w:b/>
                <w:sz w:val="20"/>
                <w:szCs w:val="20"/>
              </w:rPr>
            </w:pPr>
            <w:r>
              <w:rPr>
                <w:b/>
                <w:sz w:val="20"/>
                <w:szCs w:val="20"/>
              </w:rPr>
              <w:t xml:space="preserve">Preporučeni načini praćenja kvalitete i uspješnosti izvedbe programa </w:t>
            </w:r>
          </w:p>
        </w:tc>
        <w:tc>
          <w:tcPr>
            <w:tcW w:w="6852" w:type="dxa"/>
            <w:gridSpan w:val="3"/>
          </w:tcPr>
          <w:p w14:paraId="73254502" w14:textId="77777777" w:rsidR="007B4098" w:rsidRDefault="00A3176A">
            <w:pPr>
              <w:spacing w:before="60" w:after="60"/>
              <w:jc w:val="both"/>
              <w:rPr>
                <w:sz w:val="20"/>
                <w:szCs w:val="20"/>
              </w:rPr>
            </w:pPr>
            <w:r>
              <w:rPr>
                <w:sz w:val="20"/>
                <w:szCs w:val="20"/>
              </w:rPr>
              <w:t xml:space="preserve">U procesu praćenja kvalitete i uspješnosti izvedbe programa obrazovanja primjenjuju se sljedeće aktivnosti: </w:t>
            </w:r>
          </w:p>
          <w:p w14:paraId="73254503" w14:textId="77777777" w:rsidR="007B4098" w:rsidRDefault="00A3176A">
            <w:pPr>
              <w:numPr>
                <w:ilvl w:val="0"/>
                <w:numId w:val="4"/>
              </w:numPr>
              <w:pBdr>
                <w:top w:val="nil"/>
                <w:left w:val="nil"/>
                <w:bottom w:val="nil"/>
                <w:right w:val="nil"/>
                <w:between w:val="nil"/>
              </w:pBdr>
              <w:spacing w:before="60"/>
              <w:ind w:left="641" w:hanging="357"/>
              <w:jc w:val="both"/>
              <w:rPr>
                <w:color w:val="000000"/>
                <w:sz w:val="20"/>
                <w:szCs w:val="20"/>
              </w:rPr>
            </w:pPr>
            <w:r>
              <w:rPr>
                <w:color w:val="000000"/>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73254504"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istraživanje i anketiranje nastavnika o istim pitanjima navedenim u prethodnoj stavci,</w:t>
            </w:r>
          </w:p>
          <w:p w14:paraId="73254505"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analiza uspjeha, transparentnosti i objektivnosti provjera i ostvarenosti ishoda učenja,</w:t>
            </w:r>
          </w:p>
          <w:p w14:paraId="73254506"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analiza materijalnih i kadrovskih uvjeta potrebnih za izvođenje procesa učenja i poučavanja,</w:t>
            </w:r>
          </w:p>
          <w:p w14:paraId="73254507" w14:textId="77777777" w:rsidR="007B4098" w:rsidRDefault="00A3176A">
            <w:pPr>
              <w:pBdr>
                <w:top w:val="nil"/>
                <w:left w:val="nil"/>
                <w:bottom w:val="nil"/>
                <w:right w:val="nil"/>
                <w:between w:val="nil"/>
              </w:pBdr>
              <w:spacing w:after="60"/>
              <w:jc w:val="both"/>
              <w:rPr>
                <w:color w:val="000000"/>
                <w:sz w:val="20"/>
                <w:szCs w:val="20"/>
              </w:rPr>
            </w:pPr>
            <w:r>
              <w:rPr>
                <w:color w:val="000000"/>
                <w:sz w:val="20"/>
                <w:szCs w:val="20"/>
              </w:rPr>
              <w:lastRenderedPageBreak/>
              <w:t>Temeljem rezultata anketa dobiva se pregled uspješnosti izvedbe programa te postignuća polaznika, kao i procjena kvalitete nastavničkog rada ustanove.</w:t>
            </w:r>
          </w:p>
        </w:tc>
      </w:tr>
      <w:tr w:rsidR="007B4098" w14:paraId="7325450B" w14:textId="77777777">
        <w:trPr>
          <w:trHeight w:val="513"/>
        </w:trPr>
        <w:tc>
          <w:tcPr>
            <w:tcW w:w="2623" w:type="dxa"/>
            <w:shd w:val="clear" w:color="auto" w:fill="B8CCE4"/>
          </w:tcPr>
          <w:p w14:paraId="73254509" w14:textId="77777777" w:rsidR="007B4098" w:rsidRDefault="00A3176A">
            <w:pPr>
              <w:spacing w:before="60" w:after="60"/>
              <w:rPr>
                <w:b/>
                <w:sz w:val="20"/>
                <w:szCs w:val="20"/>
              </w:rPr>
            </w:pPr>
            <w:r>
              <w:rPr>
                <w:b/>
                <w:sz w:val="20"/>
                <w:szCs w:val="20"/>
              </w:rPr>
              <w:lastRenderedPageBreak/>
              <w:t>Datum revizije programa</w:t>
            </w:r>
          </w:p>
        </w:tc>
        <w:tc>
          <w:tcPr>
            <w:tcW w:w="6852" w:type="dxa"/>
            <w:gridSpan w:val="3"/>
          </w:tcPr>
          <w:p w14:paraId="7325450A" w14:textId="746DF1AE" w:rsidR="007B4098" w:rsidRDefault="007B4098">
            <w:pPr>
              <w:spacing w:before="60" w:after="60"/>
              <w:jc w:val="both"/>
              <w:rPr>
                <w:sz w:val="20"/>
                <w:szCs w:val="20"/>
              </w:rPr>
            </w:pPr>
          </w:p>
        </w:tc>
      </w:tr>
    </w:tbl>
    <w:p w14:paraId="7325450C"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D"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E"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F" w14:textId="77777777" w:rsidR="007B4098" w:rsidRDefault="00A3176A">
      <w:pPr>
        <w:rPr>
          <w:b/>
          <w:color w:val="000000"/>
          <w:sz w:val="24"/>
          <w:szCs w:val="24"/>
        </w:rPr>
      </w:pPr>
      <w:r>
        <w:br w:type="page"/>
      </w:r>
    </w:p>
    <w:p w14:paraId="73254510" w14:textId="77777777" w:rsidR="007B4098" w:rsidRDefault="00A3176A">
      <w:pPr>
        <w:numPr>
          <w:ilvl w:val="0"/>
          <w:numId w:val="6"/>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 xml:space="preserve">MODULI I SKUPOVI ISHODA UČENJA </w:t>
      </w:r>
    </w:p>
    <w:tbl>
      <w:tblPr>
        <w:tblStyle w:val="a0"/>
        <w:tblW w:w="9496"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49"/>
        <w:gridCol w:w="1682"/>
        <w:gridCol w:w="2003"/>
        <w:gridCol w:w="993"/>
        <w:gridCol w:w="973"/>
        <w:gridCol w:w="709"/>
        <w:gridCol w:w="709"/>
        <w:gridCol w:w="585"/>
        <w:gridCol w:w="993"/>
      </w:tblGrid>
      <w:tr w:rsidR="007B4098" w14:paraId="7325451B" w14:textId="77777777">
        <w:trPr>
          <w:trHeight w:val="270"/>
        </w:trPr>
        <w:tc>
          <w:tcPr>
            <w:tcW w:w="850" w:type="dxa"/>
            <w:vMerge w:val="restart"/>
            <w:tcBorders>
              <w:top w:val="single" w:sz="12" w:space="0" w:color="000000"/>
              <w:bottom w:val="single" w:sz="4" w:space="0" w:color="000000"/>
            </w:tcBorders>
            <w:shd w:val="clear" w:color="auto" w:fill="8EAADB"/>
            <w:vAlign w:val="center"/>
          </w:tcPr>
          <w:p w14:paraId="73254511" w14:textId="77777777" w:rsidR="007B4098" w:rsidRDefault="00A3176A">
            <w:pPr>
              <w:jc w:val="center"/>
              <w:rPr>
                <w:b/>
                <w:color w:val="000000"/>
                <w:sz w:val="20"/>
                <w:szCs w:val="20"/>
              </w:rPr>
            </w:pPr>
            <w:r>
              <w:rPr>
                <w:b/>
                <w:color w:val="000000"/>
                <w:sz w:val="20"/>
                <w:szCs w:val="20"/>
              </w:rPr>
              <w:t>REDNI</w:t>
            </w:r>
          </w:p>
          <w:p w14:paraId="73254512" w14:textId="77777777" w:rsidR="007B4098" w:rsidRDefault="00A3176A">
            <w:pPr>
              <w:jc w:val="center"/>
              <w:rPr>
                <w:b/>
                <w:color w:val="000000"/>
                <w:sz w:val="20"/>
                <w:szCs w:val="20"/>
              </w:rPr>
            </w:pPr>
            <w:r>
              <w:rPr>
                <w:b/>
                <w:color w:val="000000"/>
                <w:sz w:val="20"/>
                <w:szCs w:val="20"/>
              </w:rPr>
              <w:t>BROJ</w:t>
            </w:r>
          </w:p>
        </w:tc>
        <w:tc>
          <w:tcPr>
            <w:tcW w:w="1682" w:type="dxa"/>
            <w:vMerge w:val="restart"/>
            <w:tcBorders>
              <w:top w:val="single" w:sz="12" w:space="0" w:color="000000"/>
              <w:bottom w:val="single" w:sz="4" w:space="0" w:color="000000"/>
            </w:tcBorders>
            <w:shd w:val="clear" w:color="auto" w:fill="8EAADB"/>
            <w:vAlign w:val="center"/>
          </w:tcPr>
          <w:p w14:paraId="73254513" w14:textId="77777777" w:rsidR="007B4098" w:rsidRDefault="00A3176A">
            <w:pPr>
              <w:jc w:val="center"/>
              <w:rPr>
                <w:b/>
                <w:color w:val="000000"/>
                <w:sz w:val="20"/>
                <w:szCs w:val="20"/>
              </w:rPr>
            </w:pPr>
            <w:r>
              <w:rPr>
                <w:b/>
                <w:color w:val="000000"/>
                <w:sz w:val="20"/>
                <w:szCs w:val="20"/>
              </w:rPr>
              <w:t>NAZIV</w:t>
            </w:r>
          </w:p>
          <w:p w14:paraId="73254514" w14:textId="77777777" w:rsidR="007B4098" w:rsidRDefault="00A3176A">
            <w:pPr>
              <w:jc w:val="center"/>
              <w:rPr>
                <w:b/>
                <w:color w:val="000000"/>
                <w:sz w:val="20"/>
                <w:szCs w:val="20"/>
              </w:rPr>
            </w:pPr>
            <w:r>
              <w:rPr>
                <w:b/>
                <w:color w:val="000000"/>
                <w:sz w:val="20"/>
                <w:szCs w:val="20"/>
              </w:rPr>
              <w:t>MODULA</w:t>
            </w:r>
          </w:p>
        </w:tc>
        <w:tc>
          <w:tcPr>
            <w:tcW w:w="2003" w:type="dxa"/>
            <w:vMerge w:val="restart"/>
            <w:tcBorders>
              <w:top w:val="single" w:sz="12" w:space="0" w:color="000000"/>
              <w:bottom w:val="single" w:sz="4" w:space="0" w:color="000000"/>
            </w:tcBorders>
            <w:shd w:val="clear" w:color="auto" w:fill="8EAADB"/>
            <w:vAlign w:val="center"/>
          </w:tcPr>
          <w:p w14:paraId="73254515" w14:textId="77777777" w:rsidR="007B4098" w:rsidRDefault="00A3176A">
            <w:pPr>
              <w:jc w:val="center"/>
              <w:rPr>
                <w:b/>
                <w:color w:val="000000"/>
                <w:sz w:val="20"/>
                <w:szCs w:val="20"/>
              </w:rPr>
            </w:pPr>
            <w:r>
              <w:rPr>
                <w:b/>
                <w:color w:val="000000"/>
                <w:sz w:val="20"/>
                <w:szCs w:val="20"/>
              </w:rPr>
              <w:t>POPIS SKUPOVA</w:t>
            </w:r>
          </w:p>
          <w:p w14:paraId="73254516" w14:textId="77777777" w:rsidR="007B4098" w:rsidRDefault="00A3176A">
            <w:pPr>
              <w:jc w:val="center"/>
              <w:rPr>
                <w:b/>
                <w:color w:val="000000"/>
                <w:sz w:val="20"/>
                <w:szCs w:val="20"/>
              </w:rPr>
            </w:pPr>
            <w:r>
              <w:rPr>
                <w:b/>
                <w:color w:val="000000"/>
                <w:sz w:val="20"/>
                <w:szCs w:val="20"/>
              </w:rPr>
              <w:t>ISHODA UČENJA</w:t>
            </w:r>
          </w:p>
        </w:tc>
        <w:tc>
          <w:tcPr>
            <w:tcW w:w="993" w:type="dxa"/>
            <w:vMerge w:val="restart"/>
            <w:tcBorders>
              <w:top w:val="single" w:sz="12" w:space="0" w:color="000000"/>
              <w:bottom w:val="single" w:sz="4" w:space="0" w:color="000000"/>
            </w:tcBorders>
            <w:shd w:val="clear" w:color="auto" w:fill="8EAADB"/>
            <w:vAlign w:val="center"/>
          </w:tcPr>
          <w:p w14:paraId="73254517" w14:textId="77777777" w:rsidR="007B4098" w:rsidRDefault="00A3176A">
            <w:pPr>
              <w:jc w:val="center"/>
              <w:rPr>
                <w:b/>
                <w:color w:val="000000"/>
                <w:sz w:val="20"/>
                <w:szCs w:val="20"/>
              </w:rPr>
            </w:pPr>
            <w:r>
              <w:rPr>
                <w:b/>
                <w:color w:val="000000"/>
                <w:sz w:val="20"/>
                <w:szCs w:val="20"/>
              </w:rPr>
              <w:t>RAZINA</w:t>
            </w:r>
          </w:p>
        </w:tc>
        <w:tc>
          <w:tcPr>
            <w:tcW w:w="973" w:type="dxa"/>
            <w:vMerge w:val="restart"/>
            <w:tcBorders>
              <w:top w:val="single" w:sz="12" w:space="0" w:color="000000"/>
              <w:bottom w:val="single" w:sz="4" w:space="0" w:color="000000"/>
            </w:tcBorders>
            <w:shd w:val="clear" w:color="auto" w:fill="8EAADB"/>
            <w:vAlign w:val="center"/>
          </w:tcPr>
          <w:p w14:paraId="73254518" w14:textId="77777777" w:rsidR="007B4098" w:rsidRDefault="00A3176A">
            <w:pPr>
              <w:jc w:val="center"/>
              <w:rPr>
                <w:b/>
                <w:color w:val="000000"/>
                <w:sz w:val="20"/>
                <w:szCs w:val="20"/>
              </w:rPr>
            </w:pPr>
            <w:r>
              <w:rPr>
                <w:b/>
                <w:color w:val="000000"/>
                <w:sz w:val="20"/>
                <w:szCs w:val="20"/>
              </w:rPr>
              <w:t>OBUJAM</w:t>
            </w:r>
          </w:p>
          <w:p w14:paraId="73254519" w14:textId="77777777" w:rsidR="007B4098" w:rsidRDefault="00A3176A">
            <w:pPr>
              <w:jc w:val="center"/>
              <w:rPr>
                <w:b/>
                <w:color w:val="000000"/>
                <w:sz w:val="20"/>
                <w:szCs w:val="20"/>
              </w:rPr>
            </w:pPr>
            <w:r>
              <w:rPr>
                <w:b/>
                <w:color w:val="000000"/>
                <w:sz w:val="20"/>
                <w:szCs w:val="20"/>
              </w:rPr>
              <w:t>CSVET</w:t>
            </w:r>
          </w:p>
        </w:tc>
        <w:tc>
          <w:tcPr>
            <w:tcW w:w="2996" w:type="dxa"/>
            <w:gridSpan w:val="4"/>
            <w:tcBorders>
              <w:top w:val="single" w:sz="12" w:space="0" w:color="000000"/>
              <w:bottom w:val="single" w:sz="4" w:space="0" w:color="000000"/>
            </w:tcBorders>
            <w:shd w:val="clear" w:color="auto" w:fill="8EAADB"/>
            <w:vAlign w:val="center"/>
          </w:tcPr>
          <w:p w14:paraId="7325451A" w14:textId="77777777" w:rsidR="007B4098" w:rsidRDefault="00A3176A">
            <w:pPr>
              <w:jc w:val="center"/>
              <w:rPr>
                <w:b/>
                <w:color w:val="000000"/>
                <w:sz w:val="20"/>
                <w:szCs w:val="20"/>
              </w:rPr>
            </w:pPr>
            <w:r>
              <w:rPr>
                <w:b/>
                <w:color w:val="000000"/>
                <w:sz w:val="20"/>
                <w:szCs w:val="20"/>
              </w:rPr>
              <w:t>BROJ SATI</w:t>
            </w:r>
          </w:p>
        </w:tc>
      </w:tr>
      <w:tr w:rsidR="007B4098" w14:paraId="73254525" w14:textId="77777777">
        <w:trPr>
          <w:trHeight w:val="270"/>
        </w:trPr>
        <w:tc>
          <w:tcPr>
            <w:tcW w:w="850" w:type="dxa"/>
            <w:vMerge/>
            <w:tcBorders>
              <w:top w:val="single" w:sz="12" w:space="0" w:color="000000"/>
              <w:bottom w:val="single" w:sz="4" w:space="0" w:color="000000"/>
            </w:tcBorders>
            <w:shd w:val="clear" w:color="auto" w:fill="8EAADB"/>
            <w:vAlign w:val="center"/>
          </w:tcPr>
          <w:p w14:paraId="7325451C"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682" w:type="dxa"/>
            <w:vMerge/>
            <w:tcBorders>
              <w:top w:val="single" w:sz="12" w:space="0" w:color="000000"/>
              <w:bottom w:val="single" w:sz="4" w:space="0" w:color="000000"/>
            </w:tcBorders>
            <w:shd w:val="clear" w:color="auto" w:fill="8EAADB"/>
            <w:vAlign w:val="center"/>
          </w:tcPr>
          <w:p w14:paraId="7325451D"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003" w:type="dxa"/>
            <w:vMerge/>
            <w:tcBorders>
              <w:top w:val="single" w:sz="12" w:space="0" w:color="000000"/>
              <w:bottom w:val="single" w:sz="4" w:space="0" w:color="000000"/>
            </w:tcBorders>
            <w:shd w:val="clear" w:color="auto" w:fill="8EAADB"/>
            <w:vAlign w:val="center"/>
          </w:tcPr>
          <w:p w14:paraId="7325451E"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993" w:type="dxa"/>
            <w:vMerge/>
            <w:tcBorders>
              <w:top w:val="single" w:sz="12" w:space="0" w:color="000000"/>
              <w:bottom w:val="single" w:sz="4" w:space="0" w:color="000000"/>
            </w:tcBorders>
            <w:shd w:val="clear" w:color="auto" w:fill="8EAADB"/>
            <w:vAlign w:val="center"/>
          </w:tcPr>
          <w:p w14:paraId="7325451F"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973" w:type="dxa"/>
            <w:vMerge/>
            <w:tcBorders>
              <w:top w:val="single" w:sz="12" w:space="0" w:color="000000"/>
              <w:bottom w:val="single" w:sz="4" w:space="0" w:color="000000"/>
            </w:tcBorders>
            <w:shd w:val="clear" w:color="auto" w:fill="8EAADB"/>
            <w:vAlign w:val="center"/>
          </w:tcPr>
          <w:p w14:paraId="73254520"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709" w:type="dxa"/>
            <w:tcBorders>
              <w:top w:val="single" w:sz="4" w:space="0" w:color="000000"/>
              <w:bottom w:val="single" w:sz="4" w:space="0" w:color="000000"/>
            </w:tcBorders>
            <w:shd w:val="clear" w:color="auto" w:fill="8EAADB"/>
            <w:vAlign w:val="center"/>
          </w:tcPr>
          <w:p w14:paraId="73254521" w14:textId="77777777" w:rsidR="007B4098" w:rsidRDefault="00A3176A">
            <w:pPr>
              <w:jc w:val="center"/>
              <w:rPr>
                <w:b/>
                <w:color w:val="000000"/>
                <w:sz w:val="20"/>
                <w:szCs w:val="20"/>
              </w:rPr>
            </w:pPr>
            <w:r>
              <w:rPr>
                <w:b/>
                <w:color w:val="000000"/>
                <w:sz w:val="20"/>
                <w:szCs w:val="20"/>
              </w:rPr>
              <w:t>VPUP</w:t>
            </w:r>
          </w:p>
        </w:tc>
        <w:tc>
          <w:tcPr>
            <w:tcW w:w="709" w:type="dxa"/>
            <w:tcBorders>
              <w:top w:val="single" w:sz="4" w:space="0" w:color="000000"/>
              <w:bottom w:val="single" w:sz="4" w:space="0" w:color="000000"/>
            </w:tcBorders>
            <w:shd w:val="clear" w:color="auto" w:fill="8EAADB"/>
            <w:vAlign w:val="center"/>
          </w:tcPr>
          <w:p w14:paraId="73254522" w14:textId="77777777" w:rsidR="007B4098" w:rsidRDefault="00A3176A">
            <w:pPr>
              <w:jc w:val="center"/>
              <w:rPr>
                <w:b/>
                <w:color w:val="000000"/>
                <w:sz w:val="20"/>
                <w:szCs w:val="20"/>
              </w:rPr>
            </w:pPr>
            <w:r>
              <w:rPr>
                <w:b/>
                <w:color w:val="000000"/>
                <w:sz w:val="20"/>
                <w:szCs w:val="20"/>
              </w:rPr>
              <w:t>UTR</w:t>
            </w:r>
          </w:p>
        </w:tc>
        <w:tc>
          <w:tcPr>
            <w:tcW w:w="585" w:type="dxa"/>
            <w:tcBorders>
              <w:top w:val="single" w:sz="4" w:space="0" w:color="000000"/>
              <w:bottom w:val="single" w:sz="4" w:space="0" w:color="000000"/>
            </w:tcBorders>
            <w:shd w:val="clear" w:color="auto" w:fill="8EAADB"/>
            <w:vAlign w:val="center"/>
          </w:tcPr>
          <w:p w14:paraId="73254523" w14:textId="77777777" w:rsidR="007B4098" w:rsidRDefault="00A3176A">
            <w:pPr>
              <w:jc w:val="center"/>
              <w:rPr>
                <w:b/>
                <w:color w:val="000000"/>
                <w:sz w:val="20"/>
                <w:szCs w:val="20"/>
              </w:rPr>
            </w:pPr>
            <w:r>
              <w:rPr>
                <w:b/>
                <w:color w:val="000000"/>
                <w:sz w:val="20"/>
                <w:szCs w:val="20"/>
              </w:rPr>
              <w:t>SAP</w:t>
            </w:r>
          </w:p>
        </w:tc>
        <w:tc>
          <w:tcPr>
            <w:tcW w:w="993" w:type="dxa"/>
            <w:tcBorders>
              <w:top w:val="single" w:sz="4" w:space="0" w:color="000000"/>
              <w:bottom w:val="single" w:sz="4" w:space="0" w:color="000000"/>
            </w:tcBorders>
            <w:shd w:val="clear" w:color="auto" w:fill="8EAADB"/>
            <w:vAlign w:val="center"/>
          </w:tcPr>
          <w:p w14:paraId="73254524" w14:textId="77777777" w:rsidR="007B4098" w:rsidRDefault="00A3176A">
            <w:pPr>
              <w:jc w:val="center"/>
              <w:rPr>
                <w:b/>
                <w:color w:val="000000"/>
                <w:sz w:val="20"/>
                <w:szCs w:val="20"/>
              </w:rPr>
            </w:pPr>
            <w:r>
              <w:rPr>
                <w:b/>
                <w:color w:val="000000"/>
                <w:sz w:val="20"/>
                <w:szCs w:val="20"/>
              </w:rPr>
              <w:t>UKUPNO</w:t>
            </w:r>
          </w:p>
        </w:tc>
      </w:tr>
      <w:tr w:rsidR="007B4098" w14:paraId="7325452F" w14:textId="77777777">
        <w:trPr>
          <w:trHeight w:val="1157"/>
        </w:trPr>
        <w:tc>
          <w:tcPr>
            <w:tcW w:w="850" w:type="dxa"/>
            <w:tcBorders>
              <w:top w:val="single" w:sz="4" w:space="0" w:color="000000"/>
              <w:bottom w:val="single" w:sz="4" w:space="0" w:color="000000"/>
            </w:tcBorders>
            <w:shd w:val="clear" w:color="auto" w:fill="8EAADB"/>
            <w:vAlign w:val="center"/>
          </w:tcPr>
          <w:p w14:paraId="73254526" w14:textId="77777777" w:rsidR="007B4098" w:rsidRDefault="00A3176A">
            <w:pPr>
              <w:jc w:val="center"/>
              <w:rPr>
                <w:sz w:val="20"/>
                <w:szCs w:val="20"/>
              </w:rPr>
            </w:pPr>
            <w:r>
              <w:rPr>
                <w:sz w:val="20"/>
                <w:szCs w:val="20"/>
              </w:rPr>
              <w:t>1.</w:t>
            </w:r>
          </w:p>
        </w:tc>
        <w:tc>
          <w:tcPr>
            <w:tcW w:w="1682" w:type="dxa"/>
            <w:tcBorders>
              <w:top w:val="single" w:sz="4" w:space="0" w:color="000000"/>
              <w:bottom w:val="single" w:sz="4" w:space="0" w:color="000000"/>
            </w:tcBorders>
            <w:shd w:val="clear" w:color="auto" w:fill="auto"/>
            <w:vAlign w:val="center"/>
          </w:tcPr>
          <w:p w14:paraId="73254527" w14:textId="77777777" w:rsidR="007B4098" w:rsidRDefault="00A3176A">
            <w:pPr>
              <w:rPr>
                <w:b/>
                <w:color w:val="000000"/>
                <w:sz w:val="20"/>
                <w:szCs w:val="20"/>
              </w:rPr>
            </w:pPr>
            <w:r>
              <w:rPr>
                <w:b/>
                <w:color w:val="000000"/>
                <w:sz w:val="20"/>
                <w:szCs w:val="20"/>
              </w:rPr>
              <w:t>EKOLOGIJA I SIGURNOST NA RADU</w:t>
            </w:r>
          </w:p>
        </w:tc>
        <w:tc>
          <w:tcPr>
            <w:tcW w:w="2003" w:type="dxa"/>
            <w:tcBorders>
              <w:top w:val="single" w:sz="4" w:space="0" w:color="000000"/>
              <w:bottom w:val="single" w:sz="4" w:space="0" w:color="000000"/>
            </w:tcBorders>
            <w:shd w:val="clear" w:color="auto" w:fill="auto"/>
            <w:vAlign w:val="center"/>
          </w:tcPr>
          <w:p w14:paraId="73254528" w14:textId="77777777" w:rsidR="007B4098" w:rsidRDefault="00A3176A">
            <w:pPr>
              <w:rPr>
                <w:color w:val="000000"/>
                <w:sz w:val="20"/>
                <w:szCs w:val="20"/>
              </w:rPr>
            </w:pPr>
            <w:r>
              <w:rPr>
                <w:color w:val="000000"/>
                <w:sz w:val="20"/>
                <w:szCs w:val="20"/>
              </w:rPr>
              <w:t>Zaštita na radu, zaštita od požara i zaštita okoliša pri radu s tračnim pilama</w:t>
            </w:r>
          </w:p>
        </w:tc>
        <w:tc>
          <w:tcPr>
            <w:tcW w:w="993" w:type="dxa"/>
            <w:tcBorders>
              <w:top w:val="single" w:sz="4" w:space="0" w:color="000000"/>
              <w:bottom w:val="single" w:sz="4" w:space="0" w:color="000000"/>
            </w:tcBorders>
            <w:shd w:val="clear" w:color="auto" w:fill="auto"/>
            <w:vAlign w:val="center"/>
          </w:tcPr>
          <w:p w14:paraId="73254529"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2A"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2B"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2C"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2D"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2E" w14:textId="77777777" w:rsidR="007B4098" w:rsidRDefault="00A3176A">
            <w:pPr>
              <w:jc w:val="center"/>
              <w:rPr>
                <w:color w:val="000000"/>
                <w:sz w:val="20"/>
                <w:szCs w:val="20"/>
              </w:rPr>
            </w:pPr>
            <w:r>
              <w:rPr>
                <w:color w:val="000000"/>
                <w:sz w:val="20"/>
                <w:szCs w:val="20"/>
              </w:rPr>
              <w:t>25</w:t>
            </w:r>
          </w:p>
        </w:tc>
      </w:tr>
      <w:tr w:rsidR="007B4098" w14:paraId="73254539" w14:textId="77777777">
        <w:trPr>
          <w:trHeight w:val="268"/>
        </w:trPr>
        <w:tc>
          <w:tcPr>
            <w:tcW w:w="850" w:type="dxa"/>
            <w:vMerge w:val="restart"/>
            <w:tcBorders>
              <w:top w:val="single" w:sz="4" w:space="0" w:color="000000"/>
              <w:bottom w:val="single" w:sz="4" w:space="0" w:color="000000"/>
            </w:tcBorders>
            <w:shd w:val="clear" w:color="auto" w:fill="8EAADB"/>
            <w:vAlign w:val="center"/>
          </w:tcPr>
          <w:p w14:paraId="73254530" w14:textId="77777777" w:rsidR="007B4098" w:rsidRDefault="00A3176A">
            <w:pPr>
              <w:jc w:val="center"/>
              <w:rPr>
                <w:sz w:val="20"/>
                <w:szCs w:val="20"/>
              </w:rPr>
            </w:pPr>
            <w:r>
              <w:rPr>
                <w:sz w:val="20"/>
                <w:szCs w:val="20"/>
              </w:rPr>
              <w:t>2.</w:t>
            </w:r>
          </w:p>
        </w:tc>
        <w:tc>
          <w:tcPr>
            <w:tcW w:w="1682" w:type="dxa"/>
            <w:vMerge w:val="restart"/>
            <w:tcBorders>
              <w:top w:val="single" w:sz="4" w:space="0" w:color="000000"/>
              <w:bottom w:val="single" w:sz="4" w:space="0" w:color="000000"/>
            </w:tcBorders>
            <w:shd w:val="clear" w:color="auto" w:fill="auto"/>
            <w:vAlign w:val="center"/>
          </w:tcPr>
          <w:p w14:paraId="73254531" w14:textId="77777777" w:rsidR="007B4098" w:rsidRDefault="00A3176A">
            <w:pPr>
              <w:rPr>
                <w:b/>
                <w:color w:val="000000"/>
                <w:sz w:val="20"/>
                <w:szCs w:val="20"/>
              </w:rPr>
            </w:pPr>
            <w:r>
              <w:rPr>
                <w:b/>
                <w:color w:val="000000"/>
                <w:sz w:val="20"/>
                <w:szCs w:val="20"/>
              </w:rPr>
              <w:t>MATERIJALI U PRIMARNOJ OBRADI DRVA</w:t>
            </w:r>
          </w:p>
        </w:tc>
        <w:tc>
          <w:tcPr>
            <w:tcW w:w="2003" w:type="dxa"/>
            <w:tcBorders>
              <w:top w:val="single" w:sz="4" w:space="0" w:color="000000"/>
              <w:bottom w:val="single" w:sz="4" w:space="0" w:color="000000"/>
            </w:tcBorders>
            <w:shd w:val="clear" w:color="auto" w:fill="auto"/>
          </w:tcPr>
          <w:p w14:paraId="73254532" w14:textId="77777777" w:rsidR="007B4098" w:rsidRDefault="00A3176A">
            <w:pPr>
              <w:rPr>
                <w:color w:val="000000"/>
                <w:sz w:val="20"/>
                <w:szCs w:val="20"/>
              </w:rPr>
            </w:pPr>
            <w:r>
              <w:rPr>
                <w:color w:val="000000"/>
                <w:sz w:val="20"/>
                <w:szCs w:val="20"/>
              </w:rPr>
              <w:t>Drvni materijali u primarnoj obradi drva</w:t>
            </w:r>
          </w:p>
        </w:tc>
        <w:tc>
          <w:tcPr>
            <w:tcW w:w="993" w:type="dxa"/>
            <w:tcBorders>
              <w:top w:val="single" w:sz="4" w:space="0" w:color="000000"/>
            </w:tcBorders>
            <w:shd w:val="clear" w:color="auto" w:fill="auto"/>
            <w:vAlign w:val="center"/>
          </w:tcPr>
          <w:p w14:paraId="73254533"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34" w14:textId="77777777" w:rsidR="007B4098" w:rsidRDefault="00A3176A">
            <w:pPr>
              <w:jc w:val="center"/>
              <w:rPr>
                <w:color w:val="000000"/>
                <w:sz w:val="20"/>
                <w:szCs w:val="20"/>
              </w:rPr>
            </w:pPr>
            <w:r>
              <w:rPr>
                <w:color w:val="000000"/>
                <w:sz w:val="20"/>
                <w:szCs w:val="20"/>
              </w:rPr>
              <w:t>2</w:t>
            </w:r>
          </w:p>
        </w:tc>
        <w:tc>
          <w:tcPr>
            <w:tcW w:w="709" w:type="dxa"/>
            <w:tcBorders>
              <w:top w:val="single" w:sz="4" w:space="0" w:color="000000"/>
              <w:bottom w:val="single" w:sz="4" w:space="0" w:color="000000"/>
            </w:tcBorders>
            <w:shd w:val="clear" w:color="auto" w:fill="auto"/>
            <w:vAlign w:val="center"/>
          </w:tcPr>
          <w:p w14:paraId="73254535" w14:textId="77777777" w:rsidR="007B4098" w:rsidRDefault="00A3176A">
            <w:pPr>
              <w:jc w:val="center"/>
              <w:rPr>
                <w:color w:val="000000"/>
                <w:sz w:val="20"/>
                <w:szCs w:val="20"/>
              </w:rPr>
            </w:pPr>
            <w:r>
              <w:rPr>
                <w:color w:val="000000"/>
                <w:sz w:val="20"/>
                <w:szCs w:val="20"/>
              </w:rPr>
              <w:t>10</w:t>
            </w:r>
          </w:p>
        </w:tc>
        <w:tc>
          <w:tcPr>
            <w:tcW w:w="709" w:type="dxa"/>
            <w:tcBorders>
              <w:top w:val="single" w:sz="4" w:space="0" w:color="000000"/>
              <w:bottom w:val="single" w:sz="4" w:space="0" w:color="000000"/>
            </w:tcBorders>
            <w:shd w:val="clear" w:color="auto" w:fill="auto"/>
            <w:vAlign w:val="center"/>
          </w:tcPr>
          <w:p w14:paraId="73254536" w14:textId="77777777" w:rsidR="007B4098" w:rsidRDefault="00A3176A">
            <w:pPr>
              <w:jc w:val="center"/>
              <w:rPr>
                <w:color w:val="000000"/>
                <w:sz w:val="20"/>
                <w:szCs w:val="20"/>
              </w:rPr>
            </w:pPr>
            <w:r>
              <w:rPr>
                <w:color w:val="000000"/>
                <w:sz w:val="20"/>
                <w:szCs w:val="20"/>
              </w:rPr>
              <w:t>35</w:t>
            </w:r>
          </w:p>
        </w:tc>
        <w:tc>
          <w:tcPr>
            <w:tcW w:w="585" w:type="dxa"/>
            <w:tcBorders>
              <w:top w:val="single" w:sz="4" w:space="0" w:color="000000"/>
              <w:bottom w:val="single" w:sz="4" w:space="0" w:color="000000"/>
            </w:tcBorders>
            <w:shd w:val="clear" w:color="auto" w:fill="auto"/>
            <w:vAlign w:val="center"/>
          </w:tcPr>
          <w:p w14:paraId="73254537"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38" w14:textId="77777777" w:rsidR="007B4098" w:rsidRDefault="00A3176A">
            <w:pPr>
              <w:jc w:val="center"/>
              <w:rPr>
                <w:color w:val="000000"/>
                <w:sz w:val="20"/>
                <w:szCs w:val="20"/>
              </w:rPr>
            </w:pPr>
            <w:r>
              <w:rPr>
                <w:color w:val="000000"/>
                <w:sz w:val="20"/>
                <w:szCs w:val="20"/>
              </w:rPr>
              <w:t>50</w:t>
            </w:r>
          </w:p>
        </w:tc>
      </w:tr>
      <w:tr w:rsidR="007B4098" w14:paraId="73254543" w14:textId="77777777">
        <w:trPr>
          <w:trHeight w:val="268"/>
        </w:trPr>
        <w:tc>
          <w:tcPr>
            <w:tcW w:w="850" w:type="dxa"/>
            <w:vMerge/>
            <w:tcBorders>
              <w:top w:val="single" w:sz="4" w:space="0" w:color="000000"/>
              <w:bottom w:val="single" w:sz="4" w:space="0" w:color="000000"/>
            </w:tcBorders>
            <w:shd w:val="clear" w:color="auto" w:fill="8EAADB"/>
            <w:vAlign w:val="center"/>
          </w:tcPr>
          <w:p w14:paraId="7325453A"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3B"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3C" w14:textId="77777777" w:rsidR="007B4098" w:rsidRDefault="00A3176A">
            <w:pPr>
              <w:rPr>
                <w:color w:val="000000"/>
                <w:sz w:val="20"/>
                <w:szCs w:val="20"/>
              </w:rPr>
            </w:pPr>
            <w:r>
              <w:rPr>
                <w:color w:val="000000"/>
                <w:sz w:val="20"/>
                <w:szCs w:val="20"/>
              </w:rPr>
              <w:t>Slaganje piljene građe</w:t>
            </w:r>
          </w:p>
        </w:tc>
        <w:tc>
          <w:tcPr>
            <w:tcW w:w="993" w:type="dxa"/>
            <w:shd w:val="clear" w:color="auto" w:fill="auto"/>
            <w:vAlign w:val="center"/>
          </w:tcPr>
          <w:p w14:paraId="7325453D"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3E"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3F"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40" w14:textId="77777777" w:rsidR="007B4098" w:rsidRDefault="00A3176A">
            <w:pPr>
              <w:jc w:val="center"/>
              <w:rPr>
                <w:color w:val="000000"/>
                <w:sz w:val="20"/>
                <w:szCs w:val="20"/>
              </w:rPr>
            </w:pPr>
            <w:r>
              <w:rPr>
                <w:color w:val="000000"/>
                <w:sz w:val="20"/>
                <w:szCs w:val="20"/>
              </w:rPr>
              <w:t>20</w:t>
            </w:r>
          </w:p>
        </w:tc>
        <w:tc>
          <w:tcPr>
            <w:tcW w:w="585" w:type="dxa"/>
            <w:tcBorders>
              <w:top w:val="single" w:sz="4" w:space="0" w:color="000000"/>
              <w:bottom w:val="single" w:sz="4" w:space="0" w:color="000000"/>
            </w:tcBorders>
            <w:shd w:val="clear" w:color="auto" w:fill="auto"/>
            <w:vAlign w:val="center"/>
          </w:tcPr>
          <w:p w14:paraId="73254541"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42" w14:textId="77777777" w:rsidR="007B4098" w:rsidRDefault="00A3176A">
            <w:pPr>
              <w:jc w:val="center"/>
              <w:rPr>
                <w:color w:val="000000"/>
                <w:sz w:val="20"/>
                <w:szCs w:val="20"/>
              </w:rPr>
            </w:pPr>
            <w:r>
              <w:rPr>
                <w:color w:val="000000"/>
                <w:sz w:val="20"/>
                <w:szCs w:val="20"/>
              </w:rPr>
              <w:t>25</w:t>
            </w:r>
          </w:p>
        </w:tc>
      </w:tr>
      <w:tr w:rsidR="007B4098" w14:paraId="7325454D" w14:textId="77777777">
        <w:trPr>
          <w:trHeight w:val="268"/>
        </w:trPr>
        <w:tc>
          <w:tcPr>
            <w:tcW w:w="850" w:type="dxa"/>
            <w:vMerge/>
            <w:tcBorders>
              <w:top w:val="single" w:sz="4" w:space="0" w:color="000000"/>
              <w:bottom w:val="single" w:sz="4" w:space="0" w:color="000000"/>
            </w:tcBorders>
            <w:shd w:val="clear" w:color="auto" w:fill="8EAADB"/>
            <w:vAlign w:val="center"/>
          </w:tcPr>
          <w:p w14:paraId="73254544"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45"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46" w14:textId="77777777" w:rsidR="007B4098" w:rsidRDefault="00A3176A">
            <w:pPr>
              <w:rPr>
                <w:color w:val="000000"/>
                <w:sz w:val="20"/>
                <w:szCs w:val="20"/>
              </w:rPr>
            </w:pPr>
            <w:r>
              <w:rPr>
                <w:color w:val="000000"/>
                <w:sz w:val="20"/>
                <w:szCs w:val="20"/>
              </w:rPr>
              <w:t>Evidentiranje sirovine i  gotovih elemenata u primarnoj obradi  drva</w:t>
            </w:r>
          </w:p>
        </w:tc>
        <w:tc>
          <w:tcPr>
            <w:tcW w:w="993" w:type="dxa"/>
            <w:tcBorders>
              <w:bottom w:val="single" w:sz="4" w:space="0" w:color="000000"/>
            </w:tcBorders>
            <w:shd w:val="clear" w:color="auto" w:fill="auto"/>
            <w:vAlign w:val="center"/>
          </w:tcPr>
          <w:p w14:paraId="73254547"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48"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49"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4A"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4B"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4C" w14:textId="77777777" w:rsidR="007B4098" w:rsidRDefault="00A3176A">
            <w:pPr>
              <w:jc w:val="center"/>
              <w:rPr>
                <w:color w:val="000000"/>
                <w:sz w:val="20"/>
                <w:szCs w:val="20"/>
              </w:rPr>
            </w:pPr>
            <w:r>
              <w:rPr>
                <w:color w:val="000000"/>
                <w:sz w:val="20"/>
                <w:szCs w:val="20"/>
              </w:rPr>
              <w:t>25</w:t>
            </w:r>
          </w:p>
        </w:tc>
      </w:tr>
      <w:tr w:rsidR="007B4098" w14:paraId="73254558" w14:textId="77777777">
        <w:trPr>
          <w:trHeight w:val="785"/>
        </w:trPr>
        <w:tc>
          <w:tcPr>
            <w:tcW w:w="850" w:type="dxa"/>
            <w:tcBorders>
              <w:top w:val="single" w:sz="4" w:space="0" w:color="000000"/>
              <w:bottom w:val="single" w:sz="4" w:space="0" w:color="000000"/>
            </w:tcBorders>
            <w:shd w:val="clear" w:color="auto" w:fill="8EAADB"/>
            <w:vAlign w:val="center"/>
          </w:tcPr>
          <w:p w14:paraId="7325454E" w14:textId="77777777" w:rsidR="007B4098" w:rsidRDefault="00A3176A">
            <w:pPr>
              <w:jc w:val="center"/>
              <w:rPr>
                <w:sz w:val="20"/>
                <w:szCs w:val="20"/>
              </w:rPr>
            </w:pPr>
            <w:r>
              <w:rPr>
                <w:sz w:val="20"/>
                <w:szCs w:val="20"/>
              </w:rPr>
              <w:t>3.</w:t>
            </w:r>
          </w:p>
        </w:tc>
        <w:tc>
          <w:tcPr>
            <w:tcW w:w="1682" w:type="dxa"/>
            <w:tcBorders>
              <w:top w:val="single" w:sz="4" w:space="0" w:color="000000"/>
              <w:bottom w:val="single" w:sz="4" w:space="0" w:color="000000"/>
            </w:tcBorders>
            <w:shd w:val="clear" w:color="auto" w:fill="auto"/>
            <w:vAlign w:val="center"/>
          </w:tcPr>
          <w:p w14:paraId="7325454F" w14:textId="77777777" w:rsidR="007B4098" w:rsidRDefault="00A3176A">
            <w:pPr>
              <w:rPr>
                <w:b/>
                <w:color w:val="000000"/>
                <w:sz w:val="20"/>
                <w:szCs w:val="20"/>
              </w:rPr>
            </w:pPr>
            <w:r>
              <w:rPr>
                <w:b/>
                <w:color w:val="000000"/>
                <w:sz w:val="20"/>
                <w:szCs w:val="20"/>
              </w:rPr>
              <w:t>POSLOVNA</w:t>
            </w:r>
          </w:p>
          <w:p w14:paraId="73254550" w14:textId="77777777" w:rsidR="007B4098" w:rsidRDefault="00A3176A">
            <w:pPr>
              <w:rPr>
                <w:b/>
                <w:color w:val="000000"/>
                <w:sz w:val="20"/>
                <w:szCs w:val="20"/>
              </w:rPr>
            </w:pPr>
            <w:r>
              <w:rPr>
                <w:b/>
                <w:color w:val="000000"/>
                <w:sz w:val="20"/>
                <w:szCs w:val="20"/>
              </w:rPr>
              <w:t xml:space="preserve">KOMUNIKACIJA  </w:t>
            </w:r>
          </w:p>
        </w:tc>
        <w:tc>
          <w:tcPr>
            <w:tcW w:w="2003" w:type="dxa"/>
            <w:tcBorders>
              <w:top w:val="single" w:sz="4" w:space="0" w:color="000000"/>
              <w:bottom w:val="single" w:sz="4" w:space="0" w:color="000000"/>
            </w:tcBorders>
            <w:shd w:val="clear" w:color="auto" w:fill="auto"/>
          </w:tcPr>
          <w:p w14:paraId="73254551" w14:textId="77777777" w:rsidR="007B4098" w:rsidRDefault="00A3176A">
            <w:pPr>
              <w:rPr>
                <w:color w:val="000000"/>
                <w:sz w:val="20"/>
                <w:szCs w:val="20"/>
              </w:rPr>
            </w:pPr>
            <w:r>
              <w:rPr>
                <w:color w:val="000000"/>
                <w:sz w:val="20"/>
                <w:szCs w:val="20"/>
              </w:rPr>
              <w:t>Poslovna komunikacija u primarnoj obradi drva</w:t>
            </w:r>
          </w:p>
        </w:tc>
        <w:tc>
          <w:tcPr>
            <w:tcW w:w="993" w:type="dxa"/>
            <w:tcBorders>
              <w:top w:val="single" w:sz="4" w:space="0" w:color="000000"/>
              <w:bottom w:val="single" w:sz="4" w:space="0" w:color="000000"/>
            </w:tcBorders>
            <w:shd w:val="clear" w:color="auto" w:fill="auto"/>
            <w:vAlign w:val="center"/>
          </w:tcPr>
          <w:p w14:paraId="73254552"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53"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54"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55"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56"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57" w14:textId="77777777" w:rsidR="007B4098" w:rsidRDefault="00A3176A">
            <w:pPr>
              <w:jc w:val="center"/>
              <w:rPr>
                <w:color w:val="000000"/>
                <w:sz w:val="20"/>
                <w:szCs w:val="20"/>
              </w:rPr>
            </w:pPr>
            <w:r>
              <w:rPr>
                <w:color w:val="000000"/>
                <w:sz w:val="20"/>
                <w:szCs w:val="20"/>
              </w:rPr>
              <w:t>25</w:t>
            </w:r>
          </w:p>
        </w:tc>
      </w:tr>
      <w:tr w:rsidR="007B4098" w14:paraId="73254563" w14:textId="77777777">
        <w:trPr>
          <w:trHeight w:val="88"/>
        </w:trPr>
        <w:tc>
          <w:tcPr>
            <w:tcW w:w="850" w:type="dxa"/>
            <w:vMerge w:val="restart"/>
            <w:tcBorders>
              <w:top w:val="single" w:sz="4" w:space="0" w:color="000000"/>
              <w:bottom w:val="single" w:sz="4" w:space="0" w:color="000000"/>
            </w:tcBorders>
            <w:shd w:val="clear" w:color="auto" w:fill="8EAADB"/>
            <w:vAlign w:val="center"/>
          </w:tcPr>
          <w:p w14:paraId="73254559" w14:textId="77777777" w:rsidR="007B4098" w:rsidRDefault="00A3176A">
            <w:pPr>
              <w:jc w:val="center"/>
              <w:rPr>
                <w:sz w:val="20"/>
                <w:szCs w:val="20"/>
              </w:rPr>
            </w:pPr>
            <w:r>
              <w:rPr>
                <w:sz w:val="20"/>
                <w:szCs w:val="20"/>
              </w:rPr>
              <w:t>4.</w:t>
            </w:r>
          </w:p>
        </w:tc>
        <w:tc>
          <w:tcPr>
            <w:tcW w:w="1682" w:type="dxa"/>
            <w:vMerge w:val="restart"/>
            <w:tcBorders>
              <w:top w:val="single" w:sz="4" w:space="0" w:color="000000"/>
              <w:bottom w:val="single" w:sz="4" w:space="0" w:color="000000"/>
            </w:tcBorders>
            <w:shd w:val="clear" w:color="auto" w:fill="auto"/>
            <w:vAlign w:val="center"/>
          </w:tcPr>
          <w:p w14:paraId="7325455A" w14:textId="77777777" w:rsidR="007B4098" w:rsidRDefault="00A3176A">
            <w:pPr>
              <w:rPr>
                <w:b/>
                <w:color w:val="000000"/>
                <w:sz w:val="20"/>
                <w:szCs w:val="20"/>
              </w:rPr>
            </w:pPr>
            <w:r>
              <w:rPr>
                <w:b/>
                <w:color w:val="000000"/>
                <w:sz w:val="20"/>
                <w:szCs w:val="20"/>
              </w:rPr>
              <w:t>TRAČNE PILE</w:t>
            </w:r>
          </w:p>
          <w:p w14:paraId="7325455B" w14:textId="77777777" w:rsidR="007B4098" w:rsidRDefault="00A3176A">
            <w:pPr>
              <w:rPr>
                <w:b/>
                <w:color w:val="000000"/>
                <w:sz w:val="20"/>
                <w:szCs w:val="20"/>
              </w:rPr>
            </w:pPr>
            <w:r>
              <w:rPr>
                <w:b/>
                <w:color w:val="000000"/>
                <w:sz w:val="20"/>
                <w:szCs w:val="20"/>
              </w:rPr>
              <w:t>U PRIMARNOJ OBRADI DRVA</w:t>
            </w:r>
          </w:p>
        </w:tc>
        <w:tc>
          <w:tcPr>
            <w:tcW w:w="2003" w:type="dxa"/>
            <w:tcBorders>
              <w:top w:val="single" w:sz="4" w:space="0" w:color="000000"/>
              <w:bottom w:val="single" w:sz="4" w:space="0" w:color="000000"/>
            </w:tcBorders>
            <w:shd w:val="clear" w:color="auto" w:fill="auto"/>
          </w:tcPr>
          <w:p w14:paraId="7325455C" w14:textId="77777777" w:rsidR="007B4098" w:rsidRDefault="00A3176A">
            <w:pPr>
              <w:rPr>
                <w:color w:val="000000"/>
                <w:sz w:val="20"/>
                <w:szCs w:val="20"/>
              </w:rPr>
            </w:pPr>
            <w:r>
              <w:rPr>
                <w:color w:val="000000"/>
                <w:sz w:val="20"/>
                <w:szCs w:val="20"/>
              </w:rPr>
              <w:t>Tračne pile u primarnoj obradi drva</w:t>
            </w:r>
          </w:p>
        </w:tc>
        <w:tc>
          <w:tcPr>
            <w:tcW w:w="993" w:type="dxa"/>
            <w:tcBorders>
              <w:top w:val="single" w:sz="4" w:space="0" w:color="000000"/>
            </w:tcBorders>
            <w:shd w:val="clear" w:color="auto" w:fill="auto"/>
            <w:vAlign w:val="center"/>
          </w:tcPr>
          <w:p w14:paraId="7325455D"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5E"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5F"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60"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61"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62" w14:textId="77777777" w:rsidR="007B4098" w:rsidRDefault="00A3176A">
            <w:pPr>
              <w:jc w:val="center"/>
              <w:rPr>
                <w:color w:val="000000"/>
                <w:sz w:val="20"/>
                <w:szCs w:val="20"/>
              </w:rPr>
            </w:pPr>
            <w:r>
              <w:rPr>
                <w:color w:val="000000"/>
                <w:sz w:val="20"/>
                <w:szCs w:val="20"/>
              </w:rPr>
              <w:t>25</w:t>
            </w:r>
          </w:p>
        </w:tc>
      </w:tr>
      <w:tr w:rsidR="007B4098" w14:paraId="7325456D" w14:textId="77777777">
        <w:trPr>
          <w:trHeight w:val="88"/>
        </w:trPr>
        <w:tc>
          <w:tcPr>
            <w:tcW w:w="850" w:type="dxa"/>
            <w:vMerge/>
            <w:tcBorders>
              <w:top w:val="single" w:sz="4" w:space="0" w:color="000000"/>
              <w:bottom w:val="single" w:sz="4" w:space="0" w:color="000000"/>
            </w:tcBorders>
            <w:shd w:val="clear" w:color="auto" w:fill="8EAADB"/>
            <w:vAlign w:val="center"/>
          </w:tcPr>
          <w:p w14:paraId="73254564"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65"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66" w14:textId="77777777" w:rsidR="007B4098" w:rsidRDefault="00A3176A">
            <w:pPr>
              <w:rPr>
                <w:color w:val="000000"/>
                <w:sz w:val="20"/>
                <w:szCs w:val="20"/>
              </w:rPr>
            </w:pPr>
            <w:r>
              <w:rPr>
                <w:color w:val="000000"/>
                <w:sz w:val="20"/>
                <w:szCs w:val="20"/>
              </w:rPr>
              <w:t>Priprema radnog mjesta u primarnoj obradi drva</w:t>
            </w:r>
          </w:p>
        </w:tc>
        <w:tc>
          <w:tcPr>
            <w:tcW w:w="993" w:type="dxa"/>
            <w:shd w:val="clear" w:color="auto" w:fill="auto"/>
            <w:vAlign w:val="center"/>
          </w:tcPr>
          <w:p w14:paraId="73254567"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68"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69" w14:textId="77777777" w:rsidR="007B4098" w:rsidRDefault="00A3176A">
            <w:pPr>
              <w:jc w:val="center"/>
              <w:rPr>
                <w:color w:val="000000"/>
                <w:sz w:val="20"/>
                <w:szCs w:val="20"/>
              </w:rPr>
            </w:pPr>
            <w:r>
              <w:rPr>
                <w:color w:val="000000"/>
                <w:sz w:val="20"/>
                <w:szCs w:val="20"/>
              </w:rPr>
              <w:t>0</w:t>
            </w:r>
          </w:p>
        </w:tc>
        <w:tc>
          <w:tcPr>
            <w:tcW w:w="709" w:type="dxa"/>
            <w:tcBorders>
              <w:top w:val="single" w:sz="4" w:space="0" w:color="000000"/>
              <w:bottom w:val="single" w:sz="4" w:space="0" w:color="000000"/>
            </w:tcBorders>
            <w:shd w:val="clear" w:color="auto" w:fill="auto"/>
            <w:vAlign w:val="center"/>
          </w:tcPr>
          <w:p w14:paraId="7325456A" w14:textId="77777777" w:rsidR="007B4098" w:rsidRDefault="00A3176A">
            <w:pPr>
              <w:jc w:val="center"/>
              <w:rPr>
                <w:color w:val="000000"/>
                <w:sz w:val="20"/>
                <w:szCs w:val="20"/>
              </w:rPr>
            </w:pPr>
            <w:r>
              <w:rPr>
                <w:color w:val="000000"/>
                <w:sz w:val="20"/>
                <w:szCs w:val="20"/>
              </w:rPr>
              <w:t>25</w:t>
            </w:r>
          </w:p>
        </w:tc>
        <w:tc>
          <w:tcPr>
            <w:tcW w:w="585" w:type="dxa"/>
            <w:tcBorders>
              <w:top w:val="single" w:sz="4" w:space="0" w:color="000000"/>
              <w:bottom w:val="single" w:sz="4" w:space="0" w:color="000000"/>
            </w:tcBorders>
            <w:shd w:val="clear" w:color="auto" w:fill="auto"/>
            <w:vAlign w:val="center"/>
          </w:tcPr>
          <w:p w14:paraId="7325456B"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6C" w14:textId="77777777" w:rsidR="007B4098" w:rsidRDefault="00A3176A">
            <w:pPr>
              <w:jc w:val="center"/>
              <w:rPr>
                <w:color w:val="000000"/>
                <w:sz w:val="20"/>
                <w:szCs w:val="20"/>
              </w:rPr>
            </w:pPr>
            <w:r>
              <w:rPr>
                <w:color w:val="000000"/>
                <w:sz w:val="20"/>
                <w:szCs w:val="20"/>
              </w:rPr>
              <w:t>25</w:t>
            </w:r>
          </w:p>
        </w:tc>
      </w:tr>
      <w:tr w:rsidR="007B4098" w14:paraId="73254577" w14:textId="77777777">
        <w:trPr>
          <w:trHeight w:val="88"/>
        </w:trPr>
        <w:tc>
          <w:tcPr>
            <w:tcW w:w="850" w:type="dxa"/>
            <w:vMerge/>
            <w:tcBorders>
              <w:top w:val="single" w:sz="4" w:space="0" w:color="000000"/>
              <w:bottom w:val="single" w:sz="4" w:space="0" w:color="000000"/>
            </w:tcBorders>
            <w:shd w:val="clear" w:color="auto" w:fill="8EAADB"/>
            <w:vAlign w:val="center"/>
          </w:tcPr>
          <w:p w14:paraId="7325456E"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6F"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70" w14:textId="77777777" w:rsidR="007B4098" w:rsidRDefault="00A3176A">
            <w:pPr>
              <w:jc w:val="center"/>
              <w:rPr>
                <w:color w:val="000000"/>
                <w:sz w:val="20"/>
                <w:szCs w:val="20"/>
              </w:rPr>
            </w:pPr>
            <w:r>
              <w:rPr>
                <w:color w:val="000000"/>
                <w:sz w:val="20"/>
                <w:szCs w:val="20"/>
              </w:rPr>
              <w:t>Primjena tračne pile u primarnoj obradi drva</w:t>
            </w:r>
          </w:p>
        </w:tc>
        <w:tc>
          <w:tcPr>
            <w:tcW w:w="993" w:type="dxa"/>
            <w:tcBorders>
              <w:bottom w:val="single" w:sz="4" w:space="0" w:color="000000"/>
            </w:tcBorders>
            <w:shd w:val="clear" w:color="auto" w:fill="auto"/>
            <w:vAlign w:val="center"/>
          </w:tcPr>
          <w:p w14:paraId="73254571"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72" w14:textId="77777777" w:rsidR="007B4098" w:rsidRDefault="00A3176A">
            <w:pPr>
              <w:jc w:val="center"/>
              <w:rPr>
                <w:color w:val="000000"/>
                <w:sz w:val="20"/>
                <w:szCs w:val="20"/>
              </w:rPr>
            </w:pPr>
            <w:r>
              <w:rPr>
                <w:color w:val="000000"/>
                <w:sz w:val="20"/>
                <w:szCs w:val="20"/>
              </w:rPr>
              <w:t>7</w:t>
            </w:r>
          </w:p>
        </w:tc>
        <w:tc>
          <w:tcPr>
            <w:tcW w:w="709" w:type="dxa"/>
            <w:tcBorders>
              <w:top w:val="single" w:sz="4" w:space="0" w:color="000000"/>
              <w:bottom w:val="single" w:sz="4" w:space="0" w:color="000000"/>
            </w:tcBorders>
            <w:shd w:val="clear" w:color="auto" w:fill="auto"/>
            <w:vAlign w:val="center"/>
          </w:tcPr>
          <w:p w14:paraId="73254573" w14:textId="77777777" w:rsidR="007B4098" w:rsidRDefault="00A3176A">
            <w:pPr>
              <w:jc w:val="center"/>
              <w:rPr>
                <w:color w:val="000000"/>
                <w:sz w:val="20"/>
                <w:szCs w:val="20"/>
              </w:rPr>
            </w:pPr>
            <w:r>
              <w:rPr>
                <w:color w:val="000000"/>
                <w:sz w:val="20"/>
                <w:szCs w:val="20"/>
              </w:rPr>
              <w:t>0</w:t>
            </w:r>
          </w:p>
        </w:tc>
        <w:tc>
          <w:tcPr>
            <w:tcW w:w="709" w:type="dxa"/>
            <w:tcBorders>
              <w:top w:val="single" w:sz="4" w:space="0" w:color="000000"/>
              <w:bottom w:val="single" w:sz="4" w:space="0" w:color="000000"/>
            </w:tcBorders>
            <w:shd w:val="clear" w:color="auto" w:fill="auto"/>
            <w:vAlign w:val="center"/>
          </w:tcPr>
          <w:p w14:paraId="73254574" w14:textId="77777777" w:rsidR="007B4098" w:rsidRDefault="00A3176A">
            <w:pPr>
              <w:jc w:val="center"/>
              <w:rPr>
                <w:color w:val="000000"/>
                <w:sz w:val="20"/>
                <w:szCs w:val="20"/>
              </w:rPr>
            </w:pPr>
            <w:r>
              <w:rPr>
                <w:color w:val="000000"/>
                <w:sz w:val="20"/>
                <w:szCs w:val="20"/>
              </w:rPr>
              <w:t>175</w:t>
            </w:r>
          </w:p>
        </w:tc>
        <w:tc>
          <w:tcPr>
            <w:tcW w:w="585" w:type="dxa"/>
            <w:tcBorders>
              <w:top w:val="single" w:sz="4" w:space="0" w:color="000000"/>
              <w:bottom w:val="single" w:sz="4" w:space="0" w:color="000000"/>
            </w:tcBorders>
            <w:shd w:val="clear" w:color="auto" w:fill="auto"/>
            <w:vAlign w:val="center"/>
          </w:tcPr>
          <w:p w14:paraId="73254575"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76" w14:textId="77777777" w:rsidR="007B4098" w:rsidRDefault="00A3176A">
            <w:pPr>
              <w:jc w:val="center"/>
              <w:rPr>
                <w:color w:val="000000"/>
                <w:sz w:val="20"/>
                <w:szCs w:val="20"/>
              </w:rPr>
            </w:pPr>
            <w:r>
              <w:rPr>
                <w:color w:val="000000"/>
                <w:sz w:val="20"/>
                <w:szCs w:val="20"/>
              </w:rPr>
              <w:t>175</w:t>
            </w:r>
          </w:p>
        </w:tc>
      </w:tr>
      <w:tr w:rsidR="007B4098" w14:paraId="73254581" w14:textId="77777777">
        <w:tc>
          <w:tcPr>
            <w:tcW w:w="5528" w:type="dxa"/>
            <w:gridSpan w:val="4"/>
            <w:tcBorders>
              <w:top w:val="single" w:sz="4" w:space="0" w:color="000000"/>
              <w:bottom w:val="single" w:sz="12" w:space="0" w:color="000000"/>
            </w:tcBorders>
            <w:shd w:val="clear" w:color="auto" w:fill="auto"/>
            <w:vAlign w:val="center"/>
          </w:tcPr>
          <w:p w14:paraId="73254578" w14:textId="77777777" w:rsidR="007B4098" w:rsidRDefault="007B4098">
            <w:pPr>
              <w:jc w:val="center"/>
              <w:rPr>
                <w:b/>
                <w:sz w:val="20"/>
                <w:szCs w:val="20"/>
              </w:rPr>
            </w:pPr>
          </w:p>
          <w:p w14:paraId="73254579" w14:textId="77777777" w:rsidR="007B4098" w:rsidRDefault="00A3176A">
            <w:pPr>
              <w:jc w:val="center"/>
              <w:rPr>
                <w:b/>
                <w:sz w:val="20"/>
                <w:szCs w:val="20"/>
              </w:rPr>
            </w:pPr>
            <w:r>
              <w:rPr>
                <w:b/>
                <w:sz w:val="20"/>
                <w:szCs w:val="20"/>
              </w:rPr>
              <w:t>Ukupno</w:t>
            </w:r>
          </w:p>
          <w:p w14:paraId="7325457A" w14:textId="77777777" w:rsidR="007B4098" w:rsidRDefault="007B4098">
            <w:pPr>
              <w:jc w:val="center"/>
              <w:rPr>
                <w:b/>
                <w:sz w:val="20"/>
                <w:szCs w:val="20"/>
              </w:rPr>
            </w:pPr>
          </w:p>
        </w:tc>
        <w:tc>
          <w:tcPr>
            <w:tcW w:w="973" w:type="dxa"/>
            <w:tcBorders>
              <w:top w:val="single" w:sz="4" w:space="0" w:color="000000"/>
              <w:bottom w:val="single" w:sz="12" w:space="0" w:color="000000"/>
            </w:tcBorders>
            <w:shd w:val="clear" w:color="auto" w:fill="8EAADB"/>
            <w:vAlign w:val="center"/>
          </w:tcPr>
          <w:p w14:paraId="7325457B" w14:textId="6052DC25" w:rsidR="007B4098" w:rsidRDefault="00A3176A">
            <w:pPr>
              <w:jc w:val="center"/>
              <w:rPr>
                <w:b/>
                <w:sz w:val="20"/>
                <w:szCs w:val="20"/>
              </w:rPr>
            </w:pPr>
            <w:r>
              <w:rPr>
                <w:b/>
                <w:sz w:val="20"/>
                <w:szCs w:val="20"/>
              </w:rPr>
              <w:t xml:space="preserve">15 </w:t>
            </w:r>
          </w:p>
        </w:tc>
        <w:tc>
          <w:tcPr>
            <w:tcW w:w="709" w:type="dxa"/>
            <w:tcBorders>
              <w:top w:val="single" w:sz="4" w:space="0" w:color="000000"/>
            </w:tcBorders>
            <w:shd w:val="clear" w:color="auto" w:fill="8EAADB"/>
            <w:vAlign w:val="center"/>
          </w:tcPr>
          <w:p w14:paraId="7325457C" w14:textId="77777777" w:rsidR="007B4098" w:rsidRDefault="00A3176A">
            <w:pPr>
              <w:jc w:val="center"/>
              <w:rPr>
                <w:b/>
                <w:sz w:val="20"/>
                <w:szCs w:val="20"/>
              </w:rPr>
            </w:pPr>
            <w:r>
              <w:rPr>
                <w:b/>
                <w:sz w:val="20"/>
                <w:szCs w:val="20"/>
              </w:rPr>
              <w:t>35</w:t>
            </w:r>
          </w:p>
        </w:tc>
        <w:tc>
          <w:tcPr>
            <w:tcW w:w="709" w:type="dxa"/>
            <w:tcBorders>
              <w:top w:val="single" w:sz="4" w:space="0" w:color="000000"/>
            </w:tcBorders>
            <w:shd w:val="clear" w:color="auto" w:fill="8EAADB"/>
            <w:vAlign w:val="center"/>
          </w:tcPr>
          <w:p w14:paraId="7325457D" w14:textId="77777777" w:rsidR="007B4098" w:rsidRDefault="00A3176A">
            <w:pPr>
              <w:jc w:val="center"/>
              <w:rPr>
                <w:b/>
                <w:sz w:val="20"/>
                <w:szCs w:val="20"/>
              </w:rPr>
            </w:pPr>
            <w:r>
              <w:rPr>
                <w:b/>
                <w:sz w:val="20"/>
                <w:szCs w:val="20"/>
              </w:rPr>
              <w:t>315</w:t>
            </w:r>
          </w:p>
        </w:tc>
        <w:tc>
          <w:tcPr>
            <w:tcW w:w="585" w:type="dxa"/>
            <w:tcBorders>
              <w:top w:val="single" w:sz="4" w:space="0" w:color="000000"/>
            </w:tcBorders>
            <w:shd w:val="clear" w:color="auto" w:fill="8EAADB"/>
            <w:vAlign w:val="center"/>
          </w:tcPr>
          <w:p w14:paraId="7325457E" w14:textId="77777777" w:rsidR="007B4098" w:rsidRDefault="00A3176A">
            <w:pPr>
              <w:jc w:val="center"/>
              <w:rPr>
                <w:b/>
                <w:sz w:val="20"/>
                <w:szCs w:val="20"/>
              </w:rPr>
            </w:pPr>
            <w:r>
              <w:rPr>
                <w:b/>
                <w:sz w:val="20"/>
                <w:szCs w:val="20"/>
              </w:rPr>
              <w:t>25</w:t>
            </w:r>
          </w:p>
        </w:tc>
        <w:tc>
          <w:tcPr>
            <w:tcW w:w="993" w:type="dxa"/>
            <w:tcBorders>
              <w:top w:val="single" w:sz="4" w:space="0" w:color="000000"/>
            </w:tcBorders>
            <w:shd w:val="clear" w:color="auto" w:fill="8EAADB"/>
          </w:tcPr>
          <w:p w14:paraId="7325457F" w14:textId="77777777" w:rsidR="007B4098" w:rsidRDefault="007B4098">
            <w:pPr>
              <w:jc w:val="center"/>
              <w:rPr>
                <w:b/>
                <w:sz w:val="20"/>
                <w:szCs w:val="20"/>
              </w:rPr>
            </w:pPr>
          </w:p>
          <w:p w14:paraId="73254580" w14:textId="77777777" w:rsidR="007B4098" w:rsidRDefault="00A3176A">
            <w:pPr>
              <w:jc w:val="center"/>
              <w:rPr>
                <w:b/>
                <w:sz w:val="20"/>
                <w:szCs w:val="20"/>
              </w:rPr>
            </w:pPr>
            <w:r>
              <w:rPr>
                <w:b/>
                <w:sz w:val="20"/>
                <w:szCs w:val="20"/>
              </w:rPr>
              <w:t xml:space="preserve">375 </w:t>
            </w:r>
          </w:p>
        </w:tc>
      </w:tr>
    </w:tbl>
    <w:p w14:paraId="73254582" w14:textId="77777777" w:rsidR="007B4098" w:rsidRDefault="00A3176A">
      <w:pPr>
        <w:spacing w:after="0" w:line="240" w:lineRule="auto"/>
        <w:jc w:val="both"/>
        <w:rPr>
          <w:i/>
          <w:color w:val="000000"/>
          <w:sz w:val="16"/>
          <w:szCs w:val="16"/>
        </w:rPr>
      </w:pPr>
      <w:bookmarkStart w:id="2" w:name="_1fob9te" w:colFirst="0" w:colLast="0"/>
      <w:bookmarkEnd w:id="2"/>
      <w:r>
        <w:rPr>
          <w:i/>
          <w:color w:val="000000"/>
          <w:sz w:val="16"/>
          <w:szCs w:val="16"/>
        </w:rPr>
        <w:t xml:space="preserve">VPUP – vođeni proces učenja i poučavanja     </w:t>
      </w:r>
    </w:p>
    <w:p w14:paraId="73254583" w14:textId="77777777" w:rsidR="007B4098" w:rsidRDefault="00A3176A">
      <w:pPr>
        <w:spacing w:after="0"/>
        <w:rPr>
          <w:i/>
          <w:color w:val="000000"/>
          <w:sz w:val="16"/>
          <w:szCs w:val="16"/>
        </w:rPr>
      </w:pPr>
      <w:r>
        <w:rPr>
          <w:i/>
          <w:color w:val="000000"/>
          <w:sz w:val="16"/>
          <w:szCs w:val="16"/>
        </w:rPr>
        <w:t xml:space="preserve">UTR – učenje temeljeno na radu </w:t>
      </w:r>
    </w:p>
    <w:p w14:paraId="73254584" w14:textId="77777777" w:rsidR="007B4098" w:rsidRDefault="00A3176A">
      <w:pPr>
        <w:rPr>
          <w:i/>
          <w:color w:val="000000"/>
          <w:sz w:val="16"/>
          <w:szCs w:val="16"/>
        </w:rPr>
      </w:pPr>
      <w:r>
        <w:rPr>
          <w:i/>
          <w:color w:val="000000"/>
          <w:sz w:val="16"/>
          <w:szCs w:val="16"/>
        </w:rPr>
        <w:t>SAP– samostalne aktivnosti polaznika</w:t>
      </w:r>
    </w:p>
    <w:p w14:paraId="73254585" w14:textId="77777777" w:rsidR="007B4098" w:rsidRDefault="007B4098">
      <w:pPr>
        <w:spacing w:after="160" w:line="259" w:lineRule="auto"/>
        <w:rPr>
          <w:b/>
          <w:sz w:val="24"/>
          <w:szCs w:val="24"/>
        </w:rPr>
      </w:pPr>
    </w:p>
    <w:p w14:paraId="77079380" w14:textId="77777777" w:rsidR="00531DB8" w:rsidRDefault="00531DB8">
      <w:pPr>
        <w:rPr>
          <w:b/>
          <w:color w:val="000000"/>
          <w:sz w:val="24"/>
          <w:szCs w:val="24"/>
        </w:rPr>
      </w:pPr>
      <w:r>
        <w:rPr>
          <w:b/>
          <w:color w:val="000000"/>
          <w:sz w:val="24"/>
          <w:szCs w:val="24"/>
        </w:rPr>
        <w:br w:type="page"/>
      </w:r>
    </w:p>
    <w:p w14:paraId="73254586" w14:textId="4F973636" w:rsidR="007B4098" w:rsidRDefault="00A3176A">
      <w:pPr>
        <w:numPr>
          <w:ilvl w:val="0"/>
          <w:numId w:val="6"/>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RAZRADA MODULA I SKUPOVA ISHODA UČENJA</w:t>
      </w:r>
    </w:p>
    <w:tbl>
      <w:tblPr>
        <w:tblStyle w:val="a1"/>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1852"/>
        <w:gridCol w:w="2552"/>
        <w:gridCol w:w="2542"/>
      </w:tblGrid>
      <w:tr w:rsidR="007B4098" w14:paraId="73254589" w14:textId="77777777">
        <w:trPr>
          <w:trHeight w:val="558"/>
        </w:trPr>
        <w:tc>
          <w:tcPr>
            <w:tcW w:w="2537" w:type="dxa"/>
            <w:shd w:val="clear" w:color="auto" w:fill="8EAADB"/>
            <w:tcMar>
              <w:left w:w="57" w:type="dxa"/>
              <w:right w:w="57" w:type="dxa"/>
            </w:tcMar>
            <w:vAlign w:val="center"/>
          </w:tcPr>
          <w:p w14:paraId="73254587" w14:textId="77777777" w:rsidR="007B4098" w:rsidRDefault="00A3176A">
            <w:pPr>
              <w:rPr>
                <w:b/>
                <w:color w:val="000000"/>
                <w:sz w:val="20"/>
                <w:szCs w:val="20"/>
              </w:rPr>
            </w:pPr>
            <w:bookmarkStart w:id="3" w:name="_3znysh7" w:colFirst="0" w:colLast="0"/>
            <w:bookmarkEnd w:id="3"/>
            <w:r>
              <w:rPr>
                <w:b/>
                <w:color w:val="000000"/>
                <w:sz w:val="20"/>
                <w:szCs w:val="20"/>
              </w:rPr>
              <w:t>NAZIV MODULA</w:t>
            </w:r>
          </w:p>
        </w:tc>
        <w:tc>
          <w:tcPr>
            <w:tcW w:w="6946" w:type="dxa"/>
            <w:gridSpan w:val="3"/>
            <w:shd w:val="clear" w:color="auto" w:fill="auto"/>
            <w:vAlign w:val="center"/>
          </w:tcPr>
          <w:p w14:paraId="73254588" w14:textId="77777777" w:rsidR="007B4098" w:rsidRPr="00B934B6" w:rsidRDefault="00A3176A">
            <w:pPr>
              <w:spacing w:before="60" w:after="60"/>
              <w:jc w:val="both"/>
              <w:rPr>
                <w:b/>
                <w:sz w:val="20"/>
                <w:szCs w:val="20"/>
              </w:rPr>
            </w:pPr>
            <w:r w:rsidRPr="00B934B6">
              <w:rPr>
                <w:b/>
                <w:sz w:val="20"/>
                <w:szCs w:val="20"/>
              </w:rPr>
              <w:t>EKOLOGIJA I SIGURNOST NA RADU</w:t>
            </w:r>
          </w:p>
        </w:tc>
      </w:tr>
      <w:tr w:rsidR="007B4098" w14:paraId="7325458C" w14:textId="77777777">
        <w:trPr>
          <w:trHeight w:val="558"/>
        </w:trPr>
        <w:tc>
          <w:tcPr>
            <w:tcW w:w="2537" w:type="dxa"/>
            <w:shd w:val="clear" w:color="auto" w:fill="B4C6E7"/>
            <w:tcMar>
              <w:left w:w="57" w:type="dxa"/>
              <w:right w:w="57" w:type="dxa"/>
            </w:tcMar>
            <w:vAlign w:val="center"/>
          </w:tcPr>
          <w:p w14:paraId="7325458A" w14:textId="77777777" w:rsidR="007B4098" w:rsidRDefault="00A3176A">
            <w:pPr>
              <w:rPr>
                <w:b/>
                <w:color w:val="000000"/>
                <w:sz w:val="20"/>
                <w:szCs w:val="20"/>
              </w:rPr>
            </w:pPr>
            <w:r>
              <w:rPr>
                <w:b/>
                <w:color w:val="000000"/>
                <w:sz w:val="20"/>
                <w:szCs w:val="20"/>
              </w:rPr>
              <w:t>Šifra modula</w:t>
            </w:r>
          </w:p>
        </w:tc>
        <w:tc>
          <w:tcPr>
            <w:tcW w:w="6946" w:type="dxa"/>
            <w:gridSpan w:val="3"/>
            <w:shd w:val="clear" w:color="auto" w:fill="auto"/>
            <w:vAlign w:val="center"/>
          </w:tcPr>
          <w:p w14:paraId="7325458B" w14:textId="3AC42F65" w:rsidR="007B4098" w:rsidRDefault="007B4098">
            <w:pPr>
              <w:ind w:left="397" w:hanging="397"/>
              <w:rPr>
                <w:b/>
                <w:sz w:val="20"/>
                <w:szCs w:val="20"/>
              </w:rPr>
            </w:pPr>
          </w:p>
        </w:tc>
      </w:tr>
      <w:tr w:rsidR="007B4098" w14:paraId="7325458F" w14:textId="77777777">
        <w:trPr>
          <w:trHeight w:val="558"/>
        </w:trPr>
        <w:tc>
          <w:tcPr>
            <w:tcW w:w="2537" w:type="dxa"/>
            <w:shd w:val="clear" w:color="auto" w:fill="B4C6E7"/>
            <w:tcMar>
              <w:left w:w="57" w:type="dxa"/>
              <w:right w:w="57" w:type="dxa"/>
            </w:tcMar>
            <w:vAlign w:val="center"/>
          </w:tcPr>
          <w:p w14:paraId="7325458D" w14:textId="77777777" w:rsidR="007B4098" w:rsidRDefault="00A3176A">
            <w:pPr>
              <w:rPr>
                <w:b/>
                <w:color w:val="000000"/>
                <w:sz w:val="20"/>
                <w:szCs w:val="20"/>
              </w:rPr>
            </w:pPr>
            <w:r>
              <w:rPr>
                <w:b/>
                <w:color w:val="000000"/>
                <w:sz w:val="20"/>
                <w:szCs w:val="20"/>
              </w:rPr>
              <w:t>Kvalifikacije nastavnika koji sudjeluju u realizaciji modula</w:t>
            </w:r>
          </w:p>
        </w:tc>
        <w:tc>
          <w:tcPr>
            <w:tcW w:w="6946" w:type="dxa"/>
            <w:gridSpan w:val="3"/>
            <w:shd w:val="clear" w:color="auto" w:fill="auto"/>
            <w:vAlign w:val="center"/>
          </w:tcPr>
          <w:p w14:paraId="7325458E" w14:textId="1D153FDA" w:rsidR="00135816" w:rsidRDefault="00135816">
            <w:pPr>
              <w:spacing w:before="60" w:after="60"/>
              <w:jc w:val="both"/>
              <w:rPr>
                <w:sz w:val="20"/>
                <w:szCs w:val="20"/>
              </w:rPr>
            </w:pPr>
            <w:hyperlink r:id="rId30" w:history="1">
              <w:r w:rsidRPr="005F172D">
                <w:rPr>
                  <w:rStyle w:val="Hyperlink"/>
                  <w:sz w:val="20"/>
                  <w:szCs w:val="20"/>
                </w:rPr>
                <w:t>https://hko.srce.hr/registar/skup-ishoda-ucenja/detalji/2828</w:t>
              </w:r>
            </w:hyperlink>
          </w:p>
        </w:tc>
      </w:tr>
      <w:tr w:rsidR="007B4098" w14:paraId="73254592" w14:textId="77777777">
        <w:trPr>
          <w:trHeight w:val="558"/>
        </w:trPr>
        <w:tc>
          <w:tcPr>
            <w:tcW w:w="2537" w:type="dxa"/>
            <w:shd w:val="clear" w:color="auto" w:fill="B4C6E7"/>
            <w:tcMar>
              <w:left w:w="57" w:type="dxa"/>
              <w:right w:w="57" w:type="dxa"/>
            </w:tcMar>
            <w:vAlign w:val="center"/>
          </w:tcPr>
          <w:p w14:paraId="73254590" w14:textId="77777777" w:rsidR="007B4098" w:rsidRDefault="00A3176A">
            <w:pPr>
              <w:rPr>
                <w:b/>
                <w:color w:val="000000"/>
                <w:sz w:val="20"/>
                <w:szCs w:val="20"/>
              </w:rPr>
            </w:pPr>
            <w:r>
              <w:rPr>
                <w:b/>
                <w:color w:val="000000"/>
                <w:sz w:val="20"/>
                <w:szCs w:val="20"/>
              </w:rPr>
              <w:t>Obujam modula (CSVET)</w:t>
            </w:r>
          </w:p>
        </w:tc>
        <w:tc>
          <w:tcPr>
            <w:tcW w:w="6946" w:type="dxa"/>
            <w:gridSpan w:val="3"/>
            <w:shd w:val="clear" w:color="auto" w:fill="auto"/>
            <w:vAlign w:val="center"/>
          </w:tcPr>
          <w:p w14:paraId="294F0C09" w14:textId="7661082B" w:rsidR="007B4098" w:rsidRDefault="00A3176A">
            <w:pPr>
              <w:ind w:left="397" w:hanging="397"/>
              <w:rPr>
                <w:b/>
                <w:sz w:val="20"/>
                <w:szCs w:val="20"/>
              </w:rPr>
            </w:pPr>
            <w:r>
              <w:rPr>
                <w:b/>
                <w:sz w:val="20"/>
                <w:szCs w:val="20"/>
              </w:rPr>
              <w:t>1 CSVET</w:t>
            </w:r>
            <w:r w:rsidR="000120EA">
              <w:rPr>
                <w:b/>
                <w:sz w:val="20"/>
                <w:szCs w:val="20"/>
              </w:rPr>
              <w:t xml:space="preserve"> bod</w:t>
            </w:r>
          </w:p>
          <w:p w14:paraId="73254591" w14:textId="770E4914" w:rsidR="009741D8" w:rsidRPr="009741D8" w:rsidRDefault="009741D8" w:rsidP="009741D8">
            <w:pPr>
              <w:spacing w:before="60" w:after="60"/>
              <w:rPr>
                <w:sz w:val="20"/>
                <w:szCs w:val="20"/>
              </w:rPr>
            </w:pPr>
            <w:r>
              <w:rPr>
                <w:sz w:val="20"/>
                <w:szCs w:val="20"/>
              </w:rPr>
              <w:t>SIU 1: Zaštita na radu, zaštita od požara i zaštita okoliša pri radu s tračnim pilama ( 1 CSVET)</w:t>
            </w:r>
          </w:p>
        </w:tc>
      </w:tr>
      <w:tr w:rsidR="007B4098" w14:paraId="73254597" w14:textId="77777777">
        <w:tc>
          <w:tcPr>
            <w:tcW w:w="2537" w:type="dxa"/>
            <w:vMerge w:val="restart"/>
            <w:shd w:val="clear" w:color="auto" w:fill="8EAADB"/>
            <w:tcMar>
              <w:left w:w="57" w:type="dxa"/>
              <w:right w:w="57" w:type="dxa"/>
            </w:tcMar>
            <w:vAlign w:val="center"/>
          </w:tcPr>
          <w:p w14:paraId="73254593" w14:textId="77777777" w:rsidR="007B4098" w:rsidRDefault="00A3176A">
            <w:pPr>
              <w:rPr>
                <w:b/>
                <w:color w:val="000000"/>
                <w:sz w:val="20"/>
                <w:szCs w:val="20"/>
              </w:rPr>
            </w:pPr>
            <w:r>
              <w:rPr>
                <w:b/>
                <w:color w:val="000000"/>
                <w:sz w:val="20"/>
                <w:szCs w:val="20"/>
              </w:rPr>
              <w:t>Načini stjecanja ishoda učenja (od – do, postotak)</w:t>
            </w:r>
          </w:p>
        </w:tc>
        <w:tc>
          <w:tcPr>
            <w:tcW w:w="1852" w:type="dxa"/>
            <w:shd w:val="clear" w:color="auto" w:fill="8EAADB"/>
            <w:tcMar>
              <w:left w:w="57" w:type="dxa"/>
              <w:right w:w="57" w:type="dxa"/>
            </w:tcMar>
            <w:vAlign w:val="center"/>
          </w:tcPr>
          <w:p w14:paraId="73254594" w14:textId="77777777" w:rsidR="007B4098" w:rsidRDefault="00A3176A">
            <w:pPr>
              <w:jc w:val="center"/>
              <w:rPr>
                <w:b/>
                <w:color w:val="000000"/>
                <w:sz w:val="20"/>
                <w:szCs w:val="20"/>
              </w:rPr>
            </w:pPr>
            <w:r>
              <w:rPr>
                <w:b/>
                <w:color w:val="000000"/>
                <w:sz w:val="20"/>
                <w:szCs w:val="20"/>
              </w:rPr>
              <w:t>Vođeni proces učenja i poučavanja</w:t>
            </w:r>
          </w:p>
        </w:tc>
        <w:tc>
          <w:tcPr>
            <w:tcW w:w="2552" w:type="dxa"/>
            <w:shd w:val="clear" w:color="auto" w:fill="8EAADB"/>
            <w:vAlign w:val="center"/>
          </w:tcPr>
          <w:p w14:paraId="73254595" w14:textId="77777777" w:rsidR="007B4098" w:rsidRDefault="00A3176A">
            <w:pPr>
              <w:jc w:val="center"/>
              <w:rPr>
                <w:b/>
                <w:color w:val="000000"/>
                <w:sz w:val="20"/>
                <w:szCs w:val="20"/>
              </w:rPr>
            </w:pPr>
            <w:r>
              <w:rPr>
                <w:b/>
                <w:color w:val="000000"/>
                <w:sz w:val="20"/>
                <w:szCs w:val="20"/>
              </w:rPr>
              <w:t>Oblici učenja temeljenog na radu</w:t>
            </w:r>
          </w:p>
        </w:tc>
        <w:tc>
          <w:tcPr>
            <w:tcW w:w="2542" w:type="dxa"/>
            <w:shd w:val="clear" w:color="auto" w:fill="8EAADB"/>
            <w:vAlign w:val="center"/>
          </w:tcPr>
          <w:p w14:paraId="73254596" w14:textId="77777777" w:rsidR="007B4098" w:rsidRDefault="00A3176A">
            <w:pPr>
              <w:jc w:val="center"/>
              <w:rPr>
                <w:b/>
                <w:color w:val="000000"/>
                <w:sz w:val="20"/>
                <w:szCs w:val="20"/>
              </w:rPr>
            </w:pPr>
            <w:r>
              <w:rPr>
                <w:b/>
                <w:color w:val="000000"/>
                <w:sz w:val="20"/>
                <w:szCs w:val="20"/>
              </w:rPr>
              <w:t>Samostalne aktivnosti polaznika</w:t>
            </w:r>
          </w:p>
        </w:tc>
      </w:tr>
      <w:tr w:rsidR="007B4098" w14:paraId="7325459C" w14:textId="77777777">
        <w:trPr>
          <w:trHeight w:val="540"/>
        </w:trPr>
        <w:tc>
          <w:tcPr>
            <w:tcW w:w="2537" w:type="dxa"/>
            <w:vMerge/>
            <w:shd w:val="clear" w:color="auto" w:fill="8EAADB"/>
            <w:tcMar>
              <w:left w:w="57" w:type="dxa"/>
              <w:right w:w="57" w:type="dxa"/>
            </w:tcMar>
            <w:vAlign w:val="center"/>
          </w:tcPr>
          <w:p w14:paraId="73254598"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852" w:type="dxa"/>
            <w:tcMar>
              <w:left w:w="57" w:type="dxa"/>
              <w:right w:w="57" w:type="dxa"/>
            </w:tcMar>
            <w:vAlign w:val="center"/>
          </w:tcPr>
          <w:p w14:paraId="73254599" w14:textId="77777777" w:rsidR="007B4098" w:rsidRDefault="00A3176A">
            <w:pPr>
              <w:jc w:val="center"/>
              <w:rPr>
                <w:sz w:val="20"/>
                <w:szCs w:val="20"/>
              </w:rPr>
            </w:pPr>
            <w:r>
              <w:rPr>
                <w:sz w:val="20"/>
                <w:szCs w:val="20"/>
              </w:rPr>
              <w:t>5 (20%)</w:t>
            </w:r>
          </w:p>
        </w:tc>
        <w:tc>
          <w:tcPr>
            <w:tcW w:w="2552" w:type="dxa"/>
            <w:vAlign w:val="center"/>
          </w:tcPr>
          <w:p w14:paraId="7325459A" w14:textId="77777777" w:rsidR="007B4098" w:rsidRDefault="00A3176A">
            <w:pPr>
              <w:jc w:val="center"/>
              <w:rPr>
                <w:sz w:val="20"/>
                <w:szCs w:val="20"/>
              </w:rPr>
            </w:pPr>
            <w:r>
              <w:rPr>
                <w:sz w:val="20"/>
                <w:szCs w:val="20"/>
              </w:rPr>
              <w:t>15 (60%)</w:t>
            </w:r>
          </w:p>
        </w:tc>
        <w:tc>
          <w:tcPr>
            <w:tcW w:w="2542" w:type="dxa"/>
            <w:vAlign w:val="center"/>
          </w:tcPr>
          <w:p w14:paraId="7325459B" w14:textId="77777777" w:rsidR="007B4098" w:rsidRDefault="00A3176A">
            <w:pPr>
              <w:jc w:val="center"/>
              <w:rPr>
                <w:sz w:val="20"/>
                <w:szCs w:val="20"/>
              </w:rPr>
            </w:pPr>
            <w:r>
              <w:rPr>
                <w:sz w:val="20"/>
                <w:szCs w:val="20"/>
              </w:rPr>
              <w:t>5 (20%)</w:t>
            </w:r>
          </w:p>
        </w:tc>
      </w:tr>
      <w:tr w:rsidR="007B4098" w14:paraId="732545A0" w14:textId="77777777">
        <w:tc>
          <w:tcPr>
            <w:tcW w:w="2537" w:type="dxa"/>
            <w:shd w:val="clear" w:color="auto" w:fill="B4C6E7"/>
            <w:tcMar>
              <w:left w:w="57" w:type="dxa"/>
              <w:right w:w="57" w:type="dxa"/>
            </w:tcMar>
            <w:vAlign w:val="center"/>
          </w:tcPr>
          <w:p w14:paraId="7325459D" w14:textId="77777777" w:rsidR="007B4098" w:rsidRDefault="00A3176A">
            <w:pPr>
              <w:rPr>
                <w:b/>
                <w:color w:val="000000"/>
                <w:sz w:val="20"/>
                <w:szCs w:val="20"/>
              </w:rPr>
            </w:pPr>
            <w:r>
              <w:rPr>
                <w:b/>
                <w:color w:val="000000"/>
                <w:sz w:val="20"/>
                <w:szCs w:val="20"/>
              </w:rPr>
              <w:t>Status modula</w:t>
            </w:r>
          </w:p>
          <w:p w14:paraId="7325459E" w14:textId="77777777" w:rsidR="007B4098" w:rsidRDefault="00A3176A">
            <w:pPr>
              <w:rPr>
                <w:b/>
                <w:color w:val="000000"/>
                <w:sz w:val="20"/>
                <w:szCs w:val="20"/>
              </w:rPr>
            </w:pPr>
            <w:r>
              <w:rPr>
                <w:b/>
                <w:color w:val="000000"/>
                <w:sz w:val="20"/>
                <w:szCs w:val="20"/>
              </w:rPr>
              <w:t>(obvezni/izborni)</w:t>
            </w:r>
          </w:p>
        </w:tc>
        <w:tc>
          <w:tcPr>
            <w:tcW w:w="6946" w:type="dxa"/>
            <w:gridSpan w:val="3"/>
            <w:tcMar>
              <w:left w:w="57" w:type="dxa"/>
              <w:right w:w="57" w:type="dxa"/>
            </w:tcMar>
            <w:vAlign w:val="center"/>
          </w:tcPr>
          <w:p w14:paraId="7325459F" w14:textId="77777777" w:rsidR="007B4098" w:rsidRDefault="00A3176A">
            <w:pPr>
              <w:rPr>
                <w:sz w:val="20"/>
                <w:szCs w:val="20"/>
              </w:rPr>
            </w:pPr>
            <w:r>
              <w:rPr>
                <w:sz w:val="20"/>
                <w:szCs w:val="20"/>
              </w:rPr>
              <w:t>obvezni</w:t>
            </w:r>
          </w:p>
        </w:tc>
      </w:tr>
      <w:tr w:rsidR="007B4098" w14:paraId="732545A3" w14:textId="77777777">
        <w:trPr>
          <w:trHeight w:val="626"/>
        </w:trPr>
        <w:tc>
          <w:tcPr>
            <w:tcW w:w="2537" w:type="dxa"/>
            <w:shd w:val="clear" w:color="auto" w:fill="B4C6E7"/>
            <w:tcMar>
              <w:left w:w="57" w:type="dxa"/>
              <w:right w:w="57" w:type="dxa"/>
            </w:tcMar>
            <w:vAlign w:val="center"/>
          </w:tcPr>
          <w:p w14:paraId="732545A1" w14:textId="77777777" w:rsidR="007B4098" w:rsidRDefault="00A3176A">
            <w:pPr>
              <w:rPr>
                <w:b/>
                <w:color w:val="000000"/>
                <w:sz w:val="20"/>
                <w:szCs w:val="20"/>
              </w:rPr>
            </w:pPr>
            <w:r>
              <w:rPr>
                <w:b/>
                <w:color w:val="000000"/>
                <w:sz w:val="20"/>
                <w:szCs w:val="20"/>
              </w:rPr>
              <w:t xml:space="preserve">Cilj (opis) modula </w:t>
            </w:r>
          </w:p>
        </w:tc>
        <w:tc>
          <w:tcPr>
            <w:tcW w:w="6946" w:type="dxa"/>
            <w:gridSpan w:val="3"/>
            <w:tcMar>
              <w:left w:w="57" w:type="dxa"/>
              <w:right w:w="57" w:type="dxa"/>
            </w:tcMar>
            <w:vAlign w:val="center"/>
          </w:tcPr>
          <w:p w14:paraId="732545A2" w14:textId="77777777" w:rsidR="007B4098" w:rsidRDefault="00A3176A">
            <w:pPr>
              <w:tabs>
                <w:tab w:val="left" w:pos="2820"/>
              </w:tabs>
              <w:jc w:val="both"/>
              <w:rPr>
                <w:sz w:val="20"/>
                <w:szCs w:val="20"/>
              </w:rPr>
            </w:pPr>
            <w:r>
              <w:rPr>
                <w:sz w:val="20"/>
                <w:szCs w:val="20"/>
              </w:rPr>
              <w:t>Cilj modula je omogućiti polaznicima stjecanje znanja i vještina potrebnih za primjenu  mjera zaštite pri radu na tračnim pilama trupčarama i paralicama. Polaznici će nakon ovog modula moći primijeniti protokol pri gašenju požara, pružiti prvu pomoć u slučaju nesreće pri radu na tračnoj pili ili na radnom mjestu za sortiranje i odlaganje piljene građe, do dolaska stručne osobe te primijeniti mjere zaštite okoliša  pri radu na tračnim pilama u primarnoj obradi drva.</w:t>
            </w:r>
          </w:p>
        </w:tc>
      </w:tr>
      <w:tr w:rsidR="007B4098" w14:paraId="732545A6" w14:textId="77777777">
        <w:tc>
          <w:tcPr>
            <w:tcW w:w="2537" w:type="dxa"/>
            <w:shd w:val="clear" w:color="auto" w:fill="B4C6E7"/>
            <w:tcMar>
              <w:left w:w="57" w:type="dxa"/>
              <w:right w:w="57" w:type="dxa"/>
            </w:tcMar>
            <w:vAlign w:val="center"/>
          </w:tcPr>
          <w:p w14:paraId="732545A4" w14:textId="77777777" w:rsidR="007B4098" w:rsidRDefault="00A3176A">
            <w:pPr>
              <w:rPr>
                <w:b/>
                <w:color w:val="000000"/>
                <w:sz w:val="20"/>
                <w:szCs w:val="20"/>
              </w:rPr>
            </w:pPr>
            <w:r>
              <w:rPr>
                <w:b/>
                <w:color w:val="000000"/>
                <w:sz w:val="20"/>
                <w:szCs w:val="20"/>
              </w:rPr>
              <w:t>Ključni pojmovi</w:t>
            </w:r>
          </w:p>
        </w:tc>
        <w:tc>
          <w:tcPr>
            <w:tcW w:w="6946" w:type="dxa"/>
            <w:gridSpan w:val="3"/>
            <w:tcMar>
              <w:left w:w="57" w:type="dxa"/>
              <w:right w:w="57" w:type="dxa"/>
            </w:tcMar>
            <w:vAlign w:val="center"/>
          </w:tcPr>
          <w:p w14:paraId="732545A5" w14:textId="77777777" w:rsidR="007B4098" w:rsidRDefault="00A3176A">
            <w:pPr>
              <w:tabs>
                <w:tab w:val="left" w:pos="2820"/>
              </w:tabs>
              <w:jc w:val="both"/>
              <w:rPr>
                <w:i/>
                <w:sz w:val="16"/>
                <w:szCs w:val="16"/>
              </w:rPr>
            </w:pPr>
            <w:r>
              <w:rPr>
                <w:i/>
                <w:sz w:val="20"/>
                <w:szCs w:val="20"/>
              </w:rPr>
              <w:t>zaštita na radu na tračnim pilama, prva pomoć, zaštita od požara, zaštita okoliša, zaštita kod sortiranja i kod odlaganja piljene građe</w:t>
            </w:r>
          </w:p>
        </w:tc>
      </w:tr>
      <w:tr w:rsidR="007B4098" w14:paraId="732545AA" w14:textId="77777777">
        <w:tc>
          <w:tcPr>
            <w:tcW w:w="2537" w:type="dxa"/>
            <w:shd w:val="clear" w:color="auto" w:fill="B4C6E7"/>
            <w:tcMar>
              <w:left w:w="57" w:type="dxa"/>
              <w:right w:w="57" w:type="dxa"/>
            </w:tcMar>
            <w:vAlign w:val="center"/>
          </w:tcPr>
          <w:p w14:paraId="732545A7" w14:textId="77777777" w:rsidR="007B4098" w:rsidRDefault="00A3176A">
            <w:pPr>
              <w:rPr>
                <w:b/>
                <w:color w:val="000000"/>
                <w:sz w:val="20"/>
                <w:szCs w:val="20"/>
              </w:rPr>
            </w:pPr>
            <w:r>
              <w:rPr>
                <w:b/>
                <w:color w:val="000000"/>
                <w:sz w:val="20"/>
                <w:szCs w:val="20"/>
              </w:rPr>
              <w:t>Oblici učenja temeljenog na radu</w:t>
            </w:r>
          </w:p>
        </w:tc>
        <w:tc>
          <w:tcPr>
            <w:tcW w:w="6946" w:type="dxa"/>
            <w:gridSpan w:val="3"/>
            <w:tcMar>
              <w:left w:w="57" w:type="dxa"/>
              <w:right w:w="57" w:type="dxa"/>
            </w:tcMar>
            <w:vAlign w:val="center"/>
          </w:tcPr>
          <w:p w14:paraId="732545A8" w14:textId="77777777" w:rsidR="007B4098" w:rsidRDefault="00A3176A">
            <w:pPr>
              <w:pBdr>
                <w:top w:val="nil"/>
                <w:left w:val="nil"/>
                <w:bottom w:val="nil"/>
                <w:right w:val="nil"/>
                <w:between w:val="nil"/>
              </w:pBdr>
              <w:jc w:val="both"/>
              <w:rPr>
                <w:sz w:val="20"/>
                <w:szCs w:val="20"/>
              </w:rPr>
            </w:pPr>
            <w:r>
              <w:rPr>
                <w:sz w:val="20"/>
                <w:szCs w:val="20"/>
              </w:rPr>
              <w:t>Učenje temeljeno na radu odvija se dijelom u ustanovi, dijelom kod poslodavca u pogonu za primarnu obradu drva i na stovarištima piljene građe, u realnim ili simuliranim radnim situacijama, gdje se stječu specifična znanja i vještine potrebne za samostalnu i odgovornu primjenu zaštite na radu na tračnim pilama u primarnoj obradi drva, uz primjenu pravila zaštite okoliša. Polaznik u simuliranim uvjetima samostalno primjenjuje postupke prve pomoći i predviđa moguće izvore opasnosti pri radu na tračnim pilama. Zadaci se temelje na situacijskom učenju.</w:t>
            </w:r>
          </w:p>
          <w:p w14:paraId="732545A9" w14:textId="77777777" w:rsidR="007B4098" w:rsidRDefault="00A3176A">
            <w:pPr>
              <w:tabs>
                <w:tab w:val="left" w:pos="2820"/>
              </w:tabs>
              <w:jc w:val="both"/>
              <w:rPr>
                <w:sz w:val="20"/>
                <w:szCs w:val="20"/>
              </w:rPr>
            </w:pPr>
            <w:r>
              <w:rPr>
                <w:sz w:val="20"/>
                <w:szCs w:val="20"/>
              </w:rPr>
              <w:t>Učenjem na radnom mjestu polaznik se postupno uvodi u svijet rada. Omogućuje mu se sudjelovanje u radnom procesu u kontroliranim uvjetima (uz nazočnost mentora) sve dok ne stekne potpune kompetencije za djelomičnu kvalifikaciju rukovatelj/rukovateljica tračnim pilama u primarnoj obradi drva.</w:t>
            </w:r>
          </w:p>
        </w:tc>
      </w:tr>
      <w:tr w:rsidR="007B4098" w14:paraId="732545B8" w14:textId="77777777">
        <w:tc>
          <w:tcPr>
            <w:tcW w:w="2537" w:type="dxa"/>
            <w:shd w:val="clear" w:color="auto" w:fill="B4C6E7"/>
            <w:tcMar>
              <w:left w:w="57" w:type="dxa"/>
              <w:right w:w="57" w:type="dxa"/>
            </w:tcMar>
            <w:vAlign w:val="center"/>
          </w:tcPr>
          <w:p w14:paraId="732545AB"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946" w:type="dxa"/>
            <w:gridSpan w:val="3"/>
            <w:tcMar>
              <w:left w:w="57" w:type="dxa"/>
              <w:right w:w="57" w:type="dxa"/>
            </w:tcMar>
          </w:tcPr>
          <w:p w14:paraId="732545AC" w14:textId="77777777" w:rsidR="007B4098" w:rsidRDefault="00A3176A">
            <w:pPr>
              <w:jc w:val="both"/>
              <w:rPr>
                <w:b/>
                <w:color w:val="000000"/>
                <w:sz w:val="20"/>
                <w:szCs w:val="20"/>
              </w:rPr>
            </w:pPr>
            <w:r>
              <w:rPr>
                <w:b/>
                <w:color w:val="000000"/>
                <w:sz w:val="20"/>
                <w:szCs w:val="20"/>
              </w:rPr>
              <w:t>Preporučena literatura:</w:t>
            </w:r>
          </w:p>
          <w:p w14:paraId="732545AD"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732545AE"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732545AF"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M. Pavlović</w:t>
            </w:r>
            <w:r>
              <w:rPr>
                <w:sz w:val="20"/>
                <w:szCs w:val="20"/>
              </w:rPr>
              <w:t>;</w:t>
            </w:r>
            <w:r>
              <w:rPr>
                <w:color w:val="000000"/>
                <w:sz w:val="20"/>
                <w:szCs w:val="20"/>
              </w:rPr>
              <w:t xml:space="preserve"> M.Đ. Učur: </w:t>
            </w:r>
            <w:r>
              <w:rPr>
                <w:i/>
                <w:color w:val="000000"/>
                <w:sz w:val="20"/>
                <w:szCs w:val="20"/>
              </w:rPr>
              <w:t>Zaštita na radu i provedbeni propisi s komentarima i tumačenjima</w:t>
            </w:r>
            <w:r>
              <w:rPr>
                <w:color w:val="000000"/>
                <w:sz w:val="20"/>
                <w:szCs w:val="20"/>
              </w:rPr>
              <w:t>, Zagreb 2009.</w:t>
            </w:r>
          </w:p>
          <w:p w14:paraId="732545B0" w14:textId="05D7AF14"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 xml:space="preserve">POU 19-Sigurnost pri radu na strojevima za obradu drva </w:t>
            </w:r>
            <w:r w:rsidR="00F306D2">
              <w:rPr>
                <w:color w:val="000000"/>
                <w:sz w:val="20"/>
                <w:szCs w:val="20"/>
              </w:rPr>
              <w:t>–</w:t>
            </w:r>
            <w:r>
              <w:rPr>
                <w:color w:val="000000"/>
                <w:sz w:val="20"/>
                <w:szCs w:val="20"/>
              </w:rPr>
              <w:t xml:space="preserve"> priručnik</w:t>
            </w:r>
            <w:r w:rsidR="00F306D2">
              <w:rPr>
                <w:color w:val="000000"/>
                <w:sz w:val="20"/>
                <w:szCs w:val="20"/>
              </w:rPr>
              <w:t>, ZIRS</w:t>
            </w:r>
          </w:p>
          <w:p w14:paraId="732545B2"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Pravilnik o zaštiti na radu za mjesta rada (»Narodne novine«, broj 105/2020).</w:t>
            </w:r>
          </w:p>
          <w:p w14:paraId="732545B3" w14:textId="77777777" w:rsidR="007B4098" w:rsidRDefault="00A3176A">
            <w:pPr>
              <w:jc w:val="both"/>
              <w:rPr>
                <w:b/>
                <w:color w:val="000000"/>
                <w:sz w:val="20"/>
                <w:szCs w:val="20"/>
              </w:rPr>
            </w:pPr>
            <w:r>
              <w:rPr>
                <w:b/>
                <w:color w:val="000000"/>
                <w:sz w:val="20"/>
                <w:szCs w:val="20"/>
              </w:rPr>
              <w:t>Specifična nastavna sredstva:</w:t>
            </w:r>
          </w:p>
          <w:p w14:paraId="732545B4"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lutka  i ostali pribor za demonstraciju pružanja prve pomoći</w:t>
            </w:r>
          </w:p>
          <w:p w14:paraId="732545B5"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aparat za gašenje požara</w:t>
            </w:r>
          </w:p>
          <w:p w14:paraId="732545B6"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osobna zaštitna sredstva za rad na tračn</w:t>
            </w:r>
            <w:r>
              <w:rPr>
                <w:sz w:val="20"/>
                <w:szCs w:val="20"/>
              </w:rPr>
              <w:t xml:space="preserve">im </w:t>
            </w:r>
            <w:r>
              <w:rPr>
                <w:color w:val="000000"/>
                <w:sz w:val="20"/>
                <w:szCs w:val="20"/>
              </w:rPr>
              <w:t>pil</w:t>
            </w:r>
            <w:r>
              <w:rPr>
                <w:sz w:val="20"/>
                <w:szCs w:val="20"/>
              </w:rPr>
              <w:t>ama u primarnoj obradi drva</w:t>
            </w:r>
          </w:p>
          <w:p w14:paraId="24D1C0E2" w14:textId="77777777" w:rsidR="007B4098" w:rsidRPr="00C064F5"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filmovi i fotografije o mogućim izvorima opasnosti pri radu na tračn</w:t>
            </w:r>
            <w:r>
              <w:rPr>
                <w:sz w:val="20"/>
                <w:szCs w:val="20"/>
              </w:rPr>
              <w:t>im</w:t>
            </w:r>
            <w:r>
              <w:rPr>
                <w:color w:val="000000"/>
                <w:sz w:val="20"/>
                <w:szCs w:val="20"/>
              </w:rPr>
              <w:t xml:space="preserve"> pil</w:t>
            </w:r>
            <w:r>
              <w:rPr>
                <w:sz w:val="20"/>
                <w:szCs w:val="20"/>
              </w:rPr>
              <w:t>ama u primarnoj obradi drva</w:t>
            </w:r>
          </w:p>
          <w:p w14:paraId="7793A70D" w14:textId="62F2DF3F" w:rsidR="00C064F5" w:rsidRDefault="00C064F5" w:rsidP="00C064F5">
            <w:pPr>
              <w:rPr>
                <w:sz w:val="20"/>
                <w:szCs w:val="20"/>
              </w:rPr>
            </w:pPr>
            <w:hyperlink r:id="rId31" w:history="1">
              <w:r w:rsidRPr="005F172D">
                <w:rPr>
                  <w:rStyle w:val="Hyperlink"/>
                  <w:sz w:val="20"/>
                  <w:szCs w:val="20"/>
                </w:rPr>
                <w:t>https://hko.srce.hr/registar/skup-ishoda-ucenja/detalji/2828</w:t>
              </w:r>
            </w:hyperlink>
          </w:p>
          <w:p w14:paraId="732545B7" w14:textId="77777777" w:rsidR="00C064F5" w:rsidRDefault="00C064F5" w:rsidP="00C064F5">
            <w:pPr>
              <w:pBdr>
                <w:top w:val="nil"/>
                <w:left w:val="nil"/>
                <w:bottom w:val="nil"/>
                <w:right w:val="nil"/>
                <w:between w:val="nil"/>
              </w:pBdr>
              <w:jc w:val="both"/>
              <w:rPr>
                <w:color w:val="000000"/>
                <w:sz w:val="20"/>
                <w:szCs w:val="20"/>
              </w:rPr>
            </w:pPr>
          </w:p>
        </w:tc>
      </w:tr>
    </w:tbl>
    <w:p w14:paraId="732545B9" w14:textId="77777777" w:rsidR="007B4098" w:rsidRDefault="007B4098">
      <w:pPr>
        <w:spacing w:after="0"/>
        <w:rPr>
          <w:sz w:val="20"/>
          <w:szCs w:val="20"/>
        </w:rPr>
      </w:pPr>
    </w:p>
    <w:p w14:paraId="732545BB" w14:textId="7CEE5BE8" w:rsidR="007B4098" w:rsidRDefault="007B4098">
      <w:pPr>
        <w:rPr>
          <w:sz w:val="20"/>
          <w:szCs w:val="20"/>
        </w:rPr>
      </w:pPr>
    </w:p>
    <w:tbl>
      <w:tblPr>
        <w:tblStyle w:val="a2"/>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79"/>
      </w:tblGrid>
      <w:tr w:rsidR="007B4098" w14:paraId="732545BE" w14:textId="77777777" w:rsidTr="00FC12AD">
        <w:trPr>
          <w:trHeight w:val="409"/>
        </w:trPr>
        <w:tc>
          <w:tcPr>
            <w:tcW w:w="3104" w:type="dxa"/>
            <w:gridSpan w:val="2"/>
            <w:shd w:val="clear" w:color="auto" w:fill="8EAADB"/>
            <w:tcMar>
              <w:left w:w="57" w:type="dxa"/>
              <w:right w:w="57" w:type="dxa"/>
            </w:tcMar>
            <w:vAlign w:val="center"/>
          </w:tcPr>
          <w:p w14:paraId="732545BC" w14:textId="3D148F8D" w:rsidR="007B4098" w:rsidRDefault="00A3176A">
            <w:pPr>
              <w:tabs>
                <w:tab w:val="left" w:pos="2820"/>
              </w:tabs>
              <w:rPr>
                <w:i/>
                <w:sz w:val="20"/>
                <w:szCs w:val="20"/>
              </w:rPr>
            </w:pPr>
            <w:bookmarkStart w:id="4" w:name="_2et92p0" w:colFirst="0" w:colLast="0"/>
            <w:bookmarkEnd w:id="4"/>
            <w:r>
              <w:rPr>
                <w:b/>
                <w:sz w:val="20"/>
                <w:szCs w:val="20"/>
              </w:rPr>
              <w:t>Skup ishoda učenja iz SK-a</w:t>
            </w:r>
            <w:r w:rsidR="00FC12AD">
              <w:rPr>
                <w:b/>
                <w:sz w:val="20"/>
                <w:szCs w:val="20"/>
              </w:rPr>
              <w:t>, obujam</w:t>
            </w:r>
          </w:p>
        </w:tc>
        <w:tc>
          <w:tcPr>
            <w:tcW w:w="6379" w:type="dxa"/>
            <w:shd w:val="clear" w:color="auto" w:fill="auto"/>
            <w:vAlign w:val="center"/>
          </w:tcPr>
          <w:p w14:paraId="732545BD" w14:textId="039C622D" w:rsidR="007B4098" w:rsidRDefault="00A3176A">
            <w:pPr>
              <w:pBdr>
                <w:top w:val="nil"/>
                <w:left w:val="nil"/>
                <w:bottom w:val="nil"/>
                <w:right w:val="nil"/>
                <w:between w:val="nil"/>
              </w:pBdr>
              <w:tabs>
                <w:tab w:val="left" w:pos="2835"/>
              </w:tabs>
              <w:rPr>
                <w:b/>
                <w:sz w:val="20"/>
                <w:szCs w:val="20"/>
              </w:rPr>
            </w:pPr>
            <w:r>
              <w:rPr>
                <w:b/>
                <w:sz w:val="20"/>
                <w:szCs w:val="20"/>
              </w:rPr>
              <w:t xml:space="preserve"> Zaštita na radu, zaštita od požara i zaštita okoliša u primarnoj obradi drva</w:t>
            </w:r>
            <w:r w:rsidR="00FC12AD">
              <w:rPr>
                <w:b/>
                <w:sz w:val="20"/>
                <w:szCs w:val="20"/>
              </w:rPr>
              <w:t>,</w:t>
            </w:r>
            <w:r>
              <w:rPr>
                <w:b/>
                <w:sz w:val="20"/>
                <w:szCs w:val="20"/>
              </w:rPr>
              <w:t xml:space="preserve"> 1 CSVET bod    </w:t>
            </w:r>
          </w:p>
        </w:tc>
      </w:tr>
      <w:tr w:rsidR="007B4098" w14:paraId="732545C0" w14:textId="77777777">
        <w:tc>
          <w:tcPr>
            <w:tcW w:w="9483" w:type="dxa"/>
            <w:gridSpan w:val="3"/>
            <w:shd w:val="clear" w:color="auto" w:fill="B4C6E7"/>
            <w:tcMar>
              <w:left w:w="57" w:type="dxa"/>
              <w:right w:w="57" w:type="dxa"/>
            </w:tcMar>
            <w:vAlign w:val="center"/>
          </w:tcPr>
          <w:p w14:paraId="732545BF" w14:textId="77777777" w:rsidR="007B4098" w:rsidRDefault="00A3176A">
            <w:pPr>
              <w:tabs>
                <w:tab w:val="left" w:pos="2820"/>
              </w:tabs>
              <w:rPr>
                <w:b/>
                <w:sz w:val="20"/>
                <w:szCs w:val="20"/>
              </w:rPr>
            </w:pPr>
            <w:r>
              <w:rPr>
                <w:b/>
                <w:sz w:val="20"/>
                <w:szCs w:val="20"/>
              </w:rPr>
              <w:t>Ishodi učenja</w:t>
            </w:r>
          </w:p>
        </w:tc>
      </w:tr>
      <w:tr w:rsidR="007B4098" w14:paraId="732545C2" w14:textId="77777777">
        <w:trPr>
          <w:trHeight w:val="248"/>
        </w:trPr>
        <w:tc>
          <w:tcPr>
            <w:tcW w:w="9483" w:type="dxa"/>
            <w:gridSpan w:val="3"/>
            <w:shd w:val="clear" w:color="auto" w:fill="auto"/>
            <w:tcMar>
              <w:left w:w="57" w:type="dxa"/>
              <w:right w:w="57" w:type="dxa"/>
            </w:tcMar>
          </w:tcPr>
          <w:p w14:paraId="732545C1" w14:textId="77777777" w:rsidR="007B4098" w:rsidRDefault="00A3176A">
            <w:pPr>
              <w:numPr>
                <w:ilvl w:val="0"/>
                <w:numId w:val="11"/>
              </w:numPr>
              <w:jc w:val="both"/>
              <w:rPr>
                <w:color w:val="000000"/>
                <w:sz w:val="20"/>
                <w:szCs w:val="20"/>
              </w:rPr>
            </w:pPr>
            <w:r>
              <w:rPr>
                <w:sz w:val="20"/>
                <w:szCs w:val="20"/>
              </w:rPr>
              <w:t>Primijeniti pravila rada na siguran način na tračnim pilama</w:t>
            </w:r>
          </w:p>
        </w:tc>
      </w:tr>
      <w:tr w:rsidR="007B4098" w14:paraId="732545C4" w14:textId="77777777">
        <w:tc>
          <w:tcPr>
            <w:tcW w:w="9483" w:type="dxa"/>
            <w:gridSpan w:val="3"/>
            <w:shd w:val="clear" w:color="auto" w:fill="auto"/>
            <w:tcMar>
              <w:left w:w="57" w:type="dxa"/>
              <w:right w:w="57" w:type="dxa"/>
            </w:tcMar>
          </w:tcPr>
          <w:p w14:paraId="732545C3" w14:textId="77777777" w:rsidR="007B4098" w:rsidRDefault="00A3176A">
            <w:pPr>
              <w:numPr>
                <w:ilvl w:val="0"/>
                <w:numId w:val="11"/>
              </w:numPr>
              <w:jc w:val="both"/>
              <w:rPr>
                <w:color w:val="000000"/>
                <w:sz w:val="20"/>
                <w:szCs w:val="20"/>
              </w:rPr>
            </w:pPr>
            <w:r>
              <w:rPr>
                <w:sz w:val="20"/>
                <w:szCs w:val="20"/>
              </w:rPr>
              <w:t>Primijeniti pravila zaštite od požara</w:t>
            </w:r>
          </w:p>
        </w:tc>
      </w:tr>
      <w:tr w:rsidR="007B4098" w14:paraId="732545C6" w14:textId="77777777">
        <w:tc>
          <w:tcPr>
            <w:tcW w:w="9483" w:type="dxa"/>
            <w:gridSpan w:val="3"/>
            <w:shd w:val="clear" w:color="auto" w:fill="auto"/>
            <w:tcMar>
              <w:left w:w="57" w:type="dxa"/>
              <w:right w:w="57" w:type="dxa"/>
            </w:tcMar>
          </w:tcPr>
          <w:p w14:paraId="732545C5" w14:textId="77777777" w:rsidR="007B4098" w:rsidRDefault="00A3176A">
            <w:pPr>
              <w:numPr>
                <w:ilvl w:val="0"/>
                <w:numId w:val="11"/>
              </w:numPr>
              <w:jc w:val="both"/>
              <w:rPr>
                <w:color w:val="000000"/>
                <w:sz w:val="20"/>
                <w:szCs w:val="20"/>
              </w:rPr>
            </w:pPr>
            <w:r>
              <w:rPr>
                <w:sz w:val="20"/>
                <w:szCs w:val="20"/>
              </w:rPr>
              <w:t>Koristiti mjere zaštite okoliša pri radu s tračnim pilama</w:t>
            </w:r>
          </w:p>
        </w:tc>
      </w:tr>
      <w:tr w:rsidR="007B4098" w14:paraId="732545C8" w14:textId="77777777">
        <w:tc>
          <w:tcPr>
            <w:tcW w:w="9483" w:type="dxa"/>
            <w:gridSpan w:val="3"/>
            <w:shd w:val="clear" w:color="auto" w:fill="auto"/>
            <w:tcMar>
              <w:left w:w="57" w:type="dxa"/>
              <w:right w:w="57" w:type="dxa"/>
            </w:tcMar>
          </w:tcPr>
          <w:p w14:paraId="732545C7" w14:textId="77777777" w:rsidR="007B4098" w:rsidRDefault="00A3176A">
            <w:pPr>
              <w:numPr>
                <w:ilvl w:val="0"/>
                <w:numId w:val="11"/>
              </w:numPr>
              <w:jc w:val="both"/>
              <w:rPr>
                <w:color w:val="000000"/>
                <w:sz w:val="20"/>
                <w:szCs w:val="20"/>
              </w:rPr>
            </w:pPr>
            <w:r>
              <w:rPr>
                <w:sz w:val="20"/>
                <w:szCs w:val="20"/>
              </w:rPr>
              <w:t>Predvidjeti moguće izvore opasnosti pri radu s tračnim pilama</w:t>
            </w:r>
          </w:p>
        </w:tc>
      </w:tr>
      <w:tr w:rsidR="007B4098" w14:paraId="732545CA" w14:textId="77777777">
        <w:tc>
          <w:tcPr>
            <w:tcW w:w="9483" w:type="dxa"/>
            <w:gridSpan w:val="3"/>
            <w:shd w:val="clear" w:color="auto" w:fill="auto"/>
            <w:tcMar>
              <w:left w:w="57" w:type="dxa"/>
              <w:right w:w="57" w:type="dxa"/>
            </w:tcMar>
          </w:tcPr>
          <w:p w14:paraId="732545C9" w14:textId="77777777" w:rsidR="007B4098" w:rsidRDefault="00A3176A">
            <w:pPr>
              <w:numPr>
                <w:ilvl w:val="0"/>
                <w:numId w:val="11"/>
              </w:numPr>
              <w:tabs>
                <w:tab w:val="left" w:pos="2820"/>
              </w:tabs>
              <w:spacing w:line="259" w:lineRule="auto"/>
              <w:rPr>
                <w:color w:val="000000"/>
                <w:sz w:val="20"/>
                <w:szCs w:val="20"/>
              </w:rPr>
            </w:pPr>
            <w:r>
              <w:rPr>
                <w:sz w:val="20"/>
                <w:szCs w:val="20"/>
              </w:rPr>
              <w:t>Primijeniti postupke prve pomoći pri radu s tračnim pilama</w:t>
            </w:r>
          </w:p>
        </w:tc>
      </w:tr>
      <w:tr w:rsidR="007B4098" w14:paraId="732545CC" w14:textId="77777777">
        <w:trPr>
          <w:trHeight w:val="427"/>
        </w:trPr>
        <w:tc>
          <w:tcPr>
            <w:tcW w:w="9483" w:type="dxa"/>
            <w:gridSpan w:val="3"/>
            <w:shd w:val="clear" w:color="auto" w:fill="B4C6E7"/>
            <w:tcMar>
              <w:left w:w="57" w:type="dxa"/>
              <w:right w:w="57" w:type="dxa"/>
            </w:tcMar>
            <w:vAlign w:val="center"/>
          </w:tcPr>
          <w:p w14:paraId="732545CB" w14:textId="77777777" w:rsidR="007B4098" w:rsidRDefault="00A3176A">
            <w:pPr>
              <w:tabs>
                <w:tab w:val="left" w:pos="2820"/>
              </w:tabs>
              <w:rPr>
                <w:b/>
                <w:sz w:val="20"/>
                <w:szCs w:val="20"/>
              </w:rPr>
            </w:pPr>
            <w:bookmarkStart w:id="5" w:name="_tyjcwt" w:colFirst="0" w:colLast="0"/>
            <w:bookmarkEnd w:id="5"/>
            <w:r>
              <w:rPr>
                <w:b/>
                <w:sz w:val="20"/>
                <w:szCs w:val="20"/>
              </w:rPr>
              <w:t>Dominantan nastavni sustav i opis načina ostvarivanja SIU</w:t>
            </w:r>
          </w:p>
        </w:tc>
      </w:tr>
      <w:tr w:rsidR="007B4098" w14:paraId="732545D1" w14:textId="77777777">
        <w:trPr>
          <w:trHeight w:val="572"/>
        </w:trPr>
        <w:tc>
          <w:tcPr>
            <w:tcW w:w="9483" w:type="dxa"/>
            <w:gridSpan w:val="3"/>
            <w:shd w:val="clear" w:color="auto" w:fill="auto"/>
            <w:tcMar>
              <w:left w:w="57" w:type="dxa"/>
              <w:right w:w="57" w:type="dxa"/>
            </w:tcMar>
          </w:tcPr>
          <w:p w14:paraId="732545CD" w14:textId="3DC9DF94" w:rsidR="007B4098" w:rsidRDefault="00A3176A" w:rsidP="00531DB8">
            <w:pPr>
              <w:tabs>
                <w:tab w:val="left" w:pos="2820"/>
              </w:tabs>
              <w:spacing w:after="240"/>
              <w:jc w:val="both"/>
              <w:rPr>
                <w:sz w:val="20"/>
                <w:szCs w:val="20"/>
              </w:rPr>
            </w:pPr>
            <w:r>
              <w:rPr>
                <w:sz w:val="20"/>
                <w:szCs w:val="20"/>
              </w:rPr>
              <w:t xml:space="preserve">Dominantan nastavni sustav za ovaj skup ishoda učenja je učenje temeljeno na radu. </w:t>
            </w:r>
          </w:p>
          <w:p w14:paraId="732545CE" w14:textId="77777777" w:rsidR="007B4098" w:rsidRDefault="00A3176A" w:rsidP="00531DB8">
            <w:pPr>
              <w:tabs>
                <w:tab w:val="left" w:pos="2820"/>
              </w:tabs>
              <w:spacing w:before="200" w:after="240"/>
              <w:jc w:val="both"/>
              <w:rPr>
                <w:sz w:val="20"/>
                <w:szCs w:val="20"/>
              </w:rPr>
            </w:pPr>
            <w:r>
              <w:rPr>
                <w:sz w:val="20"/>
                <w:szCs w:val="20"/>
              </w:rPr>
              <w:t xml:space="preserve">Na početku, kroz vođeni proces učenja i poučavanja, nastavnik demonstrira način na koji se primjenjuju pravila rada na siguran način na tračnim pilama u primarnoj obradi drva, na konkretnom stroju u drvodjeljskoj tvrtki s pogonom za primarnu obradu drva. 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Na lutki ili svom kolegi (koji u dogovoru s nastavnikom simulira ozljedu) polaznici demonstriraju primjenu postupaka prve pomoći pri radu s tračnim pilama u primarnoj obradi drva, ovisno o specifičnosti ozljede. </w:t>
            </w:r>
          </w:p>
          <w:p w14:paraId="732545CF" w14:textId="77777777" w:rsidR="007B4098" w:rsidRDefault="00A3176A" w:rsidP="00531DB8">
            <w:pPr>
              <w:tabs>
                <w:tab w:val="left" w:pos="2820"/>
              </w:tabs>
              <w:spacing w:before="200" w:after="240"/>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32545D0" w14:textId="32ED86AF" w:rsidR="007B4098" w:rsidRDefault="00A3176A" w:rsidP="00531DB8">
            <w:pPr>
              <w:tabs>
                <w:tab w:val="left" w:pos="2820"/>
              </w:tabs>
              <w:spacing w:after="240" w:line="257" w:lineRule="auto"/>
              <w:jc w:val="both"/>
              <w:rPr>
                <w:sz w:val="20"/>
                <w:szCs w:val="20"/>
              </w:rPr>
            </w:pPr>
            <w:r>
              <w:rPr>
                <w:sz w:val="20"/>
                <w:szCs w:val="20"/>
              </w:rPr>
              <w:t xml:space="preserve">Za samostalnu aktivnost polaznika nastavnik može zadati pronalazak i </w:t>
            </w:r>
            <w:r w:rsidR="00E645FC">
              <w:rPr>
                <w:sz w:val="20"/>
                <w:szCs w:val="20"/>
              </w:rPr>
              <w:t>analizu</w:t>
            </w:r>
            <w:r>
              <w:rPr>
                <w:sz w:val="20"/>
                <w:szCs w:val="20"/>
              </w:rPr>
              <w:t xml:space="preserve"> videozapisa na internetu iz područja primjene zaštite na radu pri korištenju tračnih pila u primarnoj obradi drva. Također mogu </w:t>
            </w:r>
            <w:r w:rsidR="00FC2D47">
              <w:rPr>
                <w:sz w:val="20"/>
                <w:szCs w:val="20"/>
              </w:rPr>
              <w:t xml:space="preserve">analizirati </w:t>
            </w:r>
            <w:r>
              <w:rPr>
                <w:sz w:val="20"/>
                <w:szCs w:val="20"/>
              </w:rPr>
              <w:t xml:space="preserve">propise </w:t>
            </w:r>
            <w:r w:rsidR="00431F55">
              <w:rPr>
                <w:sz w:val="20"/>
                <w:szCs w:val="20"/>
              </w:rPr>
              <w:t>iz područja</w:t>
            </w:r>
            <w:r>
              <w:rPr>
                <w:sz w:val="20"/>
                <w:szCs w:val="20"/>
              </w:rPr>
              <w:t xml:space="preserve"> zaštite na radu i zaštite okoliša u primarnoj obradi drva, s naglaskom na tračnim pilama.</w:t>
            </w:r>
          </w:p>
        </w:tc>
      </w:tr>
      <w:tr w:rsidR="007B4098" w14:paraId="732545DA" w14:textId="77777777">
        <w:tc>
          <w:tcPr>
            <w:tcW w:w="1838" w:type="dxa"/>
            <w:shd w:val="clear" w:color="auto" w:fill="B4C6E7"/>
            <w:tcMar>
              <w:left w:w="57" w:type="dxa"/>
              <w:right w:w="57" w:type="dxa"/>
            </w:tcMar>
            <w:vAlign w:val="center"/>
          </w:tcPr>
          <w:p w14:paraId="732545D2"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5D3" w14:textId="77777777" w:rsidR="007B4098" w:rsidRDefault="00A3176A" w:rsidP="00431F55">
            <w:pPr>
              <w:pBdr>
                <w:top w:val="nil"/>
                <w:left w:val="nil"/>
                <w:bottom w:val="nil"/>
                <w:right w:val="nil"/>
                <w:between w:val="nil"/>
              </w:pBdr>
              <w:spacing w:before="200"/>
              <w:jc w:val="both"/>
              <w:rPr>
                <w:sz w:val="20"/>
                <w:szCs w:val="20"/>
              </w:rPr>
            </w:pPr>
            <w:r>
              <w:rPr>
                <w:sz w:val="20"/>
                <w:szCs w:val="20"/>
              </w:rPr>
              <w:t>Opasnosti, štetnosti i napori u toku radnog procesa piljenja na tračnim pilama u primarnoj obradi drva</w:t>
            </w:r>
          </w:p>
          <w:p w14:paraId="732545D4" w14:textId="77777777" w:rsidR="007B4098" w:rsidRDefault="00A3176A" w:rsidP="00431F55">
            <w:pPr>
              <w:pBdr>
                <w:top w:val="nil"/>
                <w:left w:val="nil"/>
                <w:bottom w:val="nil"/>
                <w:right w:val="nil"/>
                <w:between w:val="nil"/>
              </w:pBdr>
              <w:ind w:left="3"/>
              <w:jc w:val="both"/>
              <w:rPr>
                <w:sz w:val="20"/>
                <w:szCs w:val="20"/>
              </w:rPr>
            </w:pPr>
            <w:r>
              <w:rPr>
                <w:sz w:val="20"/>
                <w:szCs w:val="20"/>
              </w:rPr>
              <w:t>Izvori opasnosti i mjere zaštite pri radu na tračnim pilama u primarnoj obradi drva</w:t>
            </w:r>
          </w:p>
          <w:p w14:paraId="732545D5" w14:textId="77777777" w:rsidR="007B4098" w:rsidRDefault="00A3176A" w:rsidP="00431F55">
            <w:pPr>
              <w:pBdr>
                <w:top w:val="nil"/>
                <w:left w:val="nil"/>
                <w:bottom w:val="nil"/>
                <w:right w:val="nil"/>
                <w:between w:val="nil"/>
              </w:pBdr>
              <w:ind w:left="3"/>
              <w:jc w:val="both"/>
              <w:rPr>
                <w:sz w:val="20"/>
                <w:szCs w:val="20"/>
              </w:rPr>
            </w:pPr>
            <w:r>
              <w:rPr>
                <w:sz w:val="20"/>
                <w:szCs w:val="20"/>
              </w:rPr>
              <w:t>Mogući uzroci požara, preventivne mjere zaštite od požara, postupci u slučaju požara u primarnoj obradi drva</w:t>
            </w:r>
          </w:p>
          <w:p w14:paraId="732545D6" w14:textId="77777777" w:rsidR="007B4098" w:rsidRDefault="00A3176A" w:rsidP="00431F55">
            <w:pPr>
              <w:pBdr>
                <w:top w:val="nil"/>
                <w:left w:val="nil"/>
                <w:bottom w:val="nil"/>
                <w:right w:val="nil"/>
                <w:between w:val="nil"/>
              </w:pBdr>
              <w:ind w:left="3"/>
              <w:jc w:val="both"/>
              <w:rPr>
                <w:sz w:val="20"/>
                <w:szCs w:val="20"/>
              </w:rPr>
            </w:pPr>
            <w:r>
              <w:rPr>
                <w:sz w:val="20"/>
                <w:szCs w:val="20"/>
              </w:rPr>
              <w:t>Prva pomoć i njezina primjena pri radu s tračnim pilama u primarnoj obradi drva</w:t>
            </w:r>
          </w:p>
          <w:p w14:paraId="732545D7" w14:textId="77777777" w:rsidR="007B4098" w:rsidRDefault="00A3176A" w:rsidP="00431F55">
            <w:pPr>
              <w:pBdr>
                <w:top w:val="nil"/>
                <w:left w:val="nil"/>
                <w:bottom w:val="nil"/>
                <w:right w:val="nil"/>
                <w:between w:val="nil"/>
              </w:pBdr>
              <w:ind w:left="3"/>
              <w:jc w:val="both"/>
              <w:rPr>
                <w:sz w:val="20"/>
                <w:szCs w:val="20"/>
              </w:rPr>
            </w:pPr>
            <w:r>
              <w:rPr>
                <w:sz w:val="20"/>
                <w:szCs w:val="20"/>
              </w:rPr>
              <w:t>Mjere zaštite i postupanje u slučaju nesreće pri radu sortiranja i odlaganja piljenica i pilanskog ostatka</w:t>
            </w:r>
          </w:p>
          <w:p w14:paraId="732545D8" w14:textId="77777777" w:rsidR="007B4098" w:rsidRDefault="00A3176A" w:rsidP="00431F55">
            <w:pPr>
              <w:pBdr>
                <w:top w:val="nil"/>
                <w:left w:val="nil"/>
                <w:bottom w:val="nil"/>
                <w:right w:val="nil"/>
                <w:between w:val="nil"/>
              </w:pBdr>
              <w:ind w:left="3"/>
              <w:jc w:val="both"/>
              <w:rPr>
                <w:sz w:val="20"/>
                <w:szCs w:val="20"/>
              </w:rPr>
            </w:pPr>
            <w:r>
              <w:rPr>
                <w:sz w:val="20"/>
                <w:szCs w:val="20"/>
              </w:rPr>
              <w:t>Ekologija i njezina primjena u primarnoj obradi drva</w:t>
            </w:r>
          </w:p>
          <w:p w14:paraId="732545D9" w14:textId="77777777" w:rsidR="007B4098" w:rsidRDefault="007B4098">
            <w:pPr>
              <w:pBdr>
                <w:top w:val="nil"/>
                <w:left w:val="nil"/>
                <w:bottom w:val="nil"/>
                <w:right w:val="nil"/>
                <w:between w:val="nil"/>
              </w:pBdr>
              <w:tabs>
                <w:tab w:val="left" w:pos="2820"/>
              </w:tabs>
              <w:spacing w:line="259" w:lineRule="auto"/>
              <w:ind w:left="720"/>
              <w:rPr>
                <w:i/>
                <w:sz w:val="16"/>
                <w:szCs w:val="16"/>
              </w:rPr>
            </w:pPr>
          </w:p>
        </w:tc>
      </w:tr>
      <w:tr w:rsidR="007B4098" w14:paraId="732545DC" w14:textId="77777777">
        <w:trPr>
          <w:trHeight w:val="486"/>
        </w:trPr>
        <w:tc>
          <w:tcPr>
            <w:tcW w:w="9483" w:type="dxa"/>
            <w:gridSpan w:val="3"/>
            <w:shd w:val="clear" w:color="auto" w:fill="B4C6E7"/>
            <w:tcMar>
              <w:left w:w="57" w:type="dxa"/>
              <w:right w:w="57" w:type="dxa"/>
            </w:tcMar>
            <w:vAlign w:val="center"/>
          </w:tcPr>
          <w:p w14:paraId="732545DB"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5F1" w14:textId="77777777">
        <w:trPr>
          <w:trHeight w:val="9058"/>
        </w:trPr>
        <w:tc>
          <w:tcPr>
            <w:tcW w:w="9483" w:type="dxa"/>
            <w:gridSpan w:val="3"/>
            <w:shd w:val="clear" w:color="auto" w:fill="auto"/>
            <w:tcMar>
              <w:left w:w="57" w:type="dxa"/>
              <w:right w:w="57" w:type="dxa"/>
            </w:tcMar>
          </w:tcPr>
          <w:p w14:paraId="732545DD" w14:textId="77777777" w:rsidR="007B4098" w:rsidRDefault="00A3176A">
            <w:pPr>
              <w:pBdr>
                <w:top w:val="nil"/>
                <w:left w:val="nil"/>
                <w:bottom w:val="nil"/>
                <w:right w:val="nil"/>
                <w:between w:val="nil"/>
              </w:pBdr>
              <w:spacing w:after="240"/>
              <w:jc w:val="both"/>
              <w:rPr>
                <w:sz w:val="20"/>
                <w:szCs w:val="20"/>
              </w:rPr>
            </w:pPr>
            <w:r>
              <w:rPr>
                <w:sz w:val="20"/>
                <w:szCs w:val="20"/>
              </w:rPr>
              <w:lastRenderedPageBreak/>
              <w:t>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w:t>
            </w:r>
          </w:p>
          <w:p w14:paraId="732545DE" w14:textId="77777777" w:rsidR="007B4098" w:rsidRDefault="00A3176A">
            <w:pPr>
              <w:pBdr>
                <w:top w:val="nil"/>
                <w:left w:val="nil"/>
                <w:bottom w:val="nil"/>
                <w:right w:val="nil"/>
                <w:between w:val="nil"/>
              </w:pBdr>
              <w:spacing w:after="240"/>
              <w:jc w:val="both"/>
              <w:rPr>
                <w:b/>
                <w:sz w:val="20"/>
                <w:szCs w:val="20"/>
              </w:rPr>
            </w:pPr>
            <w:r>
              <w:rPr>
                <w:b/>
                <w:sz w:val="20"/>
                <w:szCs w:val="20"/>
              </w:rPr>
              <w:t xml:space="preserve">Primjeri vrednovanja: </w:t>
            </w:r>
          </w:p>
          <w:p w14:paraId="732545DF" w14:textId="77777777" w:rsidR="007B4098" w:rsidRDefault="00A3176A">
            <w:pPr>
              <w:widowControl w:val="0"/>
              <w:spacing w:after="200"/>
              <w:jc w:val="both"/>
              <w:rPr>
                <w:sz w:val="20"/>
                <w:szCs w:val="20"/>
              </w:rPr>
            </w:pPr>
            <w:r>
              <w:rPr>
                <w:b/>
                <w:sz w:val="20"/>
                <w:szCs w:val="20"/>
              </w:rPr>
              <w:t>Zadatak 1.</w:t>
            </w:r>
            <w:r>
              <w:rPr>
                <w:sz w:val="20"/>
                <w:szCs w:val="20"/>
              </w:rPr>
              <w:t xml:space="preserve"> Riješiti standardizirani ispit zaštite na radu. </w:t>
            </w:r>
          </w:p>
          <w:p w14:paraId="732545E0" w14:textId="77777777" w:rsidR="007B4098" w:rsidRDefault="00A3176A">
            <w:pPr>
              <w:widowControl w:val="0"/>
              <w:jc w:val="both"/>
              <w:rPr>
                <w:sz w:val="20"/>
                <w:szCs w:val="20"/>
              </w:rPr>
            </w:pPr>
            <w:r>
              <w:rPr>
                <w:sz w:val="20"/>
                <w:szCs w:val="20"/>
              </w:rPr>
              <w:t>Od 0-51%-ocjena nedovoljan; 52%-64%-ocjena dovoljan; 65%-76%- ocjena dobar; 77%-88%-ocjena vrlo dobar;</w:t>
            </w:r>
          </w:p>
          <w:p w14:paraId="732545E1" w14:textId="77777777" w:rsidR="007B4098" w:rsidRDefault="00A3176A">
            <w:pPr>
              <w:widowControl w:val="0"/>
              <w:jc w:val="both"/>
              <w:rPr>
                <w:sz w:val="20"/>
                <w:szCs w:val="20"/>
              </w:rPr>
            </w:pPr>
            <w:r>
              <w:rPr>
                <w:sz w:val="20"/>
                <w:szCs w:val="20"/>
              </w:rPr>
              <w:t>89%-100%-ocjena odličan</w:t>
            </w:r>
          </w:p>
          <w:p w14:paraId="732545E2" w14:textId="77777777" w:rsidR="007B4098" w:rsidRDefault="007B4098">
            <w:pPr>
              <w:widowControl w:val="0"/>
              <w:jc w:val="both"/>
              <w:rPr>
                <w:sz w:val="20"/>
                <w:szCs w:val="20"/>
              </w:rPr>
            </w:pPr>
          </w:p>
          <w:p w14:paraId="732545E3" w14:textId="77777777" w:rsidR="007B4098" w:rsidRDefault="00A3176A">
            <w:pPr>
              <w:spacing w:after="240"/>
              <w:jc w:val="both"/>
              <w:rPr>
                <w:b/>
                <w:sz w:val="20"/>
                <w:szCs w:val="20"/>
              </w:rPr>
            </w:pPr>
            <w:r>
              <w:rPr>
                <w:b/>
                <w:sz w:val="20"/>
                <w:szCs w:val="20"/>
              </w:rPr>
              <w:t>Zadatak 2:</w:t>
            </w:r>
          </w:p>
          <w:p w14:paraId="732545E4" w14:textId="77777777" w:rsidR="007B4098" w:rsidRDefault="00A3176A">
            <w:pPr>
              <w:spacing w:after="240"/>
              <w:jc w:val="both"/>
              <w:rPr>
                <w:b/>
                <w:sz w:val="20"/>
                <w:szCs w:val="20"/>
              </w:rPr>
            </w:pPr>
            <w:r>
              <w:rPr>
                <w:b/>
                <w:sz w:val="20"/>
                <w:szCs w:val="20"/>
              </w:rPr>
              <w:t xml:space="preserve">Opis simulacije radne situacije: </w:t>
            </w:r>
            <w:r>
              <w:rPr>
                <w:sz w:val="20"/>
                <w:szCs w:val="20"/>
              </w:rPr>
              <w:t xml:space="preserve">U drvodjeljskoj tvrtki s pogonom za primarnu obradu drva, potrebno je pripremiti tračnu pilu trupčaru/paralicu za siguran rad. Prilikom postavljanja lista pile došlo je do ozljede šake rukovatelja (porezotina). Po završetku pripreme, stroj se stavlja u pogon uz primjenu mjera zaštite na radu te se obrađuje trupac s mogućim ostacima metala (“gelera“) prilikom čega dolazi do pojave iskrenja i mogućeg širenja požara putem sustava ekshaucije u silos s piljevinom. Tijekom obrade došlo je do ulijetanja drvenih čestica (piljevine) u oko pomoćnog radnika na pili. Na radnoj podlozi pored stroja uočena je masna mrlja nastala uslijed curenja ulja iz hidrauličkog sklopa stroja.  </w:t>
            </w:r>
          </w:p>
          <w:p w14:paraId="732545E5" w14:textId="77777777" w:rsidR="007B4098" w:rsidRDefault="00A3176A">
            <w:pPr>
              <w:spacing w:after="240"/>
              <w:jc w:val="both"/>
              <w:rPr>
                <w:rFonts w:ascii="Times New Roman" w:eastAsia="Times New Roman" w:hAnsi="Times New Roman" w:cs="Times New Roman"/>
                <w:sz w:val="24"/>
                <w:szCs w:val="24"/>
              </w:rPr>
            </w:pPr>
            <w:r>
              <w:rPr>
                <w:b/>
                <w:color w:val="000000"/>
                <w:sz w:val="20"/>
                <w:szCs w:val="20"/>
              </w:rPr>
              <w:t xml:space="preserve">Zadatak: </w:t>
            </w:r>
            <w:r>
              <w:rPr>
                <w:sz w:val="20"/>
                <w:szCs w:val="20"/>
              </w:rPr>
              <w:t xml:space="preserve">Na tračnoj pili trupčari treba izvršiti sve predradnje kako bi se na siguran način moglo demonstrirati puštanje stroja u pogon (provjeriti položaj i funkcionalnost zaštitnih naprava, zategnutost i položaj lista pile na kotaču) te navesti izvore opasnosti i mjere zaštite na radu na tračnim pilama u primarnoj obradi drva. Sukladno pravilima zaštite na radu potrebno je na ispravan način primijeniti potrebna osobna zaštitna sredstva. Također je potrebno demonstrirati postupke pružanja prve pomoći ozlijeđenom rukovatelju (porezotina šake) i pomoćnom radniku (ulijetanje čestica piljevine u oko) iz simulirane radne situacije, do dolaska stručne osobe. Uz prethodno nabrajanje mogućih izvora nastanka požara i mjera zaštite od istih, potrebno je demonstrirati postupak gašenja požara nastalog uslijed zapaljenja piljevine na stroju, kao posljedice iskrenja, te primjenu preventivnih pravila zaštite od požara. Za primjer onečišćenja strojnim uljem  iz simulirane radne situacije primijeniti odgovarajuće mjere zaštite okoliša. </w:t>
            </w:r>
          </w:p>
          <w:p w14:paraId="732545E6" w14:textId="787EA5C8"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w:t>
            </w:r>
            <w:r w:rsidR="00F006AF">
              <w:rPr>
                <w:sz w:val="20"/>
                <w:szCs w:val="20"/>
              </w:rPr>
              <w:t>elemenata vrednovanja</w:t>
            </w:r>
            <w:r>
              <w:rPr>
                <w:sz w:val="20"/>
                <w:szCs w:val="20"/>
              </w:rPr>
              <w:t>:</w:t>
            </w:r>
          </w:p>
          <w:p w14:paraId="732545E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priprema tračne pile trupčare/paralice za sigurno puštanje u pogon </w:t>
            </w:r>
          </w:p>
          <w:p w14:paraId="732545E8"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navođenje izvora opasnosti i mjera zaštite na radu na tračnim pilama u primarnoj obradi drva </w:t>
            </w:r>
          </w:p>
          <w:p w14:paraId="732545E9"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navođenje pravila zaštite od požara u pogonu za primarnu obradu drva</w:t>
            </w:r>
          </w:p>
          <w:p w14:paraId="732545EA"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gašenja požara nastalog uslijed zapaljenja piljevine na stroju</w:t>
            </w:r>
          </w:p>
          <w:p w14:paraId="732545EB"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osobnih zaštitnih sredstava pri radu na tračnim pilama u primarnoj obradi drva</w:t>
            </w:r>
          </w:p>
          <w:p w14:paraId="732545EC"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postavljanje lista tračne pile trupčare/paralice na kotač</w:t>
            </w:r>
          </w:p>
          <w:p w14:paraId="732545ED"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pružanja prve pomoći ozlijeđenom od dodira zubaca lista pile prilikom njegova postavljanja na kotač</w:t>
            </w:r>
          </w:p>
          <w:p w14:paraId="732545EE"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pružanja prve pomoći ozlijeđenom od ulijetanja čestica piljevine u oko.</w:t>
            </w:r>
          </w:p>
          <w:p w14:paraId="732545EF" w14:textId="77777777" w:rsidR="007B4098" w:rsidRDefault="007B4098">
            <w:pPr>
              <w:pBdr>
                <w:top w:val="nil"/>
                <w:left w:val="nil"/>
                <w:bottom w:val="nil"/>
                <w:right w:val="nil"/>
                <w:between w:val="nil"/>
              </w:pBdr>
              <w:ind w:left="1004"/>
              <w:jc w:val="both"/>
              <w:rPr>
                <w:sz w:val="20"/>
                <w:szCs w:val="20"/>
              </w:rPr>
            </w:pPr>
          </w:p>
          <w:p w14:paraId="732545F0" w14:textId="6C55499B" w:rsidR="007B4098" w:rsidRDefault="00A3176A">
            <w:pPr>
              <w:spacing w:after="240"/>
              <w:rPr>
                <w:sz w:val="20"/>
                <w:szCs w:val="20"/>
              </w:rPr>
            </w:pPr>
            <w:r>
              <w:rPr>
                <w:sz w:val="20"/>
                <w:szCs w:val="20"/>
              </w:rPr>
              <w:t xml:space="preserve">Napomena: Polaznik mora ostvariti minimalno jedan bod iz svakog navedenog </w:t>
            </w:r>
            <w:r w:rsidR="00A813D3">
              <w:rPr>
                <w:sz w:val="20"/>
                <w:szCs w:val="20"/>
              </w:rPr>
              <w:t>elementa</w:t>
            </w:r>
            <w:r>
              <w:rPr>
                <w:sz w:val="20"/>
                <w:szCs w:val="20"/>
              </w:rPr>
              <w:t>, bez obzira na ukupno ostvareni broj bodova.</w:t>
            </w:r>
          </w:p>
        </w:tc>
      </w:tr>
      <w:tr w:rsidR="007B4098" w14:paraId="732545F3" w14:textId="77777777">
        <w:tc>
          <w:tcPr>
            <w:tcW w:w="9483" w:type="dxa"/>
            <w:gridSpan w:val="3"/>
            <w:shd w:val="clear" w:color="auto" w:fill="B4C6E7"/>
            <w:tcMar>
              <w:left w:w="57" w:type="dxa"/>
              <w:right w:w="57" w:type="dxa"/>
            </w:tcMar>
            <w:vAlign w:val="center"/>
          </w:tcPr>
          <w:p w14:paraId="732545F2"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5F6" w14:textId="77777777">
        <w:tc>
          <w:tcPr>
            <w:tcW w:w="9483" w:type="dxa"/>
            <w:gridSpan w:val="3"/>
            <w:shd w:val="clear" w:color="auto" w:fill="auto"/>
            <w:tcMar>
              <w:left w:w="57" w:type="dxa"/>
              <w:right w:w="57" w:type="dxa"/>
            </w:tcMar>
          </w:tcPr>
          <w:p w14:paraId="732545F4"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5F5" w14:textId="77777777" w:rsidR="007B4098" w:rsidRDefault="007B4098">
            <w:pPr>
              <w:tabs>
                <w:tab w:val="left" w:pos="2820"/>
              </w:tabs>
              <w:rPr>
                <w:sz w:val="20"/>
                <w:szCs w:val="20"/>
              </w:rPr>
            </w:pPr>
          </w:p>
        </w:tc>
      </w:tr>
    </w:tbl>
    <w:p w14:paraId="732545F7" w14:textId="048FF11F" w:rsidR="00307E63" w:rsidRDefault="00307E63">
      <w:pPr>
        <w:spacing w:after="0"/>
        <w:jc w:val="both"/>
        <w:rPr>
          <w:sz w:val="24"/>
          <w:szCs w:val="24"/>
        </w:rPr>
      </w:pPr>
    </w:p>
    <w:p w14:paraId="2121D8B4" w14:textId="77777777" w:rsidR="00307E63" w:rsidRDefault="00307E63">
      <w:pPr>
        <w:rPr>
          <w:sz w:val="24"/>
          <w:szCs w:val="24"/>
        </w:rPr>
      </w:pPr>
      <w:r>
        <w:rPr>
          <w:sz w:val="24"/>
          <w:szCs w:val="24"/>
        </w:rPr>
        <w:br w:type="page"/>
      </w:r>
    </w:p>
    <w:tbl>
      <w:tblPr>
        <w:tblStyle w:val="a3"/>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2268"/>
        <w:gridCol w:w="2268"/>
        <w:gridCol w:w="2410"/>
      </w:tblGrid>
      <w:tr w:rsidR="007B4098" w14:paraId="732545FA" w14:textId="77777777">
        <w:trPr>
          <w:trHeight w:val="558"/>
        </w:trPr>
        <w:tc>
          <w:tcPr>
            <w:tcW w:w="2537" w:type="dxa"/>
            <w:shd w:val="clear" w:color="auto" w:fill="8EAADB"/>
            <w:tcMar>
              <w:left w:w="57" w:type="dxa"/>
              <w:right w:w="57" w:type="dxa"/>
            </w:tcMar>
            <w:vAlign w:val="center"/>
          </w:tcPr>
          <w:p w14:paraId="732545F8" w14:textId="77777777" w:rsidR="007B4098" w:rsidRDefault="00A3176A">
            <w:pPr>
              <w:rPr>
                <w:b/>
                <w:color w:val="000000"/>
                <w:sz w:val="20"/>
                <w:szCs w:val="20"/>
              </w:rPr>
            </w:pPr>
            <w:r>
              <w:rPr>
                <w:b/>
                <w:color w:val="000000"/>
                <w:sz w:val="20"/>
                <w:szCs w:val="20"/>
              </w:rPr>
              <w:lastRenderedPageBreak/>
              <w:t>NAZIV MODULA</w:t>
            </w:r>
          </w:p>
        </w:tc>
        <w:tc>
          <w:tcPr>
            <w:tcW w:w="6946" w:type="dxa"/>
            <w:gridSpan w:val="3"/>
            <w:shd w:val="clear" w:color="auto" w:fill="auto"/>
            <w:vAlign w:val="center"/>
          </w:tcPr>
          <w:p w14:paraId="732545F9" w14:textId="77777777" w:rsidR="007B4098" w:rsidRPr="00891936" w:rsidRDefault="00A3176A">
            <w:pPr>
              <w:spacing w:before="60" w:after="60"/>
              <w:jc w:val="both"/>
              <w:rPr>
                <w:b/>
                <w:sz w:val="20"/>
                <w:szCs w:val="20"/>
              </w:rPr>
            </w:pPr>
            <w:r w:rsidRPr="00891936">
              <w:rPr>
                <w:b/>
                <w:sz w:val="20"/>
                <w:szCs w:val="20"/>
              </w:rPr>
              <w:t>MATERIJALI U PRIMARNOJ OBRADI DRVA</w:t>
            </w:r>
          </w:p>
        </w:tc>
      </w:tr>
      <w:tr w:rsidR="007B4098" w14:paraId="732545FD" w14:textId="77777777">
        <w:trPr>
          <w:trHeight w:val="558"/>
        </w:trPr>
        <w:tc>
          <w:tcPr>
            <w:tcW w:w="2537" w:type="dxa"/>
            <w:shd w:val="clear" w:color="auto" w:fill="B4C6E7"/>
            <w:tcMar>
              <w:left w:w="57" w:type="dxa"/>
              <w:right w:w="57" w:type="dxa"/>
            </w:tcMar>
            <w:vAlign w:val="center"/>
          </w:tcPr>
          <w:p w14:paraId="732545FB" w14:textId="77777777" w:rsidR="007B4098" w:rsidRDefault="00A3176A">
            <w:pPr>
              <w:rPr>
                <w:b/>
                <w:color w:val="000000"/>
                <w:sz w:val="20"/>
                <w:szCs w:val="20"/>
              </w:rPr>
            </w:pPr>
            <w:r>
              <w:rPr>
                <w:b/>
                <w:color w:val="000000"/>
                <w:sz w:val="20"/>
                <w:szCs w:val="20"/>
              </w:rPr>
              <w:t>Šifra modula</w:t>
            </w:r>
          </w:p>
        </w:tc>
        <w:tc>
          <w:tcPr>
            <w:tcW w:w="6946" w:type="dxa"/>
            <w:gridSpan w:val="3"/>
            <w:shd w:val="clear" w:color="auto" w:fill="auto"/>
            <w:vAlign w:val="center"/>
          </w:tcPr>
          <w:p w14:paraId="732545FC" w14:textId="3E39D3C0" w:rsidR="007B4098" w:rsidRDefault="007B4098">
            <w:pPr>
              <w:ind w:left="397" w:hanging="397"/>
              <w:rPr>
                <w:b/>
                <w:sz w:val="20"/>
                <w:szCs w:val="20"/>
              </w:rPr>
            </w:pPr>
          </w:p>
        </w:tc>
      </w:tr>
      <w:tr w:rsidR="007B4098" w14:paraId="73254601" w14:textId="77777777">
        <w:trPr>
          <w:trHeight w:val="558"/>
        </w:trPr>
        <w:tc>
          <w:tcPr>
            <w:tcW w:w="2537" w:type="dxa"/>
            <w:shd w:val="clear" w:color="auto" w:fill="B4C6E7"/>
            <w:tcMar>
              <w:left w:w="57" w:type="dxa"/>
              <w:right w:w="57" w:type="dxa"/>
            </w:tcMar>
            <w:vAlign w:val="center"/>
          </w:tcPr>
          <w:p w14:paraId="732545FE" w14:textId="77777777" w:rsidR="007B4098" w:rsidRDefault="00A3176A">
            <w:pPr>
              <w:rPr>
                <w:b/>
                <w:color w:val="000000"/>
                <w:sz w:val="20"/>
                <w:szCs w:val="20"/>
              </w:rPr>
            </w:pPr>
            <w:r>
              <w:rPr>
                <w:b/>
                <w:color w:val="000000"/>
                <w:sz w:val="20"/>
                <w:szCs w:val="20"/>
              </w:rPr>
              <w:t>Kvalifikacije nastavnika koji sudjeluju u realizaciji modula</w:t>
            </w:r>
          </w:p>
        </w:tc>
        <w:tc>
          <w:tcPr>
            <w:tcW w:w="6946" w:type="dxa"/>
            <w:gridSpan w:val="3"/>
            <w:shd w:val="clear" w:color="auto" w:fill="auto"/>
            <w:vAlign w:val="center"/>
          </w:tcPr>
          <w:p w14:paraId="4748362D" w14:textId="79F5A17F" w:rsidR="007B4098" w:rsidRDefault="009E601C" w:rsidP="009E601C">
            <w:pPr>
              <w:jc w:val="both"/>
              <w:rPr>
                <w:sz w:val="20"/>
                <w:szCs w:val="20"/>
              </w:rPr>
            </w:pPr>
            <w:hyperlink r:id="rId32" w:history="1">
              <w:r w:rsidRPr="005F172D">
                <w:rPr>
                  <w:rStyle w:val="Hyperlink"/>
                  <w:sz w:val="20"/>
                  <w:szCs w:val="20"/>
                </w:rPr>
                <w:t>https://hko.srce.hr/registar/skup-ishoda-ucenja/detalji/2832</w:t>
              </w:r>
            </w:hyperlink>
          </w:p>
          <w:p w14:paraId="59DC41A4" w14:textId="5DDF8102" w:rsidR="0035481A" w:rsidRDefault="00FB0FC5" w:rsidP="009E601C">
            <w:pPr>
              <w:jc w:val="both"/>
              <w:rPr>
                <w:sz w:val="20"/>
                <w:szCs w:val="20"/>
              </w:rPr>
            </w:pPr>
            <w:hyperlink r:id="rId33" w:history="1">
              <w:r w:rsidRPr="005F172D">
                <w:rPr>
                  <w:rStyle w:val="Hyperlink"/>
                  <w:sz w:val="20"/>
                  <w:szCs w:val="20"/>
                </w:rPr>
                <w:t>https://hko.srce.hr/registar/skup-ishoda-ucenja/detalji/2834</w:t>
              </w:r>
            </w:hyperlink>
          </w:p>
          <w:p w14:paraId="73254600" w14:textId="6448C318" w:rsidR="009E601C" w:rsidRDefault="009E601C" w:rsidP="009E601C">
            <w:pPr>
              <w:jc w:val="both"/>
              <w:rPr>
                <w:sz w:val="20"/>
                <w:szCs w:val="20"/>
              </w:rPr>
            </w:pPr>
            <w:hyperlink r:id="rId34" w:history="1">
              <w:r w:rsidRPr="005F172D">
                <w:rPr>
                  <w:rStyle w:val="Hyperlink"/>
                  <w:sz w:val="20"/>
                  <w:szCs w:val="20"/>
                </w:rPr>
                <w:t>https://hko.srce.hr/registar/skup-ishoda-ucenja/detalji/2835</w:t>
              </w:r>
            </w:hyperlink>
          </w:p>
        </w:tc>
      </w:tr>
      <w:tr w:rsidR="007B4098" w14:paraId="73254604" w14:textId="77777777">
        <w:trPr>
          <w:trHeight w:val="558"/>
        </w:trPr>
        <w:tc>
          <w:tcPr>
            <w:tcW w:w="2537" w:type="dxa"/>
            <w:shd w:val="clear" w:color="auto" w:fill="B4C6E7"/>
            <w:tcMar>
              <w:left w:w="57" w:type="dxa"/>
              <w:right w:w="57" w:type="dxa"/>
            </w:tcMar>
            <w:vAlign w:val="center"/>
          </w:tcPr>
          <w:p w14:paraId="73254602" w14:textId="77777777" w:rsidR="007B4098" w:rsidRDefault="00A3176A">
            <w:pPr>
              <w:rPr>
                <w:b/>
                <w:color w:val="000000"/>
                <w:sz w:val="20"/>
                <w:szCs w:val="20"/>
              </w:rPr>
            </w:pPr>
            <w:r>
              <w:rPr>
                <w:b/>
                <w:color w:val="000000"/>
                <w:sz w:val="20"/>
                <w:szCs w:val="20"/>
              </w:rPr>
              <w:t>Obujam modula (CSVET)</w:t>
            </w:r>
          </w:p>
        </w:tc>
        <w:tc>
          <w:tcPr>
            <w:tcW w:w="6946" w:type="dxa"/>
            <w:gridSpan w:val="3"/>
            <w:shd w:val="clear" w:color="auto" w:fill="auto"/>
            <w:vAlign w:val="center"/>
          </w:tcPr>
          <w:p w14:paraId="21883F9F" w14:textId="77777777" w:rsidR="007B4098" w:rsidRDefault="00A3176A">
            <w:pPr>
              <w:ind w:left="397" w:hanging="397"/>
              <w:rPr>
                <w:b/>
                <w:sz w:val="20"/>
                <w:szCs w:val="20"/>
              </w:rPr>
            </w:pPr>
            <w:r>
              <w:rPr>
                <w:b/>
                <w:sz w:val="20"/>
                <w:szCs w:val="20"/>
              </w:rPr>
              <w:t>4 CSVET</w:t>
            </w:r>
            <w:r w:rsidR="00652A74">
              <w:rPr>
                <w:b/>
                <w:sz w:val="20"/>
                <w:szCs w:val="20"/>
              </w:rPr>
              <w:t xml:space="preserve"> bod</w:t>
            </w:r>
            <w:r w:rsidR="00891936">
              <w:rPr>
                <w:b/>
                <w:sz w:val="20"/>
                <w:szCs w:val="20"/>
              </w:rPr>
              <w:t>a</w:t>
            </w:r>
          </w:p>
          <w:p w14:paraId="0F9DC1AB" w14:textId="257B0245" w:rsidR="000120EA" w:rsidRDefault="000120EA" w:rsidP="000120EA">
            <w:pPr>
              <w:spacing w:before="60" w:after="60"/>
              <w:rPr>
                <w:sz w:val="20"/>
                <w:szCs w:val="20"/>
              </w:rPr>
            </w:pPr>
            <w:r>
              <w:rPr>
                <w:sz w:val="20"/>
                <w:szCs w:val="20"/>
              </w:rPr>
              <w:t>SIU 1: Drvni materijali u primarnoj obradi drva (2 CSVET boda)</w:t>
            </w:r>
          </w:p>
          <w:p w14:paraId="640B949C" w14:textId="1F7CFB72" w:rsidR="000120EA" w:rsidRDefault="000120EA" w:rsidP="000120EA">
            <w:pPr>
              <w:spacing w:before="60" w:after="60"/>
              <w:rPr>
                <w:sz w:val="20"/>
                <w:szCs w:val="20"/>
              </w:rPr>
            </w:pPr>
            <w:r>
              <w:rPr>
                <w:sz w:val="20"/>
                <w:szCs w:val="20"/>
              </w:rPr>
              <w:t>SIU 2: Slaganje piljene građe (1 CSVET bod)</w:t>
            </w:r>
          </w:p>
          <w:p w14:paraId="73254603" w14:textId="293F7C87" w:rsidR="000120EA" w:rsidRDefault="000120EA" w:rsidP="000120EA">
            <w:pPr>
              <w:ind w:left="397" w:hanging="397"/>
              <w:rPr>
                <w:b/>
                <w:sz w:val="20"/>
                <w:szCs w:val="20"/>
              </w:rPr>
            </w:pPr>
            <w:r>
              <w:rPr>
                <w:sz w:val="20"/>
                <w:szCs w:val="20"/>
              </w:rPr>
              <w:t>SIU 3: Evidentiranje sirovine i gotovih proizvoda u primarnoj obradi drva (1 CSVET bod)</w:t>
            </w:r>
          </w:p>
        </w:tc>
      </w:tr>
      <w:tr w:rsidR="007B4098" w14:paraId="73254609" w14:textId="77777777" w:rsidTr="00891936">
        <w:tc>
          <w:tcPr>
            <w:tcW w:w="2537" w:type="dxa"/>
            <w:vMerge w:val="restart"/>
            <w:shd w:val="clear" w:color="auto" w:fill="8EAADB"/>
            <w:tcMar>
              <w:left w:w="57" w:type="dxa"/>
              <w:right w:w="57" w:type="dxa"/>
            </w:tcMar>
            <w:vAlign w:val="center"/>
          </w:tcPr>
          <w:p w14:paraId="73254605" w14:textId="77777777" w:rsidR="007B4098" w:rsidRDefault="00A3176A">
            <w:pPr>
              <w:rPr>
                <w:b/>
                <w:color w:val="000000"/>
                <w:sz w:val="20"/>
                <w:szCs w:val="20"/>
              </w:rPr>
            </w:pPr>
            <w:r>
              <w:rPr>
                <w:b/>
                <w:color w:val="000000"/>
                <w:sz w:val="20"/>
                <w:szCs w:val="20"/>
              </w:rPr>
              <w:t>Načini stjecanja ishoda učenja (od – do, postotak)</w:t>
            </w:r>
          </w:p>
        </w:tc>
        <w:tc>
          <w:tcPr>
            <w:tcW w:w="2268" w:type="dxa"/>
            <w:shd w:val="clear" w:color="auto" w:fill="8EAADB"/>
            <w:tcMar>
              <w:left w:w="57" w:type="dxa"/>
              <w:right w:w="57" w:type="dxa"/>
            </w:tcMar>
            <w:vAlign w:val="center"/>
          </w:tcPr>
          <w:p w14:paraId="73254606" w14:textId="77777777" w:rsidR="007B4098" w:rsidRDefault="00A3176A">
            <w:pPr>
              <w:jc w:val="center"/>
              <w:rPr>
                <w:b/>
                <w:color w:val="000000"/>
                <w:sz w:val="20"/>
                <w:szCs w:val="20"/>
              </w:rPr>
            </w:pPr>
            <w:r>
              <w:rPr>
                <w:b/>
                <w:color w:val="000000"/>
                <w:sz w:val="20"/>
                <w:szCs w:val="20"/>
              </w:rPr>
              <w:t>Vođeni proces učenja i poučavanja</w:t>
            </w:r>
          </w:p>
        </w:tc>
        <w:tc>
          <w:tcPr>
            <w:tcW w:w="2268" w:type="dxa"/>
            <w:shd w:val="clear" w:color="auto" w:fill="8EAADB"/>
            <w:vAlign w:val="center"/>
          </w:tcPr>
          <w:p w14:paraId="73254607" w14:textId="77777777" w:rsidR="007B4098" w:rsidRDefault="00A3176A">
            <w:pPr>
              <w:jc w:val="center"/>
              <w:rPr>
                <w:b/>
                <w:color w:val="000000"/>
                <w:sz w:val="20"/>
                <w:szCs w:val="20"/>
              </w:rPr>
            </w:pPr>
            <w:r>
              <w:rPr>
                <w:b/>
                <w:color w:val="000000"/>
                <w:sz w:val="20"/>
                <w:szCs w:val="20"/>
              </w:rPr>
              <w:t>Oblici učenja temeljenog na radu</w:t>
            </w:r>
          </w:p>
        </w:tc>
        <w:tc>
          <w:tcPr>
            <w:tcW w:w="2410" w:type="dxa"/>
            <w:shd w:val="clear" w:color="auto" w:fill="8EAADB"/>
            <w:vAlign w:val="center"/>
          </w:tcPr>
          <w:p w14:paraId="73254608" w14:textId="77777777" w:rsidR="007B4098" w:rsidRDefault="00A3176A">
            <w:pPr>
              <w:jc w:val="center"/>
              <w:rPr>
                <w:b/>
                <w:color w:val="000000"/>
                <w:sz w:val="20"/>
                <w:szCs w:val="20"/>
              </w:rPr>
            </w:pPr>
            <w:r>
              <w:rPr>
                <w:b/>
                <w:color w:val="000000"/>
                <w:sz w:val="20"/>
                <w:szCs w:val="20"/>
              </w:rPr>
              <w:t>Samostalne aktivnosti polaznika</w:t>
            </w:r>
          </w:p>
        </w:tc>
      </w:tr>
      <w:tr w:rsidR="007B4098" w14:paraId="7325460E" w14:textId="77777777" w:rsidTr="00891936">
        <w:trPr>
          <w:trHeight w:val="540"/>
        </w:trPr>
        <w:tc>
          <w:tcPr>
            <w:tcW w:w="2537" w:type="dxa"/>
            <w:vMerge/>
            <w:shd w:val="clear" w:color="auto" w:fill="8EAADB"/>
            <w:tcMar>
              <w:left w:w="57" w:type="dxa"/>
              <w:right w:w="57" w:type="dxa"/>
            </w:tcMar>
            <w:vAlign w:val="center"/>
          </w:tcPr>
          <w:p w14:paraId="7325460A"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268" w:type="dxa"/>
            <w:tcMar>
              <w:left w:w="57" w:type="dxa"/>
              <w:right w:w="57" w:type="dxa"/>
            </w:tcMar>
            <w:vAlign w:val="center"/>
          </w:tcPr>
          <w:p w14:paraId="7325460B" w14:textId="77777777" w:rsidR="007B4098" w:rsidRDefault="00A3176A">
            <w:pPr>
              <w:jc w:val="center"/>
              <w:rPr>
                <w:sz w:val="20"/>
                <w:szCs w:val="20"/>
              </w:rPr>
            </w:pPr>
            <w:r>
              <w:rPr>
                <w:sz w:val="20"/>
                <w:szCs w:val="20"/>
              </w:rPr>
              <w:t>20 (20%)</w:t>
            </w:r>
          </w:p>
        </w:tc>
        <w:tc>
          <w:tcPr>
            <w:tcW w:w="2268" w:type="dxa"/>
            <w:vAlign w:val="center"/>
          </w:tcPr>
          <w:p w14:paraId="7325460C" w14:textId="77777777" w:rsidR="007B4098" w:rsidRDefault="00A3176A">
            <w:pPr>
              <w:jc w:val="center"/>
              <w:rPr>
                <w:sz w:val="20"/>
                <w:szCs w:val="20"/>
              </w:rPr>
            </w:pPr>
            <w:r>
              <w:rPr>
                <w:sz w:val="20"/>
                <w:szCs w:val="20"/>
              </w:rPr>
              <w:t>70 (70%)</w:t>
            </w:r>
          </w:p>
        </w:tc>
        <w:tc>
          <w:tcPr>
            <w:tcW w:w="2410" w:type="dxa"/>
            <w:vAlign w:val="center"/>
          </w:tcPr>
          <w:p w14:paraId="7325460D" w14:textId="77777777" w:rsidR="007B4098" w:rsidRDefault="00A3176A">
            <w:pPr>
              <w:jc w:val="center"/>
              <w:rPr>
                <w:sz w:val="20"/>
                <w:szCs w:val="20"/>
              </w:rPr>
            </w:pPr>
            <w:r>
              <w:rPr>
                <w:sz w:val="20"/>
                <w:szCs w:val="20"/>
              </w:rPr>
              <w:t>10 (10%)</w:t>
            </w:r>
          </w:p>
        </w:tc>
      </w:tr>
      <w:tr w:rsidR="007B4098" w14:paraId="73254612" w14:textId="77777777">
        <w:tc>
          <w:tcPr>
            <w:tcW w:w="2537" w:type="dxa"/>
            <w:shd w:val="clear" w:color="auto" w:fill="B4C6E7"/>
            <w:tcMar>
              <w:left w:w="57" w:type="dxa"/>
              <w:right w:w="57" w:type="dxa"/>
            </w:tcMar>
            <w:vAlign w:val="center"/>
          </w:tcPr>
          <w:p w14:paraId="7325460F" w14:textId="77777777" w:rsidR="007B4098" w:rsidRDefault="00A3176A">
            <w:pPr>
              <w:rPr>
                <w:b/>
                <w:color w:val="000000"/>
                <w:sz w:val="20"/>
                <w:szCs w:val="20"/>
              </w:rPr>
            </w:pPr>
            <w:r>
              <w:rPr>
                <w:b/>
                <w:color w:val="000000"/>
                <w:sz w:val="20"/>
                <w:szCs w:val="20"/>
              </w:rPr>
              <w:t>Status modula</w:t>
            </w:r>
          </w:p>
          <w:p w14:paraId="73254610" w14:textId="77777777" w:rsidR="007B4098" w:rsidRDefault="00A3176A">
            <w:pPr>
              <w:rPr>
                <w:b/>
                <w:color w:val="000000"/>
                <w:sz w:val="20"/>
                <w:szCs w:val="20"/>
              </w:rPr>
            </w:pPr>
            <w:r>
              <w:rPr>
                <w:b/>
                <w:color w:val="000000"/>
                <w:sz w:val="20"/>
                <w:szCs w:val="20"/>
              </w:rPr>
              <w:t>(obvezni/izborni)</w:t>
            </w:r>
          </w:p>
        </w:tc>
        <w:tc>
          <w:tcPr>
            <w:tcW w:w="6946" w:type="dxa"/>
            <w:gridSpan w:val="3"/>
            <w:tcMar>
              <w:left w:w="57" w:type="dxa"/>
              <w:right w:w="57" w:type="dxa"/>
            </w:tcMar>
            <w:vAlign w:val="center"/>
          </w:tcPr>
          <w:p w14:paraId="73254611" w14:textId="77777777" w:rsidR="007B4098" w:rsidRDefault="00A3176A">
            <w:pPr>
              <w:rPr>
                <w:sz w:val="20"/>
                <w:szCs w:val="20"/>
              </w:rPr>
            </w:pPr>
            <w:r>
              <w:rPr>
                <w:sz w:val="20"/>
                <w:szCs w:val="20"/>
              </w:rPr>
              <w:t>obvezni</w:t>
            </w:r>
          </w:p>
        </w:tc>
      </w:tr>
      <w:tr w:rsidR="007B4098" w14:paraId="73254615" w14:textId="77777777">
        <w:trPr>
          <w:trHeight w:val="626"/>
        </w:trPr>
        <w:tc>
          <w:tcPr>
            <w:tcW w:w="2537" w:type="dxa"/>
            <w:shd w:val="clear" w:color="auto" w:fill="B4C6E7"/>
            <w:tcMar>
              <w:left w:w="57" w:type="dxa"/>
              <w:right w:w="57" w:type="dxa"/>
            </w:tcMar>
            <w:vAlign w:val="center"/>
          </w:tcPr>
          <w:p w14:paraId="73254613" w14:textId="77777777" w:rsidR="007B4098" w:rsidRDefault="00A3176A">
            <w:pPr>
              <w:rPr>
                <w:b/>
                <w:color w:val="000000"/>
                <w:sz w:val="20"/>
                <w:szCs w:val="20"/>
              </w:rPr>
            </w:pPr>
            <w:r>
              <w:rPr>
                <w:b/>
                <w:color w:val="000000"/>
                <w:sz w:val="20"/>
                <w:szCs w:val="20"/>
              </w:rPr>
              <w:t xml:space="preserve">Cilj (opis) modula </w:t>
            </w:r>
          </w:p>
        </w:tc>
        <w:tc>
          <w:tcPr>
            <w:tcW w:w="6946" w:type="dxa"/>
            <w:gridSpan w:val="3"/>
            <w:tcMar>
              <w:left w:w="57" w:type="dxa"/>
              <w:right w:w="57" w:type="dxa"/>
            </w:tcMar>
            <w:vAlign w:val="center"/>
          </w:tcPr>
          <w:p w14:paraId="73254614" w14:textId="77777777" w:rsidR="007B4098" w:rsidRDefault="00A3176A">
            <w:pPr>
              <w:tabs>
                <w:tab w:val="left" w:pos="2820"/>
              </w:tabs>
              <w:jc w:val="both"/>
              <w:rPr>
                <w:sz w:val="20"/>
                <w:szCs w:val="20"/>
              </w:rPr>
            </w:pPr>
            <w:r>
              <w:rPr>
                <w:sz w:val="20"/>
                <w:szCs w:val="20"/>
              </w:rPr>
              <w:t>Cilj modula je omogućiti polaznicima stjecanje znanja i vještina potrebnih za prepoznavanje i racionalnu upotrebu sirovine u primarnoj obradi drva. Po završetku ovoga modula polaznici će moći kategorizirati drvnu građu, ustanoviti vidljive greške, razlikovati klase kvalitete pilanskih trupaca te prepoznati vrste pilanskog ostatka ili pilanskog otpada. Uz navedeno polaznici će moći kategorizirati, označiti, i prema uputama, složiti piljenu građu, primjenjujući pravila zaštite na radu pri slaganju piljene građe te voditi evidenciju o ulaznoj sirovini u proizvodni proces i gotovim elementima, prema klasama kvalitete, dimenzijama i vrstama piljenja.</w:t>
            </w:r>
          </w:p>
        </w:tc>
      </w:tr>
      <w:tr w:rsidR="007B4098" w14:paraId="73254618" w14:textId="77777777">
        <w:tc>
          <w:tcPr>
            <w:tcW w:w="2537" w:type="dxa"/>
            <w:shd w:val="clear" w:color="auto" w:fill="B4C6E7"/>
            <w:tcMar>
              <w:left w:w="57" w:type="dxa"/>
              <w:right w:w="57" w:type="dxa"/>
            </w:tcMar>
            <w:vAlign w:val="center"/>
          </w:tcPr>
          <w:p w14:paraId="73254616" w14:textId="77777777" w:rsidR="007B4098" w:rsidRDefault="00A3176A">
            <w:pPr>
              <w:rPr>
                <w:b/>
                <w:color w:val="000000"/>
                <w:sz w:val="20"/>
                <w:szCs w:val="20"/>
              </w:rPr>
            </w:pPr>
            <w:r>
              <w:rPr>
                <w:b/>
                <w:color w:val="000000"/>
                <w:sz w:val="20"/>
                <w:szCs w:val="20"/>
              </w:rPr>
              <w:t>Ključni pojmovi</w:t>
            </w:r>
          </w:p>
        </w:tc>
        <w:tc>
          <w:tcPr>
            <w:tcW w:w="6946" w:type="dxa"/>
            <w:gridSpan w:val="3"/>
            <w:tcMar>
              <w:left w:w="57" w:type="dxa"/>
              <w:right w:w="57" w:type="dxa"/>
            </w:tcMar>
            <w:vAlign w:val="center"/>
          </w:tcPr>
          <w:p w14:paraId="73254617" w14:textId="77777777" w:rsidR="007B4098" w:rsidRDefault="00A3176A">
            <w:pPr>
              <w:tabs>
                <w:tab w:val="left" w:pos="2820"/>
              </w:tabs>
              <w:jc w:val="both"/>
              <w:rPr>
                <w:i/>
                <w:sz w:val="20"/>
                <w:szCs w:val="20"/>
              </w:rPr>
            </w:pPr>
            <w:r>
              <w:rPr>
                <w:i/>
                <w:sz w:val="20"/>
                <w:szCs w:val="20"/>
              </w:rPr>
              <w:t>kvaliteta trupaca, greške trupaca, greške piljene građe, pilanski otpad, pilanski ostatak, slaganje piljene građe, evidencija ulazne sirovine, evidencija gotovih elemenata, zaštita piljene građe</w:t>
            </w:r>
          </w:p>
        </w:tc>
      </w:tr>
      <w:tr w:rsidR="007B4098" w14:paraId="7325461B" w14:textId="77777777">
        <w:tc>
          <w:tcPr>
            <w:tcW w:w="2537" w:type="dxa"/>
            <w:shd w:val="clear" w:color="auto" w:fill="B4C6E7"/>
            <w:tcMar>
              <w:left w:w="57" w:type="dxa"/>
              <w:right w:w="57" w:type="dxa"/>
            </w:tcMar>
            <w:vAlign w:val="center"/>
          </w:tcPr>
          <w:p w14:paraId="73254619" w14:textId="77777777" w:rsidR="007B4098" w:rsidRDefault="00A3176A">
            <w:pPr>
              <w:rPr>
                <w:b/>
                <w:color w:val="000000"/>
                <w:sz w:val="20"/>
                <w:szCs w:val="20"/>
              </w:rPr>
            </w:pPr>
            <w:r>
              <w:rPr>
                <w:b/>
                <w:color w:val="000000"/>
                <w:sz w:val="20"/>
                <w:szCs w:val="20"/>
              </w:rPr>
              <w:t>Oblici učenja temeljenog na radu</w:t>
            </w:r>
          </w:p>
        </w:tc>
        <w:tc>
          <w:tcPr>
            <w:tcW w:w="6946" w:type="dxa"/>
            <w:gridSpan w:val="3"/>
            <w:tcMar>
              <w:left w:w="57" w:type="dxa"/>
              <w:right w:w="57" w:type="dxa"/>
            </w:tcMar>
            <w:vAlign w:val="center"/>
          </w:tcPr>
          <w:p w14:paraId="7325461A" w14:textId="77777777" w:rsidR="007B4098" w:rsidRDefault="00A3176A">
            <w:pPr>
              <w:tabs>
                <w:tab w:val="left" w:pos="2820"/>
              </w:tabs>
              <w:jc w:val="both"/>
              <w:rPr>
                <w:sz w:val="20"/>
                <w:szCs w:val="20"/>
              </w:rPr>
            </w:pPr>
            <w:r>
              <w:rPr>
                <w:sz w:val="20"/>
                <w:szCs w:val="20"/>
              </w:rPr>
              <w:t xml:space="preserve">U ovom modulu oblik učenja temeljenog na radu je učenje na radnom mjestu kod poslodavca u pogonu za primarnu obradu drva. Polazniku se omogućuje sudjelovanje u radnom procesu, u kontroliranim uvjetima sve dok ne stekne potpune kompetencije za kvalifikaciju rukovatelj/rukovateljica tračnim pilama u primarnoj obradi drva, odnosno dok ne stekne specifična znanja i vještine potrebne za samostalno i odgovorno prepoznavanje materijala u primarnoj obradi drva. Učenjem temeljenim na radu polaznik stječe vještine samostalnog kategoriziranja sirovine i piljene građe na radnom mjestu rukovatelja, izračunavanja iskorištenja trupaca, prepoznavanja grešaka, sortiranja piljene građe, vođenja evidencija o sirovini i piljenoj građi te razlikovanja pilanskog ostatka i pilanskog otpada. </w:t>
            </w:r>
          </w:p>
        </w:tc>
      </w:tr>
      <w:tr w:rsidR="007B4098" w14:paraId="73254622" w14:textId="77777777">
        <w:tc>
          <w:tcPr>
            <w:tcW w:w="2537" w:type="dxa"/>
            <w:shd w:val="clear" w:color="auto" w:fill="B4C6E7"/>
            <w:tcMar>
              <w:left w:w="57" w:type="dxa"/>
              <w:right w:w="57" w:type="dxa"/>
            </w:tcMar>
            <w:vAlign w:val="center"/>
          </w:tcPr>
          <w:p w14:paraId="7325461C"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946" w:type="dxa"/>
            <w:gridSpan w:val="3"/>
            <w:tcMar>
              <w:left w:w="57" w:type="dxa"/>
              <w:right w:w="57" w:type="dxa"/>
            </w:tcMar>
          </w:tcPr>
          <w:p w14:paraId="7325461D" w14:textId="77777777" w:rsidR="007B4098" w:rsidRDefault="00A3176A">
            <w:pPr>
              <w:rPr>
                <w:b/>
                <w:color w:val="000000"/>
                <w:sz w:val="20"/>
                <w:szCs w:val="20"/>
              </w:rPr>
            </w:pPr>
            <w:r>
              <w:rPr>
                <w:b/>
                <w:color w:val="000000"/>
                <w:sz w:val="20"/>
                <w:szCs w:val="20"/>
              </w:rPr>
              <w:t>Preporučena literatura:</w:t>
            </w:r>
          </w:p>
          <w:p w14:paraId="7325461E"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 dio</w:t>
            </w:r>
            <w:r>
              <w:rPr>
                <w:color w:val="000000"/>
                <w:sz w:val="20"/>
                <w:szCs w:val="20"/>
              </w:rPr>
              <w:t xml:space="preserve">, udžbenik, Šumarski fakultet Sveučilišta u Zagrebu, 1997. </w:t>
            </w:r>
          </w:p>
          <w:p w14:paraId="7325461F"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II dio</w:t>
            </w:r>
            <w:r>
              <w:rPr>
                <w:color w:val="000000"/>
                <w:sz w:val="20"/>
                <w:szCs w:val="20"/>
              </w:rPr>
              <w:t>, udžbenik, Šumarski fakultet Sveučilišta u Zagrebu, 2000.</w:t>
            </w:r>
          </w:p>
          <w:p w14:paraId="73254620"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K. Babunović: </w:t>
            </w:r>
            <w:r>
              <w:rPr>
                <w:i/>
                <w:color w:val="000000"/>
                <w:sz w:val="20"/>
                <w:szCs w:val="20"/>
              </w:rPr>
              <w:t>Nova istraživanja u pilanskoj preradbi drva</w:t>
            </w:r>
            <w:r>
              <w:rPr>
                <w:color w:val="000000"/>
                <w:sz w:val="20"/>
                <w:szCs w:val="20"/>
              </w:rPr>
              <w:t>, Drvna industrija, 46, (2): 104-106., Zagreb, 1995.</w:t>
            </w:r>
          </w:p>
          <w:p w14:paraId="4D8E0058" w14:textId="77777777" w:rsidR="007B4098" w:rsidRDefault="00A3176A">
            <w:pPr>
              <w:numPr>
                <w:ilvl w:val="0"/>
                <w:numId w:val="3"/>
              </w:numPr>
              <w:pBdr>
                <w:top w:val="nil"/>
                <w:left w:val="nil"/>
                <w:bottom w:val="nil"/>
                <w:right w:val="nil"/>
                <w:between w:val="nil"/>
              </w:pBdr>
              <w:shd w:val="clear" w:color="auto" w:fill="FFFFFF"/>
              <w:rPr>
                <w:color w:val="000000"/>
                <w:sz w:val="20"/>
                <w:szCs w:val="20"/>
              </w:rPr>
            </w:pPr>
            <w:r>
              <w:rPr>
                <w:color w:val="000000"/>
                <w:sz w:val="20"/>
                <w:szCs w:val="20"/>
              </w:rPr>
              <w:t xml:space="preserve">V. Frgić: </w:t>
            </w:r>
            <w:r>
              <w:rPr>
                <w:i/>
                <w:color w:val="000000"/>
                <w:sz w:val="20"/>
                <w:szCs w:val="20"/>
              </w:rPr>
              <w:t>Materijali</w:t>
            </w:r>
            <w:r>
              <w:rPr>
                <w:color w:val="000000"/>
                <w:sz w:val="20"/>
                <w:szCs w:val="20"/>
              </w:rPr>
              <w:t>, udžbenik za </w:t>
            </w:r>
            <w:r>
              <w:rPr>
                <w:color w:val="000000"/>
                <w:sz w:val="20"/>
                <w:szCs w:val="20"/>
                <w:highlight w:val="white"/>
              </w:rPr>
              <w:t>drvodj</w:t>
            </w:r>
            <w:r>
              <w:rPr>
                <w:color w:val="000000"/>
                <w:sz w:val="20"/>
                <w:szCs w:val="20"/>
              </w:rPr>
              <w:t>eljske škole, Element Zagreb, 2001.</w:t>
            </w:r>
          </w:p>
          <w:p w14:paraId="08358A9C" w14:textId="77777777" w:rsidR="0024095E" w:rsidRDefault="0024095E" w:rsidP="0024095E">
            <w:pPr>
              <w:jc w:val="both"/>
              <w:rPr>
                <w:sz w:val="20"/>
                <w:szCs w:val="20"/>
              </w:rPr>
            </w:pPr>
          </w:p>
          <w:p w14:paraId="11313513" w14:textId="717D0481" w:rsidR="0024095E" w:rsidRDefault="0024095E" w:rsidP="0024095E">
            <w:pPr>
              <w:jc w:val="both"/>
              <w:rPr>
                <w:sz w:val="20"/>
                <w:szCs w:val="20"/>
              </w:rPr>
            </w:pPr>
            <w:hyperlink r:id="rId35" w:history="1">
              <w:r w:rsidRPr="005F172D">
                <w:rPr>
                  <w:rStyle w:val="Hyperlink"/>
                  <w:sz w:val="20"/>
                  <w:szCs w:val="20"/>
                </w:rPr>
                <w:t>https://hko.srce.hr/registar/skup-ishoda-ucenja/detalji/2832</w:t>
              </w:r>
            </w:hyperlink>
          </w:p>
          <w:p w14:paraId="27CDE0A3" w14:textId="77777777" w:rsidR="0024095E" w:rsidRDefault="0024095E" w:rsidP="0024095E">
            <w:pPr>
              <w:jc w:val="both"/>
              <w:rPr>
                <w:sz w:val="20"/>
                <w:szCs w:val="20"/>
              </w:rPr>
            </w:pPr>
            <w:hyperlink r:id="rId36" w:history="1">
              <w:r w:rsidRPr="005F172D">
                <w:rPr>
                  <w:rStyle w:val="Hyperlink"/>
                  <w:sz w:val="20"/>
                  <w:szCs w:val="20"/>
                </w:rPr>
                <w:t>https://hko.srce.hr/registar/skup-ishoda-ucenja/detalji/2834</w:t>
              </w:r>
            </w:hyperlink>
          </w:p>
          <w:p w14:paraId="73254621" w14:textId="202F92AD" w:rsidR="009E601C" w:rsidRDefault="0024095E" w:rsidP="0024095E">
            <w:pPr>
              <w:pBdr>
                <w:top w:val="nil"/>
                <w:left w:val="nil"/>
                <w:bottom w:val="nil"/>
                <w:right w:val="nil"/>
                <w:between w:val="nil"/>
              </w:pBdr>
              <w:shd w:val="clear" w:color="auto" w:fill="FFFFFF"/>
              <w:rPr>
                <w:color w:val="000000"/>
                <w:sz w:val="20"/>
                <w:szCs w:val="20"/>
              </w:rPr>
            </w:pPr>
            <w:hyperlink r:id="rId37" w:history="1">
              <w:r w:rsidRPr="005F172D">
                <w:rPr>
                  <w:rStyle w:val="Hyperlink"/>
                  <w:sz w:val="20"/>
                  <w:szCs w:val="20"/>
                </w:rPr>
                <w:t>https://hko.srce.hr/registar/skup-ishoda-ucenja/detalji/2835</w:t>
              </w:r>
            </w:hyperlink>
          </w:p>
        </w:tc>
      </w:tr>
    </w:tbl>
    <w:p w14:paraId="73254623" w14:textId="67665CF6" w:rsidR="000A35B9" w:rsidRDefault="000A35B9">
      <w:pPr>
        <w:spacing w:after="160"/>
        <w:rPr>
          <w:b/>
          <w:sz w:val="20"/>
          <w:szCs w:val="20"/>
        </w:rPr>
      </w:pPr>
    </w:p>
    <w:p w14:paraId="5D0936D6" w14:textId="77777777" w:rsidR="000A35B9" w:rsidRDefault="000A35B9">
      <w:pPr>
        <w:rPr>
          <w:b/>
          <w:sz w:val="20"/>
          <w:szCs w:val="20"/>
        </w:rPr>
      </w:pPr>
      <w:r>
        <w:rPr>
          <w:b/>
          <w:sz w:val="20"/>
          <w:szCs w:val="20"/>
        </w:rPr>
        <w:br w:type="page"/>
      </w:r>
    </w:p>
    <w:tbl>
      <w:tblPr>
        <w:tblStyle w:val="a4"/>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408"/>
        <w:gridCol w:w="6237"/>
      </w:tblGrid>
      <w:tr w:rsidR="007B4098" w14:paraId="73254626" w14:textId="77777777" w:rsidTr="00652A74">
        <w:trPr>
          <w:trHeight w:val="409"/>
        </w:trPr>
        <w:tc>
          <w:tcPr>
            <w:tcW w:w="3246" w:type="dxa"/>
            <w:gridSpan w:val="2"/>
            <w:shd w:val="clear" w:color="auto" w:fill="8EAADB"/>
            <w:tcMar>
              <w:left w:w="57" w:type="dxa"/>
              <w:right w:w="57" w:type="dxa"/>
            </w:tcMar>
            <w:vAlign w:val="center"/>
          </w:tcPr>
          <w:p w14:paraId="73254624" w14:textId="23E29B28" w:rsidR="007B4098" w:rsidRDefault="00A3176A">
            <w:pPr>
              <w:tabs>
                <w:tab w:val="left" w:pos="2820"/>
              </w:tabs>
              <w:rPr>
                <w:i/>
                <w:sz w:val="20"/>
                <w:szCs w:val="20"/>
              </w:rPr>
            </w:pPr>
            <w:bookmarkStart w:id="6" w:name="_1t3h5sf" w:colFirst="0" w:colLast="0"/>
            <w:bookmarkEnd w:id="6"/>
            <w:r>
              <w:rPr>
                <w:b/>
                <w:sz w:val="20"/>
                <w:szCs w:val="20"/>
              </w:rPr>
              <w:lastRenderedPageBreak/>
              <w:t>Skup ishoda učenja iz SK-</w:t>
            </w:r>
            <w:r w:rsidR="00652A74">
              <w:rPr>
                <w:b/>
                <w:sz w:val="20"/>
                <w:szCs w:val="20"/>
              </w:rPr>
              <w:t>a, obujam</w:t>
            </w:r>
          </w:p>
        </w:tc>
        <w:tc>
          <w:tcPr>
            <w:tcW w:w="6237" w:type="dxa"/>
            <w:shd w:val="clear" w:color="auto" w:fill="auto"/>
            <w:vAlign w:val="center"/>
          </w:tcPr>
          <w:p w14:paraId="73254625" w14:textId="1781B2C4" w:rsidR="007B4098" w:rsidRDefault="00A3176A">
            <w:pPr>
              <w:pBdr>
                <w:top w:val="nil"/>
                <w:left w:val="nil"/>
                <w:bottom w:val="nil"/>
                <w:right w:val="nil"/>
                <w:between w:val="nil"/>
              </w:pBdr>
              <w:tabs>
                <w:tab w:val="left" w:pos="2835"/>
              </w:tabs>
              <w:rPr>
                <w:b/>
                <w:sz w:val="20"/>
                <w:szCs w:val="20"/>
              </w:rPr>
            </w:pPr>
            <w:r>
              <w:rPr>
                <w:b/>
                <w:sz w:val="20"/>
                <w:szCs w:val="20"/>
              </w:rPr>
              <w:t>Drvni materijali u primarnoj obradi drva</w:t>
            </w:r>
            <w:r w:rsidR="00652A74">
              <w:rPr>
                <w:b/>
                <w:sz w:val="20"/>
                <w:szCs w:val="20"/>
              </w:rPr>
              <w:t>,</w:t>
            </w:r>
            <w:r>
              <w:rPr>
                <w:b/>
                <w:sz w:val="20"/>
                <w:szCs w:val="20"/>
              </w:rPr>
              <w:t xml:space="preserve"> 2 CSVET boda    </w:t>
            </w:r>
          </w:p>
        </w:tc>
      </w:tr>
      <w:tr w:rsidR="007B4098" w14:paraId="73254628" w14:textId="77777777" w:rsidTr="000A35B9">
        <w:tc>
          <w:tcPr>
            <w:tcW w:w="9483" w:type="dxa"/>
            <w:gridSpan w:val="3"/>
            <w:shd w:val="clear" w:color="auto" w:fill="B4C6E7"/>
            <w:tcMar>
              <w:left w:w="57" w:type="dxa"/>
              <w:right w:w="57" w:type="dxa"/>
            </w:tcMar>
            <w:vAlign w:val="center"/>
          </w:tcPr>
          <w:p w14:paraId="73254627" w14:textId="77777777" w:rsidR="007B4098" w:rsidRDefault="00A3176A">
            <w:pPr>
              <w:tabs>
                <w:tab w:val="left" w:pos="2820"/>
              </w:tabs>
              <w:rPr>
                <w:b/>
                <w:sz w:val="20"/>
                <w:szCs w:val="20"/>
              </w:rPr>
            </w:pPr>
            <w:r>
              <w:rPr>
                <w:b/>
                <w:sz w:val="20"/>
                <w:szCs w:val="20"/>
              </w:rPr>
              <w:t>Ishodi učenja</w:t>
            </w:r>
          </w:p>
        </w:tc>
      </w:tr>
      <w:tr w:rsidR="007B4098" w14:paraId="7325462A" w14:textId="77777777" w:rsidTr="000A35B9">
        <w:trPr>
          <w:trHeight w:val="248"/>
        </w:trPr>
        <w:tc>
          <w:tcPr>
            <w:tcW w:w="9483" w:type="dxa"/>
            <w:gridSpan w:val="3"/>
            <w:shd w:val="clear" w:color="auto" w:fill="auto"/>
            <w:tcMar>
              <w:left w:w="57" w:type="dxa"/>
              <w:right w:w="57" w:type="dxa"/>
            </w:tcMar>
          </w:tcPr>
          <w:p w14:paraId="73254629"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Ustanoviti kvalitetu trupca zbog što boljeg iskorištenja</w:t>
            </w:r>
          </w:p>
        </w:tc>
      </w:tr>
      <w:tr w:rsidR="007B4098" w14:paraId="7325462C" w14:textId="77777777" w:rsidTr="000A35B9">
        <w:tc>
          <w:tcPr>
            <w:tcW w:w="9483" w:type="dxa"/>
            <w:gridSpan w:val="3"/>
            <w:shd w:val="clear" w:color="auto" w:fill="auto"/>
            <w:tcMar>
              <w:left w:w="57" w:type="dxa"/>
              <w:right w:w="57" w:type="dxa"/>
            </w:tcMar>
          </w:tcPr>
          <w:p w14:paraId="7325462B"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Kategorizirati drvnu građu prema zadanim kriterijima</w:t>
            </w:r>
          </w:p>
        </w:tc>
      </w:tr>
      <w:tr w:rsidR="007B4098" w14:paraId="7325462E" w14:textId="77777777" w:rsidTr="000A35B9">
        <w:tc>
          <w:tcPr>
            <w:tcW w:w="9483" w:type="dxa"/>
            <w:gridSpan w:val="3"/>
            <w:shd w:val="clear" w:color="auto" w:fill="auto"/>
            <w:tcMar>
              <w:left w:w="57" w:type="dxa"/>
              <w:right w:w="57" w:type="dxa"/>
            </w:tcMar>
          </w:tcPr>
          <w:p w14:paraId="7325462D"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Ustanoviti vidljive greške trupca</w:t>
            </w:r>
          </w:p>
        </w:tc>
      </w:tr>
      <w:tr w:rsidR="007B4098" w14:paraId="73254630" w14:textId="77777777" w:rsidTr="000A35B9">
        <w:tc>
          <w:tcPr>
            <w:tcW w:w="9483" w:type="dxa"/>
            <w:gridSpan w:val="3"/>
            <w:shd w:val="clear" w:color="auto" w:fill="auto"/>
            <w:tcMar>
              <w:left w:w="57" w:type="dxa"/>
              <w:right w:w="57" w:type="dxa"/>
            </w:tcMar>
          </w:tcPr>
          <w:p w14:paraId="7325462F"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Uočiti greške u građi drva piljenice</w:t>
            </w:r>
          </w:p>
        </w:tc>
      </w:tr>
      <w:tr w:rsidR="007B4098" w14:paraId="73254632" w14:textId="77777777" w:rsidTr="000A35B9">
        <w:tc>
          <w:tcPr>
            <w:tcW w:w="9483" w:type="dxa"/>
            <w:gridSpan w:val="3"/>
            <w:shd w:val="clear" w:color="auto" w:fill="auto"/>
            <w:tcMar>
              <w:left w:w="57" w:type="dxa"/>
              <w:right w:w="57" w:type="dxa"/>
            </w:tcMar>
          </w:tcPr>
          <w:p w14:paraId="73254631"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Razlikovati klase kakvoće pilanskih trupaca</w:t>
            </w:r>
          </w:p>
        </w:tc>
      </w:tr>
      <w:tr w:rsidR="007B4098" w14:paraId="73254634" w14:textId="77777777" w:rsidTr="000A35B9">
        <w:tc>
          <w:tcPr>
            <w:tcW w:w="9483" w:type="dxa"/>
            <w:gridSpan w:val="3"/>
            <w:shd w:val="clear" w:color="auto" w:fill="auto"/>
            <w:tcMar>
              <w:left w:w="57" w:type="dxa"/>
              <w:right w:w="57" w:type="dxa"/>
            </w:tcMar>
          </w:tcPr>
          <w:p w14:paraId="73254633"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Razlikovati pilanski otpad od pilanskog ostatka</w:t>
            </w:r>
          </w:p>
        </w:tc>
      </w:tr>
      <w:tr w:rsidR="007B4098" w14:paraId="73254636" w14:textId="77777777" w:rsidTr="000A35B9">
        <w:trPr>
          <w:trHeight w:val="427"/>
        </w:trPr>
        <w:tc>
          <w:tcPr>
            <w:tcW w:w="9483" w:type="dxa"/>
            <w:gridSpan w:val="3"/>
            <w:shd w:val="clear" w:color="auto" w:fill="B4C6E7"/>
            <w:tcMar>
              <w:left w:w="57" w:type="dxa"/>
              <w:right w:w="57" w:type="dxa"/>
            </w:tcMar>
            <w:vAlign w:val="center"/>
          </w:tcPr>
          <w:p w14:paraId="73254635"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3B" w14:textId="77777777" w:rsidTr="000A35B9">
        <w:trPr>
          <w:trHeight w:val="572"/>
        </w:trPr>
        <w:tc>
          <w:tcPr>
            <w:tcW w:w="9483" w:type="dxa"/>
            <w:gridSpan w:val="3"/>
            <w:shd w:val="clear" w:color="auto" w:fill="auto"/>
            <w:tcMar>
              <w:left w:w="57" w:type="dxa"/>
              <w:right w:w="57" w:type="dxa"/>
            </w:tcMar>
          </w:tcPr>
          <w:p w14:paraId="73254637" w14:textId="08EF4030" w:rsidR="007B4098" w:rsidRDefault="00A3176A" w:rsidP="00911CAD">
            <w:pPr>
              <w:tabs>
                <w:tab w:val="left" w:pos="2820"/>
              </w:tabs>
              <w:spacing w:after="240"/>
              <w:jc w:val="both"/>
              <w:rPr>
                <w:sz w:val="20"/>
                <w:szCs w:val="20"/>
              </w:rPr>
            </w:pPr>
            <w:r>
              <w:rPr>
                <w:sz w:val="20"/>
                <w:szCs w:val="20"/>
              </w:rPr>
              <w:t xml:space="preserve">Dominantan nastavni sustav za ovaj skup ishoda učenja je učenje temeljeno na radu. </w:t>
            </w:r>
          </w:p>
          <w:p w14:paraId="73254639" w14:textId="04AE12FF" w:rsidR="007B4098" w:rsidRDefault="00A3176A" w:rsidP="00911CAD">
            <w:pPr>
              <w:tabs>
                <w:tab w:val="left" w:pos="2820"/>
              </w:tabs>
              <w:spacing w:after="240"/>
              <w:jc w:val="both"/>
              <w:rPr>
                <w:sz w:val="20"/>
                <w:szCs w:val="20"/>
              </w:rPr>
            </w:pPr>
            <w:r>
              <w:rPr>
                <w:sz w:val="20"/>
                <w:szCs w:val="20"/>
              </w:rPr>
              <w:t>Na početku, kroz vođeni proces učenja i poučavanja, nastavnik usmenim izlaganjem i razgovorom objašnjava ključne karakteristike ulazne sirovine (trupaca) te kako ustanoviti njihovu kvalitetu i uočiti greške koje utječu na iskorištenje. Nastavnik isto iznosi i za piljenu građu. Zatim demonstrira izneseno na trupcima i piljenoj građi na stovarištu trupaca te na stovarištu piljene građe. Ishodi učenja se ostvaruju aktivnim sudjelovanjem polaznika u cijelom procesu učenja i poučavanja na način da samostalno uočavaju greške na trupcima i piljenicama te na osnovu njih, i parametara koje su prethodno usvojili, ustanovljuju klase kvalitete na licu mjesta, odnosno u pogonu drvne industrije. Polaznici prezentiraju i objašnjavaju svoja saznanja. Od polaznika se očekuje i uočavanje glavnih razliku između pilanskog otpada i pilanskog ostatka u realnim radnim situacijama. Nastavnik polazniku daje povratne informacije o uspješnosti rješavanja zadataka potrebnih za stjecanje postavljenih ishoda učenja, kroz radne situacije te po potrebi</w:t>
            </w:r>
            <w:r>
              <w:t xml:space="preserve"> </w:t>
            </w:r>
            <w:r>
              <w:rPr>
                <w:sz w:val="20"/>
                <w:szCs w:val="20"/>
              </w:rPr>
              <w:t xml:space="preserve">usmjerava polaznika ka mogućem rješenju. </w:t>
            </w:r>
          </w:p>
          <w:p w14:paraId="7325463A" w14:textId="10E6C689"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da pronađu i </w:t>
            </w:r>
            <w:r w:rsidR="00E507A7">
              <w:rPr>
                <w:sz w:val="20"/>
                <w:szCs w:val="20"/>
              </w:rPr>
              <w:t>analiziraju</w:t>
            </w:r>
            <w:r>
              <w:rPr>
                <w:sz w:val="20"/>
                <w:szCs w:val="20"/>
              </w:rPr>
              <w:t xml:space="preserve"> videozapise na internetu o greškama piljene građe i njihovom utjecaju na postupak izrade iste na tračnoj pili trupčari. </w:t>
            </w:r>
          </w:p>
        </w:tc>
      </w:tr>
      <w:tr w:rsidR="007B4098" w14:paraId="73254643" w14:textId="77777777" w:rsidTr="000A35B9">
        <w:tc>
          <w:tcPr>
            <w:tcW w:w="1838" w:type="dxa"/>
            <w:shd w:val="clear" w:color="auto" w:fill="B4C6E7"/>
            <w:tcMar>
              <w:left w:w="57" w:type="dxa"/>
              <w:right w:w="57" w:type="dxa"/>
            </w:tcMar>
            <w:vAlign w:val="center"/>
          </w:tcPr>
          <w:p w14:paraId="7325463C"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63D"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sz w:val="20"/>
                <w:szCs w:val="20"/>
              </w:rPr>
              <w:t>Vrste</w:t>
            </w:r>
            <w:r>
              <w:rPr>
                <w:color w:val="000000"/>
                <w:sz w:val="20"/>
                <w:szCs w:val="20"/>
              </w:rPr>
              <w:t xml:space="preserve"> pilanske sirovine</w:t>
            </w:r>
          </w:p>
          <w:p w14:paraId="7325463E"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color w:val="000000"/>
                <w:sz w:val="20"/>
                <w:szCs w:val="20"/>
              </w:rPr>
              <w:t>Iskorištenje trupaca</w:t>
            </w:r>
          </w:p>
          <w:p w14:paraId="7325463F"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color w:val="000000"/>
                <w:sz w:val="20"/>
                <w:szCs w:val="20"/>
              </w:rPr>
              <w:t>Greške trupaca</w:t>
            </w:r>
          </w:p>
          <w:p w14:paraId="73254640"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sz w:val="20"/>
                <w:szCs w:val="20"/>
              </w:rPr>
              <w:t>Razvrstavanje</w:t>
            </w:r>
            <w:r>
              <w:rPr>
                <w:color w:val="000000"/>
                <w:sz w:val="20"/>
                <w:szCs w:val="20"/>
              </w:rPr>
              <w:t xml:space="preserve"> </w:t>
            </w:r>
            <w:r>
              <w:rPr>
                <w:sz w:val="20"/>
                <w:szCs w:val="20"/>
              </w:rPr>
              <w:t>piljene</w:t>
            </w:r>
            <w:r>
              <w:rPr>
                <w:color w:val="000000"/>
                <w:sz w:val="20"/>
                <w:szCs w:val="20"/>
              </w:rPr>
              <w:t xml:space="preserve"> građe prema vrstama, dimenzijama i klasama kvalitete</w:t>
            </w:r>
          </w:p>
          <w:p w14:paraId="73254641"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Greške </w:t>
            </w:r>
            <w:r>
              <w:rPr>
                <w:sz w:val="20"/>
                <w:szCs w:val="20"/>
              </w:rPr>
              <w:t>na piljenoj građi</w:t>
            </w:r>
          </w:p>
          <w:p w14:paraId="73254642" w14:textId="77777777" w:rsidR="007B4098" w:rsidRDefault="00A3176A" w:rsidP="00E507A7">
            <w:p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Pilanski otpad i </w:t>
            </w:r>
            <w:r>
              <w:rPr>
                <w:sz w:val="20"/>
                <w:szCs w:val="20"/>
              </w:rPr>
              <w:t>p</w:t>
            </w:r>
            <w:r>
              <w:rPr>
                <w:color w:val="000000"/>
                <w:sz w:val="20"/>
                <w:szCs w:val="20"/>
              </w:rPr>
              <w:t>ilanski ostatak</w:t>
            </w:r>
          </w:p>
        </w:tc>
      </w:tr>
      <w:tr w:rsidR="007B4098" w14:paraId="73254645" w14:textId="77777777" w:rsidTr="000A35B9">
        <w:trPr>
          <w:trHeight w:val="486"/>
        </w:trPr>
        <w:tc>
          <w:tcPr>
            <w:tcW w:w="9483" w:type="dxa"/>
            <w:gridSpan w:val="3"/>
            <w:shd w:val="clear" w:color="auto" w:fill="B4C6E7"/>
            <w:tcMar>
              <w:left w:w="57" w:type="dxa"/>
              <w:right w:w="57" w:type="dxa"/>
            </w:tcMar>
            <w:vAlign w:val="center"/>
          </w:tcPr>
          <w:p w14:paraId="73254644"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656" w14:textId="77777777" w:rsidTr="000A35B9">
        <w:trPr>
          <w:trHeight w:val="572"/>
        </w:trPr>
        <w:tc>
          <w:tcPr>
            <w:tcW w:w="9483" w:type="dxa"/>
            <w:gridSpan w:val="3"/>
            <w:shd w:val="clear" w:color="auto" w:fill="auto"/>
            <w:tcMar>
              <w:left w:w="57" w:type="dxa"/>
              <w:right w:w="57" w:type="dxa"/>
            </w:tcMar>
          </w:tcPr>
          <w:p w14:paraId="73254646"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47" w14:textId="77777777" w:rsidR="007B4098" w:rsidRDefault="00A3176A">
            <w:pPr>
              <w:pBdr>
                <w:top w:val="nil"/>
                <w:left w:val="nil"/>
                <w:bottom w:val="nil"/>
                <w:right w:val="nil"/>
                <w:between w:val="nil"/>
              </w:pBdr>
              <w:spacing w:after="240"/>
              <w:jc w:val="both"/>
              <w:rPr>
                <w:sz w:val="20"/>
                <w:szCs w:val="20"/>
              </w:rPr>
            </w:pPr>
            <w:r>
              <w:rPr>
                <w:sz w:val="20"/>
                <w:szCs w:val="20"/>
              </w:rPr>
              <w:t>Primjer vrednovanja:</w:t>
            </w:r>
          </w:p>
          <w:p w14:paraId="73254648" w14:textId="77777777" w:rsidR="007B4098" w:rsidRDefault="00A3176A">
            <w:pPr>
              <w:spacing w:after="240"/>
              <w:jc w:val="both"/>
              <w:rPr>
                <w:sz w:val="20"/>
                <w:szCs w:val="20"/>
              </w:rPr>
            </w:pPr>
            <w:r>
              <w:rPr>
                <w:b/>
                <w:sz w:val="20"/>
                <w:szCs w:val="20"/>
              </w:rPr>
              <w:t xml:space="preserve">Opis radne situacije/projekta: </w:t>
            </w:r>
            <w:r>
              <w:rPr>
                <w:sz w:val="20"/>
                <w:szCs w:val="20"/>
              </w:rPr>
              <w:t>U drvodjeljskoj tvrtki prije piljenja trupaca tračnom pilom trupčarom treba ustanoviti kvalitetu trupaca i odrediti u koju klasu spadaju, a nakon piljenja isto učiniti s piljenom građom.</w:t>
            </w:r>
          </w:p>
          <w:p w14:paraId="73254649" w14:textId="77777777" w:rsidR="007B4098" w:rsidRDefault="00A3176A">
            <w:pPr>
              <w:jc w:val="both"/>
              <w:rPr>
                <w:rFonts w:ascii="Times New Roman" w:eastAsia="Times New Roman" w:hAnsi="Times New Roman" w:cs="Times New Roman"/>
                <w:sz w:val="24"/>
                <w:szCs w:val="24"/>
              </w:rPr>
            </w:pPr>
            <w:r>
              <w:rPr>
                <w:b/>
                <w:sz w:val="20"/>
                <w:szCs w:val="20"/>
              </w:rPr>
              <w:t>Zadatak;</w:t>
            </w:r>
          </w:p>
          <w:p w14:paraId="7325464A" w14:textId="77777777" w:rsidR="007B4098" w:rsidRDefault="00A3176A">
            <w:pPr>
              <w:jc w:val="both"/>
              <w:rPr>
                <w:sz w:val="20"/>
                <w:szCs w:val="20"/>
              </w:rPr>
            </w:pPr>
            <w:r>
              <w:rPr>
                <w:sz w:val="20"/>
                <w:szCs w:val="20"/>
              </w:rPr>
              <w:t>Na stovarištu drvodjeljske tvrtke nalaze se trupci koji su predviđeni za raspiljivanje na tračnoj pili trupčari. Zadatak polaznika je ustanoviti njihovu kvalitetu, odnosno uočiti vidljive greške te svrstati trupce prema klasama kvalitete. Na piljenoj građi uočiti vidljive greške u građi drva i greške obrade te razvrstati piljenu građu prema vrstama, dimenzijama i klasama kvalitete. Također, polaznik prepoznaje razlike između pilanskog otpada i pilanskog ostatka.</w:t>
            </w:r>
          </w:p>
          <w:p w14:paraId="7325464B" w14:textId="77777777" w:rsidR="007B4098" w:rsidRDefault="007B4098">
            <w:pPr>
              <w:jc w:val="both"/>
              <w:rPr>
                <w:rFonts w:ascii="Times New Roman" w:eastAsia="Times New Roman" w:hAnsi="Times New Roman" w:cs="Times New Roman"/>
                <w:sz w:val="24"/>
                <w:szCs w:val="24"/>
              </w:rPr>
            </w:pPr>
          </w:p>
          <w:p w14:paraId="7325464C" w14:textId="5E675CDE"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w:t>
            </w:r>
            <w:r w:rsidR="00561005">
              <w:rPr>
                <w:sz w:val="20"/>
                <w:szCs w:val="20"/>
              </w:rPr>
              <w:t>elemenata vrednovanja</w:t>
            </w:r>
            <w:r>
              <w:rPr>
                <w:sz w:val="20"/>
                <w:szCs w:val="20"/>
              </w:rPr>
              <w:t>:</w:t>
            </w:r>
          </w:p>
          <w:p w14:paraId="7325464D"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klasiranje trupaca</w:t>
            </w:r>
          </w:p>
          <w:p w14:paraId="7325464E"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prezentacija utjecaja kvalitete na iskorištenje</w:t>
            </w:r>
          </w:p>
          <w:p w14:paraId="7325464F"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lastRenderedPageBreak/>
              <w:t>razvrstavanje piljene građe</w:t>
            </w:r>
          </w:p>
          <w:p w14:paraId="73254650"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uočavanje grešaka na trupcu</w:t>
            </w:r>
          </w:p>
          <w:p w14:paraId="73254651"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uočavanje grešaka na piljenoj građi</w:t>
            </w:r>
          </w:p>
          <w:p w14:paraId="73254652"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razlikovanje pilanskog otpada od pilanskog ostatka </w:t>
            </w:r>
          </w:p>
          <w:p w14:paraId="73254653" w14:textId="77777777" w:rsidR="007B4098" w:rsidRDefault="007B4098">
            <w:pPr>
              <w:jc w:val="both"/>
              <w:rPr>
                <w:sz w:val="20"/>
                <w:szCs w:val="20"/>
              </w:rPr>
            </w:pPr>
          </w:p>
          <w:p w14:paraId="73254654" w14:textId="4052D722" w:rsidR="007B4098" w:rsidRDefault="00A3176A">
            <w:pPr>
              <w:jc w:val="both"/>
              <w:rPr>
                <w:sz w:val="20"/>
                <w:szCs w:val="20"/>
              </w:rPr>
            </w:pPr>
            <w:r>
              <w:rPr>
                <w:sz w:val="20"/>
                <w:szCs w:val="20"/>
              </w:rPr>
              <w:t xml:space="preserve">Napomena: Polaznik mora ostvariti minimalno jedan bod iz svakog navedenog </w:t>
            </w:r>
            <w:r w:rsidR="00561005">
              <w:rPr>
                <w:sz w:val="20"/>
                <w:szCs w:val="20"/>
              </w:rPr>
              <w:t>elementa</w:t>
            </w:r>
            <w:r>
              <w:rPr>
                <w:sz w:val="20"/>
                <w:szCs w:val="20"/>
              </w:rPr>
              <w:t>, bez obzira na ukupno ostvareni broj bodova.</w:t>
            </w:r>
          </w:p>
          <w:p w14:paraId="73254655" w14:textId="77777777" w:rsidR="007B4098" w:rsidRDefault="007B4098">
            <w:pPr>
              <w:pBdr>
                <w:top w:val="nil"/>
                <w:left w:val="nil"/>
                <w:bottom w:val="nil"/>
                <w:right w:val="nil"/>
                <w:between w:val="nil"/>
              </w:pBdr>
              <w:ind w:left="1004"/>
              <w:jc w:val="both"/>
              <w:rPr>
                <w:color w:val="000000"/>
                <w:sz w:val="20"/>
                <w:szCs w:val="20"/>
              </w:rPr>
            </w:pPr>
          </w:p>
        </w:tc>
      </w:tr>
      <w:tr w:rsidR="007B4098" w14:paraId="73254658" w14:textId="77777777" w:rsidTr="000A35B9">
        <w:tc>
          <w:tcPr>
            <w:tcW w:w="9483" w:type="dxa"/>
            <w:gridSpan w:val="3"/>
            <w:shd w:val="clear" w:color="auto" w:fill="B4C6E7"/>
            <w:tcMar>
              <w:left w:w="57" w:type="dxa"/>
              <w:right w:w="57" w:type="dxa"/>
            </w:tcMar>
            <w:vAlign w:val="center"/>
          </w:tcPr>
          <w:p w14:paraId="73254657"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65B" w14:textId="77777777" w:rsidTr="000A35B9">
        <w:tc>
          <w:tcPr>
            <w:tcW w:w="9483" w:type="dxa"/>
            <w:gridSpan w:val="3"/>
            <w:shd w:val="clear" w:color="auto" w:fill="auto"/>
            <w:tcMar>
              <w:left w:w="57" w:type="dxa"/>
              <w:right w:w="57" w:type="dxa"/>
            </w:tcMar>
          </w:tcPr>
          <w:p w14:paraId="73254659"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5A" w14:textId="77777777" w:rsidR="007B4098" w:rsidRDefault="007B4098">
            <w:pPr>
              <w:tabs>
                <w:tab w:val="left" w:pos="2820"/>
              </w:tabs>
              <w:rPr>
                <w:sz w:val="20"/>
                <w:szCs w:val="20"/>
              </w:rPr>
            </w:pPr>
          </w:p>
        </w:tc>
      </w:tr>
    </w:tbl>
    <w:p w14:paraId="7325465C" w14:textId="77777777" w:rsidR="007B4098" w:rsidRDefault="007B4098">
      <w:pPr>
        <w:spacing w:after="160"/>
        <w:rPr>
          <w:b/>
          <w:sz w:val="20"/>
          <w:szCs w:val="20"/>
        </w:rPr>
      </w:pPr>
    </w:p>
    <w:p w14:paraId="7325465D" w14:textId="77777777" w:rsidR="007B4098" w:rsidRDefault="007B4098">
      <w:pPr>
        <w:spacing w:after="160" w:line="259" w:lineRule="auto"/>
        <w:rPr>
          <w:b/>
          <w:sz w:val="20"/>
          <w:szCs w:val="20"/>
        </w:rPr>
      </w:pPr>
    </w:p>
    <w:tbl>
      <w:tblPr>
        <w:tblStyle w:val="a5"/>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79"/>
      </w:tblGrid>
      <w:tr w:rsidR="007B4098" w14:paraId="73254660" w14:textId="77777777" w:rsidTr="00D30F4A">
        <w:trPr>
          <w:trHeight w:val="409"/>
        </w:trPr>
        <w:tc>
          <w:tcPr>
            <w:tcW w:w="3104" w:type="dxa"/>
            <w:gridSpan w:val="2"/>
            <w:shd w:val="clear" w:color="auto" w:fill="8EAADB"/>
            <w:tcMar>
              <w:left w:w="57" w:type="dxa"/>
              <w:right w:w="57" w:type="dxa"/>
            </w:tcMar>
            <w:vAlign w:val="center"/>
          </w:tcPr>
          <w:p w14:paraId="7325465E" w14:textId="1A8043CF" w:rsidR="007B4098" w:rsidRDefault="00A3176A">
            <w:pPr>
              <w:tabs>
                <w:tab w:val="left" w:pos="2820"/>
              </w:tabs>
              <w:rPr>
                <w:i/>
                <w:sz w:val="20"/>
                <w:szCs w:val="20"/>
              </w:rPr>
            </w:pPr>
            <w:r>
              <w:rPr>
                <w:b/>
                <w:sz w:val="20"/>
                <w:szCs w:val="20"/>
              </w:rPr>
              <w:t>Skup ishoda učenja iz SK-</w:t>
            </w:r>
            <w:r w:rsidR="00D30F4A">
              <w:rPr>
                <w:b/>
                <w:sz w:val="20"/>
                <w:szCs w:val="20"/>
              </w:rPr>
              <w:t>a, obujam</w:t>
            </w:r>
          </w:p>
        </w:tc>
        <w:tc>
          <w:tcPr>
            <w:tcW w:w="6379" w:type="dxa"/>
            <w:shd w:val="clear" w:color="auto" w:fill="auto"/>
            <w:vAlign w:val="center"/>
          </w:tcPr>
          <w:p w14:paraId="7325465F" w14:textId="26EFC295" w:rsidR="007B4098" w:rsidRDefault="00A3176A">
            <w:pPr>
              <w:pBdr>
                <w:top w:val="nil"/>
                <w:left w:val="nil"/>
                <w:bottom w:val="nil"/>
                <w:right w:val="nil"/>
                <w:between w:val="nil"/>
              </w:pBdr>
              <w:tabs>
                <w:tab w:val="left" w:pos="2835"/>
              </w:tabs>
              <w:rPr>
                <w:b/>
                <w:sz w:val="20"/>
                <w:szCs w:val="20"/>
              </w:rPr>
            </w:pPr>
            <w:r>
              <w:rPr>
                <w:b/>
                <w:sz w:val="20"/>
                <w:szCs w:val="20"/>
              </w:rPr>
              <w:t>Slaganje piljene građe</w:t>
            </w:r>
            <w:r w:rsidR="00D30F4A">
              <w:rPr>
                <w:b/>
                <w:sz w:val="20"/>
                <w:szCs w:val="20"/>
              </w:rPr>
              <w:t>,</w:t>
            </w:r>
            <w:r>
              <w:rPr>
                <w:b/>
                <w:sz w:val="20"/>
                <w:szCs w:val="20"/>
              </w:rPr>
              <w:t xml:space="preserve"> 1 CSVET bod    </w:t>
            </w:r>
          </w:p>
        </w:tc>
      </w:tr>
      <w:tr w:rsidR="007B4098" w14:paraId="73254662" w14:textId="77777777">
        <w:tc>
          <w:tcPr>
            <w:tcW w:w="9483" w:type="dxa"/>
            <w:gridSpan w:val="3"/>
            <w:shd w:val="clear" w:color="auto" w:fill="B4C6E7"/>
            <w:tcMar>
              <w:left w:w="57" w:type="dxa"/>
              <w:right w:w="57" w:type="dxa"/>
            </w:tcMar>
            <w:vAlign w:val="center"/>
          </w:tcPr>
          <w:p w14:paraId="73254661" w14:textId="77777777" w:rsidR="007B4098" w:rsidRDefault="00A3176A">
            <w:pPr>
              <w:tabs>
                <w:tab w:val="left" w:pos="2820"/>
              </w:tabs>
              <w:rPr>
                <w:b/>
                <w:sz w:val="20"/>
                <w:szCs w:val="20"/>
              </w:rPr>
            </w:pPr>
            <w:r>
              <w:rPr>
                <w:b/>
                <w:sz w:val="20"/>
                <w:szCs w:val="20"/>
              </w:rPr>
              <w:t>Ishodi učenja</w:t>
            </w:r>
          </w:p>
        </w:tc>
      </w:tr>
      <w:tr w:rsidR="007B4098" w14:paraId="73254664" w14:textId="77777777">
        <w:trPr>
          <w:trHeight w:val="248"/>
        </w:trPr>
        <w:tc>
          <w:tcPr>
            <w:tcW w:w="9483" w:type="dxa"/>
            <w:gridSpan w:val="3"/>
            <w:shd w:val="clear" w:color="auto" w:fill="auto"/>
            <w:tcMar>
              <w:left w:w="57" w:type="dxa"/>
              <w:right w:w="57" w:type="dxa"/>
            </w:tcMar>
          </w:tcPr>
          <w:p w14:paraId="73254663"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Složiti piljenu građu prema uputama</w:t>
            </w:r>
          </w:p>
        </w:tc>
      </w:tr>
      <w:tr w:rsidR="007B4098" w14:paraId="73254666" w14:textId="77777777">
        <w:tc>
          <w:tcPr>
            <w:tcW w:w="9483" w:type="dxa"/>
            <w:gridSpan w:val="3"/>
            <w:shd w:val="clear" w:color="auto" w:fill="auto"/>
            <w:tcMar>
              <w:left w:w="57" w:type="dxa"/>
              <w:right w:w="57" w:type="dxa"/>
            </w:tcMar>
          </w:tcPr>
          <w:p w14:paraId="73254665"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Označiti složajeve piljene građe na za to predviđen način</w:t>
            </w:r>
          </w:p>
        </w:tc>
      </w:tr>
      <w:tr w:rsidR="007B4098" w14:paraId="73254668" w14:textId="77777777">
        <w:tc>
          <w:tcPr>
            <w:tcW w:w="9483" w:type="dxa"/>
            <w:gridSpan w:val="3"/>
            <w:shd w:val="clear" w:color="auto" w:fill="auto"/>
            <w:tcMar>
              <w:left w:w="57" w:type="dxa"/>
              <w:right w:w="57" w:type="dxa"/>
            </w:tcMar>
          </w:tcPr>
          <w:p w14:paraId="73254667"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Kategorizirati piljenu građu po zadanim standardima i uputama</w:t>
            </w:r>
          </w:p>
        </w:tc>
      </w:tr>
      <w:tr w:rsidR="007B4098" w14:paraId="7325466A" w14:textId="77777777">
        <w:tc>
          <w:tcPr>
            <w:tcW w:w="9483" w:type="dxa"/>
            <w:gridSpan w:val="3"/>
            <w:shd w:val="clear" w:color="auto" w:fill="auto"/>
            <w:tcMar>
              <w:left w:w="57" w:type="dxa"/>
              <w:right w:w="57" w:type="dxa"/>
            </w:tcMar>
          </w:tcPr>
          <w:p w14:paraId="73254669"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Sortirati piljenu građu po zadanim normama ili nalogu nadređenih</w:t>
            </w:r>
          </w:p>
        </w:tc>
      </w:tr>
      <w:tr w:rsidR="007B4098" w14:paraId="7325466C" w14:textId="77777777">
        <w:tc>
          <w:tcPr>
            <w:tcW w:w="9483" w:type="dxa"/>
            <w:gridSpan w:val="3"/>
            <w:shd w:val="clear" w:color="auto" w:fill="auto"/>
            <w:tcMar>
              <w:left w:w="57" w:type="dxa"/>
              <w:right w:w="57" w:type="dxa"/>
            </w:tcMar>
          </w:tcPr>
          <w:p w14:paraId="7325466B" w14:textId="77777777" w:rsidR="007B4098" w:rsidRDefault="00A3176A">
            <w:pPr>
              <w:numPr>
                <w:ilvl w:val="0"/>
                <w:numId w:val="7"/>
              </w:numPr>
              <w:pBdr>
                <w:top w:val="nil"/>
                <w:left w:val="nil"/>
                <w:bottom w:val="nil"/>
                <w:right w:val="nil"/>
                <w:between w:val="nil"/>
              </w:pBdr>
              <w:rPr>
                <w:color w:val="000000"/>
                <w:sz w:val="20"/>
                <w:szCs w:val="20"/>
              </w:rPr>
            </w:pPr>
            <w:r>
              <w:rPr>
                <w:color w:val="3C4043"/>
                <w:sz w:val="20"/>
                <w:szCs w:val="20"/>
                <w:highlight w:val="white"/>
              </w:rPr>
              <w:t xml:space="preserve">Koristiti ručne transportne uređaje za premještanje gotove piljene građe </w:t>
            </w:r>
          </w:p>
        </w:tc>
      </w:tr>
      <w:tr w:rsidR="007B4098" w14:paraId="7325466E" w14:textId="77777777">
        <w:tc>
          <w:tcPr>
            <w:tcW w:w="9483" w:type="dxa"/>
            <w:gridSpan w:val="3"/>
            <w:shd w:val="clear" w:color="auto" w:fill="auto"/>
            <w:tcMar>
              <w:left w:w="57" w:type="dxa"/>
              <w:right w:w="57" w:type="dxa"/>
            </w:tcMar>
          </w:tcPr>
          <w:p w14:paraId="7325466D" w14:textId="77777777" w:rsidR="007B4098" w:rsidRDefault="00A3176A">
            <w:pPr>
              <w:numPr>
                <w:ilvl w:val="0"/>
                <w:numId w:val="7"/>
              </w:numPr>
              <w:pBdr>
                <w:top w:val="nil"/>
                <w:left w:val="nil"/>
                <w:bottom w:val="nil"/>
                <w:right w:val="nil"/>
                <w:between w:val="nil"/>
              </w:pBdr>
              <w:rPr>
                <w:color w:val="3C4043"/>
                <w:sz w:val="20"/>
                <w:szCs w:val="20"/>
                <w:highlight w:val="white"/>
              </w:rPr>
            </w:pPr>
            <w:r>
              <w:rPr>
                <w:color w:val="000000"/>
                <w:sz w:val="20"/>
                <w:szCs w:val="20"/>
              </w:rPr>
              <w:t>Razlikovati vrste otpada i način razvrstavanja istoga</w:t>
            </w:r>
          </w:p>
        </w:tc>
      </w:tr>
      <w:tr w:rsidR="007B4098" w14:paraId="73254670" w14:textId="77777777">
        <w:tc>
          <w:tcPr>
            <w:tcW w:w="9483" w:type="dxa"/>
            <w:gridSpan w:val="3"/>
            <w:shd w:val="clear" w:color="auto" w:fill="auto"/>
            <w:tcMar>
              <w:left w:w="57" w:type="dxa"/>
              <w:right w:w="57" w:type="dxa"/>
            </w:tcMar>
          </w:tcPr>
          <w:p w14:paraId="7325466F"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Primijeniti pravila zaštite na radu pri slaganju piljene građe</w:t>
            </w:r>
          </w:p>
        </w:tc>
      </w:tr>
      <w:tr w:rsidR="007B4098" w14:paraId="73254672" w14:textId="77777777">
        <w:trPr>
          <w:trHeight w:val="427"/>
        </w:trPr>
        <w:tc>
          <w:tcPr>
            <w:tcW w:w="9483" w:type="dxa"/>
            <w:gridSpan w:val="3"/>
            <w:shd w:val="clear" w:color="auto" w:fill="B4C6E7"/>
            <w:tcMar>
              <w:left w:w="57" w:type="dxa"/>
              <w:right w:w="57" w:type="dxa"/>
            </w:tcMar>
            <w:vAlign w:val="center"/>
          </w:tcPr>
          <w:p w14:paraId="7325467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75" w14:textId="77777777">
        <w:trPr>
          <w:trHeight w:val="572"/>
        </w:trPr>
        <w:tc>
          <w:tcPr>
            <w:tcW w:w="9483" w:type="dxa"/>
            <w:gridSpan w:val="3"/>
            <w:shd w:val="clear" w:color="auto" w:fill="auto"/>
            <w:tcMar>
              <w:left w:w="57" w:type="dxa"/>
              <w:right w:w="57" w:type="dxa"/>
            </w:tcMar>
          </w:tcPr>
          <w:p w14:paraId="73254673" w14:textId="298F7557" w:rsidR="007B4098" w:rsidRDefault="00A3176A" w:rsidP="00911CAD">
            <w:pPr>
              <w:tabs>
                <w:tab w:val="left" w:pos="2820"/>
              </w:tabs>
              <w:spacing w:after="240"/>
              <w:jc w:val="both"/>
              <w:rPr>
                <w:sz w:val="20"/>
                <w:szCs w:val="20"/>
              </w:rPr>
            </w:pPr>
            <w:r>
              <w:rPr>
                <w:sz w:val="20"/>
                <w:szCs w:val="20"/>
              </w:rPr>
              <w:t xml:space="preserve">Dominantan nastavni sustav za ovaj skup ishoda učenja je učenje temeljeno na radu. </w:t>
            </w:r>
          </w:p>
          <w:p w14:paraId="73254674" w14:textId="53C10353" w:rsidR="007B4098" w:rsidRDefault="00A3176A" w:rsidP="00911CAD">
            <w:pPr>
              <w:tabs>
                <w:tab w:val="left" w:pos="2820"/>
              </w:tabs>
              <w:spacing w:after="240"/>
              <w:jc w:val="both"/>
              <w:rPr>
                <w:sz w:val="20"/>
                <w:szCs w:val="20"/>
              </w:rPr>
            </w:pPr>
            <w:r>
              <w:rPr>
                <w:sz w:val="20"/>
                <w:szCs w:val="20"/>
              </w:rPr>
              <w:t>Na početku nastavnog procesa nastavnik objašnjava koja su pravila slaganja piljene građe i kako se i zašto označavaju složajevi. Navodi standarde koji se primjenjuju za kategoriziranje piljene građe. Isto demonstrira na stovarištu piljene građe u drvodjeljskoj tvrtki. Polaznici zatim, prema uputama, slažu piljenu građu, kategoriziraju je prema standardima i sortiraju prema zadanim normama, sortiraju pilanski otpad te primjenjuju pravila zaštite na radu. Nakon demonstracije nastavnika, polaznici koriste ručne transportere za premještanje gotove piljene građe uz ponavljanje radnje više puta, radi stjecanja vještine rukovanja tim uređajima. Nastavnik polazniku daje povratne informacije o uspješnosti rješavanja zadanih aktivnosti  potrebnih za stjecanje postavljenih ishoda učenja te po potrebi</w:t>
            </w:r>
            <w:r>
              <w:t xml:space="preserve"> </w:t>
            </w:r>
            <w:r>
              <w:rPr>
                <w:sz w:val="20"/>
                <w:szCs w:val="20"/>
              </w:rPr>
              <w:t>usmjerava polaznika i pomaže mu pri rješavanju  zadatka.</w:t>
            </w:r>
          </w:p>
        </w:tc>
      </w:tr>
      <w:tr w:rsidR="007B4098" w14:paraId="7325467E" w14:textId="77777777">
        <w:tc>
          <w:tcPr>
            <w:tcW w:w="1838" w:type="dxa"/>
            <w:shd w:val="clear" w:color="auto" w:fill="B4C6E7"/>
            <w:tcMar>
              <w:left w:w="57" w:type="dxa"/>
              <w:right w:w="57" w:type="dxa"/>
            </w:tcMar>
            <w:vAlign w:val="center"/>
          </w:tcPr>
          <w:p w14:paraId="73254676"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677"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Slaganje piljene građe</w:t>
            </w:r>
          </w:p>
          <w:p w14:paraId="73254678"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Označavanje složajeva piljene građe</w:t>
            </w:r>
          </w:p>
          <w:p w14:paraId="73254679"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Standardi za kategorizaciju piljene građe</w:t>
            </w:r>
          </w:p>
          <w:p w14:paraId="7325467A"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Sortiranje piljene građe prema nalogu</w:t>
            </w:r>
          </w:p>
          <w:p w14:paraId="7325467B"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Ručni uređaji za transport piljene građe</w:t>
            </w:r>
          </w:p>
          <w:p w14:paraId="7325467C"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Vrste i razvrstavanje pilanskog otpada</w:t>
            </w:r>
          </w:p>
          <w:p w14:paraId="7325467D" w14:textId="77777777" w:rsidR="007B4098" w:rsidRDefault="00A3176A" w:rsidP="008011C4">
            <w:pPr>
              <w:pBdr>
                <w:top w:val="nil"/>
                <w:left w:val="nil"/>
                <w:bottom w:val="nil"/>
                <w:right w:val="nil"/>
                <w:between w:val="nil"/>
              </w:pBdr>
              <w:tabs>
                <w:tab w:val="left" w:pos="2820"/>
              </w:tabs>
              <w:spacing w:line="259" w:lineRule="auto"/>
              <w:rPr>
                <w:color w:val="000000"/>
              </w:rPr>
            </w:pPr>
            <w:r>
              <w:rPr>
                <w:color w:val="000000"/>
                <w:sz w:val="20"/>
                <w:szCs w:val="20"/>
              </w:rPr>
              <w:t>Zaštita na radu kod slaganja piljene građe</w:t>
            </w:r>
          </w:p>
        </w:tc>
      </w:tr>
      <w:tr w:rsidR="007B4098" w14:paraId="73254680" w14:textId="77777777">
        <w:trPr>
          <w:trHeight w:val="486"/>
        </w:trPr>
        <w:tc>
          <w:tcPr>
            <w:tcW w:w="9483" w:type="dxa"/>
            <w:gridSpan w:val="3"/>
            <w:shd w:val="clear" w:color="auto" w:fill="B4C6E7"/>
            <w:tcMar>
              <w:left w:w="57" w:type="dxa"/>
              <w:right w:w="57" w:type="dxa"/>
            </w:tcMar>
            <w:vAlign w:val="center"/>
          </w:tcPr>
          <w:p w14:paraId="7325467F"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68F" w14:textId="77777777">
        <w:trPr>
          <w:trHeight w:val="572"/>
        </w:trPr>
        <w:tc>
          <w:tcPr>
            <w:tcW w:w="9483" w:type="dxa"/>
            <w:gridSpan w:val="3"/>
            <w:shd w:val="clear" w:color="auto" w:fill="auto"/>
            <w:tcMar>
              <w:left w:w="57" w:type="dxa"/>
              <w:right w:w="57" w:type="dxa"/>
            </w:tcMar>
          </w:tcPr>
          <w:p w14:paraId="73254681"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82"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683" w14:textId="77777777" w:rsidR="007B4098" w:rsidRDefault="00A3176A">
            <w:pPr>
              <w:spacing w:after="240"/>
              <w:jc w:val="both"/>
              <w:rPr>
                <w:rFonts w:ascii="Times New Roman" w:eastAsia="Times New Roman" w:hAnsi="Times New Roman" w:cs="Times New Roman"/>
                <w:sz w:val="24"/>
                <w:szCs w:val="24"/>
              </w:rPr>
            </w:pPr>
            <w:r>
              <w:rPr>
                <w:b/>
                <w:sz w:val="20"/>
                <w:szCs w:val="20"/>
              </w:rPr>
              <w:lastRenderedPageBreak/>
              <w:t>Opis radne situacije/projekta:</w:t>
            </w:r>
            <w:r>
              <w:rPr>
                <w:rFonts w:ascii="Times New Roman" w:eastAsia="Times New Roman" w:hAnsi="Times New Roman" w:cs="Times New Roman"/>
                <w:sz w:val="24"/>
                <w:szCs w:val="24"/>
              </w:rPr>
              <w:t xml:space="preserve"> </w:t>
            </w:r>
            <w:r>
              <w:rPr>
                <w:sz w:val="20"/>
                <w:szCs w:val="20"/>
              </w:rPr>
              <w:t>Na stovarištu piljene građe drvodjeljske tvrtke sortira se piljena građa i pilanski otpad. Za sortiranje piljene građe i slaganje složaja koristi se ručni uređaj za transport. Piljena građa u složaju se označava i zaštićuje. Tijekom slaganja i zaštite piljene građe u složaju, primjenjuju se pravila zaštite na radu i zaštite okoliša.</w:t>
            </w:r>
          </w:p>
          <w:p w14:paraId="73254684" w14:textId="77777777" w:rsidR="007B4098" w:rsidRDefault="00A3176A">
            <w:pPr>
              <w:spacing w:after="240"/>
              <w:jc w:val="both"/>
              <w:rPr>
                <w:sz w:val="20"/>
                <w:szCs w:val="20"/>
              </w:rPr>
            </w:pPr>
            <w:r>
              <w:rPr>
                <w:b/>
                <w:sz w:val="20"/>
                <w:szCs w:val="20"/>
              </w:rPr>
              <w:t xml:space="preserve">Zadatak: </w:t>
            </w:r>
            <w:r>
              <w:rPr>
                <w:sz w:val="20"/>
                <w:szCs w:val="20"/>
              </w:rPr>
              <w:t>Na stovarištu piljene građe drvodjeljske tvrtke polaznik na osnovu naloga treba prvo sortirati i označiti piljenu građu prema važećim normama, a zatim složiti piljenu građu u složaj, koristeći ručni uređaj za transport.  Složenu građu treba zaštititi. Treba uočiti pravilno razvrstan pilanski otpad. Prilikom svih radnji polaznik treba   primijeniti pravila zaštite na radu i zaštite okoliša.</w:t>
            </w:r>
          </w:p>
          <w:p w14:paraId="73254685" w14:textId="13C9F4CD"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w:t>
            </w:r>
            <w:r w:rsidR="008011C4">
              <w:rPr>
                <w:sz w:val="20"/>
                <w:szCs w:val="20"/>
              </w:rPr>
              <w:t>elemenata vrednovanja</w:t>
            </w:r>
            <w:r>
              <w:rPr>
                <w:sz w:val="20"/>
                <w:szCs w:val="20"/>
              </w:rPr>
              <w:t>:</w:t>
            </w:r>
          </w:p>
          <w:p w14:paraId="73254686"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prepoznavanje i razvrstavanje piljene građe prema klasama, dimenzijama i vrstama piljene građe</w:t>
            </w:r>
          </w:p>
          <w:p w14:paraId="7325468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označavanje piljene građe </w:t>
            </w:r>
          </w:p>
          <w:p w14:paraId="73254688"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sortiranje i slaganje piljene građe</w:t>
            </w:r>
          </w:p>
          <w:p w14:paraId="73254689"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zaštita piljene građe u složaju</w:t>
            </w:r>
          </w:p>
          <w:p w14:paraId="7325468A"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sortiranje pilanskog otpada</w:t>
            </w:r>
          </w:p>
          <w:p w14:paraId="7325468B"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mjera zaštite na radu prilikom sortiranja i odlaganja piljene građe i pilanskog otpada.</w:t>
            </w:r>
          </w:p>
          <w:p w14:paraId="7325468C" w14:textId="77777777" w:rsidR="007B4098" w:rsidRDefault="007B4098">
            <w:pPr>
              <w:jc w:val="both"/>
              <w:rPr>
                <w:sz w:val="20"/>
                <w:szCs w:val="20"/>
              </w:rPr>
            </w:pPr>
          </w:p>
          <w:p w14:paraId="7325468D" w14:textId="025F7A5E" w:rsidR="007B4098" w:rsidRDefault="00A3176A">
            <w:pPr>
              <w:jc w:val="both"/>
              <w:rPr>
                <w:sz w:val="20"/>
                <w:szCs w:val="20"/>
              </w:rPr>
            </w:pPr>
            <w:r>
              <w:rPr>
                <w:sz w:val="20"/>
                <w:szCs w:val="20"/>
              </w:rPr>
              <w:t xml:space="preserve">Napomena: Polaznik mora ostvariti minimalno jedan bod iz svakog navedenog </w:t>
            </w:r>
            <w:r w:rsidR="00EE733E">
              <w:rPr>
                <w:sz w:val="20"/>
                <w:szCs w:val="20"/>
              </w:rPr>
              <w:t>elementa vrednovanja</w:t>
            </w:r>
            <w:r>
              <w:rPr>
                <w:sz w:val="20"/>
                <w:szCs w:val="20"/>
              </w:rPr>
              <w:t>, bez obzira na ukupno ostvareni broj bodova.</w:t>
            </w:r>
          </w:p>
          <w:p w14:paraId="7325468E" w14:textId="77777777" w:rsidR="007B4098" w:rsidRDefault="007B4098">
            <w:pPr>
              <w:pBdr>
                <w:top w:val="nil"/>
                <w:left w:val="nil"/>
                <w:bottom w:val="nil"/>
                <w:right w:val="nil"/>
                <w:between w:val="nil"/>
              </w:pBdr>
              <w:ind w:left="1004"/>
              <w:jc w:val="both"/>
              <w:rPr>
                <w:color w:val="000000"/>
                <w:sz w:val="20"/>
                <w:szCs w:val="20"/>
              </w:rPr>
            </w:pPr>
          </w:p>
        </w:tc>
      </w:tr>
      <w:tr w:rsidR="007B4098" w14:paraId="73254691" w14:textId="77777777">
        <w:tc>
          <w:tcPr>
            <w:tcW w:w="9483" w:type="dxa"/>
            <w:gridSpan w:val="3"/>
            <w:shd w:val="clear" w:color="auto" w:fill="B4C6E7"/>
            <w:tcMar>
              <w:left w:w="57" w:type="dxa"/>
              <w:right w:w="57" w:type="dxa"/>
            </w:tcMar>
            <w:vAlign w:val="center"/>
          </w:tcPr>
          <w:p w14:paraId="73254690"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694" w14:textId="77777777">
        <w:tc>
          <w:tcPr>
            <w:tcW w:w="9483" w:type="dxa"/>
            <w:gridSpan w:val="3"/>
            <w:shd w:val="clear" w:color="auto" w:fill="auto"/>
            <w:tcMar>
              <w:left w:w="57" w:type="dxa"/>
              <w:right w:w="57" w:type="dxa"/>
            </w:tcMar>
          </w:tcPr>
          <w:p w14:paraId="73254692"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93" w14:textId="77777777" w:rsidR="007B4098" w:rsidRDefault="007B4098">
            <w:pPr>
              <w:tabs>
                <w:tab w:val="left" w:pos="2820"/>
              </w:tabs>
              <w:rPr>
                <w:sz w:val="20"/>
                <w:szCs w:val="20"/>
              </w:rPr>
            </w:pPr>
          </w:p>
        </w:tc>
      </w:tr>
    </w:tbl>
    <w:p w14:paraId="73254695" w14:textId="44633660" w:rsidR="007B4098" w:rsidRDefault="007B4098">
      <w:pPr>
        <w:spacing w:after="160" w:line="259" w:lineRule="auto"/>
        <w:rPr>
          <w:b/>
          <w:sz w:val="20"/>
          <w:szCs w:val="20"/>
        </w:rPr>
      </w:pPr>
    </w:p>
    <w:p w14:paraId="2D29E85A" w14:textId="77777777" w:rsidR="00BD559E" w:rsidRDefault="00BD559E">
      <w:pPr>
        <w:spacing w:after="160" w:line="259" w:lineRule="auto"/>
        <w:rPr>
          <w:b/>
          <w:sz w:val="20"/>
          <w:szCs w:val="20"/>
        </w:rPr>
      </w:pPr>
    </w:p>
    <w:tbl>
      <w:tblPr>
        <w:tblStyle w:val="a6"/>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79"/>
      </w:tblGrid>
      <w:tr w:rsidR="007B4098" w14:paraId="73254698" w14:textId="77777777" w:rsidTr="00E20EC1">
        <w:trPr>
          <w:trHeight w:val="409"/>
        </w:trPr>
        <w:tc>
          <w:tcPr>
            <w:tcW w:w="3104" w:type="dxa"/>
            <w:gridSpan w:val="2"/>
            <w:shd w:val="clear" w:color="auto" w:fill="8EAADB"/>
            <w:tcMar>
              <w:left w:w="57" w:type="dxa"/>
              <w:right w:w="57" w:type="dxa"/>
            </w:tcMar>
            <w:vAlign w:val="center"/>
          </w:tcPr>
          <w:p w14:paraId="73254696" w14:textId="08E2250C" w:rsidR="007B4098" w:rsidRDefault="00A3176A">
            <w:pPr>
              <w:tabs>
                <w:tab w:val="left" w:pos="2820"/>
              </w:tabs>
              <w:rPr>
                <w:i/>
                <w:sz w:val="20"/>
                <w:szCs w:val="20"/>
              </w:rPr>
            </w:pPr>
            <w:r>
              <w:rPr>
                <w:b/>
                <w:sz w:val="20"/>
                <w:szCs w:val="20"/>
              </w:rPr>
              <w:t>Skup ishoda učenja iz SK-a</w:t>
            </w:r>
            <w:r w:rsidR="00E20EC1">
              <w:rPr>
                <w:b/>
                <w:sz w:val="20"/>
                <w:szCs w:val="20"/>
              </w:rPr>
              <w:t>, obujam</w:t>
            </w:r>
          </w:p>
        </w:tc>
        <w:tc>
          <w:tcPr>
            <w:tcW w:w="6379" w:type="dxa"/>
            <w:shd w:val="clear" w:color="auto" w:fill="auto"/>
            <w:vAlign w:val="center"/>
          </w:tcPr>
          <w:p w14:paraId="73254697" w14:textId="21DF2D8D" w:rsidR="007B4098" w:rsidRDefault="00A3176A">
            <w:pPr>
              <w:pBdr>
                <w:top w:val="nil"/>
                <w:left w:val="nil"/>
                <w:bottom w:val="nil"/>
                <w:right w:val="nil"/>
                <w:between w:val="nil"/>
              </w:pBdr>
              <w:tabs>
                <w:tab w:val="left" w:pos="2835"/>
              </w:tabs>
              <w:rPr>
                <w:b/>
                <w:sz w:val="20"/>
                <w:szCs w:val="20"/>
              </w:rPr>
            </w:pPr>
            <w:r>
              <w:rPr>
                <w:b/>
                <w:sz w:val="20"/>
                <w:szCs w:val="20"/>
              </w:rPr>
              <w:t>Evidentiranje sirovine i gotovih elemenata u primarnoj obradi drva</w:t>
            </w:r>
            <w:r w:rsidR="00E20EC1">
              <w:rPr>
                <w:b/>
                <w:sz w:val="20"/>
                <w:szCs w:val="20"/>
              </w:rPr>
              <w:t>,</w:t>
            </w:r>
            <w:r>
              <w:rPr>
                <w:b/>
                <w:sz w:val="20"/>
                <w:szCs w:val="20"/>
              </w:rPr>
              <w:t xml:space="preserve"> 1 CSVET bod    </w:t>
            </w:r>
          </w:p>
        </w:tc>
      </w:tr>
      <w:tr w:rsidR="007B4098" w14:paraId="7325469A" w14:textId="77777777">
        <w:tc>
          <w:tcPr>
            <w:tcW w:w="9483" w:type="dxa"/>
            <w:gridSpan w:val="3"/>
            <w:shd w:val="clear" w:color="auto" w:fill="B4C6E7"/>
            <w:tcMar>
              <w:left w:w="57" w:type="dxa"/>
              <w:right w:w="57" w:type="dxa"/>
            </w:tcMar>
            <w:vAlign w:val="center"/>
          </w:tcPr>
          <w:p w14:paraId="73254699" w14:textId="77777777" w:rsidR="007B4098" w:rsidRDefault="00A3176A">
            <w:pPr>
              <w:tabs>
                <w:tab w:val="left" w:pos="2820"/>
              </w:tabs>
              <w:rPr>
                <w:b/>
                <w:sz w:val="20"/>
                <w:szCs w:val="20"/>
              </w:rPr>
            </w:pPr>
            <w:r>
              <w:rPr>
                <w:b/>
                <w:sz w:val="20"/>
                <w:szCs w:val="20"/>
              </w:rPr>
              <w:t>Ishodi učenja</w:t>
            </w:r>
          </w:p>
        </w:tc>
      </w:tr>
      <w:tr w:rsidR="007B4098" w14:paraId="7325469C" w14:textId="77777777">
        <w:trPr>
          <w:trHeight w:val="248"/>
        </w:trPr>
        <w:tc>
          <w:tcPr>
            <w:tcW w:w="9483" w:type="dxa"/>
            <w:gridSpan w:val="3"/>
            <w:shd w:val="clear" w:color="auto" w:fill="auto"/>
            <w:tcMar>
              <w:left w:w="57" w:type="dxa"/>
              <w:right w:w="57" w:type="dxa"/>
            </w:tcMar>
            <w:vAlign w:val="center"/>
          </w:tcPr>
          <w:p w14:paraId="7325469B"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o ulazu sirovine u proizvodni proces</w:t>
            </w:r>
          </w:p>
        </w:tc>
      </w:tr>
      <w:tr w:rsidR="007B4098" w14:paraId="7325469E" w14:textId="77777777">
        <w:trPr>
          <w:trHeight w:val="256"/>
        </w:trPr>
        <w:tc>
          <w:tcPr>
            <w:tcW w:w="9483" w:type="dxa"/>
            <w:gridSpan w:val="3"/>
            <w:shd w:val="clear" w:color="auto" w:fill="auto"/>
            <w:tcMar>
              <w:left w:w="57" w:type="dxa"/>
              <w:right w:w="57" w:type="dxa"/>
            </w:tcMar>
            <w:vAlign w:val="center"/>
          </w:tcPr>
          <w:p w14:paraId="7325469D"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gotovih elemenata</w:t>
            </w:r>
          </w:p>
        </w:tc>
      </w:tr>
      <w:tr w:rsidR="007B4098" w14:paraId="732546A0" w14:textId="77777777">
        <w:trPr>
          <w:trHeight w:val="172"/>
        </w:trPr>
        <w:tc>
          <w:tcPr>
            <w:tcW w:w="9483" w:type="dxa"/>
            <w:gridSpan w:val="3"/>
            <w:shd w:val="clear" w:color="auto" w:fill="auto"/>
            <w:tcMar>
              <w:left w:w="57" w:type="dxa"/>
              <w:right w:w="57" w:type="dxa"/>
            </w:tcMar>
            <w:vAlign w:val="center"/>
          </w:tcPr>
          <w:p w14:paraId="7325469F"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gotovih elemenata prema klasama i vrstama piljenja</w:t>
            </w:r>
          </w:p>
        </w:tc>
      </w:tr>
      <w:tr w:rsidR="007B4098" w14:paraId="732546A2" w14:textId="77777777">
        <w:trPr>
          <w:trHeight w:val="546"/>
        </w:trPr>
        <w:tc>
          <w:tcPr>
            <w:tcW w:w="9483" w:type="dxa"/>
            <w:gridSpan w:val="3"/>
            <w:shd w:val="clear" w:color="auto" w:fill="B4C6E7"/>
            <w:tcMar>
              <w:left w:w="57" w:type="dxa"/>
              <w:right w:w="57" w:type="dxa"/>
            </w:tcMar>
            <w:vAlign w:val="center"/>
          </w:tcPr>
          <w:p w14:paraId="732546A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A6" w14:textId="77777777">
        <w:trPr>
          <w:trHeight w:val="572"/>
        </w:trPr>
        <w:tc>
          <w:tcPr>
            <w:tcW w:w="9483" w:type="dxa"/>
            <w:gridSpan w:val="3"/>
            <w:shd w:val="clear" w:color="auto" w:fill="auto"/>
            <w:tcMar>
              <w:left w:w="57" w:type="dxa"/>
              <w:right w:w="57" w:type="dxa"/>
            </w:tcMar>
          </w:tcPr>
          <w:p w14:paraId="732546A3" w14:textId="3C3DA8EC" w:rsidR="007B4098" w:rsidRDefault="00A3176A" w:rsidP="00911CAD">
            <w:pPr>
              <w:tabs>
                <w:tab w:val="left" w:pos="2820"/>
              </w:tabs>
              <w:spacing w:after="240"/>
              <w:jc w:val="both"/>
              <w:rPr>
                <w:sz w:val="20"/>
                <w:szCs w:val="20"/>
              </w:rPr>
            </w:pPr>
            <w:r>
              <w:rPr>
                <w:sz w:val="20"/>
                <w:szCs w:val="20"/>
              </w:rPr>
              <w:t xml:space="preserve">Dominantan nastavni sustav za ovaj skup ishoda učenja je učenje temeljeno na radu. </w:t>
            </w:r>
          </w:p>
          <w:p w14:paraId="732546A4" w14:textId="77777777" w:rsidR="007B4098" w:rsidRDefault="00A3176A" w:rsidP="00911CAD">
            <w:pPr>
              <w:spacing w:after="240"/>
              <w:jc w:val="both"/>
              <w:rPr>
                <w:sz w:val="20"/>
                <w:szCs w:val="20"/>
              </w:rPr>
            </w:pPr>
            <w:r>
              <w:rPr>
                <w:color w:val="000000"/>
                <w:sz w:val="20"/>
                <w:szCs w:val="20"/>
              </w:rPr>
              <w:t xml:space="preserve">Nastavnik najprije metodama razgovora, objašnjavanjem i propitivanjem polaznikovog razumijevanja uvodi polaznike u načine vođenja evidencije o ulazu sirovine (trupca) u proizvodni proces primarne obrade drva te na primjerima tablica pokazuje kako se vodi evidencija gotovih elemenata, razvrstanih prema klasama i vrstama piljenja. Polaznik zatim samostalno crta tablicu koju </w:t>
            </w:r>
            <w:r>
              <w:rPr>
                <w:sz w:val="20"/>
                <w:szCs w:val="20"/>
              </w:rPr>
              <w:t>nakon toga</w:t>
            </w:r>
            <w:r>
              <w:rPr>
                <w:color w:val="000000"/>
                <w:sz w:val="20"/>
                <w:szCs w:val="20"/>
              </w:rPr>
              <w:t xml:space="preserve"> koristi, kako bi u drvodjeljskoj tvrtki, u realnom radnom okruženju,  mogao evidentirati sirovinu (trupce) koja ulazi u proizvodni proces te </w:t>
            </w:r>
            <w:r>
              <w:rPr>
                <w:sz w:val="20"/>
                <w:szCs w:val="20"/>
              </w:rPr>
              <w:t>piljenu građu</w:t>
            </w:r>
            <w:r>
              <w:rPr>
                <w:color w:val="000000"/>
                <w:sz w:val="20"/>
                <w:szCs w:val="20"/>
              </w:rPr>
              <w:t xml:space="preserve"> koji će se dobiti piljenjem trupaca, a prema klasama, dimenzijama i vrstama piljen</w:t>
            </w:r>
            <w:r>
              <w:rPr>
                <w:sz w:val="20"/>
                <w:szCs w:val="20"/>
              </w:rPr>
              <w:t>je građe</w:t>
            </w:r>
            <w:r>
              <w:rPr>
                <w:color w:val="000000"/>
                <w:sz w:val="20"/>
                <w:szCs w:val="20"/>
              </w:rPr>
              <w:t xml:space="preserve">. </w:t>
            </w:r>
            <w:r>
              <w:rPr>
                <w:sz w:val="20"/>
                <w:szCs w:val="20"/>
              </w:rPr>
              <w:t xml:space="preserve">Nastavnik polazniku daje povratne informacije o uspješnosti rješavanja zadanih aktivnosti potrebnih za stjecanje postavljenih ishoda učenja. </w:t>
            </w:r>
          </w:p>
          <w:p w14:paraId="732546A5" w14:textId="77777777" w:rsidR="007B4098" w:rsidRDefault="00A3176A" w:rsidP="00911CAD">
            <w:pPr>
              <w:tabs>
                <w:tab w:val="left" w:pos="2820"/>
              </w:tabs>
              <w:spacing w:after="240" w:line="257" w:lineRule="auto"/>
              <w:jc w:val="both"/>
              <w:rPr>
                <w:sz w:val="20"/>
                <w:szCs w:val="20"/>
              </w:rPr>
            </w:pPr>
            <w:r>
              <w:rPr>
                <w:sz w:val="20"/>
                <w:szCs w:val="20"/>
              </w:rPr>
              <w:t>Za samostalnu aktivnost polaznika nastavnik polaznicima može zadati izradu tablice evidencije za npr. deset trupaca hrastovine određenih dimenzija prema kvaliteti piljene građe.</w:t>
            </w:r>
          </w:p>
        </w:tc>
      </w:tr>
      <w:tr w:rsidR="007B4098" w14:paraId="732546AC" w14:textId="77777777">
        <w:tc>
          <w:tcPr>
            <w:tcW w:w="1838" w:type="dxa"/>
            <w:shd w:val="clear" w:color="auto" w:fill="B4C6E7"/>
            <w:tcMar>
              <w:left w:w="57" w:type="dxa"/>
              <w:right w:w="57" w:type="dxa"/>
            </w:tcMar>
            <w:vAlign w:val="center"/>
          </w:tcPr>
          <w:p w14:paraId="732546A7"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6A8" w14:textId="77777777" w:rsidR="007B4098" w:rsidRDefault="00A3176A" w:rsidP="002076E3">
            <w:pPr>
              <w:pBdr>
                <w:top w:val="nil"/>
                <w:left w:val="nil"/>
                <w:bottom w:val="nil"/>
                <w:right w:val="nil"/>
                <w:between w:val="nil"/>
              </w:pBdr>
              <w:tabs>
                <w:tab w:val="left" w:pos="2820"/>
              </w:tabs>
              <w:spacing w:line="259" w:lineRule="auto"/>
              <w:rPr>
                <w:color w:val="000000"/>
              </w:rPr>
            </w:pPr>
            <w:r>
              <w:rPr>
                <w:color w:val="000000"/>
                <w:sz w:val="20"/>
                <w:szCs w:val="20"/>
              </w:rPr>
              <w:t>Evidencija ulazne sirovine</w:t>
            </w:r>
          </w:p>
          <w:p w14:paraId="732546A9" w14:textId="77777777" w:rsidR="007B4098" w:rsidRDefault="00A3176A" w:rsidP="002076E3">
            <w:pPr>
              <w:pBdr>
                <w:top w:val="nil"/>
                <w:left w:val="nil"/>
                <w:bottom w:val="nil"/>
                <w:right w:val="nil"/>
                <w:between w:val="nil"/>
              </w:pBdr>
              <w:tabs>
                <w:tab w:val="left" w:pos="2820"/>
              </w:tabs>
              <w:spacing w:line="259" w:lineRule="auto"/>
              <w:rPr>
                <w:color w:val="000000"/>
              </w:rPr>
            </w:pPr>
            <w:r>
              <w:rPr>
                <w:color w:val="000000"/>
                <w:sz w:val="20"/>
                <w:szCs w:val="20"/>
              </w:rPr>
              <w:t>Evidencija piljene građe prema dimenzijama</w:t>
            </w:r>
          </w:p>
          <w:p w14:paraId="732546AA" w14:textId="77777777" w:rsidR="007B4098" w:rsidRDefault="00A3176A" w:rsidP="002076E3">
            <w:pPr>
              <w:pBdr>
                <w:top w:val="nil"/>
                <w:left w:val="nil"/>
                <w:bottom w:val="nil"/>
                <w:right w:val="nil"/>
                <w:between w:val="nil"/>
              </w:pBdr>
              <w:tabs>
                <w:tab w:val="left" w:pos="2820"/>
              </w:tabs>
              <w:spacing w:line="259" w:lineRule="auto"/>
              <w:rPr>
                <w:color w:val="000000"/>
              </w:rPr>
            </w:pPr>
            <w:r>
              <w:rPr>
                <w:color w:val="000000"/>
                <w:sz w:val="20"/>
                <w:szCs w:val="20"/>
              </w:rPr>
              <w:t>Evidencija piljene građe prema klasama kvalitete</w:t>
            </w:r>
          </w:p>
          <w:p w14:paraId="732546AB" w14:textId="77777777" w:rsidR="007B4098" w:rsidRDefault="00A3176A" w:rsidP="002076E3">
            <w:pPr>
              <w:pBdr>
                <w:top w:val="nil"/>
                <w:left w:val="nil"/>
                <w:bottom w:val="nil"/>
                <w:right w:val="nil"/>
                <w:between w:val="nil"/>
              </w:pBdr>
              <w:tabs>
                <w:tab w:val="left" w:pos="2820"/>
              </w:tabs>
              <w:spacing w:line="259" w:lineRule="auto"/>
              <w:rPr>
                <w:color w:val="000000"/>
              </w:rPr>
            </w:pPr>
            <w:r>
              <w:rPr>
                <w:color w:val="000000"/>
                <w:sz w:val="20"/>
                <w:szCs w:val="20"/>
              </w:rPr>
              <w:t>Evidencija piljene građe prema vrstama sortimenta</w:t>
            </w:r>
          </w:p>
        </w:tc>
      </w:tr>
      <w:tr w:rsidR="007B4098" w14:paraId="732546AE" w14:textId="77777777">
        <w:trPr>
          <w:trHeight w:val="486"/>
        </w:trPr>
        <w:tc>
          <w:tcPr>
            <w:tcW w:w="9483" w:type="dxa"/>
            <w:gridSpan w:val="3"/>
            <w:shd w:val="clear" w:color="auto" w:fill="B4C6E7"/>
            <w:tcMar>
              <w:left w:w="57" w:type="dxa"/>
              <w:right w:w="57" w:type="dxa"/>
            </w:tcMar>
            <w:vAlign w:val="center"/>
          </w:tcPr>
          <w:p w14:paraId="732546AD"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6BB" w14:textId="77777777">
        <w:trPr>
          <w:trHeight w:val="572"/>
        </w:trPr>
        <w:tc>
          <w:tcPr>
            <w:tcW w:w="9483" w:type="dxa"/>
            <w:gridSpan w:val="3"/>
            <w:shd w:val="clear" w:color="auto" w:fill="auto"/>
            <w:tcMar>
              <w:left w:w="57" w:type="dxa"/>
              <w:right w:w="57" w:type="dxa"/>
            </w:tcMar>
          </w:tcPr>
          <w:p w14:paraId="732546AF" w14:textId="77777777" w:rsidR="007B4098" w:rsidRDefault="00A3176A">
            <w:pPr>
              <w:pBdr>
                <w:top w:val="nil"/>
                <w:left w:val="nil"/>
                <w:bottom w:val="nil"/>
                <w:right w:val="nil"/>
                <w:between w:val="nil"/>
              </w:pBdr>
              <w:spacing w:after="240"/>
              <w:jc w:val="both"/>
              <w:rPr>
                <w:sz w:val="20"/>
                <w:szCs w:val="20"/>
              </w:rPr>
            </w:pPr>
            <w:r>
              <w:rPr>
                <w:sz w:val="20"/>
                <w:szCs w:val="20"/>
              </w:rPr>
              <w:lastRenderedPageBreak/>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B0"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6B1" w14:textId="77777777" w:rsidR="007B4098" w:rsidRDefault="00A3176A">
            <w:pPr>
              <w:spacing w:after="240"/>
              <w:jc w:val="both"/>
              <w:rPr>
                <w:sz w:val="20"/>
                <w:szCs w:val="20"/>
              </w:rPr>
            </w:pPr>
            <w:r>
              <w:rPr>
                <w:b/>
                <w:sz w:val="20"/>
                <w:szCs w:val="20"/>
              </w:rPr>
              <w:t xml:space="preserve">Opis radne situacije/projekta: </w:t>
            </w:r>
            <w:r>
              <w:rPr>
                <w:sz w:val="20"/>
                <w:szCs w:val="20"/>
              </w:rPr>
              <w:t>Na stovarištu piljene građe drvodjeljske tvrtke evidentira se piljena građa i ulazna sirovina. Za evidentiranje se koriste tablice u kojima je moguće povezati izrađenu piljenu građa sa sirovinom iz koje je piljena građa dobivena.</w:t>
            </w:r>
          </w:p>
          <w:p w14:paraId="732546B2" w14:textId="77777777" w:rsidR="007B4098" w:rsidRDefault="00A3176A">
            <w:pPr>
              <w:pBdr>
                <w:top w:val="nil"/>
                <w:left w:val="nil"/>
                <w:bottom w:val="nil"/>
                <w:right w:val="nil"/>
                <w:between w:val="nil"/>
              </w:pBdr>
              <w:spacing w:after="240"/>
              <w:jc w:val="both"/>
              <w:rPr>
                <w:sz w:val="20"/>
                <w:szCs w:val="20"/>
              </w:rPr>
            </w:pPr>
            <w:r>
              <w:rPr>
                <w:b/>
                <w:sz w:val="20"/>
                <w:szCs w:val="20"/>
              </w:rPr>
              <w:t>Zadatak:</w:t>
            </w:r>
            <w:r>
              <w:rPr>
                <w:sz w:val="20"/>
                <w:szCs w:val="20"/>
              </w:rPr>
              <w:t xml:space="preserve"> Polaznik će izraditi tablice u kojima će evidentirati piljenu građu koju je sam ispilio tračnom pilom trupčarom, te na osnovu piljene građe evidentirati odgovarajuću sirovinu (trupce) za njihovu izradu. Ispiljenu građu će razvrstati prema dimenzijama, klasama i vrstama sortimenta. </w:t>
            </w:r>
          </w:p>
          <w:p w14:paraId="732546B3" w14:textId="3F412926"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w:t>
            </w:r>
            <w:r w:rsidR="002076E3">
              <w:rPr>
                <w:sz w:val="20"/>
                <w:szCs w:val="20"/>
              </w:rPr>
              <w:t>elemenata vrednovanja</w:t>
            </w:r>
            <w:r>
              <w:rPr>
                <w:sz w:val="20"/>
                <w:szCs w:val="20"/>
              </w:rPr>
              <w:t>:</w:t>
            </w:r>
          </w:p>
          <w:p w14:paraId="732546B4"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sastavnice tablice za vođenje evidencije sirovine (trupaca)</w:t>
            </w:r>
          </w:p>
          <w:p w14:paraId="732546B5"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sastavnice tablice za vođenje evidencije piljene građe</w:t>
            </w:r>
          </w:p>
          <w:p w14:paraId="732546B6"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vođenje evidencije ulazne sirovine (trupaca)</w:t>
            </w:r>
          </w:p>
          <w:p w14:paraId="732546B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vođenje evidencije piljene građe prema dimenzijama, klasama kvalitete i vrstama sortimenata.</w:t>
            </w:r>
          </w:p>
          <w:p w14:paraId="732546B8" w14:textId="77777777" w:rsidR="007B4098" w:rsidRDefault="007B4098">
            <w:pPr>
              <w:jc w:val="both"/>
              <w:rPr>
                <w:sz w:val="20"/>
                <w:szCs w:val="20"/>
              </w:rPr>
            </w:pPr>
          </w:p>
          <w:p w14:paraId="732546B9" w14:textId="3A4A3356" w:rsidR="007B4098" w:rsidRDefault="00A3176A">
            <w:pPr>
              <w:jc w:val="both"/>
              <w:rPr>
                <w:sz w:val="20"/>
                <w:szCs w:val="20"/>
              </w:rPr>
            </w:pPr>
            <w:r>
              <w:rPr>
                <w:sz w:val="20"/>
                <w:szCs w:val="20"/>
              </w:rPr>
              <w:t xml:space="preserve">Napomena: Polaznik mora ostvariti minimalno jedan bod iz svakog navedenog </w:t>
            </w:r>
            <w:r w:rsidR="00EE733E">
              <w:rPr>
                <w:sz w:val="20"/>
                <w:szCs w:val="20"/>
              </w:rPr>
              <w:t>elementa vrednovanja</w:t>
            </w:r>
            <w:r>
              <w:rPr>
                <w:sz w:val="20"/>
                <w:szCs w:val="20"/>
              </w:rPr>
              <w:t>, bez obzira na ukupno ostvareni broj bodova.</w:t>
            </w:r>
          </w:p>
          <w:p w14:paraId="732546BA" w14:textId="77777777" w:rsidR="007B4098" w:rsidRDefault="007B4098">
            <w:pPr>
              <w:pBdr>
                <w:top w:val="nil"/>
                <w:left w:val="nil"/>
                <w:bottom w:val="nil"/>
                <w:right w:val="nil"/>
                <w:between w:val="nil"/>
              </w:pBdr>
              <w:ind w:left="1004"/>
              <w:jc w:val="both"/>
              <w:rPr>
                <w:color w:val="000000"/>
                <w:sz w:val="20"/>
                <w:szCs w:val="20"/>
              </w:rPr>
            </w:pPr>
          </w:p>
        </w:tc>
      </w:tr>
      <w:tr w:rsidR="007B4098" w14:paraId="732546BD" w14:textId="77777777">
        <w:tc>
          <w:tcPr>
            <w:tcW w:w="9483" w:type="dxa"/>
            <w:gridSpan w:val="3"/>
            <w:shd w:val="clear" w:color="auto" w:fill="B4C6E7"/>
            <w:tcMar>
              <w:left w:w="57" w:type="dxa"/>
              <w:right w:w="57" w:type="dxa"/>
            </w:tcMar>
            <w:vAlign w:val="center"/>
          </w:tcPr>
          <w:p w14:paraId="732546BC"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6C0" w14:textId="77777777">
        <w:tc>
          <w:tcPr>
            <w:tcW w:w="9483" w:type="dxa"/>
            <w:gridSpan w:val="3"/>
            <w:shd w:val="clear" w:color="auto" w:fill="auto"/>
            <w:tcMar>
              <w:left w:w="57" w:type="dxa"/>
              <w:right w:w="57" w:type="dxa"/>
            </w:tcMar>
          </w:tcPr>
          <w:p w14:paraId="732546BE"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BF" w14:textId="77777777" w:rsidR="007B4098" w:rsidRDefault="007B4098">
            <w:pPr>
              <w:tabs>
                <w:tab w:val="left" w:pos="2820"/>
              </w:tabs>
              <w:rPr>
                <w:sz w:val="20"/>
                <w:szCs w:val="20"/>
              </w:rPr>
            </w:pPr>
          </w:p>
        </w:tc>
      </w:tr>
    </w:tbl>
    <w:p w14:paraId="732546C1" w14:textId="77777777" w:rsidR="007B4098" w:rsidRDefault="007B4098">
      <w:pPr>
        <w:spacing w:after="160"/>
        <w:rPr>
          <w:b/>
          <w:sz w:val="20"/>
          <w:szCs w:val="20"/>
        </w:rPr>
      </w:pPr>
    </w:p>
    <w:p w14:paraId="732546C2" w14:textId="77777777" w:rsidR="007B4098" w:rsidRDefault="007B4098">
      <w:pPr>
        <w:spacing w:after="160"/>
        <w:rPr>
          <w:b/>
          <w:sz w:val="20"/>
          <w:szCs w:val="20"/>
        </w:rPr>
      </w:pPr>
    </w:p>
    <w:p w14:paraId="732546C3" w14:textId="77777777" w:rsidR="007B4098" w:rsidRDefault="007B4098">
      <w:pPr>
        <w:spacing w:after="160"/>
        <w:rPr>
          <w:b/>
          <w:sz w:val="20"/>
          <w:szCs w:val="20"/>
        </w:rPr>
      </w:pPr>
    </w:p>
    <w:p w14:paraId="732546C4" w14:textId="77777777" w:rsidR="007B4098" w:rsidRDefault="007B4098">
      <w:pPr>
        <w:spacing w:after="160"/>
        <w:rPr>
          <w:b/>
          <w:sz w:val="20"/>
          <w:szCs w:val="20"/>
        </w:rPr>
      </w:pPr>
    </w:p>
    <w:p w14:paraId="732546C5" w14:textId="77777777" w:rsidR="007B4098" w:rsidRDefault="00A3176A">
      <w:pPr>
        <w:spacing w:after="160" w:line="259" w:lineRule="auto"/>
        <w:rPr>
          <w:b/>
          <w:sz w:val="20"/>
          <w:szCs w:val="20"/>
        </w:rPr>
      </w:pPr>
      <w:r>
        <w:br w:type="page"/>
      </w:r>
    </w:p>
    <w:tbl>
      <w:tblPr>
        <w:tblStyle w:val="a7"/>
        <w:tblW w:w="919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6"/>
        <w:gridCol w:w="2127"/>
        <w:gridCol w:w="2277"/>
        <w:gridCol w:w="2258"/>
      </w:tblGrid>
      <w:tr w:rsidR="007B4098" w14:paraId="732546C8" w14:textId="77777777">
        <w:trPr>
          <w:trHeight w:val="558"/>
        </w:trPr>
        <w:tc>
          <w:tcPr>
            <w:tcW w:w="2536" w:type="dxa"/>
            <w:shd w:val="clear" w:color="auto" w:fill="8EAADB"/>
            <w:tcMar>
              <w:left w:w="57" w:type="dxa"/>
              <w:right w:w="57" w:type="dxa"/>
            </w:tcMar>
            <w:vAlign w:val="center"/>
          </w:tcPr>
          <w:p w14:paraId="732546C6" w14:textId="77777777" w:rsidR="007B4098" w:rsidRDefault="00A3176A">
            <w:pPr>
              <w:rPr>
                <w:b/>
                <w:color w:val="000000"/>
                <w:sz w:val="20"/>
                <w:szCs w:val="20"/>
              </w:rPr>
            </w:pPr>
            <w:r>
              <w:rPr>
                <w:b/>
                <w:color w:val="000000"/>
                <w:sz w:val="20"/>
                <w:szCs w:val="20"/>
              </w:rPr>
              <w:lastRenderedPageBreak/>
              <w:t>NAZIV MODULA</w:t>
            </w:r>
          </w:p>
        </w:tc>
        <w:tc>
          <w:tcPr>
            <w:tcW w:w="6662" w:type="dxa"/>
            <w:gridSpan w:val="3"/>
            <w:shd w:val="clear" w:color="auto" w:fill="auto"/>
            <w:vAlign w:val="center"/>
          </w:tcPr>
          <w:p w14:paraId="732546C7" w14:textId="77777777" w:rsidR="007B4098" w:rsidRPr="002A11B9" w:rsidRDefault="00A3176A">
            <w:pPr>
              <w:spacing w:before="60" w:after="60"/>
              <w:jc w:val="both"/>
              <w:rPr>
                <w:b/>
                <w:sz w:val="20"/>
                <w:szCs w:val="20"/>
              </w:rPr>
            </w:pPr>
            <w:r w:rsidRPr="002A11B9">
              <w:rPr>
                <w:b/>
                <w:sz w:val="20"/>
                <w:szCs w:val="20"/>
              </w:rPr>
              <w:t>POSLOVNA KOMUNIKACIJA</w:t>
            </w:r>
          </w:p>
        </w:tc>
      </w:tr>
      <w:tr w:rsidR="007B4098" w14:paraId="732546CB" w14:textId="77777777">
        <w:trPr>
          <w:trHeight w:val="558"/>
        </w:trPr>
        <w:tc>
          <w:tcPr>
            <w:tcW w:w="2536" w:type="dxa"/>
            <w:shd w:val="clear" w:color="auto" w:fill="B4C6E7"/>
            <w:tcMar>
              <w:left w:w="57" w:type="dxa"/>
              <w:right w:w="57" w:type="dxa"/>
            </w:tcMar>
            <w:vAlign w:val="center"/>
          </w:tcPr>
          <w:p w14:paraId="732546C9" w14:textId="77777777" w:rsidR="007B4098" w:rsidRDefault="00A3176A">
            <w:pPr>
              <w:rPr>
                <w:b/>
                <w:color w:val="000000"/>
                <w:sz w:val="20"/>
                <w:szCs w:val="20"/>
              </w:rPr>
            </w:pPr>
            <w:r>
              <w:rPr>
                <w:b/>
                <w:color w:val="000000"/>
                <w:sz w:val="20"/>
                <w:szCs w:val="20"/>
              </w:rPr>
              <w:t>Šifra modula</w:t>
            </w:r>
          </w:p>
        </w:tc>
        <w:tc>
          <w:tcPr>
            <w:tcW w:w="6662" w:type="dxa"/>
            <w:gridSpan w:val="3"/>
            <w:shd w:val="clear" w:color="auto" w:fill="auto"/>
            <w:vAlign w:val="center"/>
          </w:tcPr>
          <w:p w14:paraId="732546CA" w14:textId="6240A8E4" w:rsidR="007B4098" w:rsidRDefault="007B4098">
            <w:pPr>
              <w:ind w:left="397" w:hanging="397"/>
              <w:rPr>
                <w:b/>
                <w:sz w:val="20"/>
                <w:szCs w:val="20"/>
              </w:rPr>
            </w:pPr>
          </w:p>
        </w:tc>
      </w:tr>
      <w:tr w:rsidR="007B4098" w14:paraId="732546CF" w14:textId="77777777">
        <w:trPr>
          <w:trHeight w:val="558"/>
        </w:trPr>
        <w:tc>
          <w:tcPr>
            <w:tcW w:w="2536" w:type="dxa"/>
            <w:shd w:val="clear" w:color="auto" w:fill="B4C6E7"/>
            <w:tcMar>
              <w:left w:w="57" w:type="dxa"/>
              <w:right w:w="57" w:type="dxa"/>
            </w:tcMar>
            <w:vAlign w:val="center"/>
          </w:tcPr>
          <w:p w14:paraId="732546CC" w14:textId="77777777" w:rsidR="007B4098" w:rsidRDefault="00A3176A">
            <w:pPr>
              <w:rPr>
                <w:b/>
                <w:color w:val="000000"/>
                <w:sz w:val="20"/>
                <w:szCs w:val="20"/>
              </w:rPr>
            </w:pPr>
            <w:r>
              <w:rPr>
                <w:b/>
                <w:color w:val="000000"/>
                <w:sz w:val="20"/>
                <w:szCs w:val="20"/>
              </w:rPr>
              <w:t>Kvalifikacije nastavnika koji sudjeluju u realizaciji modula</w:t>
            </w:r>
          </w:p>
        </w:tc>
        <w:tc>
          <w:tcPr>
            <w:tcW w:w="6662" w:type="dxa"/>
            <w:gridSpan w:val="3"/>
            <w:shd w:val="clear" w:color="auto" w:fill="auto"/>
            <w:vAlign w:val="center"/>
          </w:tcPr>
          <w:p w14:paraId="732546CE" w14:textId="4E8D6CBA" w:rsidR="00E356CF" w:rsidRPr="00E356CF" w:rsidRDefault="00E356CF">
            <w:pPr>
              <w:spacing w:before="60" w:after="60"/>
              <w:rPr>
                <w:sz w:val="20"/>
                <w:szCs w:val="20"/>
              </w:rPr>
            </w:pPr>
            <w:hyperlink r:id="rId38" w:history="1">
              <w:r w:rsidRPr="00E356CF">
                <w:rPr>
                  <w:rStyle w:val="Hyperlink"/>
                  <w:sz w:val="20"/>
                  <w:szCs w:val="20"/>
                </w:rPr>
                <w:t>https://hko.srce.hr/registar/skup-ishoda-ucenja/detalji/2831</w:t>
              </w:r>
            </w:hyperlink>
          </w:p>
        </w:tc>
      </w:tr>
      <w:tr w:rsidR="007B4098" w14:paraId="732546D2" w14:textId="77777777">
        <w:trPr>
          <w:trHeight w:val="558"/>
        </w:trPr>
        <w:tc>
          <w:tcPr>
            <w:tcW w:w="2536" w:type="dxa"/>
            <w:shd w:val="clear" w:color="auto" w:fill="B4C6E7"/>
            <w:tcMar>
              <w:left w:w="57" w:type="dxa"/>
              <w:right w:w="57" w:type="dxa"/>
            </w:tcMar>
            <w:vAlign w:val="center"/>
          </w:tcPr>
          <w:p w14:paraId="732546D0" w14:textId="77777777" w:rsidR="007B4098" w:rsidRDefault="00A3176A">
            <w:pPr>
              <w:rPr>
                <w:b/>
                <w:color w:val="000000"/>
                <w:sz w:val="20"/>
                <w:szCs w:val="20"/>
              </w:rPr>
            </w:pPr>
            <w:r>
              <w:rPr>
                <w:b/>
                <w:color w:val="000000"/>
                <w:sz w:val="20"/>
                <w:szCs w:val="20"/>
              </w:rPr>
              <w:t>Obujam modula (CSVET)</w:t>
            </w:r>
          </w:p>
        </w:tc>
        <w:tc>
          <w:tcPr>
            <w:tcW w:w="6662" w:type="dxa"/>
            <w:gridSpan w:val="3"/>
            <w:shd w:val="clear" w:color="auto" w:fill="auto"/>
            <w:vAlign w:val="center"/>
          </w:tcPr>
          <w:p w14:paraId="2528A9C6" w14:textId="77777777" w:rsidR="007B4098" w:rsidRDefault="00A3176A">
            <w:pPr>
              <w:ind w:left="397" w:hanging="397"/>
              <w:rPr>
                <w:b/>
                <w:sz w:val="20"/>
                <w:szCs w:val="20"/>
              </w:rPr>
            </w:pPr>
            <w:r>
              <w:rPr>
                <w:b/>
                <w:sz w:val="20"/>
                <w:szCs w:val="20"/>
              </w:rPr>
              <w:t>1 CSVET</w:t>
            </w:r>
            <w:r w:rsidR="002A11B9">
              <w:rPr>
                <w:b/>
                <w:sz w:val="20"/>
                <w:szCs w:val="20"/>
              </w:rPr>
              <w:t xml:space="preserve"> bod</w:t>
            </w:r>
          </w:p>
          <w:p w14:paraId="732546D1" w14:textId="7A4C7ADC" w:rsidR="002A11B9" w:rsidRPr="002F05DF" w:rsidRDefault="002F05DF" w:rsidP="002F05DF">
            <w:pPr>
              <w:spacing w:before="60" w:after="60"/>
              <w:rPr>
                <w:sz w:val="20"/>
                <w:szCs w:val="20"/>
              </w:rPr>
            </w:pPr>
            <w:r>
              <w:rPr>
                <w:sz w:val="20"/>
                <w:szCs w:val="20"/>
              </w:rPr>
              <w:t xml:space="preserve">SIU 1: Poslovna komunikacija u primarnoj obradi drva (1 CSVET bod) </w:t>
            </w:r>
          </w:p>
        </w:tc>
      </w:tr>
      <w:tr w:rsidR="007B4098" w14:paraId="732546D7" w14:textId="77777777" w:rsidTr="002F05DF">
        <w:tc>
          <w:tcPr>
            <w:tcW w:w="2536" w:type="dxa"/>
            <w:vMerge w:val="restart"/>
            <w:shd w:val="clear" w:color="auto" w:fill="8EAADB"/>
            <w:tcMar>
              <w:left w:w="57" w:type="dxa"/>
              <w:right w:w="57" w:type="dxa"/>
            </w:tcMar>
            <w:vAlign w:val="center"/>
          </w:tcPr>
          <w:p w14:paraId="732546D3" w14:textId="77777777" w:rsidR="007B4098" w:rsidRDefault="00A3176A">
            <w:pPr>
              <w:rPr>
                <w:b/>
                <w:color w:val="000000"/>
                <w:sz w:val="20"/>
                <w:szCs w:val="20"/>
              </w:rPr>
            </w:pPr>
            <w:r>
              <w:rPr>
                <w:b/>
                <w:color w:val="000000"/>
                <w:sz w:val="20"/>
                <w:szCs w:val="20"/>
              </w:rPr>
              <w:t>Načini stjecanja ishoda učenja (od – do, postotak)</w:t>
            </w:r>
          </w:p>
        </w:tc>
        <w:tc>
          <w:tcPr>
            <w:tcW w:w="2127" w:type="dxa"/>
            <w:shd w:val="clear" w:color="auto" w:fill="8EAADB"/>
            <w:tcMar>
              <w:left w:w="57" w:type="dxa"/>
              <w:right w:w="57" w:type="dxa"/>
            </w:tcMar>
            <w:vAlign w:val="center"/>
          </w:tcPr>
          <w:p w14:paraId="732546D4" w14:textId="77777777" w:rsidR="007B4098" w:rsidRDefault="00A3176A">
            <w:pPr>
              <w:jc w:val="center"/>
              <w:rPr>
                <w:b/>
                <w:color w:val="000000"/>
                <w:sz w:val="20"/>
                <w:szCs w:val="20"/>
              </w:rPr>
            </w:pPr>
            <w:r>
              <w:rPr>
                <w:b/>
                <w:color w:val="000000"/>
                <w:sz w:val="20"/>
                <w:szCs w:val="20"/>
              </w:rPr>
              <w:t>Vođeni proces učenja i poučavanja</w:t>
            </w:r>
          </w:p>
        </w:tc>
        <w:tc>
          <w:tcPr>
            <w:tcW w:w="2277" w:type="dxa"/>
            <w:shd w:val="clear" w:color="auto" w:fill="8EAADB"/>
            <w:vAlign w:val="center"/>
          </w:tcPr>
          <w:p w14:paraId="732546D5" w14:textId="77777777" w:rsidR="007B4098" w:rsidRDefault="00A3176A">
            <w:pPr>
              <w:jc w:val="center"/>
              <w:rPr>
                <w:b/>
                <w:color w:val="000000"/>
                <w:sz w:val="20"/>
                <w:szCs w:val="20"/>
              </w:rPr>
            </w:pPr>
            <w:r>
              <w:rPr>
                <w:b/>
                <w:color w:val="000000"/>
                <w:sz w:val="20"/>
                <w:szCs w:val="20"/>
              </w:rPr>
              <w:t>Oblici učenja temeljenog na radu</w:t>
            </w:r>
          </w:p>
        </w:tc>
        <w:tc>
          <w:tcPr>
            <w:tcW w:w="2258" w:type="dxa"/>
            <w:shd w:val="clear" w:color="auto" w:fill="8EAADB"/>
            <w:vAlign w:val="center"/>
          </w:tcPr>
          <w:p w14:paraId="732546D6" w14:textId="77777777" w:rsidR="007B4098" w:rsidRDefault="00A3176A">
            <w:pPr>
              <w:jc w:val="center"/>
              <w:rPr>
                <w:b/>
                <w:color w:val="000000"/>
                <w:sz w:val="20"/>
                <w:szCs w:val="20"/>
              </w:rPr>
            </w:pPr>
            <w:r>
              <w:rPr>
                <w:b/>
                <w:color w:val="000000"/>
                <w:sz w:val="20"/>
                <w:szCs w:val="20"/>
              </w:rPr>
              <w:t>Samostalne aktivnosti polaznika</w:t>
            </w:r>
          </w:p>
        </w:tc>
      </w:tr>
      <w:tr w:rsidR="007B4098" w14:paraId="732546DC" w14:textId="77777777" w:rsidTr="002F05DF">
        <w:trPr>
          <w:trHeight w:val="540"/>
        </w:trPr>
        <w:tc>
          <w:tcPr>
            <w:tcW w:w="2536" w:type="dxa"/>
            <w:vMerge/>
            <w:shd w:val="clear" w:color="auto" w:fill="8EAADB"/>
            <w:tcMar>
              <w:left w:w="57" w:type="dxa"/>
              <w:right w:w="57" w:type="dxa"/>
            </w:tcMar>
            <w:vAlign w:val="center"/>
          </w:tcPr>
          <w:p w14:paraId="732546D8"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127" w:type="dxa"/>
            <w:tcMar>
              <w:left w:w="57" w:type="dxa"/>
              <w:right w:w="57" w:type="dxa"/>
            </w:tcMar>
            <w:vAlign w:val="center"/>
          </w:tcPr>
          <w:p w14:paraId="732546D9" w14:textId="77777777" w:rsidR="007B4098" w:rsidRDefault="00A3176A">
            <w:pPr>
              <w:jc w:val="center"/>
              <w:rPr>
                <w:sz w:val="20"/>
                <w:szCs w:val="20"/>
              </w:rPr>
            </w:pPr>
            <w:r>
              <w:rPr>
                <w:sz w:val="20"/>
                <w:szCs w:val="20"/>
              </w:rPr>
              <w:t>5 (20%)</w:t>
            </w:r>
          </w:p>
        </w:tc>
        <w:tc>
          <w:tcPr>
            <w:tcW w:w="2277" w:type="dxa"/>
            <w:vAlign w:val="center"/>
          </w:tcPr>
          <w:p w14:paraId="732546DA" w14:textId="77777777" w:rsidR="007B4098" w:rsidRDefault="00A3176A">
            <w:pPr>
              <w:jc w:val="center"/>
              <w:rPr>
                <w:sz w:val="20"/>
                <w:szCs w:val="20"/>
              </w:rPr>
            </w:pPr>
            <w:r>
              <w:rPr>
                <w:sz w:val="20"/>
                <w:szCs w:val="20"/>
              </w:rPr>
              <w:t>15 (60%)</w:t>
            </w:r>
          </w:p>
        </w:tc>
        <w:tc>
          <w:tcPr>
            <w:tcW w:w="2258" w:type="dxa"/>
            <w:vAlign w:val="center"/>
          </w:tcPr>
          <w:p w14:paraId="732546DB" w14:textId="77777777" w:rsidR="007B4098" w:rsidRDefault="00A3176A">
            <w:pPr>
              <w:jc w:val="center"/>
              <w:rPr>
                <w:sz w:val="20"/>
                <w:szCs w:val="20"/>
              </w:rPr>
            </w:pPr>
            <w:r>
              <w:rPr>
                <w:sz w:val="20"/>
                <w:szCs w:val="20"/>
              </w:rPr>
              <w:t>5 (20%)</w:t>
            </w:r>
          </w:p>
        </w:tc>
      </w:tr>
      <w:tr w:rsidR="007B4098" w14:paraId="732546E0" w14:textId="77777777">
        <w:tc>
          <w:tcPr>
            <w:tcW w:w="2536" w:type="dxa"/>
            <w:shd w:val="clear" w:color="auto" w:fill="B4C6E7"/>
            <w:tcMar>
              <w:left w:w="57" w:type="dxa"/>
              <w:right w:w="57" w:type="dxa"/>
            </w:tcMar>
            <w:vAlign w:val="center"/>
          </w:tcPr>
          <w:p w14:paraId="732546DD" w14:textId="77777777" w:rsidR="007B4098" w:rsidRDefault="00A3176A">
            <w:pPr>
              <w:rPr>
                <w:b/>
                <w:color w:val="000000"/>
                <w:sz w:val="20"/>
                <w:szCs w:val="20"/>
              </w:rPr>
            </w:pPr>
            <w:r>
              <w:rPr>
                <w:b/>
                <w:color w:val="000000"/>
                <w:sz w:val="20"/>
                <w:szCs w:val="20"/>
              </w:rPr>
              <w:t>Status modula</w:t>
            </w:r>
          </w:p>
          <w:p w14:paraId="732546DE" w14:textId="77777777" w:rsidR="007B4098" w:rsidRDefault="00A3176A">
            <w:pPr>
              <w:rPr>
                <w:b/>
                <w:color w:val="000000"/>
                <w:sz w:val="20"/>
                <w:szCs w:val="20"/>
              </w:rPr>
            </w:pPr>
            <w:r>
              <w:rPr>
                <w:b/>
                <w:color w:val="000000"/>
                <w:sz w:val="20"/>
                <w:szCs w:val="20"/>
              </w:rPr>
              <w:t>(obvezni/izborni)</w:t>
            </w:r>
          </w:p>
        </w:tc>
        <w:tc>
          <w:tcPr>
            <w:tcW w:w="6662" w:type="dxa"/>
            <w:gridSpan w:val="3"/>
            <w:tcMar>
              <w:left w:w="57" w:type="dxa"/>
              <w:right w:w="57" w:type="dxa"/>
            </w:tcMar>
            <w:vAlign w:val="center"/>
          </w:tcPr>
          <w:p w14:paraId="732546DF" w14:textId="77777777" w:rsidR="007B4098" w:rsidRDefault="00A3176A">
            <w:pPr>
              <w:rPr>
                <w:sz w:val="20"/>
                <w:szCs w:val="20"/>
              </w:rPr>
            </w:pPr>
            <w:r>
              <w:rPr>
                <w:sz w:val="20"/>
                <w:szCs w:val="20"/>
              </w:rPr>
              <w:t>obvezni</w:t>
            </w:r>
          </w:p>
        </w:tc>
      </w:tr>
      <w:tr w:rsidR="007B4098" w14:paraId="732546E3" w14:textId="77777777">
        <w:trPr>
          <w:trHeight w:val="626"/>
        </w:trPr>
        <w:tc>
          <w:tcPr>
            <w:tcW w:w="2536" w:type="dxa"/>
            <w:shd w:val="clear" w:color="auto" w:fill="B4C6E7"/>
            <w:tcMar>
              <w:left w:w="57" w:type="dxa"/>
              <w:right w:w="57" w:type="dxa"/>
            </w:tcMar>
            <w:vAlign w:val="center"/>
          </w:tcPr>
          <w:p w14:paraId="732546E1" w14:textId="77777777" w:rsidR="007B4098" w:rsidRDefault="00A3176A">
            <w:pPr>
              <w:rPr>
                <w:b/>
                <w:color w:val="000000"/>
                <w:sz w:val="20"/>
                <w:szCs w:val="20"/>
              </w:rPr>
            </w:pPr>
            <w:r>
              <w:rPr>
                <w:b/>
                <w:color w:val="000000"/>
                <w:sz w:val="20"/>
                <w:szCs w:val="20"/>
              </w:rPr>
              <w:t xml:space="preserve">Cilj (opis) modula </w:t>
            </w:r>
          </w:p>
        </w:tc>
        <w:tc>
          <w:tcPr>
            <w:tcW w:w="6662" w:type="dxa"/>
            <w:gridSpan w:val="3"/>
            <w:tcMar>
              <w:left w:w="57" w:type="dxa"/>
              <w:right w:w="57" w:type="dxa"/>
            </w:tcMar>
            <w:vAlign w:val="center"/>
          </w:tcPr>
          <w:p w14:paraId="732546E2" w14:textId="77777777" w:rsidR="007B4098" w:rsidRDefault="00A3176A">
            <w:pPr>
              <w:tabs>
                <w:tab w:val="left" w:pos="2820"/>
              </w:tabs>
              <w:jc w:val="both"/>
              <w:rPr>
                <w:sz w:val="20"/>
                <w:szCs w:val="20"/>
              </w:rPr>
            </w:pPr>
            <w:r>
              <w:rPr>
                <w:sz w:val="20"/>
                <w:szCs w:val="20"/>
              </w:rPr>
              <w:t>Cilj modula je polaznicima omogućiti stjecanje vještina poslovnog komuniciranja s nadređenima i suradnicima u radnom okruženju, uz primjenu poslovnog bontona. Polaznici će završetkom ovog modula moći koristiti osnovne IKT alate u poslovnoj komunikaciji, izraditi poslovna pisma i e-poruke te na taj način podići  učinkovitost u radnom okruženju. Kroz ovaj modul polaznici će biti osposobljeni i p</w:t>
            </w:r>
            <w:r>
              <w:rPr>
                <w:color w:val="3C4043"/>
                <w:sz w:val="20"/>
                <w:szCs w:val="20"/>
                <w:highlight w:val="white"/>
              </w:rPr>
              <w:t>rijaviti se na oglase i natječaje za posao.</w:t>
            </w:r>
          </w:p>
        </w:tc>
      </w:tr>
      <w:tr w:rsidR="007B4098" w14:paraId="732546E7" w14:textId="77777777">
        <w:tc>
          <w:tcPr>
            <w:tcW w:w="2536" w:type="dxa"/>
            <w:shd w:val="clear" w:color="auto" w:fill="B4C6E7"/>
            <w:tcMar>
              <w:left w:w="57" w:type="dxa"/>
              <w:right w:w="57" w:type="dxa"/>
            </w:tcMar>
            <w:vAlign w:val="center"/>
          </w:tcPr>
          <w:p w14:paraId="732546E4" w14:textId="77777777" w:rsidR="007B4098" w:rsidRDefault="00A3176A">
            <w:pPr>
              <w:rPr>
                <w:b/>
                <w:color w:val="000000"/>
                <w:sz w:val="20"/>
                <w:szCs w:val="20"/>
              </w:rPr>
            </w:pPr>
            <w:r>
              <w:rPr>
                <w:b/>
                <w:color w:val="000000"/>
                <w:sz w:val="20"/>
                <w:szCs w:val="20"/>
              </w:rPr>
              <w:t>Ključni pojmovi</w:t>
            </w:r>
          </w:p>
        </w:tc>
        <w:tc>
          <w:tcPr>
            <w:tcW w:w="6662" w:type="dxa"/>
            <w:gridSpan w:val="3"/>
            <w:tcMar>
              <w:left w:w="57" w:type="dxa"/>
              <w:right w:w="57" w:type="dxa"/>
            </w:tcMar>
            <w:vAlign w:val="center"/>
          </w:tcPr>
          <w:p w14:paraId="732546E5" w14:textId="77777777" w:rsidR="007B4098" w:rsidRDefault="00A3176A">
            <w:pPr>
              <w:tabs>
                <w:tab w:val="left" w:pos="2820"/>
              </w:tabs>
              <w:jc w:val="both"/>
              <w:rPr>
                <w:i/>
                <w:sz w:val="20"/>
                <w:szCs w:val="20"/>
              </w:rPr>
            </w:pPr>
            <w:r>
              <w:rPr>
                <w:i/>
                <w:sz w:val="20"/>
                <w:szCs w:val="20"/>
              </w:rPr>
              <w:t xml:space="preserve">poslovni bonton, osnovni IKT alati u poslovnoj komunikaciji, poslovno pismo, </w:t>
            </w:r>
          </w:p>
          <w:p w14:paraId="732546E6" w14:textId="77777777" w:rsidR="007B4098" w:rsidRDefault="00A3176A">
            <w:pPr>
              <w:tabs>
                <w:tab w:val="left" w:pos="2820"/>
              </w:tabs>
              <w:jc w:val="both"/>
              <w:rPr>
                <w:sz w:val="16"/>
                <w:szCs w:val="16"/>
              </w:rPr>
            </w:pPr>
            <w:r>
              <w:rPr>
                <w:i/>
                <w:sz w:val="20"/>
                <w:szCs w:val="20"/>
              </w:rPr>
              <w:t>e-poruka, natječaj za posao, verbalna  komunikacija, neverbalna komunikacija</w:t>
            </w:r>
          </w:p>
        </w:tc>
      </w:tr>
      <w:tr w:rsidR="007B4098" w14:paraId="732546EB" w14:textId="77777777">
        <w:tc>
          <w:tcPr>
            <w:tcW w:w="2536" w:type="dxa"/>
            <w:shd w:val="clear" w:color="auto" w:fill="B4C6E7"/>
            <w:tcMar>
              <w:left w:w="57" w:type="dxa"/>
              <w:right w:w="57" w:type="dxa"/>
            </w:tcMar>
            <w:vAlign w:val="center"/>
          </w:tcPr>
          <w:p w14:paraId="732546E8" w14:textId="77777777" w:rsidR="007B4098" w:rsidRDefault="00A3176A">
            <w:pPr>
              <w:rPr>
                <w:b/>
                <w:color w:val="000000"/>
                <w:sz w:val="20"/>
                <w:szCs w:val="20"/>
              </w:rPr>
            </w:pPr>
            <w:r>
              <w:rPr>
                <w:b/>
                <w:color w:val="000000"/>
                <w:sz w:val="20"/>
                <w:szCs w:val="20"/>
              </w:rPr>
              <w:t>Oblici učenja temeljenog na radu</w:t>
            </w:r>
          </w:p>
        </w:tc>
        <w:tc>
          <w:tcPr>
            <w:tcW w:w="6662" w:type="dxa"/>
            <w:gridSpan w:val="3"/>
            <w:tcMar>
              <w:left w:w="57" w:type="dxa"/>
              <w:right w:w="57" w:type="dxa"/>
            </w:tcMar>
            <w:vAlign w:val="center"/>
          </w:tcPr>
          <w:p w14:paraId="732546E9" w14:textId="77777777" w:rsidR="007B4098" w:rsidRDefault="00A3176A">
            <w:pPr>
              <w:pBdr>
                <w:top w:val="nil"/>
                <w:left w:val="nil"/>
                <w:bottom w:val="nil"/>
                <w:right w:val="nil"/>
                <w:between w:val="nil"/>
              </w:pBdr>
              <w:jc w:val="both"/>
              <w:rPr>
                <w:sz w:val="20"/>
                <w:szCs w:val="20"/>
              </w:rPr>
            </w:pPr>
            <w:r>
              <w:rPr>
                <w:sz w:val="20"/>
                <w:szCs w:val="20"/>
              </w:rPr>
              <w:t>Polaznici, uz podršku nastavnika, simuliraju komunikaciju s nadređenima u radnom procesu. Učenjem temeljenom na radu stječu se specifična znanja i vještine potrebne za samostalan, siguran i odgovoran rad te za rješavanje mogućih stvarnih komunikacijskih poteškoća tijekom radnoga procesa.</w:t>
            </w:r>
          </w:p>
          <w:p w14:paraId="732546EA" w14:textId="77777777" w:rsidR="007B4098" w:rsidRDefault="00A3176A">
            <w:pPr>
              <w:pBdr>
                <w:top w:val="nil"/>
                <w:left w:val="nil"/>
                <w:bottom w:val="nil"/>
                <w:right w:val="nil"/>
                <w:between w:val="nil"/>
              </w:pBdr>
              <w:jc w:val="both"/>
              <w:rPr>
                <w:sz w:val="20"/>
                <w:szCs w:val="20"/>
              </w:rPr>
            </w:pPr>
            <w:r>
              <w:rPr>
                <w:sz w:val="20"/>
                <w:szCs w:val="20"/>
              </w:rPr>
              <w:t>Nastavnik polaznicima prezentira određenu realnu radnu situaciju iz koje je vidljiva potreba za praktičnim kompetencijama koje se postižu ostvarivanjem zadanih ishoda učenja, a polaznici će, koristeći prethodno stečena znanja i vještine, uz nastavnika, otkrivati načine rješavanja komunikacijskih poteškoća i rješavati zadane zadatke (samostalno izraditi poslovno pismo i kreirati e-mail poruku, javiti se na natječaj za posao te osigurati kvalitetnu komunikaciju sa nadređenima i suradnicima poštujući pravila poslovnog bontona).</w:t>
            </w:r>
          </w:p>
        </w:tc>
      </w:tr>
      <w:tr w:rsidR="007B4098" w14:paraId="732546F4" w14:textId="77777777">
        <w:tc>
          <w:tcPr>
            <w:tcW w:w="2536" w:type="dxa"/>
            <w:shd w:val="clear" w:color="auto" w:fill="B4C6E7"/>
            <w:tcMar>
              <w:left w:w="57" w:type="dxa"/>
              <w:right w:w="57" w:type="dxa"/>
            </w:tcMar>
            <w:vAlign w:val="center"/>
          </w:tcPr>
          <w:p w14:paraId="732546EC"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662" w:type="dxa"/>
            <w:gridSpan w:val="3"/>
            <w:tcMar>
              <w:left w:w="57" w:type="dxa"/>
              <w:right w:w="57" w:type="dxa"/>
            </w:tcMar>
          </w:tcPr>
          <w:p w14:paraId="732546ED" w14:textId="77777777" w:rsidR="007B4098" w:rsidRDefault="00A3176A">
            <w:pPr>
              <w:rPr>
                <w:b/>
                <w:color w:val="000000"/>
                <w:sz w:val="20"/>
                <w:szCs w:val="20"/>
              </w:rPr>
            </w:pPr>
            <w:r>
              <w:rPr>
                <w:b/>
                <w:color w:val="000000"/>
                <w:sz w:val="20"/>
                <w:szCs w:val="20"/>
              </w:rPr>
              <w:t>Preporučena literatura:</w:t>
            </w:r>
          </w:p>
          <w:p w14:paraId="732546EE" w14:textId="77777777" w:rsidR="007B4098" w:rsidRDefault="00A3176A">
            <w:pPr>
              <w:numPr>
                <w:ilvl w:val="0"/>
                <w:numId w:val="22"/>
              </w:numPr>
              <w:pBdr>
                <w:top w:val="nil"/>
                <w:left w:val="nil"/>
                <w:bottom w:val="nil"/>
                <w:right w:val="nil"/>
                <w:between w:val="nil"/>
              </w:pBdr>
              <w:rPr>
                <w:color w:val="333333"/>
                <w:sz w:val="20"/>
                <w:szCs w:val="20"/>
                <w:highlight w:val="white"/>
              </w:rPr>
            </w:pPr>
            <w:r>
              <w:rPr>
                <w:color w:val="000000"/>
              </w:rPr>
              <w:t>D</w:t>
            </w:r>
            <w:r>
              <w:rPr>
                <w:color w:val="000000"/>
                <w:sz w:val="20"/>
                <w:szCs w:val="20"/>
              </w:rPr>
              <w:t xml:space="preserve">. Miljković; M. Rijavec: </w:t>
            </w:r>
            <w:hyperlink r:id="rId39">
              <w:r>
                <w:rPr>
                  <w:i/>
                  <w:color w:val="000000"/>
                  <w:sz w:val="20"/>
                  <w:szCs w:val="20"/>
                  <w:highlight w:val="white"/>
                </w:rPr>
                <w:t>Zaposlite najbolje: vještine i tehnike intervjuiranja</w:t>
              </w:r>
            </w:hyperlink>
            <w:r>
              <w:rPr>
                <w:color w:val="333333"/>
                <w:sz w:val="20"/>
                <w:szCs w:val="20"/>
                <w:highlight w:val="white"/>
              </w:rPr>
              <w:t>, IEP, Zagreb, 1999.</w:t>
            </w:r>
          </w:p>
          <w:p w14:paraId="732546EF" w14:textId="77777777" w:rsidR="007B4098" w:rsidRDefault="00A3176A">
            <w:pPr>
              <w:numPr>
                <w:ilvl w:val="0"/>
                <w:numId w:val="22"/>
              </w:numPr>
              <w:pBdr>
                <w:top w:val="nil"/>
                <w:left w:val="nil"/>
                <w:bottom w:val="nil"/>
                <w:right w:val="nil"/>
                <w:between w:val="nil"/>
              </w:pBdr>
              <w:rPr>
                <w:sz w:val="20"/>
                <w:szCs w:val="20"/>
                <w:highlight w:val="white"/>
              </w:rPr>
            </w:pPr>
            <w:r>
              <w:rPr>
                <w:sz w:val="20"/>
                <w:szCs w:val="20"/>
                <w:highlight w:val="white"/>
              </w:rPr>
              <w:t>L. Courtland; J. Bovee; V. Thill: </w:t>
            </w:r>
            <w:hyperlink r:id="rId40">
              <w:r>
                <w:rPr>
                  <w:i/>
                  <w:sz w:val="20"/>
                  <w:szCs w:val="20"/>
                  <w:highlight w:val="white"/>
                </w:rPr>
                <w:t>Suvremena poslovna komunikacija</w:t>
              </w:r>
            </w:hyperlink>
            <w:r>
              <w:rPr>
                <w:sz w:val="20"/>
                <w:szCs w:val="20"/>
                <w:highlight w:val="white"/>
              </w:rPr>
              <w:t xml:space="preserve">, </w:t>
            </w:r>
            <w:hyperlink r:id="rId41">
              <w:r>
                <w:rPr>
                  <w:sz w:val="20"/>
                  <w:szCs w:val="20"/>
                  <w:highlight w:val="white"/>
                </w:rPr>
                <w:t>Mate</w:t>
              </w:r>
            </w:hyperlink>
            <w:r>
              <w:rPr>
                <w:sz w:val="20"/>
                <w:szCs w:val="20"/>
                <w:highlight w:val="white"/>
              </w:rPr>
              <w:t>, Zagreb 2013.</w:t>
            </w:r>
          </w:p>
          <w:p w14:paraId="732546F0" w14:textId="77777777" w:rsidR="007B4098" w:rsidRDefault="00A3176A">
            <w:pPr>
              <w:numPr>
                <w:ilvl w:val="0"/>
                <w:numId w:val="22"/>
              </w:numPr>
              <w:pBdr>
                <w:top w:val="nil"/>
                <w:left w:val="nil"/>
                <w:bottom w:val="nil"/>
                <w:right w:val="nil"/>
                <w:between w:val="nil"/>
              </w:pBdr>
              <w:rPr>
                <w:color w:val="000000"/>
                <w:sz w:val="20"/>
                <w:szCs w:val="20"/>
                <w:highlight w:val="white"/>
              </w:rPr>
            </w:pPr>
            <w:r>
              <w:rPr>
                <w:sz w:val="20"/>
                <w:szCs w:val="20"/>
                <w:highlight w:val="white"/>
              </w:rPr>
              <w:t>Š. Vodopija; A. Vajs Felici:</w:t>
            </w:r>
            <w:r>
              <w:rPr>
                <w:color w:val="333333"/>
                <w:sz w:val="20"/>
                <w:szCs w:val="20"/>
                <w:highlight w:val="white"/>
              </w:rPr>
              <w:t xml:space="preserve"> </w:t>
            </w:r>
            <w:hyperlink r:id="rId42">
              <w:r>
                <w:rPr>
                  <w:i/>
                  <w:color w:val="000000"/>
                  <w:sz w:val="20"/>
                  <w:szCs w:val="20"/>
                  <w:highlight w:val="white"/>
                </w:rPr>
                <w:t>Kodeks ponašanja i komuniciranja: građanski i poslovni protokolarni bonton</w:t>
              </w:r>
            </w:hyperlink>
            <w:r>
              <w:rPr>
                <w:color w:val="000000"/>
                <w:sz w:val="20"/>
                <w:szCs w:val="20"/>
                <w:highlight w:val="white"/>
              </w:rPr>
              <w:t xml:space="preserve">, </w:t>
            </w:r>
            <w:hyperlink r:id="rId43">
              <w:r>
                <w:rPr>
                  <w:color w:val="000000"/>
                  <w:sz w:val="20"/>
                  <w:szCs w:val="20"/>
                  <w:highlight w:val="white"/>
                </w:rPr>
                <w:t>Libertin naklada</w:t>
              </w:r>
            </w:hyperlink>
            <w:r>
              <w:rPr>
                <w:color w:val="000000"/>
                <w:sz w:val="20"/>
                <w:szCs w:val="20"/>
                <w:highlight w:val="white"/>
              </w:rPr>
              <w:t>, Zagreb, 2011.</w:t>
            </w:r>
          </w:p>
          <w:p w14:paraId="2F82605D" w14:textId="77777777" w:rsidR="007B4098" w:rsidRDefault="00A3176A" w:rsidP="00E356CF">
            <w:pPr>
              <w:numPr>
                <w:ilvl w:val="0"/>
                <w:numId w:val="22"/>
              </w:numPr>
              <w:pBdr>
                <w:top w:val="nil"/>
                <w:left w:val="nil"/>
                <w:bottom w:val="nil"/>
                <w:right w:val="nil"/>
                <w:between w:val="nil"/>
              </w:pBdr>
              <w:rPr>
                <w:color w:val="000000"/>
                <w:sz w:val="20"/>
                <w:szCs w:val="20"/>
              </w:rPr>
            </w:pPr>
            <w:r>
              <w:rPr>
                <w:color w:val="000000"/>
                <w:sz w:val="20"/>
                <w:szCs w:val="20"/>
              </w:rPr>
              <w:t xml:space="preserve">T. Pović; K. Veleglavac; M. Čarapina; T. Jagušt; I. Botički: </w:t>
            </w:r>
            <w:r>
              <w:rPr>
                <w:i/>
                <w:color w:val="000000"/>
                <w:sz w:val="20"/>
                <w:szCs w:val="20"/>
              </w:rPr>
              <w:t>Primjena informacijsko-komunikacijske tehnologije u osnovnim i srednjim školama u Republici Hrvatsko</w:t>
            </w:r>
            <w:r>
              <w:rPr>
                <w:color w:val="000000"/>
                <w:sz w:val="20"/>
                <w:szCs w:val="20"/>
              </w:rPr>
              <w:t>j, CARNET, Zagreb, 2015.</w:t>
            </w:r>
          </w:p>
          <w:p w14:paraId="1A720221" w14:textId="77777777" w:rsidR="00E356CF" w:rsidRDefault="00E356CF" w:rsidP="00E356CF">
            <w:pPr>
              <w:pBdr>
                <w:top w:val="nil"/>
                <w:left w:val="nil"/>
                <w:bottom w:val="nil"/>
                <w:right w:val="nil"/>
                <w:between w:val="nil"/>
              </w:pBdr>
              <w:rPr>
                <w:color w:val="000000"/>
                <w:sz w:val="20"/>
                <w:szCs w:val="20"/>
              </w:rPr>
            </w:pPr>
          </w:p>
          <w:p w14:paraId="36703802" w14:textId="707C56A9" w:rsidR="00E356CF" w:rsidRDefault="00E356CF" w:rsidP="00E356CF">
            <w:pPr>
              <w:pBdr>
                <w:top w:val="nil"/>
                <w:left w:val="nil"/>
                <w:bottom w:val="nil"/>
                <w:right w:val="nil"/>
                <w:between w:val="nil"/>
              </w:pBdr>
              <w:rPr>
                <w:color w:val="000000"/>
                <w:sz w:val="20"/>
                <w:szCs w:val="20"/>
              </w:rPr>
            </w:pPr>
            <w:hyperlink r:id="rId44" w:history="1">
              <w:r w:rsidRPr="005F172D">
                <w:rPr>
                  <w:rStyle w:val="Hyperlink"/>
                  <w:sz w:val="20"/>
                  <w:szCs w:val="20"/>
                </w:rPr>
                <w:t>https://hko.srce.hr/registar/skup-ishoda-ucenja/detalji/2831</w:t>
              </w:r>
            </w:hyperlink>
          </w:p>
          <w:p w14:paraId="732546F3" w14:textId="3C3D9BC6" w:rsidR="00E356CF" w:rsidRPr="00E356CF" w:rsidRDefault="00E356CF" w:rsidP="00E356CF">
            <w:pPr>
              <w:pBdr>
                <w:top w:val="nil"/>
                <w:left w:val="nil"/>
                <w:bottom w:val="nil"/>
                <w:right w:val="nil"/>
                <w:between w:val="nil"/>
              </w:pBdr>
              <w:rPr>
                <w:color w:val="000000"/>
                <w:sz w:val="20"/>
                <w:szCs w:val="20"/>
              </w:rPr>
            </w:pPr>
          </w:p>
        </w:tc>
      </w:tr>
    </w:tbl>
    <w:p w14:paraId="732546F5" w14:textId="77777777" w:rsidR="007B4098" w:rsidRDefault="007B4098">
      <w:pPr>
        <w:spacing w:after="160"/>
        <w:rPr>
          <w:b/>
          <w:sz w:val="20"/>
          <w:szCs w:val="20"/>
        </w:rPr>
      </w:pPr>
    </w:p>
    <w:p w14:paraId="732546F6" w14:textId="77777777" w:rsidR="007B4098" w:rsidRDefault="007B4098">
      <w:pPr>
        <w:spacing w:after="160"/>
        <w:rPr>
          <w:b/>
          <w:sz w:val="20"/>
          <w:szCs w:val="20"/>
        </w:rPr>
      </w:pPr>
    </w:p>
    <w:tbl>
      <w:tblPr>
        <w:tblStyle w:val="a8"/>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408"/>
        <w:gridCol w:w="5953"/>
      </w:tblGrid>
      <w:tr w:rsidR="007B4098" w14:paraId="732546F9" w14:textId="77777777" w:rsidTr="001E4B24">
        <w:trPr>
          <w:trHeight w:val="409"/>
        </w:trPr>
        <w:tc>
          <w:tcPr>
            <w:tcW w:w="3246" w:type="dxa"/>
            <w:gridSpan w:val="2"/>
            <w:shd w:val="clear" w:color="auto" w:fill="8EAADB"/>
            <w:tcMar>
              <w:left w:w="57" w:type="dxa"/>
              <w:right w:w="57" w:type="dxa"/>
            </w:tcMar>
            <w:vAlign w:val="center"/>
          </w:tcPr>
          <w:p w14:paraId="732546F7" w14:textId="49EDB7D4" w:rsidR="007B4098" w:rsidRDefault="00A3176A">
            <w:pPr>
              <w:tabs>
                <w:tab w:val="left" w:pos="2820"/>
              </w:tabs>
              <w:rPr>
                <w:i/>
                <w:sz w:val="20"/>
                <w:szCs w:val="20"/>
              </w:rPr>
            </w:pPr>
            <w:r>
              <w:rPr>
                <w:b/>
                <w:sz w:val="20"/>
                <w:szCs w:val="20"/>
              </w:rPr>
              <w:t>Skup ishoda učenja iz SK-</w:t>
            </w:r>
            <w:r w:rsidR="001E4B24">
              <w:rPr>
                <w:b/>
                <w:sz w:val="20"/>
                <w:szCs w:val="20"/>
              </w:rPr>
              <w:t>a, obujam</w:t>
            </w:r>
          </w:p>
        </w:tc>
        <w:tc>
          <w:tcPr>
            <w:tcW w:w="5953" w:type="dxa"/>
            <w:shd w:val="clear" w:color="auto" w:fill="auto"/>
            <w:vAlign w:val="center"/>
          </w:tcPr>
          <w:p w14:paraId="732546F8" w14:textId="7CA90F4F" w:rsidR="007B4098" w:rsidRDefault="00A3176A">
            <w:pPr>
              <w:pBdr>
                <w:top w:val="nil"/>
                <w:left w:val="nil"/>
                <w:bottom w:val="nil"/>
                <w:right w:val="nil"/>
                <w:between w:val="nil"/>
              </w:pBdr>
              <w:tabs>
                <w:tab w:val="left" w:pos="2835"/>
              </w:tabs>
              <w:rPr>
                <w:b/>
                <w:sz w:val="20"/>
                <w:szCs w:val="20"/>
              </w:rPr>
            </w:pPr>
            <w:r>
              <w:rPr>
                <w:b/>
                <w:sz w:val="20"/>
                <w:szCs w:val="20"/>
              </w:rPr>
              <w:t>Poslovna komunikacija u  primarnoj obradi drva</w:t>
            </w:r>
            <w:r w:rsidR="001E4B24">
              <w:rPr>
                <w:b/>
                <w:sz w:val="20"/>
                <w:szCs w:val="20"/>
              </w:rPr>
              <w:t xml:space="preserve">, </w:t>
            </w:r>
            <w:r>
              <w:rPr>
                <w:b/>
                <w:sz w:val="20"/>
                <w:szCs w:val="20"/>
              </w:rPr>
              <w:t xml:space="preserve">1 CSVET bod   </w:t>
            </w:r>
          </w:p>
        </w:tc>
      </w:tr>
      <w:tr w:rsidR="007B4098" w14:paraId="732546FB" w14:textId="77777777">
        <w:tc>
          <w:tcPr>
            <w:tcW w:w="9199" w:type="dxa"/>
            <w:gridSpan w:val="3"/>
            <w:shd w:val="clear" w:color="auto" w:fill="B4C6E7"/>
            <w:tcMar>
              <w:left w:w="57" w:type="dxa"/>
              <w:right w:w="57" w:type="dxa"/>
            </w:tcMar>
            <w:vAlign w:val="center"/>
          </w:tcPr>
          <w:p w14:paraId="732546FA" w14:textId="77777777" w:rsidR="007B4098" w:rsidRDefault="00A3176A">
            <w:pPr>
              <w:tabs>
                <w:tab w:val="left" w:pos="2820"/>
              </w:tabs>
              <w:rPr>
                <w:b/>
                <w:sz w:val="20"/>
                <w:szCs w:val="20"/>
              </w:rPr>
            </w:pPr>
            <w:r>
              <w:rPr>
                <w:b/>
                <w:sz w:val="20"/>
                <w:szCs w:val="20"/>
              </w:rPr>
              <w:t>Ishodi učenja</w:t>
            </w:r>
          </w:p>
        </w:tc>
      </w:tr>
      <w:tr w:rsidR="007B4098" w14:paraId="732546FD" w14:textId="77777777">
        <w:trPr>
          <w:trHeight w:val="248"/>
        </w:trPr>
        <w:tc>
          <w:tcPr>
            <w:tcW w:w="9199" w:type="dxa"/>
            <w:gridSpan w:val="3"/>
            <w:shd w:val="clear" w:color="auto" w:fill="auto"/>
            <w:tcMar>
              <w:left w:w="57" w:type="dxa"/>
              <w:right w:w="57" w:type="dxa"/>
            </w:tcMar>
            <w:vAlign w:val="center"/>
          </w:tcPr>
          <w:p w14:paraId="732546FC"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lastRenderedPageBreak/>
              <w:t>Primijeniti pravila poslovnog bontona u komunikaciji s nadređenima</w:t>
            </w:r>
          </w:p>
        </w:tc>
      </w:tr>
      <w:tr w:rsidR="007B4098" w14:paraId="732546FF" w14:textId="77777777">
        <w:tc>
          <w:tcPr>
            <w:tcW w:w="9199" w:type="dxa"/>
            <w:gridSpan w:val="3"/>
            <w:shd w:val="clear" w:color="auto" w:fill="auto"/>
            <w:tcMar>
              <w:left w:w="57" w:type="dxa"/>
              <w:right w:w="57" w:type="dxa"/>
            </w:tcMar>
          </w:tcPr>
          <w:p w14:paraId="732546FE"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Razlikovati verbalnu i neverbalnu komunikaciju</w:t>
            </w:r>
          </w:p>
        </w:tc>
      </w:tr>
      <w:tr w:rsidR="007B4098" w14:paraId="73254701" w14:textId="77777777">
        <w:tc>
          <w:tcPr>
            <w:tcW w:w="9199" w:type="dxa"/>
            <w:gridSpan w:val="3"/>
            <w:shd w:val="clear" w:color="auto" w:fill="auto"/>
            <w:tcMar>
              <w:left w:w="57" w:type="dxa"/>
              <w:right w:w="57" w:type="dxa"/>
            </w:tcMar>
          </w:tcPr>
          <w:p w14:paraId="73254700" w14:textId="77777777" w:rsidR="007B4098" w:rsidRDefault="00A3176A">
            <w:pPr>
              <w:numPr>
                <w:ilvl w:val="0"/>
                <w:numId w:val="14"/>
              </w:numPr>
              <w:pBdr>
                <w:top w:val="nil"/>
                <w:left w:val="nil"/>
                <w:bottom w:val="nil"/>
                <w:right w:val="nil"/>
                <w:between w:val="nil"/>
              </w:pBdr>
              <w:rPr>
                <w:color w:val="3C4043"/>
                <w:sz w:val="20"/>
                <w:szCs w:val="20"/>
                <w:highlight w:val="white"/>
              </w:rPr>
            </w:pPr>
            <w:r>
              <w:rPr>
                <w:color w:val="3C4043"/>
                <w:sz w:val="20"/>
                <w:szCs w:val="20"/>
                <w:highlight w:val="white"/>
              </w:rPr>
              <w:t>Koristiti osnovne IKT alate za poslovnu komunikaciju</w:t>
            </w:r>
          </w:p>
        </w:tc>
      </w:tr>
      <w:tr w:rsidR="007B4098" w14:paraId="73254703" w14:textId="77777777">
        <w:tc>
          <w:tcPr>
            <w:tcW w:w="9199" w:type="dxa"/>
            <w:gridSpan w:val="3"/>
            <w:shd w:val="clear" w:color="auto" w:fill="auto"/>
            <w:tcMar>
              <w:left w:w="57" w:type="dxa"/>
              <w:right w:w="57" w:type="dxa"/>
            </w:tcMar>
          </w:tcPr>
          <w:p w14:paraId="73254702"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Izraditi poslovna pisma i e-poruke (e-mail)</w:t>
            </w:r>
          </w:p>
        </w:tc>
      </w:tr>
      <w:tr w:rsidR="007B4098" w14:paraId="73254705" w14:textId="77777777">
        <w:tc>
          <w:tcPr>
            <w:tcW w:w="9199" w:type="dxa"/>
            <w:gridSpan w:val="3"/>
            <w:shd w:val="clear" w:color="auto" w:fill="auto"/>
            <w:tcMar>
              <w:left w:w="57" w:type="dxa"/>
              <w:right w:w="57" w:type="dxa"/>
            </w:tcMar>
            <w:vAlign w:val="center"/>
          </w:tcPr>
          <w:p w14:paraId="73254704"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Prijaviti se na oglase i natječaje za posao</w:t>
            </w:r>
          </w:p>
        </w:tc>
      </w:tr>
      <w:tr w:rsidR="007B4098" w14:paraId="73254707" w14:textId="77777777">
        <w:trPr>
          <w:trHeight w:val="427"/>
        </w:trPr>
        <w:tc>
          <w:tcPr>
            <w:tcW w:w="9199" w:type="dxa"/>
            <w:gridSpan w:val="3"/>
            <w:shd w:val="clear" w:color="auto" w:fill="B4C6E7"/>
            <w:tcMar>
              <w:left w:w="57" w:type="dxa"/>
              <w:right w:w="57" w:type="dxa"/>
            </w:tcMar>
            <w:vAlign w:val="center"/>
          </w:tcPr>
          <w:p w14:paraId="73254706"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0F" w14:textId="77777777">
        <w:trPr>
          <w:trHeight w:val="572"/>
        </w:trPr>
        <w:tc>
          <w:tcPr>
            <w:tcW w:w="9199" w:type="dxa"/>
            <w:gridSpan w:val="3"/>
            <w:shd w:val="clear" w:color="auto" w:fill="auto"/>
            <w:tcMar>
              <w:left w:w="57" w:type="dxa"/>
              <w:right w:w="57" w:type="dxa"/>
            </w:tcMar>
          </w:tcPr>
          <w:p w14:paraId="73254708" w14:textId="4CB770C5" w:rsidR="007B4098" w:rsidRDefault="00A3176A" w:rsidP="00911CAD">
            <w:pPr>
              <w:tabs>
                <w:tab w:val="left" w:pos="2820"/>
              </w:tabs>
              <w:spacing w:after="240"/>
              <w:jc w:val="both"/>
              <w:rPr>
                <w:sz w:val="20"/>
                <w:szCs w:val="20"/>
              </w:rPr>
            </w:pPr>
            <w:r>
              <w:rPr>
                <w:sz w:val="20"/>
                <w:szCs w:val="20"/>
              </w:rPr>
              <w:t xml:space="preserve">Dominantan nastavni sustav za ovaj skup ishoda učenja je učenje temeljeno na radu. </w:t>
            </w:r>
          </w:p>
          <w:p w14:paraId="73254709" w14:textId="77777777" w:rsidR="007B4098" w:rsidRDefault="00A3176A" w:rsidP="00911CAD">
            <w:pPr>
              <w:tabs>
                <w:tab w:val="left" w:pos="2820"/>
              </w:tabs>
              <w:spacing w:after="240"/>
              <w:jc w:val="both"/>
              <w:rPr>
                <w:sz w:val="20"/>
                <w:szCs w:val="20"/>
              </w:rPr>
            </w:pPr>
            <w:r>
              <w:rPr>
                <w:color w:val="000000"/>
                <w:sz w:val="20"/>
                <w:szCs w:val="20"/>
              </w:rPr>
              <w:t xml:space="preserve">Nastavnik metodama heurističkog razgovora, objašnjavanjem i propitivanjem polaznikovog razumijevanja  komunikacijskih pravila i bontona uvodi polaznika u pravila poslovne komunikacije. Budući da se ta komunikacija odvija u radnom okruženju ishodi učenja se ostvaruju uglavnom učenjem temeljenim na radu. Polaznike treba staviti u stvarnu radnu situaciju kako bi stekli potrebne komunikacijske vještine. U pogonu drvodjeljske tvrtke nastavnik zadaje zadatke: kako komunicirati s nadređenim ako ga treba izvijestiti o neispravnosti stroja, ili ako su potrebne dodatne upute za rad, kako se postaviti u slučaju donošenja važne odluke i sl. Polaznici međusobno, ili s </w:t>
            </w:r>
            <w:r>
              <w:rPr>
                <w:sz w:val="20"/>
                <w:szCs w:val="20"/>
              </w:rPr>
              <w:t>nadređenim vježbaju kako riješiti navedene zadatke.</w:t>
            </w:r>
          </w:p>
          <w:p w14:paraId="7325470A" w14:textId="77777777" w:rsidR="007B4098" w:rsidRDefault="00A3176A" w:rsidP="00911CAD">
            <w:pPr>
              <w:tabs>
                <w:tab w:val="left" w:pos="2820"/>
              </w:tabs>
              <w:spacing w:after="240"/>
              <w:jc w:val="both"/>
              <w:rPr>
                <w:sz w:val="20"/>
                <w:szCs w:val="20"/>
              </w:rPr>
            </w:pPr>
            <w:r>
              <w:rPr>
                <w:sz w:val="20"/>
                <w:szCs w:val="20"/>
              </w:rPr>
              <w:t xml:space="preserve">Na taj se način razvijaju vještine donošenja odluka, te međusobna suradnja polaznika i nadređenog. </w:t>
            </w:r>
          </w:p>
          <w:p w14:paraId="7325470B" w14:textId="77777777" w:rsidR="007B4098" w:rsidRDefault="00A3176A" w:rsidP="00911CAD">
            <w:pPr>
              <w:tabs>
                <w:tab w:val="left" w:pos="2820"/>
              </w:tabs>
              <w:spacing w:after="240"/>
              <w:jc w:val="both"/>
              <w:rPr>
                <w:sz w:val="20"/>
                <w:szCs w:val="20"/>
              </w:rPr>
            </w:pPr>
            <w:r>
              <w:rPr>
                <w:sz w:val="20"/>
                <w:szCs w:val="20"/>
              </w:rPr>
              <w:t xml:space="preserve">Dio učenja provodi se uz korištenje informacijskih i telekomunikacijskih tehnologija. Polaznici koriste IKT alate za poslovno komuniciranje, odnosno pišu poslovna pisma i komuniciraju pomoću e-mail poruka.   </w:t>
            </w:r>
          </w:p>
          <w:p w14:paraId="7325470C" w14:textId="77777777" w:rsidR="007B4098" w:rsidRDefault="00A3176A" w:rsidP="00911CAD">
            <w:pPr>
              <w:tabs>
                <w:tab w:val="left" w:pos="2820"/>
              </w:tabs>
              <w:spacing w:after="240"/>
              <w:jc w:val="both"/>
              <w:rPr>
                <w:sz w:val="20"/>
                <w:szCs w:val="20"/>
              </w:rPr>
            </w:pPr>
            <w:r>
              <w:rPr>
                <w:sz w:val="20"/>
                <w:szCs w:val="20"/>
              </w:rPr>
              <w:t>Individualnim razgovorima i grupnim/timskim aktivnostima (suradničko učenje) se dodatno jačaju strukovne i komunikacijske kompetencije.</w:t>
            </w:r>
          </w:p>
          <w:p w14:paraId="7325470D" w14:textId="4664F59A" w:rsidR="007B4098" w:rsidRDefault="00A3176A" w:rsidP="00911CAD">
            <w:pPr>
              <w:spacing w:after="240"/>
              <w:jc w:val="both"/>
              <w:rPr>
                <w:sz w:val="20"/>
                <w:szCs w:val="20"/>
              </w:rPr>
            </w:pPr>
            <w:r>
              <w:rPr>
                <w:sz w:val="20"/>
                <w:szCs w:val="20"/>
              </w:rPr>
              <w:t>Nastavnik polazniku daje povratne informacije o uspješnosti rješavanja zada</w:t>
            </w:r>
            <w:r w:rsidR="00751D85">
              <w:rPr>
                <w:sz w:val="20"/>
                <w:szCs w:val="20"/>
              </w:rPr>
              <w:t>taka</w:t>
            </w:r>
            <w:r>
              <w:rPr>
                <w:sz w:val="20"/>
                <w:szCs w:val="20"/>
              </w:rPr>
              <w:t xml:space="preserve"> te po potrebi usmjerava polaznika ka mogućem rješenju. </w:t>
            </w:r>
          </w:p>
          <w:p w14:paraId="7325470E" w14:textId="77777777"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da putem interneta i primjenom IKT-a izrade besplatan račun s mogućnošću slanja e-poruka npr. pomoću gmail-a ili slično. Nakon što izrade račun, trebaju nastavniku poslati e-mail s istoga. Također, zadaci u okviru samostalnih aktivnosti polaznika mogu biti usmjereni i na pretraživanje natječaja za posao te pisanje motivacijskih pisama. </w:t>
            </w:r>
          </w:p>
        </w:tc>
      </w:tr>
      <w:tr w:rsidR="007B4098" w14:paraId="73254717" w14:textId="77777777">
        <w:tc>
          <w:tcPr>
            <w:tcW w:w="1838" w:type="dxa"/>
            <w:shd w:val="clear" w:color="auto" w:fill="B4C6E7"/>
            <w:tcMar>
              <w:left w:w="57" w:type="dxa"/>
              <w:right w:w="57" w:type="dxa"/>
            </w:tcMar>
            <w:vAlign w:val="center"/>
          </w:tcPr>
          <w:p w14:paraId="73254710"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11"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Poslovni bonton u komunikaciji s nadređenim (preuzimanje radnog naloga i uputa za rad,  izvještavanja o neispravnosti stroja…)</w:t>
            </w:r>
          </w:p>
          <w:p w14:paraId="73254712"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Verbalna i neverbalna komunikacija</w:t>
            </w:r>
          </w:p>
          <w:p w14:paraId="73254713"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Komunikacijske i motivacijske vještine i vještine donošenja odluka</w:t>
            </w:r>
          </w:p>
          <w:p w14:paraId="73254714"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IKT alati  u poslovnoj komunikaciji</w:t>
            </w:r>
          </w:p>
          <w:p w14:paraId="73254715"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Elektronička pošta i internet</w:t>
            </w:r>
          </w:p>
          <w:p w14:paraId="73254716" w14:textId="77777777" w:rsidR="007B4098" w:rsidRDefault="00A3176A" w:rsidP="00BE1E44">
            <w:pPr>
              <w:pBdr>
                <w:top w:val="nil"/>
                <w:left w:val="nil"/>
                <w:bottom w:val="nil"/>
                <w:right w:val="nil"/>
                <w:between w:val="nil"/>
              </w:pBdr>
              <w:tabs>
                <w:tab w:val="left" w:pos="2820"/>
              </w:tabs>
              <w:spacing w:line="259" w:lineRule="auto"/>
              <w:rPr>
                <w:color w:val="000000"/>
              </w:rPr>
            </w:pPr>
            <w:r>
              <w:rPr>
                <w:color w:val="000000"/>
                <w:sz w:val="20"/>
                <w:szCs w:val="20"/>
              </w:rPr>
              <w:t>Natječaj za posao</w:t>
            </w:r>
          </w:p>
        </w:tc>
      </w:tr>
      <w:tr w:rsidR="007B4098" w14:paraId="73254719" w14:textId="77777777">
        <w:trPr>
          <w:trHeight w:val="486"/>
        </w:trPr>
        <w:tc>
          <w:tcPr>
            <w:tcW w:w="9199" w:type="dxa"/>
            <w:gridSpan w:val="3"/>
            <w:shd w:val="clear" w:color="auto" w:fill="B4C6E7"/>
            <w:tcMar>
              <w:left w:w="57" w:type="dxa"/>
              <w:right w:w="57" w:type="dxa"/>
            </w:tcMar>
            <w:vAlign w:val="center"/>
          </w:tcPr>
          <w:p w14:paraId="73254718"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27" w14:textId="77777777">
        <w:trPr>
          <w:trHeight w:val="572"/>
        </w:trPr>
        <w:tc>
          <w:tcPr>
            <w:tcW w:w="9199" w:type="dxa"/>
            <w:gridSpan w:val="3"/>
            <w:shd w:val="clear" w:color="auto" w:fill="auto"/>
            <w:tcMar>
              <w:left w:w="57" w:type="dxa"/>
              <w:right w:w="57" w:type="dxa"/>
            </w:tcMar>
          </w:tcPr>
          <w:p w14:paraId="7325471A"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1B"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71C" w14:textId="77777777" w:rsidR="007B4098" w:rsidRDefault="00A3176A">
            <w:pPr>
              <w:spacing w:after="240"/>
              <w:jc w:val="both"/>
              <w:rPr>
                <w:sz w:val="20"/>
                <w:szCs w:val="20"/>
              </w:rPr>
            </w:pPr>
            <w:bookmarkStart w:id="7" w:name="_4d34og8" w:colFirst="0" w:colLast="0"/>
            <w:bookmarkEnd w:id="7"/>
            <w:r>
              <w:rPr>
                <w:b/>
                <w:sz w:val="20"/>
                <w:szCs w:val="20"/>
              </w:rPr>
              <w:t>Opis radne situacije/projekta:</w:t>
            </w:r>
            <w:r>
              <w:rPr>
                <w:sz w:val="20"/>
                <w:szCs w:val="20"/>
              </w:rPr>
              <w:t xml:space="preserve"> Prijava na natječaj za posao koji je raspisan u novinama</w:t>
            </w:r>
          </w:p>
          <w:p w14:paraId="7325471D" w14:textId="77777777" w:rsidR="007B4098" w:rsidRDefault="00A3176A">
            <w:pPr>
              <w:spacing w:after="240"/>
              <w:jc w:val="both"/>
              <w:rPr>
                <w:rFonts w:ascii="Times New Roman" w:eastAsia="Times New Roman" w:hAnsi="Times New Roman" w:cs="Times New Roman"/>
                <w:sz w:val="24"/>
                <w:szCs w:val="24"/>
              </w:rPr>
            </w:pPr>
            <w:r>
              <w:rPr>
                <w:b/>
                <w:sz w:val="20"/>
                <w:szCs w:val="20"/>
              </w:rPr>
              <w:t>Zadatak</w:t>
            </w:r>
            <w:r>
              <w:rPr>
                <w:sz w:val="20"/>
                <w:szCs w:val="20"/>
              </w:rPr>
              <w:t xml:space="preserve">: Svaki polaznik se treba prijaviti na zadani natječaj s motivacijskim pismom priloženim prijavi, putem e-maila. Polaznici dolaze na simulirani razgovor za posao kod poslodavca u drvodjeljsku tvrtku gdje se trebaju predstaviti. Od polaznika se traži da prouče uvjete natječaja, prepoznaju svoje kvalitete i predstave se kao prava </w:t>
            </w:r>
            <w:r>
              <w:rPr>
                <w:sz w:val="20"/>
                <w:szCs w:val="20"/>
              </w:rPr>
              <w:lastRenderedPageBreak/>
              <w:t>osoba za ponuđeni posao. Pritom koriste pravila poslovnog bontona te vode računa, kako o verbalnoj, tako i o neverbalnoj komunikaciji.</w:t>
            </w:r>
          </w:p>
          <w:p w14:paraId="7325471E" w14:textId="56C948AD" w:rsidR="007B4098" w:rsidRDefault="00A3176A">
            <w:pPr>
              <w:jc w:val="both"/>
              <w:rPr>
                <w:sz w:val="20"/>
                <w:szCs w:val="20"/>
              </w:rPr>
            </w:pPr>
            <w:r>
              <w:rPr>
                <w:b/>
                <w:sz w:val="20"/>
                <w:szCs w:val="20"/>
                <w:highlight w:val="white"/>
              </w:rPr>
              <w:t xml:space="preserve">Vrednovanje naučenog: </w:t>
            </w:r>
            <w:r>
              <w:rPr>
                <w:sz w:val="20"/>
                <w:szCs w:val="20"/>
              </w:rPr>
              <w:t xml:space="preserve">nastavnik vrednuje ishode učenja u realnim radnim situacijama uz pomoć unaprijed definiranih </w:t>
            </w:r>
            <w:r w:rsidR="00BE1E44">
              <w:rPr>
                <w:sz w:val="20"/>
                <w:szCs w:val="20"/>
              </w:rPr>
              <w:t>elemenata vrednovanja</w:t>
            </w:r>
            <w:r>
              <w:rPr>
                <w:sz w:val="20"/>
                <w:szCs w:val="20"/>
              </w:rPr>
              <w:t>:</w:t>
            </w:r>
          </w:p>
          <w:p w14:paraId="7325471F"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pravila poslovnog bontona u komunikaciji s nadređenima i suradnicima</w:t>
            </w:r>
          </w:p>
          <w:p w14:paraId="73254720"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različitih vrsta komunikacije</w:t>
            </w:r>
          </w:p>
          <w:p w14:paraId="73254721"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donošenje odgovarajućih odluka</w:t>
            </w:r>
          </w:p>
          <w:p w14:paraId="73254722" w14:textId="77777777" w:rsidR="007B4098" w:rsidRDefault="00A3176A">
            <w:pPr>
              <w:numPr>
                <w:ilvl w:val="0"/>
                <w:numId w:val="4"/>
              </w:numPr>
              <w:pBdr>
                <w:top w:val="nil"/>
                <w:left w:val="nil"/>
                <w:bottom w:val="nil"/>
                <w:right w:val="nil"/>
                <w:between w:val="nil"/>
              </w:pBdr>
              <w:tabs>
                <w:tab w:val="left" w:pos="2820"/>
              </w:tabs>
              <w:spacing w:line="259" w:lineRule="auto"/>
              <w:rPr>
                <w:color w:val="000000"/>
              </w:rPr>
            </w:pPr>
            <w:r>
              <w:rPr>
                <w:color w:val="000000"/>
                <w:sz w:val="20"/>
                <w:szCs w:val="20"/>
              </w:rPr>
              <w:t>primjena IKT alata u poslovnoj komunikaciji</w:t>
            </w:r>
          </w:p>
          <w:p w14:paraId="73254723"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pravila pisanja motivacijskog pisma</w:t>
            </w:r>
          </w:p>
          <w:p w14:paraId="73254724" w14:textId="77777777" w:rsidR="007B4098" w:rsidRDefault="007B4098">
            <w:pPr>
              <w:jc w:val="both"/>
              <w:rPr>
                <w:sz w:val="20"/>
                <w:szCs w:val="20"/>
              </w:rPr>
            </w:pPr>
          </w:p>
          <w:p w14:paraId="73254725" w14:textId="013CA902" w:rsidR="007B4098" w:rsidRDefault="00A3176A">
            <w:pPr>
              <w:jc w:val="both"/>
              <w:rPr>
                <w:sz w:val="20"/>
                <w:szCs w:val="20"/>
              </w:rPr>
            </w:pPr>
            <w:r>
              <w:rPr>
                <w:sz w:val="20"/>
                <w:szCs w:val="20"/>
              </w:rPr>
              <w:t xml:space="preserve">Napomena: Polaznik mora ostvariti minimalno jedan bod iz svakog navedenog </w:t>
            </w:r>
            <w:r w:rsidR="00C010E1">
              <w:rPr>
                <w:sz w:val="20"/>
                <w:szCs w:val="20"/>
              </w:rPr>
              <w:t>elementa</w:t>
            </w:r>
            <w:r>
              <w:rPr>
                <w:sz w:val="20"/>
                <w:szCs w:val="20"/>
              </w:rPr>
              <w:t>, bez obzira na ukupno ostvareni broj bodova.</w:t>
            </w:r>
          </w:p>
          <w:p w14:paraId="73254726" w14:textId="77777777" w:rsidR="007B4098" w:rsidRDefault="007B4098">
            <w:pPr>
              <w:pBdr>
                <w:top w:val="nil"/>
                <w:left w:val="nil"/>
                <w:bottom w:val="nil"/>
                <w:right w:val="nil"/>
                <w:between w:val="nil"/>
              </w:pBdr>
              <w:ind w:left="1004"/>
              <w:jc w:val="both"/>
              <w:rPr>
                <w:color w:val="000000"/>
                <w:sz w:val="20"/>
                <w:szCs w:val="20"/>
              </w:rPr>
            </w:pPr>
          </w:p>
        </w:tc>
      </w:tr>
      <w:tr w:rsidR="007B4098" w14:paraId="73254729" w14:textId="77777777">
        <w:tc>
          <w:tcPr>
            <w:tcW w:w="9199" w:type="dxa"/>
            <w:gridSpan w:val="3"/>
            <w:shd w:val="clear" w:color="auto" w:fill="B4C6E7"/>
            <w:tcMar>
              <w:left w:w="57" w:type="dxa"/>
              <w:right w:w="57" w:type="dxa"/>
            </w:tcMar>
            <w:vAlign w:val="center"/>
          </w:tcPr>
          <w:p w14:paraId="73254728"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72C" w14:textId="77777777">
        <w:tc>
          <w:tcPr>
            <w:tcW w:w="9199" w:type="dxa"/>
            <w:gridSpan w:val="3"/>
            <w:shd w:val="clear" w:color="auto" w:fill="auto"/>
            <w:tcMar>
              <w:left w:w="57" w:type="dxa"/>
              <w:right w:w="57" w:type="dxa"/>
            </w:tcMar>
          </w:tcPr>
          <w:p w14:paraId="7325472A"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2B" w14:textId="77777777" w:rsidR="007B4098" w:rsidRDefault="007B4098">
            <w:pPr>
              <w:tabs>
                <w:tab w:val="left" w:pos="2820"/>
              </w:tabs>
              <w:rPr>
                <w:sz w:val="20"/>
                <w:szCs w:val="20"/>
              </w:rPr>
            </w:pPr>
          </w:p>
        </w:tc>
      </w:tr>
    </w:tbl>
    <w:p w14:paraId="7325472D" w14:textId="77777777" w:rsidR="007B4098" w:rsidRDefault="007B4098">
      <w:pPr>
        <w:spacing w:after="160"/>
        <w:rPr>
          <w:b/>
          <w:sz w:val="20"/>
          <w:szCs w:val="20"/>
        </w:rPr>
      </w:pPr>
    </w:p>
    <w:p w14:paraId="7325472E" w14:textId="77777777" w:rsidR="007B4098" w:rsidRDefault="007B4098">
      <w:pPr>
        <w:spacing w:after="160"/>
        <w:rPr>
          <w:b/>
          <w:sz w:val="20"/>
          <w:szCs w:val="20"/>
        </w:rPr>
      </w:pPr>
    </w:p>
    <w:p w14:paraId="7325472F" w14:textId="3B087854" w:rsidR="0060630D" w:rsidRDefault="0060630D">
      <w:pPr>
        <w:rPr>
          <w:b/>
          <w:sz w:val="20"/>
          <w:szCs w:val="20"/>
        </w:rPr>
      </w:pPr>
      <w:r>
        <w:rPr>
          <w:b/>
          <w:sz w:val="20"/>
          <w:szCs w:val="20"/>
        </w:rPr>
        <w:br w:type="page"/>
      </w:r>
    </w:p>
    <w:tbl>
      <w:tblPr>
        <w:tblStyle w:val="a9"/>
        <w:tblW w:w="919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6"/>
        <w:gridCol w:w="2269"/>
        <w:gridCol w:w="2126"/>
        <w:gridCol w:w="2267"/>
      </w:tblGrid>
      <w:tr w:rsidR="007B4098" w14:paraId="73254732" w14:textId="77777777">
        <w:trPr>
          <w:trHeight w:val="558"/>
        </w:trPr>
        <w:tc>
          <w:tcPr>
            <w:tcW w:w="2536" w:type="dxa"/>
            <w:shd w:val="clear" w:color="auto" w:fill="8EAADB"/>
            <w:tcMar>
              <w:left w:w="57" w:type="dxa"/>
              <w:right w:w="57" w:type="dxa"/>
            </w:tcMar>
            <w:vAlign w:val="center"/>
          </w:tcPr>
          <w:p w14:paraId="73254730" w14:textId="77777777" w:rsidR="007B4098" w:rsidRDefault="00A3176A">
            <w:pPr>
              <w:rPr>
                <w:b/>
                <w:color w:val="000000"/>
                <w:sz w:val="20"/>
                <w:szCs w:val="20"/>
              </w:rPr>
            </w:pPr>
            <w:r>
              <w:rPr>
                <w:b/>
                <w:color w:val="000000"/>
                <w:sz w:val="20"/>
                <w:szCs w:val="20"/>
              </w:rPr>
              <w:lastRenderedPageBreak/>
              <w:t>NAZIV MODULA</w:t>
            </w:r>
          </w:p>
        </w:tc>
        <w:tc>
          <w:tcPr>
            <w:tcW w:w="6662" w:type="dxa"/>
            <w:gridSpan w:val="3"/>
            <w:shd w:val="clear" w:color="auto" w:fill="auto"/>
            <w:vAlign w:val="center"/>
          </w:tcPr>
          <w:p w14:paraId="73254731" w14:textId="77777777" w:rsidR="007B4098" w:rsidRDefault="00A3176A">
            <w:pPr>
              <w:spacing w:before="60" w:after="60"/>
              <w:jc w:val="both"/>
              <w:rPr>
                <w:b/>
                <w:sz w:val="20"/>
                <w:szCs w:val="20"/>
              </w:rPr>
            </w:pPr>
            <w:r>
              <w:rPr>
                <w:b/>
                <w:sz w:val="20"/>
                <w:szCs w:val="20"/>
              </w:rPr>
              <w:t>TRAČNE PILE U PRIMARNOJ OBRADI DRVA</w:t>
            </w:r>
          </w:p>
        </w:tc>
      </w:tr>
      <w:tr w:rsidR="007B4098" w14:paraId="73254735" w14:textId="77777777">
        <w:trPr>
          <w:trHeight w:val="558"/>
        </w:trPr>
        <w:tc>
          <w:tcPr>
            <w:tcW w:w="2536" w:type="dxa"/>
            <w:shd w:val="clear" w:color="auto" w:fill="B4C6E7"/>
            <w:tcMar>
              <w:left w:w="57" w:type="dxa"/>
              <w:right w:w="57" w:type="dxa"/>
            </w:tcMar>
            <w:vAlign w:val="center"/>
          </w:tcPr>
          <w:p w14:paraId="73254733" w14:textId="77777777" w:rsidR="007B4098" w:rsidRDefault="00A3176A">
            <w:pPr>
              <w:rPr>
                <w:b/>
                <w:color w:val="000000"/>
                <w:sz w:val="20"/>
                <w:szCs w:val="20"/>
              </w:rPr>
            </w:pPr>
            <w:r>
              <w:rPr>
                <w:b/>
                <w:color w:val="000000"/>
                <w:sz w:val="20"/>
                <w:szCs w:val="20"/>
              </w:rPr>
              <w:t>Šifra modula</w:t>
            </w:r>
          </w:p>
        </w:tc>
        <w:tc>
          <w:tcPr>
            <w:tcW w:w="6662" w:type="dxa"/>
            <w:gridSpan w:val="3"/>
            <w:shd w:val="clear" w:color="auto" w:fill="auto"/>
            <w:vAlign w:val="center"/>
          </w:tcPr>
          <w:p w14:paraId="73254734" w14:textId="679D70DB" w:rsidR="007B4098" w:rsidRDefault="007B4098">
            <w:pPr>
              <w:ind w:left="397" w:hanging="397"/>
              <w:rPr>
                <w:b/>
                <w:sz w:val="20"/>
                <w:szCs w:val="20"/>
              </w:rPr>
            </w:pPr>
          </w:p>
        </w:tc>
      </w:tr>
      <w:tr w:rsidR="007B4098" w14:paraId="73254739" w14:textId="77777777">
        <w:trPr>
          <w:trHeight w:val="777"/>
        </w:trPr>
        <w:tc>
          <w:tcPr>
            <w:tcW w:w="2536" w:type="dxa"/>
            <w:shd w:val="clear" w:color="auto" w:fill="B4C6E7"/>
            <w:tcMar>
              <w:left w:w="57" w:type="dxa"/>
              <w:right w:w="57" w:type="dxa"/>
            </w:tcMar>
            <w:vAlign w:val="center"/>
          </w:tcPr>
          <w:p w14:paraId="73254736" w14:textId="77777777" w:rsidR="007B4098" w:rsidRDefault="00A3176A">
            <w:pPr>
              <w:rPr>
                <w:b/>
                <w:color w:val="000000"/>
                <w:sz w:val="20"/>
                <w:szCs w:val="20"/>
              </w:rPr>
            </w:pPr>
            <w:r>
              <w:rPr>
                <w:b/>
                <w:color w:val="000000"/>
                <w:sz w:val="20"/>
                <w:szCs w:val="20"/>
              </w:rPr>
              <w:t>Kvalifikacije nastavnika koji sudjeluju u realizaciji modula</w:t>
            </w:r>
          </w:p>
        </w:tc>
        <w:tc>
          <w:tcPr>
            <w:tcW w:w="6662" w:type="dxa"/>
            <w:gridSpan w:val="3"/>
            <w:shd w:val="clear" w:color="auto" w:fill="auto"/>
            <w:vAlign w:val="center"/>
          </w:tcPr>
          <w:p w14:paraId="0C92142B" w14:textId="1D323C2B" w:rsidR="007B4098" w:rsidRDefault="00CB4297">
            <w:pPr>
              <w:widowControl w:val="0"/>
              <w:jc w:val="both"/>
              <w:rPr>
                <w:sz w:val="20"/>
                <w:szCs w:val="20"/>
              </w:rPr>
            </w:pPr>
            <w:hyperlink r:id="rId45" w:history="1">
              <w:r w:rsidRPr="005F172D">
                <w:rPr>
                  <w:rStyle w:val="Hyperlink"/>
                  <w:sz w:val="20"/>
                  <w:szCs w:val="20"/>
                </w:rPr>
                <w:t>https://hko.srce.hr/registar/skup-ishoda-ucenja/detalji/2829</w:t>
              </w:r>
            </w:hyperlink>
          </w:p>
          <w:p w14:paraId="263714AE" w14:textId="4BD12CAA" w:rsidR="00CB4297" w:rsidRDefault="00A95CCC">
            <w:pPr>
              <w:widowControl w:val="0"/>
              <w:jc w:val="both"/>
              <w:rPr>
                <w:sz w:val="20"/>
                <w:szCs w:val="20"/>
              </w:rPr>
            </w:pPr>
            <w:hyperlink r:id="rId46" w:history="1">
              <w:r w:rsidRPr="005F172D">
                <w:rPr>
                  <w:rStyle w:val="Hyperlink"/>
                  <w:sz w:val="20"/>
                  <w:szCs w:val="20"/>
                </w:rPr>
                <w:t>https://hko.srce.hr/registar/skup-ishoda-ucenja/detalji/2830</w:t>
              </w:r>
            </w:hyperlink>
          </w:p>
          <w:p w14:paraId="73254738" w14:textId="0143C835" w:rsidR="0013779B" w:rsidRDefault="0013779B">
            <w:pPr>
              <w:widowControl w:val="0"/>
              <w:jc w:val="both"/>
              <w:rPr>
                <w:sz w:val="20"/>
                <w:szCs w:val="20"/>
              </w:rPr>
            </w:pPr>
            <w:hyperlink r:id="rId47" w:history="1">
              <w:r w:rsidRPr="005F172D">
                <w:rPr>
                  <w:rStyle w:val="Hyperlink"/>
                  <w:sz w:val="20"/>
                  <w:szCs w:val="20"/>
                </w:rPr>
                <w:t>https://hko.srce.hr/registar/skup-ishoda-ucenja/detalji/2833</w:t>
              </w:r>
            </w:hyperlink>
          </w:p>
        </w:tc>
      </w:tr>
      <w:tr w:rsidR="007B4098" w14:paraId="7325473C" w14:textId="77777777">
        <w:trPr>
          <w:trHeight w:val="558"/>
        </w:trPr>
        <w:tc>
          <w:tcPr>
            <w:tcW w:w="2536" w:type="dxa"/>
            <w:shd w:val="clear" w:color="auto" w:fill="B4C6E7"/>
            <w:tcMar>
              <w:left w:w="57" w:type="dxa"/>
              <w:right w:w="57" w:type="dxa"/>
            </w:tcMar>
            <w:vAlign w:val="center"/>
          </w:tcPr>
          <w:p w14:paraId="7325473A" w14:textId="77777777" w:rsidR="007B4098" w:rsidRDefault="00A3176A">
            <w:pPr>
              <w:rPr>
                <w:b/>
                <w:color w:val="000000"/>
                <w:sz w:val="20"/>
                <w:szCs w:val="20"/>
              </w:rPr>
            </w:pPr>
            <w:r>
              <w:rPr>
                <w:b/>
                <w:color w:val="000000"/>
                <w:sz w:val="20"/>
                <w:szCs w:val="20"/>
              </w:rPr>
              <w:t>Obujam modula (CSVET)</w:t>
            </w:r>
          </w:p>
        </w:tc>
        <w:tc>
          <w:tcPr>
            <w:tcW w:w="6662" w:type="dxa"/>
            <w:gridSpan w:val="3"/>
            <w:shd w:val="clear" w:color="auto" w:fill="auto"/>
            <w:vAlign w:val="center"/>
          </w:tcPr>
          <w:p w14:paraId="24E782A2" w14:textId="77777777" w:rsidR="007B4098" w:rsidRDefault="00A3176A">
            <w:pPr>
              <w:ind w:left="397" w:hanging="397"/>
              <w:rPr>
                <w:b/>
                <w:sz w:val="20"/>
                <w:szCs w:val="20"/>
              </w:rPr>
            </w:pPr>
            <w:r>
              <w:rPr>
                <w:b/>
                <w:sz w:val="20"/>
                <w:szCs w:val="20"/>
              </w:rPr>
              <w:t>9 CSVET</w:t>
            </w:r>
            <w:r w:rsidR="00450B01">
              <w:rPr>
                <w:b/>
                <w:sz w:val="20"/>
                <w:szCs w:val="20"/>
              </w:rPr>
              <w:t xml:space="preserve"> bodova</w:t>
            </w:r>
          </w:p>
          <w:p w14:paraId="01273BCC" w14:textId="23C8B1F8" w:rsidR="00A22CF0" w:rsidRDefault="00A22CF0" w:rsidP="00A22CF0">
            <w:pPr>
              <w:spacing w:before="60" w:after="60"/>
              <w:rPr>
                <w:sz w:val="20"/>
                <w:szCs w:val="20"/>
              </w:rPr>
            </w:pPr>
            <w:r>
              <w:rPr>
                <w:sz w:val="20"/>
                <w:szCs w:val="20"/>
              </w:rPr>
              <w:t xml:space="preserve">SIU </w:t>
            </w:r>
            <w:r w:rsidR="007E4431">
              <w:rPr>
                <w:sz w:val="20"/>
                <w:szCs w:val="20"/>
              </w:rPr>
              <w:t>1</w:t>
            </w:r>
            <w:r>
              <w:rPr>
                <w:sz w:val="20"/>
                <w:szCs w:val="20"/>
              </w:rPr>
              <w:t>: Tračne pile u primarnoj obradi drva (1 CSVET bod)</w:t>
            </w:r>
          </w:p>
          <w:p w14:paraId="75FBC429" w14:textId="6BB04216" w:rsidR="00A22CF0" w:rsidRDefault="00A22CF0" w:rsidP="007E4431">
            <w:pPr>
              <w:spacing w:before="60" w:after="60"/>
              <w:rPr>
                <w:sz w:val="20"/>
                <w:szCs w:val="20"/>
              </w:rPr>
            </w:pPr>
            <w:r>
              <w:rPr>
                <w:sz w:val="20"/>
                <w:szCs w:val="20"/>
              </w:rPr>
              <w:t xml:space="preserve">SUI </w:t>
            </w:r>
            <w:r w:rsidR="007E4431">
              <w:rPr>
                <w:sz w:val="20"/>
                <w:szCs w:val="20"/>
              </w:rPr>
              <w:t>2</w:t>
            </w:r>
            <w:r>
              <w:rPr>
                <w:sz w:val="20"/>
                <w:szCs w:val="20"/>
              </w:rPr>
              <w:t xml:space="preserve">: Priprema </w:t>
            </w:r>
            <w:r w:rsidR="00D65FD7">
              <w:rPr>
                <w:sz w:val="20"/>
                <w:szCs w:val="20"/>
              </w:rPr>
              <w:t>radnog mjesta u primarnoj obradi drva</w:t>
            </w:r>
            <w:r>
              <w:rPr>
                <w:sz w:val="20"/>
                <w:szCs w:val="20"/>
              </w:rPr>
              <w:t xml:space="preserve"> (1 CSVET bod)</w:t>
            </w:r>
          </w:p>
          <w:p w14:paraId="7325473B" w14:textId="7CAFF199" w:rsidR="00A22CF0" w:rsidRPr="007E4431" w:rsidRDefault="00A22CF0" w:rsidP="007E4431">
            <w:pPr>
              <w:spacing w:before="60" w:after="60"/>
              <w:rPr>
                <w:sz w:val="20"/>
                <w:szCs w:val="20"/>
              </w:rPr>
            </w:pPr>
            <w:r>
              <w:rPr>
                <w:sz w:val="20"/>
                <w:szCs w:val="20"/>
              </w:rPr>
              <w:t xml:space="preserve">SIU </w:t>
            </w:r>
            <w:r w:rsidR="007E4431">
              <w:rPr>
                <w:sz w:val="20"/>
                <w:szCs w:val="20"/>
              </w:rPr>
              <w:t>3</w:t>
            </w:r>
            <w:r>
              <w:rPr>
                <w:sz w:val="20"/>
                <w:szCs w:val="20"/>
              </w:rPr>
              <w:t>: Primjena tračne pile u primarnoj obradi drva (7 CSVET bodova)</w:t>
            </w:r>
          </w:p>
        </w:tc>
      </w:tr>
      <w:tr w:rsidR="007B4098" w14:paraId="73254741" w14:textId="77777777" w:rsidTr="00F75559">
        <w:tc>
          <w:tcPr>
            <w:tcW w:w="2536" w:type="dxa"/>
            <w:vMerge w:val="restart"/>
            <w:shd w:val="clear" w:color="auto" w:fill="8EAADB"/>
            <w:tcMar>
              <w:left w:w="57" w:type="dxa"/>
              <w:right w:w="57" w:type="dxa"/>
            </w:tcMar>
            <w:vAlign w:val="center"/>
          </w:tcPr>
          <w:p w14:paraId="7325473D" w14:textId="77777777" w:rsidR="007B4098" w:rsidRDefault="00A3176A">
            <w:pPr>
              <w:rPr>
                <w:b/>
                <w:color w:val="000000"/>
                <w:sz w:val="20"/>
                <w:szCs w:val="20"/>
              </w:rPr>
            </w:pPr>
            <w:r>
              <w:rPr>
                <w:b/>
                <w:color w:val="000000"/>
                <w:sz w:val="20"/>
                <w:szCs w:val="20"/>
              </w:rPr>
              <w:t>Načini stjecanja ishoda učenja (od – do, postotak)</w:t>
            </w:r>
          </w:p>
        </w:tc>
        <w:tc>
          <w:tcPr>
            <w:tcW w:w="2269" w:type="dxa"/>
            <w:shd w:val="clear" w:color="auto" w:fill="8EAADB"/>
            <w:tcMar>
              <w:left w:w="57" w:type="dxa"/>
              <w:right w:w="57" w:type="dxa"/>
            </w:tcMar>
            <w:vAlign w:val="center"/>
          </w:tcPr>
          <w:p w14:paraId="7325473E" w14:textId="77777777" w:rsidR="007B4098" w:rsidRDefault="00A3176A">
            <w:pPr>
              <w:jc w:val="center"/>
              <w:rPr>
                <w:b/>
                <w:color w:val="000000"/>
                <w:sz w:val="20"/>
                <w:szCs w:val="20"/>
              </w:rPr>
            </w:pPr>
            <w:r>
              <w:rPr>
                <w:b/>
                <w:color w:val="000000"/>
                <w:sz w:val="20"/>
                <w:szCs w:val="20"/>
              </w:rPr>
              <w:t>Vođeni proces učenja i poučavanja</w:t>
            </w:r>
          </w:p>
        </w:tc>
        <w:tc>
          <w:tcPr>
            <w:tcW w:w="2126" w:type="dxa"/>
            <w:shd w:val="clear" w:color="auto" w:fill="8EAADB"/>
            <w:vAlign w:val="center"/>
          </w:tcPr>
          <w:p w14:paraId="7325473F" w14:textId="77777777" w:rsidR="007B4098" w:rsidRDefault="00A3176A">
            <w:pPr>
              <w:jc w:val="center"/>
              <w:rPr>
                <w:b/>
                <w:color w:val="000000"/>
                <w:sz w:val="20"/>
                <w:szCs w:val="20"/>
              </w:rPr>
            </w:pPr>
            <w:r>
              <w:rPr>
                <w:b/>
                <w:color w:val="000000"/>
                <w:sz w:val="20"/>
                <w:szCs w:val="20"/>
              </w:rPr>
              <w:t>Oblici učenja temeljenog na radu</w:t>
            </w:r>
          </w:p>
        </w:tc>
        <w:tc>
          <w:tcPr>
            <w:tcW w:w="2267" w:type="dxa"/>
            <w:shd w:val="clear" w:color="auto" w:fill="8EAADB"/>
            <w:vAlign w:val="center"/>
          </w:tcPr>
          <w:p w14:paraId="73254740" w14:textId="77777777" w:rsidR="007B4098" w:rsidRDefault="00A3176A">
            <w:pPr>
              <w:jc w:val="center"/>
              <w:rPr>
                <w:b/>
                <w:color w:val="000000"/>
                <w:sz w:val="20"/>
                <w:szCs w:val="20"/>
              </w:rPr>
            </w:pPr>
            <w:r>
              <w:rPr>
                <w:b/>
                <w:color w:val="000000"/>
                <w:sz w:val="20"/>
                <w:szCs w:val="20"/>
              </w:rPr>
              <w:t>Samostalne aktivnosti polaznika</w:t>
            </w:r>
          </w:p>
        </w:tc>
      </w:tr>
      <w:tr w:rsidR="007B4098" w14:paraId="73254746" w14:textId="77777777" w:rsidTr="00F75559">
        <w:trPr>
          <w:trHeight w:val="540"/>
        </w:trPr>
        <w:tc>
          <w:tcPr>
            <w:tcW w:w="2536" w:type="dxa"/>
            <w:vMerge/>
            <w:shd w:val="clear" w:color="auto" w:fill="8EAADB"/>
            <w:tcMar>
              <w:left w:w="57" w:type="dxa"/>
              <w:right w:w="57" w:type="dxa"/>
            </w:tcMar>
            <w:vAlign w:val="center"/>
          </w:tcPr>
          <w:p w14:paraId="73254742"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269" w:type="dxa"/>
            <w:tcMar>
              <w:left w:w="57" w:type="dxa"/>
              <w:right w:w="57" w:type="dxa"/>
            </w:tcMar>
            <w:vAlign w:val="center"/>
          </w:tcPr>
          <w:p w14:paraId="73254743" w14:textId="77777777" w:rsidR="007B4098" w:rsidRDefault="00A3176A">
            <w:pPr>
              <w:jc w:val="center"/>
              <w:rPr>
                <w:sz w:val="20"/>
                <w:szCs w:val="20"/>
              </w:rPr>
            </w:pPr>
            <w:r>
              <w:rPr>
                <w:sz w:val="20"/>
                <w:szCs w:val="20"/>
              </w:rPr>
              <w:t>5 (2 %)</w:t>
            </w:r>
          </w:p>
        </w:tc>
        <w:tc>
          <w:tcPr>
            <w:tcW w:w="2126" w:type="dxa"/>
            <w:vAlign w:val="center"/>
          </w:tcPr>
          <w:p w14:paraId="73254744" w14:textId="77777777" w:rsidR="007B4098" w:rsidRDefault="00A3176A">
            <w:pPr>
              <w:jc w:val="center"/>
              <w:rPr>
                <w:sz w:val="20"/>
                <w:szCs w:val="20"/>
              </w:rPr>
            </w:pPr>
            <w:r>
              <w:rPr>
                <w:sz w:val="20"/>
                <w:szCs w:val="20"/>
              </w:rPr>
              <w:t>215 (96 %)</w:t>
            </w:r>
          </w:p>
        </w:tc>
        <w:tc>
          <w:tcPr>
            <w:tcW w:w="2267" w:type="dxa"/>
            <w:vAlign w:val="center"/>
          </w:tcPr>
          <w:p w14:paraId="73254745" w14:textId="77777777" w:rsidR="007B4098" w:rsidRDefault="00A3176A">
            <w:pPr>
              <w:jc w:val="center"/>
              <w:rPr>
                <w:sz w:val="20"/>
                <w:szCs w:val="20"/>
              </w:rPr>
            </w:pPr>
            <w:r>
              <w:rPr>
                <w:sz w:val="20"/>
                <w:szCs w:val="20"/>
              </w:rPr>
              <w:t>5 (2 %)</w:t>
            </w:r>
          </w:p>
        </w:tc>
      </w:tr>
      <w:tr w:rsidR="007B4098" w14:paraId="7325474A" w14:textId="77777777">
        <w:tc>
          <w:tcPr>
            <w:tcW w:w="2536" w:type="dxa"/>
            <w:shd w:val="clear" w:color="auto" w:fill="B4C6E7"/>
            <w:tcMar>
              <w:left w:w="57" w:type="dxa"/>
              <w:right w:w="57" w:type="dxa"/>
            </w:tcMar>
            <w:vAlign w:val="center"/>
          </w:tcPr>
          <w:p w14:paraId="73254747" w14:textId="77777777" w:rsidR="007B4098" w:rsidRDefault="00A3176A">
            <w:pPr>
              <w:rPr>
                <w:b/>
                <w:color w:val="000000"/>
                <w:sz w:val="20"/>
                <w:szCs w:val="20"/>
              </w:rPr>
            </w:pPr>
            <w:r>
              <w:rPr>
                <w:b/>
                <w:color w:val="000000"/>
                <w:sz w:val="20"/>
                <w:szCs w:val="20"/>
              </w:rPr>
              <w:t>Status modula</w:t>
            </w:r>
          </w:p>
          <w:p w14:paraId="73254748" w14:textId="77777777" w:rsidR="007B4098" w:rsidRDefault="00A3176A">
            <w:pPr>
              <w:rPr>
                <w:b/>
                <w:color w:val="000000"/>
                <w:sz w:val="20"/>
                <w:szCs w:val="20"/>
              </w:rPr>
            </w:pPr>
            <w:r>
              <w:rPr>
                <w:b/>
                <w:color w:val="000000"/>
                <w:sz w:val="20"/>
                <w:szCs w:val="20"/>
              </w:rPr>
              <w:t>(obvezni/izborni)</w:t>
            </w:r>
          </w:p>
        </w:tc>
        <w:tc>
          <w:tcPr>
            <w:tcW w:w="6662" w:type="dxa"/>
            <w:gridSpan w:val="3"/>
            <w:tcMar>
              <w:left w:w="57" w:type="dxa"/>
              <w:right w:w="57" w:type="dxa"/>
            </w:tcMar>
            <w:vAlign w:val="center"/>
          </w:tcPr>
          <w:p w14:paraId="73254749" w14:textId="77777777" w:rsidR="007B4098" w:rsidRDefault="00A3176A">
            <w:pPr>
              <w:rPr>
                <w:sz w:val="20"/>
                <w:szCs w:val="20"/>
              </w:rPr>
            </w:pPr>
            <w:r>
              <w:rPr>
                <w:sz w:val="20"/>
                <w:szCs w:val="20"/>
              </w:rPr>
              <w:t>obvezni</w:t>
            </w:r>
          </w:p>
        </w:tc>
      </w:tr>
      <w:tr w:rsidR="007B4098" w14:paraId="7325474D" w14:textId="77777777">
        <w:trPr>
          <w:trHeight w:val="626"/>
        </w:trPr>
        <w:tc>
          <w:tcPr>
            <w:tcW w:w="2536" w:type="dxa"/>
            <w:shd w:val="clear" w:color="auto" w:fill="B4C6E7"/>
            <w:tcMar>
              <w:left w:w="57" w:type="dxa"/>
              <w:right w:w="57" w:type="dxa"/>
            </w:tcMar>
            <w:vAlign w:val="center"/>
          </w:tcPr>
          <w:p w14:paraId="7325474B" w14:textId="77777777" w:rsidR="007B4098" w:rsidRDefault="00A3176A">
            <w:pPr>
              <w:rPr>
                <w:b/>
                <w:color w:val="000000"/>
                <w:sz w:val="20"/>
                <w:szCs w:val="20"/>
              </w:rPr>
            </w:pPr>
            <w:r>
              <w:rPr>
                <w:b/>
                <w:color w:val="000000"/>
                <w:sz w:val="20"/>
                <w:szCs w:val="20"/>
              </w:rPr>
              <w:t xml:space="preserve">Cilj (opis) modula </w:t>
            </w:r>
          </w:p>
        </w:tc>
        <w:tc>
          <w:tcPr>
            <w:tcW w:w="6662" w:type="dxa"/>
            <w:gridSpan w:val="3"/>
            <w:tcMar>
              <w:left w:w="57" w:type="dxa"/>
              <w:right w:w="57" w:type="dxa"/>
            </w:tcMar>
            <w:vAlign w:val="center"/>
          </w:tcPr>
          <w:p w14:paraId="7325474C" w14:textId="77777777" w:rsidR="007B4098" w:rsidRDefault="00A3176A">
            <w:pPr>
              <w:tabs>
                <w:tab w:val="left" w:pos="2820"/>
              </w:tabs>
              <w:jc w:val="both"/>
              <w:rPr>
                <w:sz w:val="20"/>
                <w:szCs w:val="20"/>
              </w:rPr>
            </w:pPr>
            <w:r>
              <w:rPr>
                <w:sz w:val="20"/>
                <w:szCs w:val="20"/>
              </w:rPr>
              <w:t>Cilj modula je omogućiti polaznicima stjecanje znanja o različitim vrstama tračnih pila, njihovoj primjeni u primarnoj obradi drva, glavnim dijelovima i osnovnoj kinematici tih strojeva. Polaznici će završetkom ovog modula moći prepoznati vrstu ozubljenja na radnom alatu (listu pile) i pravilno ga koristiti obzirom na vrstu drva. Moći će razlikovati načine piljenja trupaca na tračnoj pili trupčari i paralici,</w:t>
            </w:r>
            <w:r>
              <w:rPr>
                <w:b/>
                <w:sz w:val="20"/>
                <w:szCs w:val="20"/>
              </w:rPr>
              <w:t xml:space="preserve"> </w:t>
            </w:r>
            <w:r>
              <w:rPr>
                <w:sz w:val="20"/>
                <w:szCs w:val="20"/>
                <w:highlight w:val="white"/>
              </w:rPr>
              <w:t>upravljati kolicima za pomak i pozicioniranje trupca na tračnoj pili trupčari. Polaznici kroz ovaj modul stječu vještine izrade piljene građe na tračnim pilama trupčarama i paralicama te vještine osnovnog održavanja pila (podmazivanje, čišćenje, izmjena lista pile) uz primjenu prethodno stečenih znanja o drvu i</w:t>
            </w:r>
            <w:r>
              <w:rPr>
                <w:b/>
                <w:sz w:val="20"/>
                <w:szCs w:val="20"/>
                <w:highlight w:val="white"/>
              </w:rPr>
              <w:t xml:space="preserve"> </w:t>
            </w:r>
            <w:r>
              <w:rPr>
                <w:sz w:val="20"/>
                <w:szCs w:val="20"/>
                <w:highlight w:val="white"/>
              </w:rPr>
              <w:t xml:space="preserve"> pravilima  zaštite na radu, zaštite od požara i zaštite okoliša. </w:t>
            </w:r>
          </w:p>
        </w:tc>
      </w:tr>
      <w:tr w:rsidR="007B4098" w14:paraId="73254750" w14:textId="77777777">
        <w:tc>
          <w:tcPr>
            <w:tcW w:w="2536" w:type="dxa"/>
            <w:shd w:val="clear" w:color="auto" w:fill="B4C6E7"/>
            <w:tcMar>
              <w:left w:w="57" w:type="dxa"/>
              <w:right w:w="57" w:type="dxa"/>
            </w:tcMar>
            <w:vAlign w:val="center"/>
          </w:tcPr>
          <w:p w14:paraId="7325474E" w14:textId="77777777" w:rsidR="007B4098" w:rsidRDefault="00A3176A">
            <w:pPr>
              <w:rPr>
                <w:b/>
                <w:color w:val="000000"/>
                <w:sz w:val="20"/>
                <w:szCs w:val="20"/>
              </w:rPr>
            </w:pPr>
            <w:r>
              <w:rPr>
                <w:b/>
                <w:color w:val="000000"/>
                <w:sz w:val="20"/>
                <w:szCs w:val="20"/>
              </w:rPr>
              <w:t>Ključni pojmovi</w:t>
            </w:r>
          </w:p>
        </w:tc>
        <w:tc>
          <w:tcPr>
            <w:tcW w:w="6662" w:type="dxa"/>
            <w:gridSpan w:val="3"/>
            <w:tcMar>
              <w:left w:w="57" w:type="dxa"/>
              <w:right w:w="57" w:type="dxa"/>
            </w:tcMar>
            <w:vAlign w:val="center"/>
          </w:tcPr>
          <w:p w14:paraId="7325474F" w14:textId="77777777" w:rsidR="007B4098" w:rsidRDefault="00A3176A">
            <w:pPr>
              <w:tabs>
                <w:tab w:val="left" w:pos="2820"/>
              </w:tabs>
              <w:jc w:val="both"/>
              <w:rPr>
                <w:i/>
                <w:sz w:val="16"/>
                <w:szCs w:val="16"/>
              </w:rPr>
            </w:pPr>
            <w:r>
              <w:rPr>
                <w:i/>
                <w:sz w:val="20"/>
                <w:szCs w:val="20"/>
              </w:rPr>
              <w:t>tračna pila trupčara, tračna pila paralica, list pile, tip ozubljenja, propiljak, kolica za pomak, pozicioniranje trupca, piljena građa, pripremanje i održavanje tračnih pila</w:t>
            </w:r>
          </w:p>
        </w:tc>
      </w:tr>
      <w:tr w:rsidR="007B4098" w14:paraId="73254754" w14:textId="77777777">
        <w:tc>
          <w:tcPr>
            <w:tcW w:w="2536" w:type="dxa"/>
            <w:shd w:val="clear" w:color="auto" w:fill="B4C6E7"/>
            <w:tcMar>
              <w:left w:w="57" w:type="dxa"/>
              <w:right w:w="57" w:type="dxa"/>
            </w:tcMar>
            <w:vAlign w:val="center"/>
          </w:tcPr>
          <w:p w14:paraId="73254751" w14:textId="77777777" w:rsidR="007B4098" w:rsidRDefault="00A3176A">
            <w:pPr>
              <w:rPr>
                <w:b/>
                <w:color w:val="000000"/>
                <w:sz w:val="20"/>
                <w:szCs w:val="20"/>
              </w:rPr>
            </w:pPr>
            <w:r>
              <w:rPr>
                <w:b/>
                <w:color w:val="000000"/>
                <w:sz w:val="20"/>
                <w:szCs w:val="20"/>
              </w:rPr>
              <w:t>Oblici učenja temeljenog na radu</w:t>
            </w:r>
          </w:p>
        </w:tc>
        <w:tc>
          <w:tcPr>
            <w:tcW w:w="6662" w:type="dxa"/>
            <w:gridSpan w:val="3"/>
            <w:tcMar>
              <w:left w:w="57" w:type="dxa"/>
              <w:right w:w="57" w:type="dxa"/>
            </w:tcMar>
            <w:vAlign w:val="center"/>
          </w:tcPr>
          <w:p w14:paraId="73254752" w14:textId="77777777" w:rsidR="007B4098" w:rsidRDefault="00A3176A">
            <w:pPr>
              <w:pBdr>
                <w:top w:val="nil"/>
                <w:left w:val="nil"/>
                <w:bottom w:val="nil"/>
                <w:right w:val="nil"/>
                <w:between w:val="nil"/>
              </w:pBdr>
              <w:jc w:val="both"/>
              <w:rPr>
                <w:sz w:val="20"/>
                <w:szCs w:val="20"/>
              </w:rPr>
            </w:pPr>
            <w:r>
              <w:rPr>
                <w:sz w:val="20"/>
                <w:szCs w:val="20"/>
              </w:rPr>
              <w:t>Učenjem temeljenom na radu stječu se specifična znanja i vještine potrebne za samostalan, siguran i odgovoran rad na tračnim pilama u primarnoj obradi drva.</w:t>
            </w:r>
          </w:p>
          <w:p w14:paraId="73254753" w14:textId="77777777" w:rsidR="007B4098" w:rsidRDefault="00A3176A">
            <w:pPr>
              <w:pBdr>
                <w:top w:val="nil"/>
                <w:left w:val="nil"/>
                <w:bottom w:val="nil"/>
                <w:right w:val="nil"/>
                <w:between w:val="nil"/>
              </w:pBdr>
              <w:jc w:val="both"/>
              <w:rPr>
                <w:sz w:val="20"/>
                <w:szCs w:val="20"/>
              </w:rPr>
            </w:pPr>
            <w:r>
              <w:rPr>
                <w:sz w:val="20"/>
                <w:szCs w:val="20"/>
              </w:rPr>
              <w:t>Učenje temeljeno na radu provodi se u drvodjeljskoj tvrtki za primarnu obradu drva i obuhvaća izvršenje konkretnih radnih zadataka. Naglasak se stavlja  na stjecanju vještina, a manjim dijelom znanja povezanih s rukovanjem tračnim pilama u primarnoj obradi drva. Polaznik provodi sve pripremne radnje nužne za puštanje tračne pile u pogon na siguran način. Rukuje tračnom pilom (trupčarom i paralicom) i kolicima za pomak i pozicioniranje trupca te stječe vještinu izrade piljene građe.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p>
        </w:tc>
      </w:tr>
      <w:tr w:rsidR="007B4098" w14:paraId="7325475F" w14:textId="77777777">
        <w:tc>
          <w:tcPr>
            <w:tcW w:w="2536" w:type="dxa"/>
            <w:shd w:val="clear" w:color="auto" w:fill="B4C6E7"/>
            <w:tcMar>
              <w:left w:w="57" w:type="dxa"/>
              <w:right w:w="57" w:type="dxa"/>
            </w:tcMar>
            <w:vAlign w:val="center"/>
          </w:tcPr>
          <w:p w14:paraId="73254755"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662" w:type="dxa"/>
            <w:gridSpan w:val="3"/>
            <w:tcMar>
              <w:left w:w="57" w:type="dxa"/>
              <w:right w:w="57" w:type="dxa"/>
            </w:tcMar>
          </w:tcPr>
          <w:p w14:paraId="73254756" w14:textId="77777777" w:rsidR="007B4098" w:rsidRDefault="00A3176A">
            <w:pPr>
              <w:rPr>
                <w:b/>
                <w:color w:val="000000"/>
                <w:sz w:val="20"/>
                <w:szCs w:val="20"/>
              </w:rPr>
            </w:pPr>
            <w:r>
              <w:rPr>
                <w:b/>
                <w:color w:val="000000"/>
                <w:sz w:val="20"/>
                <w:szCs w:val="20"/>
              </w:rPr>
              <w:t>Preporučena literatura:</w:t>
            </w:r>
          </w:p>
          <w:p w14:paraId="73254757"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 dio</w:t>
            </w:r>
            <w:r>
              <w:rPr>
                <w:color w:val="000000"/>
                <w:sz w:val="20"/>
                <w:szCs w:val="20"/>
              </w:rPr>
              <w:t xml:space="preserve">, udžbenik, Šumarski fakultet Sveučilišta u Zagrebu,1997. </w:t>
            </w:r>
          </w:p>
          <w:p w14:paraId="73254758"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II dio</w:t>
            </w:r>
            <w:r>
              <w:rPr>
                <w:color w:val="000000"/>
                <w:sz w:val="20"/>
                <w:szCs w:val="20"/>
              </w:rPr>
              <w:t>, udžbenik, Šumarski fakultet Sveučilišta u Zagrebu, 2000.</w:t>
            </w:r>
          </w:p>
          <w:p w14:paraId="73254759"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K. Babunović: </w:t>
            </w:r>
            <w:r>
              <w:rPr>
                <w:i/>
                <w:color w:val="000000"/>
                <w:sz w:val="20"/>
                <w:szCs w:val="20"/>
              </w:rPr>
              <w:t>Nova istraživanja u pilanskoj preradbi drva</w:t>
            </w:r>
            <w:r>
              <w:rPr>
                <w:color w:val="000000"/>
                <w:sz w:val="20"/>
                <w:szCs w:val="20"/>
              </w:rPr>
              <w:t>, Drvna industrija, 46, (2): 104-106.,Zagreb, 1995.</w:t>
            </w:r>
          </w:p>
          <w:p w14:paraId="7325475A"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highlight w:val="white"/>
              </w:rPr>
              <w:t>M. Geršak: </w:t>
            </w:r>
            <w:r>
              <w:rPr>
                <w:i/>
                <w:color w:val="000000"/>
                <w:sz w:val="20"/>
                <w:szCs w:val="20"/>
                <w:highlight w:val="white"/>
              </w:rPr>
              <w:t>Stroji za primarno obdelavo lesa</w:t>
            </w:r>
            <w:r>
              <w:rPr>
                <w:color w:val="000000"/>
                <w:sz w:val="20"/>
                <w:szCs w:val="20"/>
                <w:highlight w:val="white"/>
              </w:rPr>
              <w:t>, Lesarska založba,</w:t>
            </w:r>
          </w:p>
          <w:p w14:paraId="7325475B" w14:textId="77777777" w:rsidR="007B4098" w:rsidRDefault="00A3176A">
            <w:pPr>
              <w:pBdr>
                <w:top w:val="nil"/>
                <w:left w:val="nil"/>
                <w:bottom w:val="nil"/>
                <w:right w:val="nil"/>
                <w:between w:val="nil"/>
              </w:pBdr>
              <w:ind w:left="720"/>
              <w:rPr>
                <w:rFonts w:ascii="Arial" w:eastAsia="Arial" w:hAnsi="Arial" w:cs="Arial"/>
                <w:color w:val="336699"/>
                <w:sz w:val="18"/>
                <w:szCs w:val="18"/>
                <w:highlight w:val="white"/>
              </w:rPr>
            </w:pPr>
            <w:r>
              <w:rPr>
                <w:color w:val="000000"/>
                <w:sz w:val="20"/>
                <w:szCs w:val="20"/>
                <w:highlight w:val="white"/>
              </w:rPr>
              <w:t>Ljubljana, 1998</w:t>
            </w:r>
            <w:r>
              <w:rPr>
                <w:rFonts w:ascii="Arial" w:eastAsia="Arial" w:hAnsi="Arial" w:cs="Arial"/>
                <w:color w:val="336699"/>
                <w:sz w:val="18"/>
                <w:szCs w:val="18"/>
                <w:highlight w:val="white"/>
              </w:rPr>
              <w:t>.</w:t>
            </w:r>
          </w:p>
          <w:p w14:paraId="7325475D" w14:textId="77777777" w:rsidR="007B4098" w:rsidRDefault="00A3176A">
            <w:pPr>
              <w:jc w:val="both"/>
              <w:rPr>
                <w:b/>
                <w:color w:val="000000"/>
                <w:sz w:val="20"/>
                <w:szCs w:val="20"/>
              </w:rPr>
            </w:pPr>
            <w:r>
              <w:rPr>
                <w:b/>
                <w:color w:val="000000"/>
                <w:sz w:val="20"/>
                <w:szCs w:val="20"/>
              </w:rPr>
              <w:t>Specifična nastavna sredstva:</w:t>
            </w:r>
          </w:p>
          <w:p w14:paraId="5FF7D961" w14:textId="77777777" w:rsidR="007B4098" w:rsidRDefault="00A3176A">
            <w:pPr>
              <w:numPr>
                <w:ilvl w:val="0"/>
                <w:numId w:val="26"/>
              </w:numPr>
              <w:pBdr>
                <w:top w:val="nil"/>
                <w:left w:val="nil"/>
                <w:bottom w:val="nil"/>
                <w:right w:val="nil"/>
                <w:between w:val="nil"/>
              </w:pBdr>
              <w:jc w:val="both"/>
              <w:rPr>
                <w:color w:val="000000"/>
                <w:sz w:val="20"/>
                <w:szCs w:val="20"/>
              </w:rPr>
            </w:pPr>
            <w:r>
              <w:rPr>
                <w:color w:val="000000"/>
                <w:sz w:val="20"/>
                <w:szCs w:val="20"/>
              </w:rPr>
              <w:lastRenderedPageBreak/>
              <w:t>Uzorci alata tračnih pila u primarnoj obradi drva</w:t>
            </w:r>
          </w:p>
          <w:p w14:paraId="6677EC03" w14:textId="77777777" w:rsidR="006300BE" w:rsidRDefault="006300BE" w:rsidP="00254A6B">
            <w:pPr>
              <w:pBdr>
                <w:top w:val="nil"/>
                <w:left w:val="nil"/>
                <w:bottom w:val="nil"/>
                <w:right w:val="nil"/>
                <w:between w:val="nil"/>
              </w:pBdr>
              <w:jc w:val="both"/>
              <w:rPr>
                <w:color w:val="000000"/>
                <w:sz w:val="20"/>
                <w:szCs w:val="20"/>
              </w:rPr>
            </w:pPr>
          </w:p>
          <w:p w14:paraId="20043F6B" w14:textId="4DACA14A" w:rsidR="00254A6B" w:rsidRDefault="00A22CF0" w:rsidP="00254A6B">
            <w:pPr>
              <w:pBdr>
                <w:top w:val="nil"/>
                <w:left w:val="nil"/>
                <w:bottom w:val="nil"/>
                <w:right w:val="nil"/>
                <w:between w:val="nil"/>
              </w:pBdr>
              <w:jc w:val="both"/>
              <w:rPr>
                <w:color w:val="000000"/>
                <w:sz w:val="20"/>
                <w:szCs w:val="20"/>
              </w:rPr>
            </w:pPr>
            <w:hyperlink r:id="rId48" w:history="1">
              <w:r w:rsidRPr="005F172D">
                <w:rPr>
                  <w:rStyle w:val="Hyperlink"/>
                  <w:sz w:val="20"/>
                  <w:szCs w:val="20"/>
                </w:rPr>
                <w:t>https://hko.srce.hr/registar/skup-ishoda-ucenja/detalji/2829</w:t>
              </w:r>
            </w:hyperlink>
          </w:p>
          <w:p w14:paraId="669FEE70" w14:textId="45348DD4" w:rsidR="0059702B" w:rsidRPr="0013779B" w:rsidRDefault="0059702B" w:rsidP="0013779B">
            <w:pPr>
              <w:pBdr>
                <w:top w:val="nil"/>
                <w:left w:val="nil"/>
                <w:bottom w:val="nil"/>
                <w:right w:val="nil"/>
                <w:between w:val="nil"/>
              </w:pBdr>
              <w:jc w:val="both"/>
              <w:rPr>
                <w:color w:val="000000"/>
                <w:sz w:val="20"/>
                <w:szCs w:val="20"/>
              </w:rPr>
            </w:pPr>
            <w:hyperlink r:id="rId49" w:history="1">
              <w:r w:rsidRPr="005F172D">
                <w:rPr>
                  <w:rStyle w:val="Hyperlink"/>
                  <w:sz w:val="20"/>
                  <w:szCs w:val="20"/>
                </w:rPr>
                <w:t>https://hko.srce.hr/registar/skup-ishoda-ucenja/detalji/2830</w:t>
              </w:r>
            </w:hyperlink>
          </w:p>
          <w:p w14:paraId="7325475E" w14:textId="1FDC4C00" w:rsidR="0059702B" w:rsidRDefault="0059702B" w:rsidP="0013779B">
            <w:pPr>
              <w:pBdr>
                <w:top w:val="nil"/>
                <w:left w:val="nil"/>
                <w:bottom w:val="nil"/>
                <w:right w:val="nil"/>
                <w:between w:val="nil"/>
              </w:pBdr>
              <w:jc w:val="both"/>
              <w:rPr>
                <w:color w:val="000000"/>
                <w:sz w:val="20"/>
                <w:szCs w:val="20"/>
              </w:rPr>
            </w:pPr>
            <w:hyperlink r:id="rId50" w:history="1">
              <w:r w:rsidRPr="005F172D">
                <w:rPr>
                  <w:rStyle w:val="Hyperlink"/>
                  <w:sz w:val="20"/>
                  <w:szCs w:val="20"/>
                </w:rPr>
                <w:t>https://hko.srce.hr/registar/skup-ishoda-ucenja/detalji/2833</w:t>
              </w:r>
            </w:hyperlink>
          </w:p>
        </w:tc>
      </w:tr>
    </w:tbl>
    <w:p w14:paraId="615C5E4F" w14:textId="77777777" w:rsidR="006300BE" w:rsidRDefault="006300BE"/>
    <w:tbl>
      <w:tblPr>
        <w:tblStyle w:val="aa"/>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095"/>
      </w:tblGrid>
      <w:tr w:rsidR="007B4098" w14:paraId="73254764" w14:textId="77777777" w:rsidTr="006B7351">
        <w:trPr>
          <w:trHeight w:val="409"/>
        </w:trPr>
        <w:tc>
          <w:tcPr>
            <w:tcW w:w="3104" w:type="dxa"/>
            <w:gridSpan w:val="2"/>
            <w:shd w:val="clear" w:color="auto" w:fill="8EAADB"/>
            <w:tcMar>
              <w:left w:w="57" w:type="dxa"/>
              <w:right w:w="57" w:type="dxa"/>
            </w:tcMar>
            <w:vAlign w:val="center"/>
          </w:tcPr>
          <w:p w14:paraId="73254762" w14:textId="0C6A7ED0" w:rsidR="007B4098" w:rsidRDefault="00A3176A">
            <w:pPr>
              <w:tabs>
                <w:tab w:val="left" w:pos="2820"/>
              </w:tabs>
              <w:rPr>
                <w:i/>
                <w:sz w:val="20"/>
                <w:szCs w:val="20"/>
              </w:rPr>
            </w:pPr>
            <w:r>
              <w:rPr>
                <w:b/>
                <w:sz w:val="20"/>
                <w:szCs w:val="20"/>
              </w:rPr>
              <w:t>Skup ishoda učenja iz SK-</w:t>
            </w:r>
            <w:r w:rsidR="005E2297">
              <w:rPr>
                <w:b/>
                <w:sz w:val="20"/>
                <w:szCs w:val="20"/>
              </w:rPr>
              <w:t>a, obujam</w:t>
            </w:r>
          </w:p>
        </w:tc>
        <w:tc>
          <w:tcPr>
            <w:tcW w:w="6095" w:type="dxa"/>
            <w:shd w:val="clear" w:color="auto" w:fill="auto"/>
            <w:vAlign w:val="center"/>
          </w:tcPr>
          <w:p w14:paraId="73254763" w14:textId="07377054" w:rsidR="007B4098" w:rsidRDefault="00A3176A">
            <w:pPr>
              <w:pBdr>
                <w:top w:val="nil"/>
                <w:left w:val="nil"/>
                <w:bottom w:val="nil"/>
                <w:right w:val="nil"/>
                <w:between w:val="nil"/>
              </w:pBdr>
              <w:tabs>
                <w:tab w:val="left" w:pos="2835"/>
              </w:tabs>
              <w:rPr>
                <w:b/>
                <w:sz w:val="20"/>
                <w:szCs w:val="20"/>
              </w:rPr>
            </w:pPr>
            <w:r>
              <w:rPr>
                <w:b/>
                <w:sz w:val="20"/>
                <w:szCs w:val="20"/>
              </w:rPr>
              <w:t>Tračne pile u primarnoj obradi drva</w:t>
            </w:r>
            <w:r w:rsidR="006B7351">
              <w:rPr>
                <w:b/>
                <w:sz w:val="20"/>
                <w:szCs w:val="20"/>
              </w:rPr>
              <w:t xml:space="preserve">, </w:t>
            </w:r>
            <w:r>
              <w:rPr>
                <w:b/>
                <w:sz w:val="20"/>
                <w:szCs w:val="20"/>
              </w:rPr>
              <w:t>1 CSVET bod</w:t>
            </w:r>
          </w:p>
        </w:tc>
      </w:tr>
      <w:tr w:rsidR="007B4098" w14:paraId="73254766" w14:textId="77777777">
        <w:tc>
          <w:tcPr>
            <w:tcW w:w="9199" w:type="dxa"/>
            <w:gridSpan w:val="3"/>
            <w:shd w:val="clear" w:color="auto" w:fill="B4C6E7"/>
            <w:tcMar>
              <w:left w:w="57" w:type="dxa"/>
              <w:right w:w="57" w:type="dxa"/>
            </w:tcMar>
            <w:vAlign w:val="center"/>
          </w:tcPr>
          <w:p w14:paraId="73254765" w14:textId="77777777" w:rsidR="007B4098" w:rsidRDefault="00A3176A">
            <w:pPr>
              <w:tabs>
                <w:tab w:val="left" w:pos="2820"/>
              </w:tabs>
              <w:rPr>
                <w:b/>
                <w:sz w:val="20"/>
                <w:szCs w:val="20"/>
              </w:rPr>
            </w:pPr>
            <w:r>
              <w:rPr>
                <w:b/>
                <w:sz w:val="20"/>
                <w:szCs w:val="20"/>
              </w:rPr>
              <w:t>Ishodi učenja</w:t>
            </w:r>
          </w:p>
        </w:tc>
      </w:tr>
      <w:tr w:rsidR="007B4098" w14:paraId="73254768" w14:textId="77777777">
        <w:trPr>
          <w:trHeight w:val="248"/>
        </w:trPr>
        <w:tc>
          <w:tcPr>
            <w:tcW w:w="9199" w:type="dxa"/>
            <w:gridSpan w:val="3"/>
            <w:shd w:val="clear" w:color="auto" w:fill="auto"/>
            <w:tcMar>
              <w:left w:w="57" w:type="dxa"/>
              <w:right w:w="57" w:type="dxa"/>
            </w:tcMar>
          </w:tcPr>
          <w:p w14:paraId="73254767"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vrste tračnih pila u primarnoj obradi drva</w:t>
            </w:r>
          </w:p>
        </w:tc>
      </w:tr>
      <w:tr w:rsidR="007B4098" w14:paraId="7325476A" w14:textId="77777777">
        <w:tc>
          <w:tcPr>
            <w:tcW w:w="9199" w:type="dxa"/>
            <w:gridSpan w:val="3"/>
            <w:shd w:val="clear" w:color="auto" w:fill="auto"/>
            <w:tcMar>
              <w:left w:w="57" w:type="dxa"/>
              <w:right w:w="57" w:type="dxa"/>
            </w:tcMar>
          </w:tcPr>
          <w:p w14:paraId="73254769"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Pokazati osnovne dijelove tračnih pila u primarnoj obradi drva</w:t>
            </w:r>
          </w:p>
        </w:tc>
      </w:tr>
      <w:tr w:rsidR="007B4098" w14:paraId="7325476C" w14:textId="77777777">
        <w:tc>
          <w:tcPr>
            <w:tcW w:w="9199" w:type="dxa"/>
            <w:gridSpan w:val="3"/>
            <w:shd w:val="clear" w:color="auto" w:fill="auto"/>
            <w:tcMar>
              <w:left w:w="57" w:type="dxa"/>
              <w:right w:w="57" w:type="dxa"/>
            </w:tcMar>
          </w:tcPr>
          <w:p w14:paraId="7325476B"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vrste radnog alata i ozubljenja (pila) kod tračnih pila u primarnoj obradi drva</w:t>
            </w:r>
          </w:p>
        </w:tc>
      </w:tr>
      <w:tr w:rsidR="007B4098" w14:paraId="7325476E" w14:textId="77777777">
        <w:tc>
          <w:tcPr>
            <w:tcW w:w="9199" w:type="dxa"/>
            <w:gridSpan w:val="3"/>
            <w:shd w:val="clear" w:color="auto" w:fill="auto"/>
            <w:tcMar>
              <w:left w:w="57" w:type="dxa"/>
              <w:right w:w="57" w:type="dxa"/>
            </w:tcMar>
          </w:tcPr>
          <w:p w14:paraId="7325476D"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načine piljenja trupca na tračnoj pili</w:t>
            </w:r>
          </w:p>
        </w:tc>
      </w:tr>
      <w:tr w:rsidR="007B4098" w14:paraId="73254770" w14:textId="77777777">
        <w:tc>
          <w:tcPr>
            <w:tcW w:w="9199" w:type="dxa"/>
            <w:gridSpan w:val="3"/>
            <w:shd w:val="clear" w:color="auto" w:fill="auto"/>
            <w:tcMar>
              <w:left w:w="57" w:type="dxa"/>
              <w:right w:w="57" w:type="dxa"/>
            </w:tcMar>
          </w:tcPr>
          <w:p w14:paraId="7325476F" w14:textId="77777777" w:rsidR="007B4098" w:rsidRDefault="00A3176A">
            <w:pPr>
              <w:numPr>
                <w:ilvl w:val="0"/>
                <w:numId w:val="18"/>
              </w:numPr>
              <w:pBdr>
                <w:top w:val="nil"/>
                <w:left w:val="nil"/>
                <w:bottom w:val="nil"/>
                <w:right w:val="nil"/>
                <w:between w:val="nil"/>
              </w:pBdr>
              <w:ind w:left="930" w:hanging="357"/>
              <w:jc w:val="both"/>
              <w:rPr>
                <w:color w:val="000000"/>
                <w:sz w:val="20"/>
                <w:szCs w:val="20"/>
              </w:rPr>
            </w:pPr>
            <w:r>
              <w:rPr>
                <w:color w:val="000000"/>
                <w:sz w:val="20"/>
                <w:szCs w:val="20"/>
              </w:rPr>
              <w:t>Razlikovati transportne uređaje prilikom rada s tračnom pilom u primarnoj obradi drva</w:t>
            </w:r>
          </w:p>
        </w:tc>
      </w:tr>
      <w:tr w:rsidR="007B4098" w14:paraId="73254772" w14:textId="77777777">
        <w:trPr>
          <w:trHeight w:val="427"/>
        </w:trPr>
        <w:tc>
          <w:tcPr>
            <w:tcW w:w="9199" w:type="dxa"/>
            <w:gridSpan w:val="3"/>
            <w:shd w:val="clear" w:color="auto" w:fill="B4C6E7"/>
            <w:tcMar>
              <w:left w:w="57" w:type="dxa"/>
              <w:right w:w="57" w:type="dxa"/>
            </w:tcMar>
            <w:vAlign w:val="center"/>
          </w:tcPr>
          <w:p w14:paraId="7325477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76" w14:textId="77777777">
        <w:trPr>
          <w:trHeight w:val="572"/>
        </w:trPr>
        <w:tc>
          <w:tcPr>
            <w:tcW w:w="9199" w:type="dxa"/>
            <w:gridSpan w:val="3"/>
            <w:shd w:val="clear" w:color="auto" w:fill="auto"/>
            <w:tcMar>
              <w:left w:w="57" w:type="dxa"/>
              <w:right w:w="57" w:type="dxa"/>
            </w:tcMar>
          </w:tcPr>
          <w:p w14:paraId="73254773" w14:textId="5FC66B9B" w:rsidR="007B4098" w:rsidRDefault="00A3176A" w:rsidP="00911CAD">
            <w:pPr>
              <w:tabs>
                <w:tab w:val="left" w:pos="2820"/>
              </w:tabs>
              <w:spacing w:after="240"/>
              <w:jc w:val="both"/>
              <w:rPr>
                <w:sz w:val="20"/>
                <w:szCs w:val="20"/>
              </w:rPr>
            </w:pPr>
            <w:r>
              <w:rPr>
                <w:sz w:val="20"/>
                <w:szCs w:val="20"/>
              </w:rPr>
              <w:t>Dominantni nastavni sustav</w:t>
            </w:r>
            <w:r w:rsidR="006C7613">
              <w:rPr>
                <w:sz w:val="20"/>
                <w:szCs w:val="20"/>
              </w:rPr>
              <w:t xml:space="preserve">i su heuristička i </w:t>
            </w:r>
            <w:r w:rsidR="005371FC">
              <w:rPr>
                <w:sz w:val="20"/>
                <w:szCs w:val="20"/>
              </w:rPr>
              <w:t>istraživačka</w:t>
            </w:r>
            <w:r w:rsidR="006C7613">
              <w:rPr>
                <w:sz w:val="20"/>
                <w:szCs w:val="20"/>
              </w:rPr>
              <w:t xml:space="preserve"> nastava</w:t>
            </w:r>
            <w:r>
              <w:rPr>
                <w:sz w:val="20"/>
                <w:szCs w:val="20"/>
              </w:rPr>
              <w:t>.</w:t>
            </w:r>
          </w:p>
          <w:p w14:paraId="73254774" w14:textId="78E13B2D" w:rsidR="007B4098" w:rsidRDefault="00603777" w:rsidP="00911CAD">
            <w:pPr>
              <w:tabs>
                <w:tab w:val="left" w:pos="2820"/>
              </w:tabs>
              <w:spacing w:after="240"/>
              <w:jc w:val="both"/>
              <w:rPr>
                <w:sz w:val="20"/>
                <w:szCs w:val="20"/>
              </w:rPr>
            </w:pPr>
            <w:r>
              <w:rPr>
                <w:sz w:val="20"/>
                <w:szCs w:val="20"/>
              </w:rPr>
              <w:t>Na</w:t>
            </w:r>
            <w:r w:rsidR="00A3176A">
              <w:rPr>
                <w:sz w:val="20"/>
                <w:szCs w:val="20"/>
              </w:rPr>
              <w:t>stavnik iznosi i pojašnjava ključne pojmove vezane uz podjelu tračnih pila u primarnoj obradi drva, a zatim u pogonu drvodjeljske tvrtke na tračnim pilama trupčari i paralici objašnjava glavne dijelove, s naglaskom na radni alat i ozubljenje. Polaznik se u pogonu upoznaje s načinima piljenja na tračnoj pili te transportnim uređajima prilikom rada s tračnim pilama. Nastavnik</w:t>
            </w:r>
            <w:r w:rsidR="00533DB7">
              <w:rPr>
                <w:sz w:val="20"/>
                <w:szCs w:val="20"/>
              </w:rPr>
              <w:t>/</w:t>
            </w:r>
            <w:r w:rsidR="00A3176A">
              <w:rPr>
                <w:sz w:val="20"/>
                <w:szCs w:val="20"/>
              </w:rPr>
              <w:t>mentor kod poslodavca</w:t>
            </w:r>
            <w:r w:rsidR="00533DB7">
              <w:rPr>
                <w:sz w:val="20"/>
                <w:szCs w:val="20"/>
              </w:rPr>
              <w:t xml:space="preserve"> </w:t>
            </w:r>
            <w:r w:rsidR="00A3176A">
              <w:rPr>
                <w:sz w:val="20"/>
                <w:szCs w:val="20"/>
              </w:rPr>
              <w:t xml:space="preserve">demonstrira rukovanje pojedinim tračnim pilama i transportnim uređajima uz objašnjavanje. Demonstrira različite načine piljenja i pojašnjava odabir određenog načina. Polaznicima se zadaju manji zadaci u kojima moraju prepoznati načine piljenja na pojedinoj vrsti tračne pile u pogonu drvodjeljske tvrtke te prezentirati rezultate. </w:t>
            </w:r>
          </w:p>
          <w:p w14:paraId="73254775" w14:textId="193ADE68"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pronalazak i </w:t>
            </w:r>
            <w:r w:rsidR="00FE0ECF">
              <w:rPr>
                <w:sz w:val="20"/>
                <w:szCs w:val="20"/>
              </w:rPr>
              <w:t>analizu</w:t>
            </w:r>
            <w:r>
              <w:rPr>
                <w:sz w:val="20"/>
                <w:szCs w:val="20"/>
              </w:rPr>
              <w:t xml:space="preserve"> videozapisa na internetu o načinima raspiljivanja trupaca pomoću tračne pile trupčare. </w:t>
            </w:r>
          </w:p>
        </w:tc>
      </w:tr>
      <w:tr w:rsidR="007B4098" w14:paraId="7325477D" w14:textId="77777777">
        <w:tc>
          <w:tcPr>
            <w:tcW w:w="1838" w:type="dxa"/>
            <w:shd w:val="clear" w:color="auto" w:fill="B4C6E7"/>
            <w:tcMar>
              <w:left w:w="57" w:type="dxa"/>
              <w:right w:w="57" w:type="dxa"/>
            </w:tcMar>
            <w:vAlign w:val="center"/>
          </w:tcPr>
          <w:p w14:paraId="73254777"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78"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Vrste tračnih pila u primarnoj obradi drva</w:t>
            </w:r>
          </w:p>
          <w:p w14:paraId="73254779"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Glavni dijelovi i kinematika tračne pile</w:t>
            </w:r>
          </w:p>
          <w:p w14:paraId="7325477A"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Radni alat kod tračnih pila u primarnoj obradi drva</w:t>
            </w:r>
          </w:p>
          <w:p w14:paraId="7325477B"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Osnovni načini piljenja trupaca na tračnoj pili</w:t>
            </w:r>
          </w:p>
          <w:p w14:paraId="7325477C" w14:textId="77777777" w:rsidR="007B4098" w:rsidRDefault="00A3176A" w:rsidP="00FE0ECF">
            <w:pPr>
              <w:pBdr>
                <w:top w:val="nil"/>
                <w:left w:val="nil"/>
                <w:bottom w:val="nil"/>
                <w:right w:val="nil"/>
                <w:between w:val="nil"/>
              </w:pBdr>
              <w:tabs>
                <w:tab w:val="left" w:pos="2820"/>
              </w:tabs>
              <w:spacing w:line="259" w:lineRule="auto"/>
              <w:rPr>
                <w:color w:val="000000"/>
              </w:rPr>
            </w:pPr>
            <w:r>
              <w:rPr>
                <w:color w:val="000000"/>
                <w:sz w:val="20"/>
                <w:szCs w:val="20"/>
              </w:rPr>
              <w:t>Transportni uređaji kod rada s tračnom pilom</w:t>
            </w:r>
          </w:p>
        </w:tc>
      </w:tr>
      <w:tr w:rsidR="007B4098" w14:paraId="7325477F" w14:textId="77777777">
        <w:trPr>
          <w:trHeight w:val="486"/>
        </w:trPr>
        <w:tc>
          <w:tcPr>
            <w:tcW w:w="9199" w:type="dxa"/>
            <w:gridSpan w:val="3"/>
            <w:shd w:val="clear" w:color="auto" w:fill="B4C6E7"/>
            <w:tcMar>
              <w:left w:w="57" w:type="dxa"/>
              <w:right w:w="57" w:type="dxa"/>
            </w:tcMar>
            <w:vAlign w:val="center"/>
          </w:tcPr>
          <w:p w14:paraId="7325477E"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CE" w14:textId="77777777">
        <w:trPr>
          <w:trHeight w:val="572"/>
        </w:trPr>
        <w:tc>
          <w:tcPr>
            <w:tcW w:w="9199" w:type="dxa"/>
            <w:gridSpan w:val="3"/>
            <w:shd w:val="clear" w:color="auto" w:fill="auto"/>
            <w:tcMar>
              <w:left w:w="57" w:type="dxa"/>
              <w:right w:w="57" w:type="dxa"/>
            </w:tcMar>
          </w:tcPr>
          <w:p w14:paraId="73254780"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81" w14:textId="77777777" w:rsidR="007B4098" w:rsidRDefault="00A3176A">
            <w:pPr>
              <w:spacing w:before="240" w:after="240"/>
              <w:jc w:val="both"/>
              <w:rPr>
                <w:sz w:val="20"/>
                <w:szCs w:val="20"/>
              </w:rPr>
            </w:pPr>
            <w:r>
              <w:rPr>
                <w:sz w:val="20"/>
                <w:szCs w:val="20"/>
              </w:rPr>
              <w:t xml:space="preserve">Primjer vrednovanja: </w:t>
            </w:r>
          </w:p>
          <w:p w14:paraId="73254782" w14:textId="77777777" w:rsidR="007B4098" w:rsidRDefault="00A3176A">
            <w:pPr>
              <w:spacing w:before="240" w:after="240"/>
              <w:jc w:val="both"/>
              <w:rPr>
                <w:sz w:val="20"/>
                <w:szCs w:val="20"/>
              </w:rPr>
            </w:pPr>
            <w:r>
              <w:rPr>
                <w:b/>
                <w:sz w:val="20"/>
                <w:szCs w:val="20"/>
              </w:rPr>
              <w:t>Opis projekta/istraživačkog rada:</w:t>
            </w:r>
            <w:r>
              <w:rPr>
                <w:sz w:val="20"/>
                <w:szCs w:val="20"/>
              </w:rPr>
              <w:t xml:space="preserve"> Istraživanje o tračnim pilama u primarnoj obradi drva, njihovoj primjeni, transportnim uređajima te vrstama piljenja i njihovom utjecaju na iskorištenje sirovine.</w:t>
            </w:r>
          </w:p>
          <w:p w14:paraId="73254783" w14:textId="77777777" w:rsidR="007B4098" w:rsidRDefault="00A3176A">
            <w:pPr>
              <w:pBdr>
                <w:top w:val="nil"/>
                <w:left w:val="nil"/>
                <w:bottom w:val="nil"/>
                <w:right w:val="nil"/>
                <w:between w:val="nil"/>
              </w:pBdr>
              <w:spacing w:after="240"/>
              <w:jc w:val="both"/>
              <w:rPr>
                <w:sz w:val="20"/>
                <w:szCs w:val="20"/>
              </w:rPr>
            </w:pPr>
            <w:r>
              <w:rPr>
                <w:b/>
                <w:sz w:val="20"/>
                <w:szCs w:val="20"/>
              </w:rPr>
              <w:t>Zadatak:</w:t>
            </w:r>
            <w:r>
              <w:rPr>
                <w:sz w:val="20"/>
                <w:szCs w:val="20"/>
              </w:rPr>
              <w:t xml:space="preserve"> Polaznici u timu trebaju izraditi prezentaciju o tračnim pilama, koja treba sadržavati opise različitih vrsta tračnih pila u primarnoj obradi drva, osnovne dijelove tračnih pila, opisa vrste radnog alata i ozubljenja kod tračnih pila. Prezentacija treba sadržavati i opis različitih primjera načina piljenja trupaca na tračnim pilama u primarnoj obradi drva te opise transportnih uređaja prilikom rada s tračnim pilama u primarnoj obradi drva.</w:t>
            </w:r>
          </w:p>
          <w:p w14:paraId="73254784" w14:textId="47EEEA4F" w:rsidR="007B4098" w:rsidRDefault="00A3176A">
            <w:pPr>
              <w:jc w:val="both"/>
              <w:rPr>
                <w:rFonts w:ascii="Times New Roman" w:eastAsia="Times New Roman" w:hAnsi="Times New Roman" w:cs="Times New Roman"/>
                <w:sz w:val="24"/>
                <w:szCs w:val="24"/>
              </w:rPr>
            </w:pPr>
            <w:r>
              <w:rPr>
                <w:b/>
                <w:sz w:val="20"/>
                <w:szCs w:val="20"/>
              </w:rPr>
              <w:t>Vrednovanje naučenog:</w:t>
            </w:r>
            <w:r>
              <w:rPr>
                <w:sz w:val="20"/>
                <w:szCs w:val="20"/>
              </w:rPr>
              <w:t xml:space="preserve"> nastavnik vrednuje ishode učenja kroz prezentaciju, uporabom unaprijed definiranih </w:t>
            </w:r>
            <w:r w:rsidR="005371FC">
              <w:rPr>
                <w:sz w:val="20"/>
                <w:szCs w:val="20"/>
              </w:rPr>
              <w:t xml:space="preserve">elemenata i </w:t>
            </w:r>
            <w:r>
              <w:rPr>
                <w:sz w:val="20"/>
                <w:szCs w:val="20"/>
              </w:rPr>
              <w:t>kriterija</w:t>
            </w:r>
            <w:r w:rsidR="005371FC">
              <w:rPr>
                <w:sz w:val="20"/>
                <w:szCs w:val="20"/>
              </w:rPr>
              <w:t xml:space="preserve"> vrednovanja</w:t>
            </w:r>
            <w:r>
              <w:rPr>
                <w:sz w:val="20"/>
                <w:szCs w:val="20"/>
              </w:rPr>
              <w:t>:</w:t>
            </w:r>
          </w:p>
          <w:p w14:paraId="73254785" w14:textId="142B184B" w:rsidR="007B4098" w:rsidRDefault="007B4098">
            <w:pPr>
              <w:rPr>
                <w:rFonts w:ascii="Times New Roman" w:eastAsia="Times New Roman" w:hAnsi="Times New Roman" w:cs="Times New Roman"/>
                <w:sz w:val="24"/>
                <w:szCs w:val="24"/>
              </w:rPr>
            </w:pPr>
          </w:p>
          <w:p w14:paraId="544FB71B" w14:textId="77777777" w:rsidR="00210A3E" w:rsidRDefault="00210A3E">
            <w:pPr>
              <w:rPr>
                <w:rFonts w:ascii="Times New Roman" w:eastAsia="Times New Roman" w:hAnsi="Times New Roman" w:cs="Times New Roman"/>
                <w:sz w:val="24"/>
                <w:szCs w:val="24"/>
              </w:rPr>
            </w:pPr>
          </w:p>
          <w:tbl>
            <w:tblPr>
              <w:tblStyle w:val="ab"/>
              <w:tblW w:w="9067" w:type="dxa"/>
              <w:tblInd w:w="0" w:type="dxa"/>
              <w:tblLayout w:type="fixed"/>
              <w:tblLook w:val="0400" w:firstRow="0" w:lastRow="0" w:firstColumn="0" w:lastColumn="0" w:noHBand="0" w:noVBand="1"/>
            </w:tblPr>
            <w:tblGrid>
              <w:gridCol w:w="1624"/>
              <w:gridCol w:w="2268"/>
              <w:gridCol w:w="2552"/>
              <w:gridCol w:w="2623"/>
            </w:tblGrid>
            <w:tr w:rsidR="007B4098" w14:paraId="73254788" w14:textId="77777777" w:rsidTr="00755950">
              <w:trPr>
                <w:trHeight w:val="367"/>
              </w:trPr>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6" w14:textId="1A6EE0D8" w:rsidR="007B4098" w:rsidRDefault="005371FC">
                  <w:pPr>
                    <w:jc w:val="center"/>
                    <w:rPr>
                      <w:rFonts w:ascii="Times New Roman" w:eastAsia="Times New Roman" w:hAnsi="Times New Roman" w:cs="Times New Roman"/>
                      <w:sz w:val="24"/>
                      <w:szCs w:val="24"/>
                    </w:rPr>
                  </w:pPr>
                  <w:r>
                    <w:rPr>
                      <w:b/>
                      <w:color w:val="000000"/>
                      <w:sz w:val="20"/>
                      <w:szCs w:val="20"/>
                    </w:rPr>
                    <w:t>ELEMENTI VREDNOVANJA</w:t>
                  </w:r>
                </w:p>
              </w:tc>
              <w:tc>
                <w:tcPr>
                  <w:tcW w:w="7443" w:type="dxa"/>
                  <w:gridSpan w:val="3"/>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7" w14:textId="30B2FA63" w:rsidR="007B4098" w:rsidRDefault="005371FC">
                  <w:pPr>
                    <w:jc w:val="center"/>
                    <w:rPr>
                      <w:rFonts w:ascii="Times New Roman" w:eastAsia="Times New Roman" w:hAnsi="Times New Roman" w:cs="Times New Roman"/>
                      <w:sz w:val="24"/>
                      <w:szCs w:val="24"/>
                    </w:rPr>
                  </w:pPr>
                  <w:r>
                    <w:rPr>
                      <w:b/>
                      <w:color w:val="000000"/>
                      <w:sz w:val="20"/>
                      <w:szCs w:val="20"/>
                    </w:rPr>
                    <w:t>KRITERIJI VREDNOVANJA</w:t>
                  </w:r>
                </w:p>
              </w:tc>
            </w:tr>
            <w:tr w:rsidR="007B4098" w14:paraId="73254790"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9" w14:textId="77777777" w:rsidR="007B4098" w:rsidRDefault="00A3176A">
                  <w:pPr>
                    <w:jc w:val="center"/>
                    <w:rPr>
                      <w:rFonts w:ascii="Times New Roman" w:eastAsia="Times New Roman" w:hAnsi="Times New Roman" w:cs="Times New Roman"/>
                      <w:sz w:val="24"/>
                      <w:szCs w:val="24"/>
                    </w:rPr>
                  </w:pPr>
                  <w:r>
                    <w:rPr>
                      <w:sz w:val="20"/>
                      <w:szCs w:val="20"/>
                    </w:rPr>
                    <w:t>Vrste tračnih pila u primarnoj obradi drva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A" w14:textId="3D883F5E" w:rsidR="007B4098" w:rsidRPr="001B1391" w:rsidRDefault="00755950">
                  <w:pPr>
                    <w:jc w:val="center"/>
                    <w:rPr>
                      <w:i/>
                      <w:iCs/>
                      <w:sz w:val="20"/>
                      <w:szCs w:val="20"/>
                      <w:highlight w:val="white"/>
                    </w:rPr>
                  </w:pPr>
                  <w:r w:rsidRPr="001B1391">
                    <w:rPr>
                      <w:i/>
                      <w:iCs/>
                      <w:sz w:val="20"/>
                      <w:szCs w:val="20"/>
                      <w:highlight w:val="white"/>
                    </w:rPr>
                    <w:t>P</w:t>
                  </w:r>
                  <w:r w:rsidR="00A3176A" w:rsidRPr="001B1391">
                    <w:rPr>
                      <w:i/>
                      <w:iCs/>
                      <w:sz w:val="20"/>
                      <w:szCs w:val="20"/>
                      <w:highlight w:val="white"/>
                    </w:rPr>
                    <w:t>rezentacija sadrži opise svih vrsta tračnih pila u primarnoj obradi drva, navodi njihovu primjenu, sve osnovne dijelove i tipove ozubljenja</w:t>
                  </w:r>
                  <w:r w:rsidRPr="001B1391">
                    <w:rPr>
                      <w:i/>
                      <w:iCs/>
                      <w:sz w:val="20"/>
                      <w:szCs w:val="20"/>
                      <w:highlight w:val="white"/>
                    </w:rPr>
                    <w:t>.</w:t>
                  </w:r>
                </w:p>
                <w:p w14:paraId="7325478B"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C" w14:textId="18CEDC71" w:rsidR="007B4098" w:rsidRPr="001B1391" w:rsidRDefault="00755950">
                  <w:pPr>
                    <w:jc w:val="center"/>
                    <w:rPr>
                      <w:i/>
                      <w:iCs/>
                      <w:sz w:val="20"/>
                      <w:szCs w:val="20"/>
                      <w:highlight w:val="white"/>
                    </w:rPr>
                  </w:pPr>
                  <w:r w:rsidRPr="001B1391">
                    <w:rPr>
                      <w:i/>
                      <w:iCs/>
                      <w:sz w:val="20"/>
                      <w:szCs w:val="20"/>
                      <w:highlight w:val="white"/>
                    </w:rPr>
                    <w:t>P</w:t>
                  </w:r>
                  <w:r w:rsidR="00A3176A" w:rsidRPr="001B1391">
                    <w:rPr>
                      <w:i/>
                      <w:iCs/>
                      <w:sz w:val="20"/>
                      <w:szCs w:val="20"/>
                      <w:highlight w:val="white"/>
                    </w:rPr>
                    <w:t>rezentacija sadrži opise svih vrsta tračnih pila u primarnoj obradi drva, ali njihova primjena, osnovni dijelovi i tipovi ozubljenja su djelomično opisani</w:t>
                  </w:r>
                  <w:r w:rsidRPr="001B1391">
                    <w:rPr>
                      <w:i/>
                      <w:iCs/>
                      <w:sz w:val="20"/>
                      <w:szCs w:val="20"/>
                      <w:highlight w:val="white"/>
                    </w:rPr>
                    <w:t>.</w:t>
                  </w:r>
                </w:p>
                <w:p w14:paraId="7325478D"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E" w14:textId="2EAB621E" w:rsidR="007B4098" w:rsidRPr="001B1391" w:rsidRDefault="00755950">
                  <w:pPr>
                    <w:jc w:val="center"/>
                    <w:rPr>
                      <w:i/>
                      <w:iCs/>
                      <w:sz w:val="20"/>
                      <w:szCs w:val="20"/>
                      <w:highlight w:val="white"/>
                    </w:rPr>
                  </w:pPr>
                  <w:r w:rsidRPr="001B1391">
                    <w:rPr>
                      <w:i/>
                      <w:iCs/>
                      <w:sz w:val="20"/>
                      <w:szCs w:val="20"/>
                      <w:highlight w:val="white"/>
                    </w:rPr>
                    <w:t>P</w:t>
                  </w:r>
                  <w:r w:rsidR="00A3176A" w:rsidRPr="001B1391">
                    <w:rPr>
                      <w:i/>
                      <w:iCs/>
                      <w:sz w:val="20"/>
                      <w:szCs w:val="20"/>
                      <w:highlight w:val="white"/>
                    </w:rPr>
                    <w:t>rezentacija ne sadrži opise svih vrsta tračnih pila u primarnoj obradi drva,  djelomično je opisana njihova primjena, nedostaju neki glavni dijelovi i tipovi ozubljenja</w:t>
                  </w:r>
                  <w:r w:rsidRPr="001B1391">
                    <w:rPr>
                      <w:i/>
                      <w:iCs/>
                      <w:sz w:val="20"/>
                      <w:szCs w:val="20"/>
                      <w:highlight w:val="white"/>
                    </w:rPr>
                    <w:t>.</w:t>
                  </w:r>
                </w:p>
                <w:p w14:paraId="7325478F"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99"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91" w14:textId="77777777" w:rsidR="007B4098" w:rsidRDefault="00A3176A">
                  <w:pPr>
                    <w:jc w:val="center"/>
                    <w:rPr>
                      <w:rFonts w:ascii="Times New Roman" w:eastAsia="Times New Roman" w:hAnsi="Times New Roman" w:cs="Times New Roman"/>
                      <w:sz w:val="24"/>
                      <w:szCs w:val="24"/>
                    </w:rPr>
                  </w:pPr>
                  <w:r>
                    <w:rPr>
                      <w:sz w:val="20"/>
                      <w:szCs w:val="20"/>
                    </w:rPr>
                    <w:t>Načini piljenja na tračnim pilama u primarnoj obradi drva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2" w14:textId="3F7B828B" w:rsidR="007B4098" w:rsidRPr="001B1391" w:rsidRDefault="00755950">
                  <w:pPr>
                    <w:jc w:val="center"/>
                    <w:rPr>
                      <w:rFonts w:ascii="Times New Roman" w:eastAsia="Times New Roman" w:hAnsi="Times New Roman" w:cs="Times New Roman"/>
                      <w:i/>
                      <w:iCs/>
                      <w:sz w:val="24"/>
                      <w:szCs w:val="24"/>
                    </w:rPr>
                  </w:pPr>
                  <w:r w:rsidRPr="001B1391">
                    <w:rPr>
                      <w:i/>
                      <w:iCs/>
                      <w:sz w:val="20"/>
                      <w:szCs w:val="20"/>
                      <w:highlight w:val="white"/>
                    </w:rPr>
                    <w:t>P</w:t>
                  </w:r>
                  <w:r w:rsidR="00A3176A" w:rsidRPr="001B1391">
                    <w:rPr>
                      <w:i/>
                      <w:iCs/>
                      <w:sz w:val="20"/>
                      <w:szCs w:val="20"/>
                      <w:highlight w:val="white"/>
                    </w:rPr>
                    <w:t xml:space="preserve">rezentacija sadrži opis svih načina piljenja na tračnim pilama, s fotografijama, ilustracijama i </w:t>
                  </w:r>
                  <w:r w:rsidR="00A3176A" w:rsidRPr="001B1391">
                    <w:rPr>
                      <w:i/>
                      <w:iCs/>
                      <w:sz w:val="20"/>
                      <w:szCs w:val="20"/>
                    </w:rPr>
                    <w:t>opisima</w:t>
                  </w:r>
                  <w:r w:rsidRPr="001B1391">
                    <w:rPr>
                      <w:i/>
                      <w:iCs/>
                      <w:sz w:val="20"/>
                      <w:szCs w:val="20"/>
                    </w:rPr>
                    <w:t>.</w:t>
                  </w:r>
                </w:p>
                <w:p w14:paraId="73254793"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4" w14:textId="5FA2779F" w:rsidR="007B4098" w:rsidRPr="001B1391" w:rsidRDefault="00755950">
                  <w:pPr>
                    <w:jc w:val="center"/>
                    <w:rPr>
                      <w:rFonts w:ascii="Times New Roman" w:eastAsia="Times New Roman" w:hAnsi="Times New Roman" w:cs="Times New Roman"/>
                      <w:i/>
                      <w:iCs/>
                      <w:sz w:val="24"/>
                      <w:szCs w:val="24"/>
                    </w:rPr>
                  </w:pPr>
                  <w:r w:rsidRPr="001B1391">
                    <w:rPr>
                      <w:i/>
                      <w:iCs/>
                      <w:sz w:val="20"/>
                      <w:szCs w:val="20"/>
                      <w:highlight w:val="white"/>
                    </w:rPr>
                    <w:t>P</w:t>
                  </w:r>
                  <w:r w:rsidR="00A3176A" w:rsidRPr="001B1391">
                    <w:rPr>
                      <w:i/>
                      <w:iCs/>
                      <w:sz w:val="20"/>
                      <w:szCs w:val="20"/>
                      <w:highlight w:val="white"/>
                    </w:rPr>
                    <w:t>rezentacija sadrži opise svih načina piljenja na tračnim pilama, s djelomičnim opisima</w:t>
                  </w:r>
                  <w:r w:rsidR="00A3176A" w:rsidRPr="001B1391">
                    <w:rPr>
                      <w:i/>
                      <w:iCs/>
                      <w:sz w:val="20"/>
                      <w:szCs w:val="20"/>
                    </w:rPr>
                    <w:t>, fotografijama i ilustracijama</w:t>
                  </w:r>
                  <w:r w:rsidRPr="001B1391">
                    <w:rPr>
                      <w:i/>
                      <w:iCs/>
                      <w:sz w:val="20"/>
                      <w:szCs w:val="20"/>
                    </w:rPr>
                    <w:t>.</w:t>
                  </w:r>
                </w:p>
                <w:p w14:paraId="73254795"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6" w14:textId="3E3E0333" w:rsidR="007B4098" w:rsidRPr="001B1391" w:rsidRDefault="00755950">
                  <w:pPr>
                    <w:jc w:val="center"/>
                    <w:rPr>
                      <w:i/>
                      <w:iCs/>
                      <w:sz w:val="20"/>
                      <w:szCs w:val="20"/>
                      <w:highlight w:val="white"/>
                    </w:rPr>
                  </w:pPr>
                  <w:r w:rsidRPr="001B1391">
                    <w:rPr>
                      <w:i/>
                      <w:iCs/>
                      <w:sz w:val="20"/>
                      <w:szCs w:val="20"/>
                      <w:highlight w:val="white"/>
                    </w:rPr>
                    <w:t>P</w:t>
                  </w:r>
                  <w:r w:rsidR="00A3176A" w:rsidRPr="001B1391">
                    <w:rPr>
                      <w:i/>
                      <w:iCs/>
                      <w:sz w:val="20"/>
                      <w:szCs w:val="20"/>
                      <w:highlight w:val="white"/>
                    </w:rPr>
                    <w:t>rezentacija sadrži opise nekih  od načina piljenja na tračnim pilama, bez  fotografija i ilustracija i s djelomičnim</w:t>
                  </w:r>
                </w:p>
                <w:p w14:paraId="73254797" w14:textId="10CBEF64" w:rsidR="007B4098" w:rsidRPr="001B1391" w:rsidRDefault="00755950">
                  <w:pPr>
                    <w:jc w:val="center"/>
                    <w:rPr>
                      <w:rFonts w:ascii="Times New Roman" w:eastAsia="Times New Roman" w:hAnsi="Times New Roman" w:cs="Times New Roman"/>
                      <w:i/>
                      <w:iCs/>
                      <w:sz w:val="24"/>
                      <w:szCs w:val="24"/>
                    </w:rPr>
                  </w:pPr>
                  <w:r w:rsidRPr="001B1391">
                    <w:rPr>
                      <w:i/>
                      <w:iCs/>
                      <w:sz w:val="20"/>
                      <w:szCs w:val="20"/>
                      <w:highlight w:val="white"/>
                    </w:rPr>
                    <w:t>O</w:t>
                  </w:r>
                  <w:r w:rsidR="00A3176A" w:rsidRPr="001B1391">
                    <w:rPr>
                      <w:i/>
                      <w:iCs/>
                      <w:sz w:val="20"/>
                      <w:szCs w:val="20"/>
                      <w:highlight w:val="white"/>
                    </w:rPr>
                    <w:t>pisima</w:t>
                  </w:r>
                  <w:r w:rsidRPr="001B1391">
                    <w:rPr>
                      <w:i/>
                      <w:iCs/>
                      <w:sz w:val="20"/>
                      <w:szCs w:val="20"/>
                    </w:rPr>
                    <w:t>.</w:t>
                  </w:r>
                </w:p>
                <w:p w14:paraId="73254798"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A1"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9A" w14:textId="77777777" w:rsidR="007B4098" w:rsidRDefault="00A3176A">
                  <w:pPr>
                    <w:jc w:val="center"/>
                    <w:rPr>
                      <w:rFonts w:ascii="Times New Roman" w:eastAsia="Times New Roman" w:hAnsi="Times New Roman" w:cs="Times New Roman"/>
                      <w:sz w:val="24"/>
                      <w:szCs w:val="24"/>
                    </w:rPr>
                  </w:pPr>
                  <w:r>
                    <w:rPr>
                      <w:sz w:val="20"/>
                      <w:szCs w:val="20"/>
                    </w:rPr>
                    <w:t>Transportni uređaji u primarnoj obradi drva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B" w14:textId="38947D1C" w:rsidR="007B4098" w:rsidRPr="001B1391" w:rsidRDefault="00755950">
                  <w:pPr>
                    <w:jc w:val="center"/>
                    <w:rPr>
                      <w:i/>
                      <w:iCs/>
                      <w:sz w:val="20"/>
                      <w:szCs w:val="20"/>
                    </w:rPr>
                  </w:pPr>
                  <w:r w:rsidRPr="001B1391">
                    <w:rPr>
                      <w:i/>
                      <w:iCs/>
                      <w:sz w:val="20"/>
                      <w:szCs w:val="20"/>
                    </w:rPr>
                    <w:t>P</w:t>
                  </w:r>
                  <w:r w:rsidR="00A3176A" w:rsidRPr="001B1391">
                    <w:rPr>
                      <w:i/>
                      <w:iCs/>
                      <w:sz w:val="20"/>
                      <w:szCs w:val="20"/>
                    </w:rPr>
                    <w:t>rezentacija sadrži opise svih vrsta transportnih uređaja te njihove fotografije</w:t>
                  </w:r>
                  <w:r w:rsidRPr="001B1391">
                    <w:rPr>
                      <w:i/>
                      <w:iCs/>
                      <w:sz w:val="20"/>
                      <w:szCs w:val="20"/>
                    </w:rPr>
                    <w:t>.</w:t>
                  </w:r>
                </w:p>
                <w:p w14:paraId="7325479C"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D" w14:textId="54C1861F" w:rsidR="007B4098" w:rsidRPr="001B1391" w:rsidRDefault="00755950">
                  <w:pPr>
                    <w:jc w:val="center"/>
                    <w:rPr>
                      <w:i/>
                      <w:iCs/>
                      <w:sz w:val="20"/>
                      <w:szCs w:val="20"/>
                    </w:rPr>
                  </w:pPr>
                  <w:r w:rsidRPr="001B1391">
                    <w:rPr>
                      <w:i/>
                      <w:iCs/>
                      <w:sz w:val="20"/>
                      <w:szCs w:val="20"/>
                    </w:rPr>
                    <w:t>P</w:t>
                  </w:r>
                  <w:r w:rsidR="00A3176A" w:rsidRPr="001B1391">
                    <w:rPr>
                      <w:i/>
                      <w:iCs/>
                      <w:sz w:val="20"/>
                      <w:szCs w:val="20"/>
                    </w:rPr>
                    <w:t>rezentacija sadrži opise svih vrsta transportnih uređaja te njihove djelomične opise i neke fotografije</w:t>
                  </w:r>
                  <w:r w:rsidRPr="001B1391">
                    <w:rPr>
                      <w:i/>
                      <w:iCs/>
                      <w:sz w:val="20"/>
                      <w:szCs w:val="20"/>
                    </w:rPr>
                    <w:t>.</w:t>
                  </w:r>
                  <w:r w:rsidR="00A3176A" w:rsidRPr="001B1391">
                    <w:rPr>
                      <w:i/>
                      <w:iCs/>
                      <w:sz w:val="20"/>
                      <w:szCs w:val="20"/>
                    </w:rPr>
                    <w:t xml:space="preserve"> </w:t>
                  </w:r>
                </w:p>
                <w:p w14:paraId="7325479E"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(3 boda)</w:t>
                  </w:r>
                  <w:r w:rsidRPr="001B1391">
                    <w:rPr>
                      <w:i/>
                      <w:iCs/>
                      <w:sz w:val="20"/>
                      <w:szCs w:val="20"/>
                    </w:rPr>
                    <w:t> </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F" w14:textId="5D0779B3" w:rsidR="007B4098" w:rsidRPr="001B1391" w:rsidRDefault="00755950">
                  <w:pPr>
                    <w:jc w:val="center"/>
                    <w:rPr>
                      <w:i/>
                      <w:iCs/>
                      <w:sz w:val="20"/>
                      <w:szCs w:val="20"/>
                    </w:rPr>
                  </w:pPr>
                  <w:r w:rsidRPr="001B1391">
                    <w:rPr>
                      <w:i/>
                      <w:iCs/>
                      <w:sz w:val="20"/>
                      <w:szCs w:val="20"/>
                    </w:rPr>
                    <w:t>P</w:t>
                  </w:r>
                  <w:r w:rsidR="00A3176A" w:rsidRPr="001B1391">
                    <w:rPr>
                      <w:i/>
                      <w:iCs/>
                      <w:sz w:val="20"/>
                      <w:szCs w:val="20"/>
                    </w:rPr>
                    <w:t>rezentacija sadrži opise nekih vrsta transportnih uređaja te njihove djelomične opise i neke fotografije</w:t>
                  </w:r>
                  <w:r w:rsidRPr="001B1391">
                    <w:rPr>
                      <w:i/>
                      <w:iCs/>
                      <w:sz w:val="20"/>
                      <w:szCs w:val="20"/>
                    </w:rPr>
                    <w:t>.</w:t>
                  </w:r>
                </w:p>
                <w:p w14:paraId="732547A0"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A9"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A2" w14:textId="77777777" w:rsidR="007B4098" w:rsidRDefault="00A3176A">
                  <w:pPr>
                    <w:jc w:val="center"/>
                    <w:rPr>
                      <w:rFonts w:ascii="Times New Roman" w:eastAsia="Times New Roman" w:hAnsi="Times New Roman" w:cs="Times New Roman"/>
                      <w:sz w:val="24"/>
                      <w:szCs w:val="24"/>
                    </w:rPr>
                  </w:pPr>
                  <w:r>
                    <w:rPr>
                      <w:sz w:val="20"/>
                      <w:szCs w:val="20"/>
                    </w:rPr>
                    <w:t>Izrada prezentacije pomoću računala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3"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Prezentacija je izrađena pomoću računala, primijenjeno je oblikovanje teksta i animacije. Sadrži umetnute fotografije ili ilustracije. Količina teksta je primjerena, tekst je lako čitljiv. Po potrebi ima ubačene hiperlinkove i slično.</w:t>
                  </w:r>
                </w:p>
                <w:p w14:paraId="732547A4"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5"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Prezentacija je izrađena pomoću računala, primijenjeno je oblikovanje teksta i animacije. Sadrži umetnute fotografije ili ilustracije. Previše je ili premalo teksta na slajdovima (idealno bi bilo oko 6 natuknica na jedan slajd).</w:t>
                  </w:r>
                </w:p>
                <w:p w14:paraId="732547A6"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7"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 xml:space="preserve">Prezentacija je izrađena pomoću računala, ali nije primijenjeno zadano oblikovanja teksta, nedostaju animacije, umetnute fotografije ili ilustracije. Previše je ili premalo teksta na slajdovima (idealno bi bilo oko 6 natuknica na jedan slajd), teško čitljivo zbog nesrazmjera boje teksta i pozadine i slično. </w:t>
                  </w:r>
                </w:p>
                <w:p w14:paraId="732547A8"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B1"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AA" w14:textId="77777777" w:rsidR="007B4098" w:rsidRDefault="00A3176A">
                  <w:pPr>
                    <w:jc w:val="center"/>
                    <w:rPr>
                      <w:rFonts w:ascii="Times New Roman" w:eastAsia="Times New Roman" w:hAnsi="Times New Roman" w:cs="Times New Roman"/>
                      <w:sz w:val="24"/>
                      <w:szCs w:val="24"/>
                    </w:rPr>
                  </w:pPr>
                  <w:r>
                    <w:rPr>
                      <w:sz w:val="20"/>
                      <w:szCs w:val="20"/>
                    </w:rPr>
                    <w:t>Suradnja u timu</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B" w14:textId="54BF27F3" w:rsidR="007B4098" w:rsidRPr="001B1391" w:rsidRDefault="00A3176A" w:rsidP="001B1391">
                  <w:pPr>
                    <w:jc w:val="center"/>
                    <w:rPr>
                      <w:rFonts w:ascii="Times New Roman" w:eastAsia="Times New Roman" w:hAnsi="Times New Roman" w:cs="Times New Roman"/>
                      <w:i/>
                      <w:iCs/>
                      <w:sz w:val="24"/>
                      <w:szCs w:val="24"/>
                    </w:rPr>
                  </w:pPr>
                  <w:r w:rsidRPr="001B1391">
                    <w:rPr>
                      <w:i/>
                      <w:iCs/>
                      <w:sz w:val="20"/>
                      <w:szCs w:val="20"/>
                    </w:rPr>
                    <w:t>Radi u timu, surađuje  i uključuje se na vlastitu inicijativu. Predlaže  načine rješavanja zadatka. Potiče ostale članove tima na rad.</w:t>
                  </w:r>
                </w:p>
                <w:p w14:paraId="732547AC" w14:textId="77777777" w:rsidR="007B4098" w:rsidRPr="001B1391" w:rsidRDefault="00A3176A" w:rsidP="001B1391">
                  <w:pPr>
                    <w:jc w:val="center"/>
                    <w:rPr>
                      <w:rFonts w:ascii="Times New Roman" w:eastAsia="Times New Roman" w:hAnsi="Times New Roman" w:cs="Times New Roman"/>
                      <w:i/>
                      <w:iCs/>
                      <w:sz w:val="24"/>
                      <w:szCs w:val="24"/>
                    </w:rPr>
                  </w:pP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D" w14:textId="77777777" w:rsidR="007B4098" w:rsidRPr="001B1391" w:rsidRDefault="00A3176A" w:rsidP="001B1391">
                  <w:pPr>
                    <w:jc w:val="center"/>
                    <w:rPr>
                      <w:rFonts w:ascii="Times New Roman" w:eastAsia="Times New Roman" w:hAnsi="Times New Roman" w:cs="Times New Roman"/>
                      <w:i/>
                      <w:iCs/>
                      <w:sz w:val="24"/>
                      <w:szCs w:val="24"/>
                    </w:rPr>
                  </w:pPr>
                  <w:r w:rsidRPr="001B1391">
                    <w:rPr>
                      <w:i/>
                      <w:iCs/>
                      <w:sz w:val="20"/>
                      <w:szCs w:val="20"/>
                    </w:rPr>
                    <w:t>Radi u timu, surađuje  i uključuje se na vlastitu inicijativu. Povremeno iznosi vlastite ideje i stavove oko načina rješavanja zadatka.</w:t>
                  </w:r>
                </w:p>
                <w:p w14:paraId="732547AE" w14:textId="77777777" w:rsidR="007B4098" w:rsidRPr="001B1391" w:rsidRDefault="00A3176A" w:rsidP="001B1391">
                  <w:pPr>
                    <w:jc w:val="center"/>
                    <w:rPr>
                      <w:rFonts w:ascii="Times New Roman" w:eastAsia="Times New Roman" w:hAnsi="Times New Roman" w:cs="Times New Roman"/>
                      <w:i/>
                      <w:iCs/>
                      <w:sz w:val="24"/>
                      <w:szCs w:val="24"/>
                    </w:rPr>
                  </w:pP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F" w14:textId="446C72CA" w:rsidR="007B4098" w:rsidRPr="001B1391" w:rsidRDefault="00A3176A" w:rsidP="001B1391">
                  <w:pPr>
                    <w:jc w:val="center"/>
                    <w:rPr>
                      <w:rFonts w:ascii="Times New Roman" w:eastAsia="Times New Roman" w:hAnsi="Times New Roman" w:cs="Times New Roman"/>
                      <w:i/>
                      <w:iCs/>
                      <w:sz w:val="24"/>
                      <w:szCs w:val="24"/>
                    </w:rPr>
                  </w:pPr>
                  <w:r w:rsidRPr="001B1391">
                    <w:rPr>
                      <w:i/>
                      <w:iCs/>
                      <w:sz w:val="20"/>
                      <w:szCs w:val="20"/>
                    </w:rPr>
                    <w:t>Radi u timu, surađuje  i uključuje se povremeno u rad  na poticaj nastavnika ili kolega iz tima. Ne iznosi vlastite ideje i stavove oko načina rješavanja zadatka.</w:t>
                  </w:r>
                </w:p>
                <w:p w14:paraId="732547B0" w14:textId="77777777" w:rsidR="007B4098" w:rsidRPr="001B1391" w:rsidRDefault="00A3176A" w:rsidP="001B1391">
                  <w:pPr>
                    <w:jc w:val="center"/>
                    <w:rPr>
                      <w:rFonts w:ascii="Times New Roman" w:eastAsia="Times New Roman" w:hAnsi="Times New Roman" w:cs="Times New Roman"/>
                      <w:i/>
                      <w:iCs/>
                      <w:sz w:val="24"/>
                      <w:szCs w:val="24"/>
                    </w:rPr>
                  </w:pPr>
                  <w:r w:rsidRPr="001B1391">
                    <w:rPr>
                      <w:b/>
                      <w:i/>
                      <w:iCs/>
                      <w:sz w:val="20"/>
                      <w:szCs w:val="20"/>
                    </w:rPr>
                    <w:t>(1 bod)</w:t>
                  </w:r>
                </w:p>
              </w:tc>
            </w:tr>
            <w:tr w:rsidR="007B4098" w14:paraId="732547B9" w14:textId="77777777" w:rsidTr="00755950">
              <w:tc>
                <w:tcPr>
                  <w:tcW w:w="1624"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B2" w14:textId="77777777" w:rsidR="007B4098" w:rsidRDefault="00A3176A">
                  <w:pPr>
                    <w:jc w:val="center"/>
                    <w:rPr>
                      <w:rFonts w:ascii="Times New Roman" w:eastAsia="Times New Roman" w:hAnsi="Times New Roman" w:cs="Times New Roman"/>
                      <w:sz w:val="24"/>
                      <w:szCs w:val="24"/>
                    </w:rPr>
                  </w:pPr>
                  <w:r>
                    <w:rPr>
                      <w:sz w:val="20"/>
                      <w:szCs w:val="20"/>
                    </w:rPr>
                    <w:t>Prezentacija i komunikacija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3"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Sudjeluje u prezentiranju rada svoga tima. Odgovara na većinu postavljenih pitanja, i  po potrebi obrazlaže svoje odgovore. Potiče ostale članove tima na sudjelovanje u prezentiranju.</w:t>
                  </w:r>
                </w:p>
                <w:p w14:paraId="732547B4"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 </w:t>
                  </w:r>
                  <w:r w:rsidRPr="001B1391">
                    <w:rPr>
                      <w:b/>
                      <w:i/>
                      <w:iCs/>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5"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Sudjeluje u prezentiranju rada svoga tima. Odgovara na postavljena pitanja, ali po potrebi ne obrazlaže svoje odgovore.</w:t>
                  </w:r>
                </w:p>
                <w:p w14:paraId="732547B6"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 </w:t>
                  </w:r>
                  <w:r w:rsidRPr="001B1391">
                    <w:rPr>
                      <w:b/>
                      <w:i/>
                      <w:iCs/>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7" w14:textId="77777777" w:rsidR="007B4098" w:rsidRPr="001B1391" w:rsidRDefault="00A3176A">
                  <w:pPr>
                    <w:jc w:val="center"/>
                    <w:rPr>
                      <w:rFonts w:ascii="Times New Roman" w:eastAsia="Times New Roman" w:hAnsi="Times New Roman" w:cs="Times New Roman"/>
                      <w:i/>
                      <w:iCs/>
                      <w:sz w:val="24"/>
                      <w:szCs w:val="24"/>
                    </w:rPr>
                  </w:pPr>
                  <w:r w:rsidRPr="001B1391">
                    <w:rPr>
                      <w:i/>
                      <w:iCs/>
                      <w:sz w:val="20"/>
                      <w:szCs w:val="20"/>
                    </w:rPr>
                    <w:t>Ne sudjeluje u prezentiranju ili vrlo malo sudjeluje. Odgovara na manji dio postavljenih pitanja od strane nastavnika i drugih polaznika. </w:t>
                  </w:r>
                </w:p>
                <w:p w14:paraId="732547B8" w14:textId="77777777" w:rsidR="007B4098" w:rsidRPr="001B1391" w:rsidRDefault="00A3176A">
                  <w:pPr>
                    <w:jc w:val="center"/>
                    <w:rPr>
                      <w:rFonts w:ascii="Times New Roman" w:eastAsia="Times New Roman" w:hAnsi="Times New Roman" w:cs="Times New Roman"/>
                      <w:i/>
                      <w:iCs/>
                      <w:sz w:val="24"/>
                      <w:szCs w:val="24"/>
                    </w:rPr>
                  </w:pPr>
                  <w:r w:rsidRPr="001B1391">
                    <w:rPr>
                      <w:b/>
                      <w:i/>
                      <w:iCs/>
                      <w:sz w:val="20"/>
                      <w:szCs w:val="20"/>
                    </w:rPr>
                    <w:t>(1 bod)</w:t>
                  </w:r>
                </w:p>
              </w:tc>
            </w:tr>
          </w:tbl>
          <w:p w14:paraId="732547CD" w14:textId="17284204" w:rsidR="007B4098" w:rsidRDefault="00A3176A">
            <w:pPr>
              <w:pBdr>
                <w:top w:val="nil"/>
                <w:left w:val="nil"/>
                <w:bottom w:val="nil"/>
                <w:right w:val="nil"/>
                <w:between w:val="nil"/>
              </w:pBdr>
              <w:spacing w:before="200" w:after="200"/>
              <w:jc w:val="both"/>
              <w:rPr>
                <w:sz w:val="20"/>
                <w:szCs w:val="20"/>
              </w:rPr>
            </w:pPr>
            <w:r>
              <w:rPr>
                <w:sz w:val="20"/>
                <w:szCs w:val="20"/>
              </w:rPr>
              <w:lastRenderedPageBreak/>
              <w:t xml:space="preserve">Napomena: Polaznik mora ostvariti minimalno jedan bod iz svakog navedenog </w:t>
            </w:r>
            <w:r w:rsidR="001B1391">
              <w:rPr>
                <w:sz w:val="20"/>
                <w:szCs w:val="20"/>
              </w:rPr>
              <w:t>elementa vrednovanja</w:t>
            </w:r>
            <w:r>
              <w:rPr>
                <w:sz w:val="20"/>
                <w:szCs w:val="20"/>
              </w:rPr>
              <w:t>, bez obzira na ukupno ostvareni broj bodova.</w:t>
            </w:r>
          </w:p>
        </w:tc>
      </w:tr>
      <w:tr w:rsidR="007B4098" w14:paraId="732547D0" w14:textId="77777777">
        <w:tc>
          <w:tcPr>
            <w:tcW w:w="9199" w:type="dxa"/>
            <w:gridSpan w:val="3"/>
            <w:shd w:val="clear" w:color="auto" w:fill="B4C6E7"/>
            <w:tcMar>
              <w:left w:w="57" w:type="dxa"/>
              <w:right w:w="57" w:type="dxa"/>
            </w:tcMar>
            <w:vAlign w:val="center"/>
          </w:tcPr>
          <w:p w14:paraId="732547CF"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7D3" w14:textId="77777777">
        <w:tc>
          <w:tcPr>
            <w:tcW w:w="9199" w:type="dxa"/>
            <w:gridSpan w:val="3"/>
            <w:shd w:val="clear" w:color="auto" w:fill="auto"/>
            <w:tcMar>
              <w:left w:w="57" w:type="dxa"/>
              <w:right w:w="57" w:type="dxa"/>
            </w:tcMar>
          </w:tcPr>
          <w:p w14:paraId="732547D1"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D2" w14:textId="77777777" w:rsidR="007B4098" w:rsidRDefault="007B4098">
            <w:pPr>
              <w:tabs>
                <w:tab w:val="left" w:pos="2820"/>
              </w:tabs>
              <w:rPr>
                <w:sz w:val="20"/>
                <w:szCs w:val="20"/>
              </w:rPr>
            </w:pPr>
          </w:p>
        </w:tc>
      </w:tr>
    </w:tbl>
    <w:p w14:paraId="732547D4" w14:textId="775EADFD" w:rsidR="007B4098" w:rsidRDefault="007B4098">
      <w:pPr>
        <w:widowControl w:val="0"/>
        <w:pBdr>
          <w:top w:val="nil"/>
          <w:left w:val="nil"/>
          <w:bottom w:val="nil"/>
          <w:right w:val="nil"/>
          <w:between w:val="nil"/>
        </w:pBdr>
        <w:spacing w:after="0"/>
        <w:rPr>
          <w:sz w:val="20"/>
          <w:szCs w:val="20"/>
        </w:rPr>
      </w:pPr>
    </w:p>
    <w:p w14:paraId="0645BCD3" w14:textId="3C698C25" w:rsidR="003D12B8" w:rsidRDefault="003D12B8">
      <w:pPr>
        <w:widowControl w:val="0"/>
        <w:pBdr>
          <w:top w:val="nil"/>
          <w:left w:val="nil"/>
          <w:bottom w:val="nil"/>
          <w:right w:val="nil"/>
          <w:between w:val="nil"/>
        </w:pBdr>
        <w:spacing w:after="0"/>
        <w:rPr>
          <w:sz w:val="20"/>
          <w:szCs w:val="20"/>
        </w:rPr>
      </w:pPr>
    </w:p>
    <w:p w14:paraId="383248B3" w14:textId="77777777" w:rsidR="003D12B8" w:rsidRDefault="003D12B8">
      <w:pPr>
        <w:widowControl w:val="0"/>
        <w:pBdr>
          <w:top w:val="nil"/>
          <w:left w:val="nil"/>
          <w:bottom w:val="nil"/>
          <w:right w:val="nil"/>
          <w:between w:val="nil"/>
        </w:pBdr>
        <w:spacing w:after="0"/>
        <w:rPr>
          <w:sz w:val="20"/>
          <w:szCs w:val="20"/>
        </w:rPr>
      </w:pPr>
    </w:p>
    <w:tbl>
      <w:tblPr>
        <w:tblStyle w:val="ad"/>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095"/>
      </w:tblGrid>
      <w:tr w:rsidR="007B4098" w14:paraId="732547D7" w14:textId="77777777" w:rsidTr="00D41862">
        <w:trPr>
          <w:trHeight w:val="409"/>
        </w:trPr>
        <w:tc>
          <w:tcPr>
            <w:tcW w:w="3104" w:type="dxa"/>
            <w:gridSpan w:val="2"/>
            <w:shd w:val="clear" w:color="auto" w:fill="8EAADB"/>
            <w:tcMar>
              <w:left w:w="57" w:type="dxa"/>
              <w:right w:w="57" w:type="dxa"/>
            </w:tcMar>
            <w:vAlign w:val="center"/>
          </w:tcPr>
          <w:p w14:paraId="732547D5" w14:textId="2F336797" w:rsidR="007B4098" w:rsidRDefault="00A3176A">
            <w:pPr>
              <w:tabs>
                <w:tab w:val="left" w:pos="2820"/>
              </w:tabs>
              <w:rPr>
                <w:i/>
                <w:sz w:val="20"/>
                <w:szCs w:val="20"/>
              </w:rPr>
            </w:pPr>
            <w:r>
              <w:rPr>
                <w:b/>
                <w:sz w:val="20"/>
                <w:szCs w:val="20"/>
              </w:rPr>
              <w:t>Skup ishoda učenja iz SK-</w:t>
            </w:r>
            <w:r w:rsidR="00D41862">
              <w:rPr>
                <w:b/>
                <w:sz w:val="20"/>
                <w:szCs w:val="20"/>
              </w:rPr>
              <w:t>a, obujam</w:t>
            </w:r>
          </w:p>
        </w:tc>
        <w:tc>
          <w:tcPr>
            <w:tcW w:w="6095" w:type="dxa"/>
            <w:shd w:val="clear" w:color="auto" w:fill="auto"/>
            <w:vAlign w:val="center"/>
          </w:tcPr>
          <w:p w14:paraId="732547D6" w14:textId="537693A9" w:rsidR="007B4098" w:rsidRDefault="00A3176A">
            <w:pPr>
              <w:pBdr>
                <w:top w:val="nil"/>
                <w:left w:val="nil"/>
                <w:bottom w:val="nil"/>
                <w:right w:val="nil"/>
                <w:between w:val="nil"/>
              </w:pBdr>
              <w:tabs>
                <w:tab w:val="left" w:pos="2835"/>
              </w:tabs>
              <w:rPr>
                <w:b/>
                <w:sz w:val="20"/>
                <w:szCs w:val="20"/>
              </w:rPr>
            </w:pPr>
            <w:r>
              <w:rPr>
                <w:b/>
                <w:sz w:val="20"/>
                <w:szCs w:val="20"/>
              </w:rPr>
              <w:t>Priprema radnog mjesta u primarnoj obradi drva</w:t>
            </w:r>
            <w:r w:rsidR="00D41862">
              <w:rPr>
                <w:b/>
                <w:sz w:val="20"/>
                <w:szCs w:val="20"/>
              </w:rPr>
              <w:t xml:space="preserve">, </w:t>
            </w:r>
            <w:r>
              <w:rPr>
                <w:b/>
                <w:sz w:val="20"/>
                <w:szCs w:val="20"/>
              </w:rPr>
              <w:t xml:space="preserve">1 CSVET bod    </w:t>
            </w:r>
          </w:p>
        </w:tc>
      </w:tr>
      <w:tr w:rsidR="007B4098" w14:paraId="732547D9" w14:textId="77777777">
        <w:tc>
          <w:tcPr>
            <w:tcW w:w="9199" w:type="dxa"/>
            <w:gridSpan w:val="3"/>
            <w:shd w:val="clear" w:color="auto" w:fill="B4C6E7"/>
            <w:tcMar>
              <w:left w:w="57" w:type="dxa"/>
              <w:right w:w="57" w:type="dxa"/>
            </w:tcMar>
            <w:vAlign w:val="center"/>
          </w:tcPr>
          <w:p w14:paraId="732547D8" w14:textId="77777777" w:rsidR="007B4098" w:rsidRDefault="00A3176A">
            <w:pPr>
              <w:tabs>
                <w:tab w:val="left" w:pos="2820"/>
              </w:tabs>
              <w:rPr>
                <w:b/>
                <w:sz w:val="20"/>
                <w:szCs w:val="20"/>
              </w:rPr>
            </w:pPr>
            <w:r>
              <w:rPr>
                <w:b/>
                <w:sz w:val="20"/>
                <w:szCs w:val="20"/>
              </w:rPr>
              <w:t>Ishodi učenja</w:t>
            </w:r>
          </w:p>
        </w:tc>
      </w:tr>
      <w:tr w:rsidR="007B4098" w14:paraId="732547DB" w14:textId="77777777">
        <w:trPr>
          <w:trHeight w:val="248"/>
        </w:trPr>
        <w:tc>
          <w:tcPr>
            <w:tcW w:w="9199" w:type="dxa"/>
            <w:gridSpan w:val="3"/>
            <w:shd w:val="clear" w:color="auto" w:fill="auto"/>
            <w:tcMar>
              <w:left w:w="57" w:type="dxa"/>
              <w:right w:w="57" w:type="dxa"/>
            </w:tcMar>
          </w:tcPr>
          <w:p w14:paraId="732547DA"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Predvidjeti radni prostor bez nepotrebnih stvari i predmeta</w:t>
            </w:r>
          </w:p>
        </w:tc>
      </w:tr>
      <w:tr w:rsidR="007B4098" w14:paraId="732547DD" w14:textId="77777777">
        <w:tc>
          <w:tcPr>
            <w:tcW w:w="9199" w:type="dxa"/>
            <w:gridSpan w:val="3"/>
            <w:shd w:val="clear" w:color="auto" w:fill="auto"/>
            <w:tcMar>
              <w:left w:w="57" w:type="dxa"/>
              <w:right w:w="57" w:type="dxa"/>
            </w:tcMar>
          </w:tcPr>
          <w:p w14:paraId="732547DC"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Predvidjeti prostor za odlaganje gotovih elemenata</w:t>
            </w:r>
          </w:p>
        </w:tc>
      </w:tr>
      <w:tr w:rsidR="007B4098" w14:paraId="732547DF" w14:textId="77777777">
        <w:tc>
          <w:tcPr>
            <w:tcW w:w="9199" w:type="dxa"/>
            <w:gridSpan w:val="3"/>
            <w:shd w:val="clear" w:color="auto" w:fill="auto"/>
            <w:tcMar>
              <w:left w:w="57" w:type="dxa"/>
              <w:right w:w="57" w:type="dxa"/>
            </w:tcMar>
          </w:tcPr>
          <w:p w14:paraId="732547DE"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Provjeriti ispravnost tračne pile trupčare</w:t>
            </w:r>
          </w:p>
        </w:tc>
      </w:tr>
      <w:tr w:rsidR="007B4098" w14:paraId="732547E1" w14:textId="77777777">
        <w:trPr>
          <w:trHeight w:val="427"/>
        </w:trPr>
        <w:tc>
          <w:tcPr>
            <w:tcW w:w="9199" w:type="dxa"/>
            <w:gridSpan w:val="3"/>
            <w:shd w:val="clear" w:color="auto" w:fill="B4C6E7"/>
            <w:tcMar>
              <w:left w:w="57" w:type="dxa"/>
              <w:right w:w="57" w:type="dxa"/>
            </w:tcMar>
            <w:vAlign w:val="center"/>
          </w:tcPr>
          <w:p w14:paraId="732547E0"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E4" w14:textId="77777777">
        <w:trPr>
          <w:trHeight w:val="572"/>
        </w:trPr>
        <w:tc>
          <w:tcPr>
            <w:tcW w:w="9199" w:type="dxa"/>
            <w:gridSpan w:val="3"/>
            <w:shd w:val="clear" w:color="auto" w:fill="auto"/>
            <w:tcMar>
              <w:left w:w="57" w:type="dxa"/>
              <w:right w:w="57" w:type="dxa"/>
            </w:tcMar>
          </w:tcPr>
          <w:p w14:paraId="732547E2" w14:textId="77777777" w:rsidR="007B4098" w:rsidRDefault="00A3176A" w:rsidP="00911CAD">
            <w:pPr>
              <w:tabs>
                <w:tab w:val="left" w:pos="2820"/>
              </w:tabs>
              <w:spacing w:after="240"/>
              <w:rPr>
                <w:sz w:val="20"/>
                <w:szCs w:val="20"/>
              </w:rPr>
            </w:pPr>
            <w:r>
              <w:rPr>
                <w:sz w:val="20"/>
                <w:szCs w:val="20"/>
              </w:rPr>
              <w:t>Dominantni nastavni sustav ovoga skupa ishoda učenja je učenje temeljeno na radu.</w:t>
            </w:r>
          </w:p>
          <w:p w14:paraId="732547E3" w14:textId="352A9297" w:rsidR="007B4098" w:rsidRDefault="00302461" w:rsidP="00911CAD">
            <w:pPr>
              <w:tabs>
                <w:tab w:val="left" w:pos="2820"/>
              </w:tabs>
              <w:spacing w:after="240"/>
              <w:jc w:val="both"/>
              <w:rPr>
                <w:sz w:val="20"/>
                <w:szCs w:val="20"/>
              </w:rPr>
            </w:pPr>
            <w:r>
              <w:rPr>
                <w:sz w:val="20"/>
                <w:szCs w:val="20"/>
              </w:rPr>
              <w:t>N</w:t>
            </w:r>
            <w:r w:rsidR="00A3176A">
              <w:rPr>
                <w:sz w:val="20"/>
                <w:szCs w:val="20"/>
              </w:rPr>
              <w:t>astavnik</w:t>
            </w:r>
            <w:r w:rsidR="00496DB3">
              <w:rPr>
                <w:sz w:val="20"/>
                <w:szCs w:val="20"/>
              </w:rPr>
              <w:t>/mentor kod poslodavca</w:t>
            </w:r>
            <w:r w:rsidR="00A3176A">
              <w:rPr>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tračna pila mogla sigurno pustiti u pogon. Polaznicima pokazuje kako treba urediti prostor na koji se odlažu gotovi elementi. Nakon toga svaki od polaznika uređuje jedno radno mjestu koristeći pravila koja je naučio i obavezno demonstrira što sve treba provjeriti na tračnoj pili prije puštanja u pogon. Nastavnik po potrebi pomaže, navodi polaznika prema mogućem rješenju te daje povratnu informaciju o uspješnosti realizacije zadatka.</w:t>
            </w:r>
          </w:p>
        </w:tc>
      </w:tr>
      <w:tr w:rsidR="007B4098" w14:paraId="732547EB" w14:textId="77777777">
        <w:tc>
          <w:tcPr>
            <w:tcW w:w="1838" w:type="dxa"/>
            <w:shd w:val="clear" w:color="auto" w:fill="B4C6E7"/>
            <w:tcMar>
              <w:left w:w="57" w:type="dxa"/>
              <w:right w:w="57" w:type="dxa"/>
            </w:tcMar>
            <w:vAlign w:val="center"/>
          </w:tcPr>
          <w:p w14:paraId="732547E5"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E6" w14:textId="77777777" w:rsidR="007B4098" w:rsidRDefault="00A3176A" w:rsidP="005F7211">
            <w:pPr>
              <w:pBdr>
                <w:top w:val="nil"/>
                <w:left w:val="nil"/>
                <w:bottom w:val="nil"/>
                <w:right w:val="nil"/>
                <w:between w:val="nil"/>
              </w:pBdr>
              <w:tabs>
                <w:tab w:val="left" w:pos="2820"/>
              </w:tabs>
              <w:spacing w:line="259" w:lineRule="auto"/>
              <w:rPr>
                <w:color w:val="000000"/>
                <w:highlight w:val="white"/>
              </w:rPr>
            </w:pPr>
            <w:r>
              <w:rPr>
                <w:color w:val="000000"/>
                <w:sz w:val="20"/>
                <w:szCs w:val="20"/>
                <w:highlight w:val="white"/>
              </w:rPr>
              <w:t xml:space="preserve">Priprema radnih alata, zaštitnih naprava i sredstava osobne zaštite na </w:t>
            </w:r>
            <w:r>
              <w:rPr>
                <w:color w:val="000000"/>
                <w:sz w:val="20"/>
                <w:szCs w:val="20"/>
              </w:rPr>
              <w:t xml:space="preserve">radu na </w:t>
            </w:r>
            <w:r>
              <w:rPr>
                <w:color w:val="000000"/>
                <w:sz w:val="20"/>
                <w:szCs w:val="20"/>
                <w:highlight w:val="white"/>
              </w:rPr>
              <w:t>tračnim pilama u primarnoj obradi drva</w:t>
            </w:r>
          </w:p>
          <w:p w14:paraId="732547E7" w14:textId="77777777" w:rsidR="007B4098" w:rsidRDefault="00A3176A" w:rsidP="005F7211">
            <w:p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Opskrba radnog mjesta potrebnim sirovinama i materijalima za rad</w:t>
            </w:r>
          </w:p>
          <w:p w14:paraId="732547E8" w14:textId="77777777" w:rsidR="007B4098" w:rsidRDefault="00A3176A" w:rsidP="005F7211">
            <w:p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Priprema za rad tračnih pila trupčara/paralica</w:t>
            </w:r>
          </w:p>
          <w:p w14:paraId="732547E9" w14:textId="77777777" w:rsidR="007B4098" w:rsidRDefault="00A3176A" w:rsidP="005F7211">
            <w:p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Priprema radnog mjesta za sortiranje i slaganje piljene građe</w:t>
            </w:r>
          </w:p>
          <w:p w14:paraId="732547EA" w14:textId="77777777" w:rsidR="007B4098" w:rsidRDefault="00A3176A" w:rsidP="005F7211">
            <w:pPr>
              <w:pBdr>
                <w:top w:val="nil"/>
                <w:left w:val="nil"/>
                <w:bottom w:val="nil"/>
                <w:right w:val="nil"/>
                <w:between w:val="nil"/>
              </w:pBdr>
              <w:shd w:val="clear" w:color="auto" w:fill="FFFFFF"/>
              <w:tabs>
                <w:tab w:val="left" w:pos="2820"/>
              </w:tabs>
              <w:spacing w:line="259" w:lineRule="auto"/>
              <w:rPr>
                <w:color w:val="000000"/>
              </w:rPr>
            </w:pPr>
            <w:r>
              <w:rPr>
                <w:color w:val="000000"/>
                <w:sz w:val="20"/>
                <w:szCs w:val="20"/>
                <w:highlight w:val="white"/>
              </w:rPr>
              <w:t>Pospremanje i čišćenje radnog mjesta u primarnoj obradi drva</w:t>
            </w:r>
          </w:p>
        </w:tc>
      </w:tr>
      <w:tr w:rsidR="007B4098" w14:paraId="732547ED" w14:textId="77777777">
        <w:trPr>
          <w:trHeight w:val="486"/>
        </w:trPr>
        <w:tc>
          <w:tcPr>
            <w:tcW w:w="9199" w:type="dxa"/>
            <w:gridSpan w:val="3"/>
            <w:shd w:val="clear" w:color="auto" w:fill="B4C6E7"/>
            <w:tcMar>
              <w:left w:w="57" w:type="dxa"/>
              <w:right w:w="57" w:type="dxa"/>
            </w:tcMar>
            <w:vAlign w:val="center"/>
          </w:tcPr>
          <w:p w14:paraId="732547EC"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FA" w14:textId="77777777">
        <w:trPr>
          <w:trHeight w:val="572"/>
        </w:trPr>
        <w:tc>
          <w:tcPr>
            <w:tcW w:w="9199" w:type="dxa"/>
            <w:gridSpan w:val="3"/>
            <w:shd w:val="clear" w:color="auto" w:fill="auto"/>
            <w:tcMar>
              <w:left w:w="57" w:type="dxa"/>
              <w:right w:w="57" w:type="dxa"/>
            </w:tcMar>
          </w:tcPr>
          <w:p w14:paraId="732547EE"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EF"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7F0" w14:textId="77777777" w:rsidR="007B4098" w:rsidRDefault="00A3176A">
            <w:pPr>
              <w:spacing w:before="240" w:after="240"/>
              <w:jc w:val="both"/>
              <w:rPr>
                <w:sz w:val="20"/>
                <w:szCs w:val="20"/>
              </w:rPr>
            </w:pPr>
            <w:r>
              <w:rPr>
                <w:b/>
                <w:sz w:val="20"/>
                <w:szCs w:val="20"/>
              </w:rPr>
              <w:t xml:space="preserve">Opis radne situacije: </w:t>
            </w:r>
            <w:r>
              <w:rPr>
                <w:sz w:val="20"/>
                <w:szCs w:val="20"/>
              </w:rPr>
              <w:t>U pogonu za primarnu obradu drva izrađuje se piljena građa tračnom pilom trupčarom. Prije početka piljenja priprema se stroj, radni alat, zaštitne naprave, osobna zaštitna sredstva, sirovina te prostor za odlaganje piljene građe. Po završetku piljenja, piljena građa se sortira i slaže, a radno mjesto se čisti i posprema.</w:t>
            </w:r>
          </w:p>
          <w:p w14:paraId="732547F1" w14:textId="77777777" w:rsidR="007B4098" w:rsidRDefault="00A3176A">
            <w:pPr>
              <w:spacing w:before="240" w:after="240"/>
              <w:jc w:val="both"/>
              <w:rPr>
                <w:sz w:val="20"/>
                <w:szCs w:val="20"/>
              </w:rPr>
            </w:pPr>
            <w:r>
              <w:rPr>
                <w:b/>
                <w:sz w:val="20"/>
                <w:szCs w:val="20"/>
              </w:rPr>
              <w:t xml:space="preserve">Zadatak: </w:t>
            </w:r>
            <w:r>
              <w:rPr>
                <w:sz w:val="20"/>
                <w:szCs w:val="20"/>
              </w:rPr>
              <w:t>U pogonu za primarnu obradu drva polaznik treba pripremiti radno mjesto prije početka rada na tračnoj pili trupčari, a prema načinu piljenja, odnosno piljenoj građi koju će piljenjem dobiti. Također treba pripremiti prostor za odlaganje gotovih sortimenata. Polaznik treba opisati postupke pripreme stroja za rad i izbora sirovine te demonstrirati provjeru ispravnosti stroja za rad. Treba demonstrirati primjenu zaštitnih naprava stroja te osobnih zaštitnih sredstava. Obvezno treba očistiti radno mjesto nakon završetka rada.</w:t>
            </w:r>
          </w:p>
          <w:p w14:paraId="732547F2" w14:textId="6806B1C9" w:rsidR="007B4098" w:rsidRDefault="00A3176A">
            <w:pPr>
              <w:jc w:val="both"/>
              <w:rPr>
                <w:sz w:val="20"/>
                <w:szCs w:val="20"/>
              </w:rPr>
            </w:pPr>
            <w:r>
              <w:rPr>
                <w:b/>
                <w:sz w:val="20"/>
                <w:szCs w:val="20"/>
              </w:rPr>
              <w:t xml:space="preserve">Vrednovanje naučenog: </w:t>
            </w:r>
            <w:r>
              <w:rPr>
                <w:sz w:val="20"/>
                <w:szCs w:val="20"/>
              </w:rPr>
              <w:t xml:space="preserve">nastavnik vrednuje ishode učenja kroz demonstraciju radnih postupaka i opis istih, uporabom unaprijed definiranih </w:t>
            </w:r>
            <w:r w:rsidR="005F7211">
              <w:rPr>
                <w:sz w:val="20"/>
                <w:szCs w:val="20"/>
              </w:rPr>
              <w:t>elemenata vrednovanja</w:t>
            </w:r>
            <w:r>
              <w:rPr>
                <w:sz w:val="20"/>
                <w:szCs w:val="20"/>
              </w:rPr>
              <w:t>:</w:t>
            </w:r>
          </w:p>
          <w:p w14:paraId="732547F3"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lastRenderedPageBreak/>
              <w:t>priprema zaštitnih naprava na tračnoj pili trupčari</w:t>
            </w:r>
          </w:p>
          <w:p w14:paraId="732547F4"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priprema osobnih zaštitnih sredstava za sigurno rukovanje tračnom pilom trupčarom</w:t>
            </w:r>
          </w:p>
          <w:p w14:paraId="732547F5"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provjera ispravnosti tračne pile trupčare</w:t>
            </w:r>
          </w:p>
          <w:p w14:paraId="732547F6"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ulazne sirovine (trupaca)</w:t>
            </w:r>
          </w:p>
          <w:p w14:paraId="732547F7"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prostora za odlaganje piljene građe</w:t>
            </w:r>
          </w:p>
          <w:p w14:paraId="732547F8" w14:textId="77777777" w:rsidR="007B4098" w:rsidRDefault="00A3176A">
            <w:pPr>
              <w:numPr>
                <w:ilvl w:val="0"/>
                <w:numId w:val="4"/>
              </w:numPr>
              <w:pBdr>
                <w:top w:val="nil"/>
                <w:left w:val="nil"/>
                <w:bottom w:val="nil"/>
                <w:right w:val="nil"/>
                <w:between w:val="nil"/>
              </w:pBdr>
              <w:spacing w:after="200" w:line="276" w:lineRule="auto"/>
              <w:jc w:val="both"/>
              <w:rPr>
                <w:color w:val="000000"/>
                <w:sz w:val="20"/>
                <w:szCs w:val="20"/>
              </w:rPr>
            </w:pPr>
            <w:r>
              <w:rPr>
                <w:color w:val="000000"/>
                <w:sz w:val="20"/>
                <w:szCs w:val="20"/>
              </w:rPr>
              <w:t>uređenje radnog mjesta i radnog prostora po završetku svake aktivnosti.</w:t>
            </w:r>
          </w:p>
          <w:p w14:paraId="732547F9" w14:textId="021ADE1B" w:rsidR="007B4098" w:rsidRDefault="00A3176A">
            <w:pPr>
              <w:spacing w:after="240"/>
              <w:rPr>
                <w:sz w:val="20"/>
                <w:szCs w:val="20"/>
              </w:rPr>
            </w:pPr>
            <w:r>
              <w:rPr>
                <w:sz w:val="20"/>
                <w:szCs w:val="20"/>
              </w:rPr>
              <w:t xml:space="preserve">Napomena: Polaznik mora ostvariti minimalno jedan bod iz svakog navedenog </w:t>
            </w:r>
            <w:r w:rsidR="00B229F4">
              <w:rPr>
                <w:sz w:val="20"/>
                <w:szCs w:val="20"/>
              </w:rPr>
              <w:t>elementa vrednovanja</w:t>
            </w:r>
            <w:r>
              <w:rPr>
                <w:sz w:val="20"/>
                <w:szCs w:val="20"/>
              </w:rPr>
              <w:t>, bez obzira na ukupno ostvareni broj bodova.</w:t>
            </w:r>
          </w:p>
        </w:tc>
      </w:tr>
      <w:tr w:rsidR="007B4098" w14:paraId="732547FC" w14:textId="77777777">
        <w:tc>
          <w:tcPr>
            <w:tcW w:w="9199" w:type="dxa"/>
            <w:gridSpan w:val="3"/>
            <w:shd w:val="clear" w:color="auto" w:fill="B4C6E7"/>
            <w:tcMar>
              <w:left w:w="57" w:type="dxa"/>
              <w:right w:w="57" w:type="dxa"/>
            </w:tcMar>
            <w:vAlign w:val="center"/>
          </w:tcPr>
          <w:p w14:paraId="732547FB"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7FF" w14:textId="77777777">
        <w:tc>
          <w:tcPr>
            <w:tcW w:w="9199" w:type="dxa"/>
            <w:gridSpan w:val="3"/>
            <w:shd w:val="clear" w:color="auto" w:fill="auto"/>
            <w:tcMar>
              <w:left w:w="57" w:type="dxa"/>
              <w:right w:w="57" w:type="dxa"/>
            </w:tcMar>
          </w:tcPr>
          <w:p w14:paraId="732547FD"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FE" w14:textId="77777777" w:rsidR="007B4098" w:rsidRDefault="007B4098">
            <w:pPr>
              <w:tabs>
                <w:tab w:val="left" w:pos="2820"/>
              </w:tabs>
              <w:rPr>
                <w:sz w:val="20"/>
                <w:szCs w:val="20"/>
              </w:rPr>
            </w:pPr>
          </w:p>
        </w:tc>
      </w:tr>
    </w:tbl>
    <w:p w14:paraId="73254800" w14:textId="77777777" w:rsidR="007B4098" w:rsidRDefault="007B4098">
      <w:pPr>
        <w:spacing w:after="160"/>
        <w:rPr>
          <w:b/>
          <w:sz w:val="20"/>
          <w:szCs w:val="20"/>
        </w:rPr>
      </w:pPr>
    </w:p>
    <w:p w14:paraId="73254801" w14:textId="77777777" w:rsidR="007B4098" w:rsidRDefault="007B4098">
      <w:pPr>
        <w:spacing w:after="160"/>
        <w:rPr>
          <w:b/>
          <w:sz w:val="20"/>
          <w:szCs w:val="20"/>
        </w:rPr>
      </w:pPr>
    </w:p>
    <w:tbl>
      <w:tblPr>
        <w:tblStyle w:val="ae"/>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095"/>
      </w:tblGrid>
      <w:tr w:rsidR="007B4098" w14:paraId="73254804" w14:textId="77777777" w:rsidTr="00C0031D">
        <w:trPr>
          <w:trHeight w:val="409"/>
        </w:trPr>
        <w:tc>
          <w:tcPr>
            <w:tcW w:w="3104" w:type="dxa"/>
            <w:gridSpan w:val="2"/>
            <w:shd w:val="clear" w:color="auto" w:fill="8EAADB"/>
            <w:tcMar>
              <w:left w:w="57" w:type="dxa"/>
              <w:right w:w="57" w:type="dxa"/>
            </w:tcMar>
            <w:vAlign w:val="center"/>
          </w:tcPr>
          <w:p w14:paraId="73254802" w14:textId="5E859FC8" w:rsidR="007B4098" w:rsidRDefault="00A3176A">
            <w:pPr>
              <w:tabs>
                <w:tab w:val="left" w:pos="2820"/>
              </w:tabs>
              <w:rPr>
                <w:i/>
                <w:sz w:val="20"/>
                <w:szCs w:val="20"/>
              </w:rPr>
            </w:pPr>
            <w:r>
              <w:rPr>
                <w:b/>
                <w:sz w:val="20"/>
                <w:szCs w:val="20"/>
              </w:rPr>
              <w:t>Skup ishoda učenja iz SK-</w:t>
            </w:r>
            <w:r w:rsidR="00C0031D">
              <w:rPr>
                <w:b/>
                <w:sz w:val="20"/>
                <w:szCs w:val="20"/>
              </w:rPr>
              <w:t>a, obujam</w:t>
            </w:r>
          </w:p>
        </w:tc>
        <w:tc>
          <w:tcPr>
            <w:tcW w:w="6095" w:type="dxa"/>
            <w:shd w:val="clear" w:color="auto" w:fill="auto"/>
            <w:vAlign w:val="center"/>
          </w:tcPr>
          <w:p w14:paraId="73254803" w14:textId="6243C249" w:rsidR="007B4098" w:rsidRDefault="00A3176A">
            <w:pPr>
              <w:pBdr>
                <w:top w:val="nil"/>
                <w:left w:val="nil"/>
                <w:bottom w:val="nil"/>
                <w:right w:val="nil"/>
                <w:between w:val="nil"/>
              </w:pBdr>
              <w:tabs>
                <w:tab w:val="left" w:pos="2835"/>
              </w:tabs>
              <w:rPr>
                <w:b/>
                <w:sz w:val="20"/>
                <w:szCs w:val="20"/>
              </w:rPr>
            </w:pPr>
            <w:r>
              <w:rPr>
                <w:b/>
                <w:sz w:val="20"/>
                <w:szCs w:val="20"/>
              </w:rPr>
              <w:t>Primjena tračne pile u primarnoj obradi drva</w:t>
            </w:r>
            <w:r w:rsidR="00C0031D">
              <w:rPr>
                <w:b/>
                <w:sz w:val="20"/>
                <w:szCs w:val="20"/>
              </w:rPr>
              <w:t>,</w:t>
            </w:r>
            <w:r>
              <w:rPr>
                <w:b/>
                <w:sz w:val="20"/>
                <w:szCs w:val="20"/>
              </w:rPr>
              <w:t xml:space="preserve"> 7 CSVET bod</w:t>
            </w:r>
            <w:r w:rsidR="00C0031D">
              <w:rPr>
                <w:b/>
                <w:sz w:val="20"/>
                <w:szCs w:val="20"/>
              </w:rPr>
              <w:t>ova</w:t>
            </w:r>
            <w:r>
              <w:rPr>
                <w:b/>
                <w:sz w:val="20"/>
                <w:szCs w:val="20"/>
              </w:rPr>
              <w:t xml:space="preserve">   </w:t>
            </w:r>
          </w:p>
        </w:tc>
      </w:tr>
      <w:tr w:rsidR="007B4098" w14:paraId="73254806" w14:textId="77777777">
        <w:tc>
          <w:tcPr>
            <w:tcW w:w="9199" w:type="dxa"/>
            <w:gridSpan w:val="3"/>
            <w:shd w:val="clear" w:color="auto" w:fill="B4C6E7"/>
            <w:tcMar>
              <w:left w:w="57" w:type="dxa"/>
              <w:right w:w="57" w:type="dxa"/>
            </w:tcMar>
            <w:vAlign w:val="center"/>
          </w:tcPr>
          <w:p w14:paraId="73254805" w14:textId="77777777" w:rsidR="007B4098" w:rsidRDefault="00A3176A">
            <w:pPr>
              <w:tabs>
                <w:tab w:val="left" w:pos="2820"/>
              </w:tabs>
              <w:rPr>
                <w:b/>
                <w:sz w:val="20"/>
                <w:szCs w:val="20"/>
              </w:rPr>
            </w:pPr>
            <w:r>
              <w:rPr>
                <w:b/>
                <w:sz w:val="20"/>
                <w:szCs w:val="20"/>
              </w:rPr>
              <w:t>Ishodi učenja</w:t>
            </w:r>
          </w:p>
        </w:tc>
      </w:tr>
      <w:tr w:rsidR="007B4098" w14:paraId="73254808" w14:textId="77777777">
        <w:trPr>
          <w:trHeight w:val="248"/>
        </w:trPr>
        <w:tc>
          <w:tcPr>
            <w:tcW w:w="9199" w:type="dxa"/>
            <w:gridSpan w:val="3"/>
            <w:shd w:val="clear" w:color="auto" w:fill="auto"/>
            <w:tcMar>
              <w:left w:w="57" w:type="dxa"/>
              <w:right w:w="57" w:type="dxa"/>
            </w:tcMar>
          </w:tcPr>
          <w:p w14:paraId="73254807"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Izrađivati piljenu građu pomoću tračne pile</w:t>
            </w:r>
          </w:p>
        </w:tc>
      </w:tr>
      <w:tr w:rsidR="007B4098" w14:paraId="7325480A" w14:textId="77777777">
        <w:tc>
          <w:tcPr>
            <w:tcW w:w="9199" w:type="dxa"/>
            <w:gridSpan w:val="3"/>
            <w:shd w:val="clear" w:color="auto" w:fill="auto"/>
            <w:tcMar>
              <w:left w:w="57" w:type="dxa"/>
              <w:right w:w="57" w:type="dxa"/>
            </w:tcMar>
          </w:tcPr>
          <w:p w14:paraId="73254809"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Podmazati tračnu pilu</w:t>
            </w:r>
          </w:p>
        </w:tc>
      </w:tr>
      <w:tr w:rsidR="007B4098" w14:paraId="7325480C" w14:textId="77777777">
        <w:tc>
          <w:tcPr>
            <w:tcW w:w="9199" w:type="dxa"/>
            <w:gridSpan w:val="3"/>
            <w:shd w:val="clear" w:color="auto" w:fill="auto"/>
            <w:tcMar>
              <w:left w:w="57" w:type="dxa"/>
              <w:right w:w="57" w:type="dxa"/>
            </w:tcMar>
          </w:tcPr>
          <w:p w14:paraId="7325480B"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Očistiti tračnu pilu</w:t>
            </w:r>
          </w:p>
        </w:tc>
      </w:tr>
      <w:tr w:rsidR="007B4098" w14:paraId="7325480E" w14:textId="77777777">
        <w:tc>
          <w:tcPr>
            <w:tcW w:w="9199" w:type="dxa"/>
            <w:gridSpan w:val="3"/>
            <w:shd w:val="clear" w:color="auto" w:fill="auto"/>
            <w:tcMar>
              <w:left w:w="57" w:type="dxa"/>
              <w:right w:w="57" w:type="dxa"/>
            </w:tcMar>
          </w:tcPr>
          <w:p w14:paraId="7325480D"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Odabrati parametre piljenja na tračnoj pili</w:t>
            </w:r>
          </w:p>
        </w:tc>
      </w:tr>
      <w:tr w:rsidR="007B4098" w14:paraId="73254810" w14:textId="77777777">
        <w:tc>
          <w:tcPr>
            <w:tcW w:w="9199" w:type="dxa"/>
            <w:gridSpan w:val="3"/>
            <w:shd w:val="clear" w:color="auto" w:fill="auto"/>
            <w:tcMar>
              <w:left w:w="57" w:type="dxa"/>
              <w:right w:w="57" w:type="dxa"/>
            </w:tcMar>
          </w:tcPr>
          <w:p w14:paraId="7325480F" w14:textId="77777777" w:rsidR="007B4098" w:rsidRDefault="00A3176A">
            <w:pPr>
              <w:numPr>
                <w:ilvl w:val="0"/>
                <w:numId w:val="9"/>
              </w:numPr>
              <w:pBdr>
                <w:top w:val="nil"/>
                <w:left w:val="nil"/>
                <w:bottom w:val="nil"/>
                <w:right w:val="nil"/>
                <w:between w:val="nil"/>
              </w:pBdr>
              <w:tabs>
                <w:tab w:val="left" w:pos="2820"/>
              </w:tabs>
              <w:spacing w:line="259" w:lineRule="auto"/>
              <w:rPr>
                <w:color w:val="000000"/>
                <w:sz w:val="20"/>
                <w:szCs w:val="20"/>
              </w:rPr>
            </w:pPr>
            <w:r>
              <w:rPr>
                <w:color w:val="3C4043"/>
                <w:sz w:val="20"/>
                <w:szCs w:val="20"/>
                <w:highlight w:val="white"/>
              </w:rPr>
              <w:t>Izmijeniti radni alat tračne pile (list pile)</w:t>
            </w:r>
          </w:p>
        </w:tc>
      </w:tr>
      <w:tr w:rsidR="007B4098" w14:paraId="73254812" w14:textId="77777777">
        <w:tc>
          <w:tcPr>
            <w:tcW w:w="9199" w:type="dxa"/>
            <w:gridSpan w:val="3"/>
            <w:shd w:val="clear" w:color="auto" w:fill="auto"/>
            <w:tcMar>
              <w:left w:w="57" w:type="dxa"/>
              <w:right w:w="57" w:type="dxa"/>
            </w:tcMar>
          </w:tcPr>
          <w:p w14:paraId="73254811" w14:textId="77777777" w:rsidR="007B4098" w:rsidRDefault="00A3176A">
            <w:pPr>
              <w:numPr>
                <w:ilvl w:val="0"/>
                <w:numId w:val="9"/>
              </w:numPr>
              <w:pBdr>
                <w:top w:val="nil"/>
                <w:left w:val="nil"/>
                <w:bottom w:val="nil"/>
                <w:right w:val="nil"/>
                <w:between w:val="nil"/>
              </w:pBdr>
              <w:tabs>
                <w:tab w:val="left" w:pos="2820"/>
              </w:tabs>
              <w:spacing w:line="259" w:lineRule="auto"/>
              <w:rPr>
                <w:color w:val="3C4043"/>
                <w:sz w:val="20"/>
                <w:szCs w:val="20"/>
                <w:highlight w:val="white"/>
              </w:rPr>
            </w:pPr>
            <w:r>
              <w:rPr>
                <w:color w:val="3C4043"/>
                <w:sz w:val="20"/>
                <w:szCs w:val="20"/>
                <w:highlight w:val="white"/>
              </w:rPr>
              <w:t xml:space="preserve">Odabrati način raspiljivanja trupca na tračnoj </w:t>
            </w:r>
            <w:r>
              <w:rPr>
                <w:color w:val="3C4043"/>
                <w:sz w:val="20"/>
                <w:szCs w:val="20"/>
              </w:rPr>
              <w:t>pili</w:t>
            </w:r>
          </w:p>
        </w:tc>
      </w:tr>
      <w:tr w:rsidR="007B4098" w14:paraId="73254814" w14:textId="77777777">
        <w:tc>
          <w:tcPr>
            <w:tcW w:w="9199" w:type="dxa"/>
            <w:gridSpan w:val="3"/>
            <w:shd w:val="clear" w:color="auto" w:fill="auto"/>
            <w:tcMar>
              <w:left w:w="57" w:type="dxa"/>
              <w:right w:w="57" w:type="dxa"/>
            </w:tcMar>
          </w:tcPr>
          <w:p w14:paraId="73254813" w14:textId="77777777" w:rsidR="007B4098" w:rsidRDefault="00A3176A">
            <w:pPr>
              <w:numPr>
                <w:ilvl w:val="0"/>
                <w:numId w:val="9"/>
              </w:numPr>
              <w:pBdr>
                <w:top w:val="nil"/>
                <w:left w:val="nil"/>
                <w:bottom w:val="nil"/>
                <w:right w:val="nil"/>
                <w:between w:val="nil"/>
              </w:pBdr>
              <w:jc w:val="both"/>
              <w:rPr>
                <w:color w:val="3C4043"/>
                <w:sz w:val="20"/>
                <w:szCs w:val="20"/>
                <w:highlight w:val="white"/>
              </w:rPr>
            </w:pPr>
            <w:r>
              <w:rPr>
                <w:color w:val="3C4043"/>
                <w:sz w:val="20"/>
                <w:szCs w:val="20"/>
                <w:highlight w:val="white"/>
              </w:rPr>
              <w:t>Otkriti i prijaviti mogući kvar tračne pile nadređenome</w:t>
            </w:r>
          </w:p>
        </w:tc>
      </w:tr>
      <w:tr w:rsidR="007B4098" w14:paraId="73254816" w14:textId="77777777">
        <w:tc>
          <w:tcPr>
            <w:tcW w:w="9199" w:type="dxa"/>
            <w:gridSpan w:val="3"/>
            <w:shd w:val="clear" w:color="auto" w:fill="auto"/>
            <w:tcMar>
              <w:left w:w="57" w:type="dxa"/>
              <w:right w:w="57" w:type="dxa"/>
            </w:tcMar>
          </w:tcPr>
          <w:p w14:paraId="73254815" w14:textId="77777777" w:rsidR="007B4098" w:rsidRDefault="00A3176A">
            <w:pPr>
              <w:numPr>
                <w:ilvl w:val="0"/>
                <w:numId w:val="9"/>
              </w:numPr>
              <w:pBdr>
                <w:top w:val="nil"/>
                <w:left w:val="nil"/>
                <w:bottom w:val="nil"/>
                <w:right w:val="nil"/>
                <w:between w:val="nil"/>
              </w:pBdr>
              <w:jc w:val="both"/>
              <w:rPr>
                <w:color w:val="3C4043"/>
                <w:sz w:val="20"/>
                <w:szCs w:val="20"/>
                <w:highlight w:val="white"/>
              </w:rPr>
            </w:pPr>
            <w:r>
              <w:rPr>
                <w:color w:val="3C4043"/>
                <w:sz w:val="20"/>
                <w:szCs w:val="20"/>
                <w:highlight w:val="white"/>
              </w:rPr>
              <w:t>Primijeniti pravila zaštite na radu, zaštite od požara i zaštite okoliša prilikom rada na tračnoj pili</w:t>
            </w:r>
          </w:p>
        </w:tc>
      </w:tr>
      <w:tr w:rsidR="007B4098" w14:paraId="73254818" w14:textId="77777777">
        <w:trPr>
          <w:trHeight w:val="427"/>
        </w:trPr>
        <w:tc>
          <w:tcPr>
            <w:tcW w:w="9199" w:type="dxa"/>
            <w:gridSpan w:val="3"/>
            <w:shd w:val="clear" w:color="auto" w:fill="B4C6E7"/>
            <w:tcMar>
              <w:left w:w="57" w:type="dxa"/>
              <w:right w:w="57" w:type="dxa"/>
            </w:tcMar>
            <w:vAlign w:val="center"/>
          </w:tcPr>
          <w:p w14:paraId="73254817"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81E" w14:textId="77777777">
        <w:trPr>
          <w:trHeight w:val="572"/>
        </w:trPr>
        <w:tc>
          <w:tcPr>
            <w:tcW w:w="9199" w:type="dxa"/>
            <w:gridSpan w:val="3"/>
            <w:shd w:val="clear" w:color="auto" w:fill="auto"/>
            <w:tcMar>
              <w:left w:w="57" w:type="dxa"/>
              <w:right w:w="57" w:type="dxa"/>
            </w:tcMar>
          </w:tcPr>
          <w:p w14:paraId="73254819" w14:textId="77777777" w:rsidR="007B4098" w:rsidRDefault="00A3176A" w:rsidP="00EA3BBC">
            <w:pPr>
              <w:tabs>
                <w:tab w:val="left" w:pos="2820"/>
              </w:tabs>
              <w:spacing w:after="240"/>
              <w:jc w:val="both"/>
              <w:rPr>
                <w:sz w:val="20"/>
                <w:szCs w:val="20"/>
              </w:rPr>
            </w:pPr>
            <w:r>
              <w:rPr>
                <w:sz w:val="20"/>
                <w:szCs w:val="20"/>
              </w:rPr>
              <w:t>Dominantni nastavni sustav ovoga skupa ishoda učenja je učenje temeljeno na radu.</w:t>
            </w:r>
          </w:p>
          <w:p w14:paraId="7325481A" w14:textId="77777777" w:rsidR="007B4098" w:rsidRDefault="00A3176A" w:rsidP="00EA3BBC">
            <w:pPr>
              <w:spacing w:after="240"/>
              <w:jc w:val="both"/>
              <w:rPr>
                <w:color w:val="000000"/>
                <w:sz w:val="20"/>
                <w:szCs w:val="20"/>
              </w:rPr>
            </w:pPr>
            <w:r>
              <w:rPr>
                <w:color w:val="000000"/>
                <w:sz w:val="20"/>
                <w:szCs w:val="20"/>
              </w:rPr>
              <w:t xml:space="preserve">Demonstracijom rada na tračnoj pili (u tvrtki s kojom je sklopljen ugovor) i simulacijom radnih situacija polaznike se usmjerava na stjecanje znanja i vještina potrebnih za obavljanje poslova vezanih za rad na tračnim pilama u primarnoj obradi drva. </w:t>
            </w:r>
          </w:p>
          <w:p w14:paraId="7325481B" w14:textId="77777777" w:rsidR="007B4098" w:rsidRDefault="00A3176A" w:rsidP="00EA3BBC">
            <w:pPr>
              <w:spacing w:after="240"/>
              <w:jc w:val="both"/>
              <w:rPr>
                <w:color w:val="000000"/>
                <w:sz w:val="20"/>
                <w:szCs w:val="20"/>
              </w:rPr>
            </w:pPr>
            <w:r>
              <w:rPr>
                <w:color w:val="000000"/>
                <w:sz w:val="20"/>
                <w:szCs w:val="20"/>
              </w:rPr>
              <w:t xml:space="preserve">Metodama heurističkog razgovora polaznike se kontinuirano navodi na zaključivanje o slijedu radnji potrebnih za uspješno  obavljanje rada na tračnim pilama  </w:t>
            </w:r>
          </w:p>
          <w:p w14:paraId="7325481C" w14:textId="6F4068C3" w:rsidR="007B4098" w:rsidRDefault="00A3176A" w:rsidP="00EA3BBC">
            <w:pPr>
              <w:spacing w:after="240"/>
              <w:jc w:val="both"/>
              <w:rPr>
                <w:color w:val="000000"/>
                <w:sz w:val="20"/>
                <w:szCs w:val="20"/>
              </w:rPr>
            </w:pPr>
            <w:r>
              <w:rPr>
                <w:color w:val="000000"/>
                <w:sz w:val="20"/>
                <w:szCs w:val="20"/>
              </w:rPr>
              <w:t xml:space="preserve">Prilikom uvođenja u nove nastavne sadržaje polaznike se potiče na vježbanje i ponavljanje demonstriranih radnji i znanja do najučinkovitijeg stupnja njihove primjene - automatiziranog ponašanja/stjecanja navika, </w:t>
            </w:r>
            <w:r w:rsidR="008772D9">
              <w:rPr>
                <w:color w:val="000000"/>
                <w:sz w:val="20"/>
                <w:szCs w:val="20"/>
              </w:rPr>
              <w:t xml:space="preserve">uz </w:t>
            </w:r>
            <w:r>
              <w:rPr>
                <w:color w:val="000000"/>
                <w:sz w:val="20"/>
                <w:szCs w:val="20"/>
              </w:rPr>
              <w:t>pravovremeno primjenjivanje korektivnog vježbanja.</w:t>
            </w:r>
          </w:p>
          <w:p w14:paraId="7325481D" w14:textId="062EA094" w:rsidR="007B4098" w:rsidRDefault="00A3176A" w:rsidP="00EA3BBC">
            <w:pPr>
              <w:tabs>
                <w:tab w:val="left" w:pos="2820"/>
              </w:tabs>
              <w:spacing w:after="240"/>
              <w:jc w:val="both"/>
              <w:rPr>
                <w:sz w:val="20"/>
                <w:szCs w:val="20"/>
              </w:rPr>
            </w:pPr>
            <w:r>
              <w:rPr>
                <w:color w:val="000000"/>
                <w:sz w:val="20"/>
                <w:szCs w:val="20"/>
              </w:rPr>
              <w:t xml:space="preserve">Kod polaznika se potiče </w:t>
            </w:r>
            <w:r w:rsidR="00852598">
              <w:rPr>
                <w:color w:val="000000"/>
                <w:sz w:val="20"/>
                <w:szCs w:val="20"/>
              </w:rPr>
              <w:t>suradničko</w:t>
            </w:r>
            <w:r>
              <w:rPr>
                <w:color w:val="000000"/>
                <w:sz w:val="20"/>
                <w:szCs w:val="20"/>
              </w:rPr>
              <w:t xml:space="preserve"> učenje (korištenjem zadataka i strategija koje će ih poticati na suradničko i kooperativno učenje/u paru, grupama, skupinama, timovima).</w:t>
            </w:r>
            <w:r>
              <w:rPr>
                <w:sz w:val="20"/>
                <w:szCs w:val="20"/>
              </w:rPr>
              <w:t xml:space="preserve"> </w:t>
            </w:r>
          </w:p>
        </w:tc>
      </w:tr>
      <w:tr w:rsidR="007B4098" w14:paraId="73254828" w14:textId="77777777">
        <w:tc>
          <w:tcPr>
            <w:tcW w:w="1838" w:type="dxa"/>
            <w:shd w:val="clear" w:color="auto" w:fill="B4C6E7"/>
            <w:tcMar>
              <w:left w:w="57" w:type="dxa"/>
              <w:right w:w="57" w:type="dxa"/>
            </w:tcMar>
            <w:vAlign w:val="center"/>
          </w:tcPr>
          <w:p w14:paraId="7325481F"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820"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Parametri piljenja na tračnoj pili trupčari/paralici</w:t>
            </w:r>
          </w:p>
          <w:p w14:paraId="73254821"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Podmazivanje tračne pile trupčare/paralice</w:t>
            </w:r>
          </w:p>
          <w:p w14:paraId="73254822"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Čišćenje tračne pile trupčare/paralice</w:t>
            </w:r>
          </w:p>
          <w:p w14:paraId="73254823"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Izmjena alata na tračnoj pili trupčari/paralici</w:t>
            </w:r>
          </w:p>
          <w:p w14:paraId="73254824"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Piljenje na tračnoj pili trupčari/paralici</w:t>
            </w:r>
          </w:p>
          <w:p w14:paraId="73254825"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Načini piljenja na tračnoj pili trupčari/paralici</w:t>
            </w:r>
          </w:p>
          <w:p w14:paraId="73254826"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Kvarovi na tračnoj pili trupčari/paralici - otkrivanje i prijava </w:t>
            </w:r>
          </w:p>
          <w:p w14:paraId="73254827" w14:textId="77777777" w:rsidR="007B4098" w:rsidRDefault="00A3176A" w:rsidP="00852598">
            <w:pPr>
              <w:pBdr>
                <w:top w:val="nil"/>
                <w:left w:val="nil"/>
                <w:bottom w:val="nil"/>
                <w:right w:val="nil"/>
                <w:between w:val="nil"/>
              </w:pBdr>
              <w:tabs>
                <w:tab w:val="left" w:pos="2820"/>
              </w:tabs>
              <w:spacing w:line="259" w:lineRule="auto"/>
              <w:rPr>
                <w:color w:val="000000"/>
                <w:sz w:val="20"/>
                <w:szCs w:val="20"/>
              </w:rPr>
            </w:pPr>
            <w:r>
              <w:rPr>
                <w:color w:val="000000"/>
                <w:sz w:val="20"/>
                <w:szCs w:val="20"/>
              </w:rPr>
              <w:t>Primjena zaštite na radu na tračnim pilama u primarnoj obradi drva</w:t>
            </w:r>
          </w:p>
        </w:tc>
      </w:tr>
      <w:tr w:rsidR="007B4098" w14:paraId="7325482A" w14:textId="77777777">
        <w:trPr>
          <w:trHeight w:val="486"/>
        </w:trPr>
        <w:tc>
          <w:tcPr>
            <w:tcW w:w="9199" w:type="dxa"/>
            <w:gridSpan w:val="3"/>
            <w:shd w:val="clear" w:color="auto" w:fill="B4C6E7"/>
            <w:tcMar>
              <w:left w:w="57" w:type="dxa"/>
              <w:right w:w="57" w:type="dxa"/>
            </w:tcMar>
            <w:vAlign w:val="center"/>
          </w:tcPr>
          <w:p w14:paraId="73254829" w14:textId="77777777" w:rsidR="007B4098" w:rsidRDefault="00A3176A">
            <w:pPr>
              <w:tabs>
                <w:tab w:val="left" w:pos="2820"/>
              </w:tabs>
              <w:rPr>
                <w:b/>
                <w:sz w:val="20"/>
                <w:szCs w:val="20"/>
              </w:rPr>
            </w:pPr>
            <w:r>
              <w:rPr>
                <w:b/>
                <w:sz w:val="20"/>
                <w:szCs w:val="20"/>
              </w:rPr>
              <w:lastRenderedPageBreak/>
              <w:t>Načini i primjer vrjednovanja skupa ishoda učenja</w:t>
            </w:r>
          </w:p>
        </w:tc>
      </w:tr>
      <w:tr w:rsidR="007B4098" w14:paraId="7325483A" w14:textId="77777777">
        <w:trPr>
          <w:trHeight w:val="572"/>
        </w:trPr>
        <w:tc>
          <w:tcPr>
            <w:tcW w:w="9199" w:type="dxa"/>
            <w:gridSpan w:val="3"/>
            <w:shd w:val="clear" w:color="auto" w:fill="auto"/>
            <w:tcMar>
              <w:left w:w="57" w:type="dxa"/>
              <w:right w:w="57" w:type="dxa"/>
            </w:tcMar>
          </w:tcPr>
          <w:p w14:paraId="7325482B"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82C" w14:textId="77777777" w:rsidR="007B4098" w:rsidRDefault="00A3176A">
            <w:pPr>
              <w:pBdr>
                <w:top w:val="nil"/>
                <w:left w:val="nil"/>
                <w:bottom w:val="nil"/>
                <w:right w:val="nil"/>
                <w:between w:val="nil"/>
              </w:pBdr>
              <w:spacing w:after="240"/>
              <w:jc w:val="both"/>
              <w:rPr>
                <w:sz w:val="20"/>
                <w:szCs w:val="20"/>
              </w:rPr>
            </w:pPr>
            <w:r>
              <w:rPr>
                <w:sz w:val="20"/>
                <w:szCs w:val="20"/>
              </w:rPr>
              <w:t>Primjer vrednovanja:</w:t>
            </w:r>
          </w:p>
          <w:p w14:paraId="7325482D" w14:textId="77777777" w:rsidR="007B4098" w:rsidRDefault="00A3176A">
            <w:pPr>
              <w:spacing w:before="240" w:after="240"/>
              <w:jc w:val="both"/>
              <w:rPr>
                <w:sz w:val="20"/>
                <w:szCs w:val="20"/>
              </w:rPr>
            </w:pPr>
            <w:r>
              <w:rPr>
                <w:b/>
                <w:sz w:val="20"/>
                <w:szCs w:val="20"/>
              </w:rPr>
              <w:t xml:space="preserve">Opis radne situacije: </w:t>
            </w:r>
            <w:r>
              <w:rPr>
                <w:sz w:val="20"/>
                <w:szCs w:val="20"/>
              </w:rPr>
              <w:t>Piljenje trupaca tračnom pilom trupčarom u pogonu za primarnu obradu drva.</w:t>
            </w:r>
          </w:p>
          <w:p w14:paraId="7325482E" w14:textId="77777777" w:rsidR="007B4098" w:rsidRDefault="00A3176A">
            <w:pPr>
              <w:pBdr>
                <w:top w:val="nil"/>
                <w:left w:val="nil"/>
                <w:bottom w:val="nil"/>
                <w:right w:val="nil"/>
                <w:between w:val="nil"/>
              </w:pBdr>
              <w:spacing w:after="240"/>
              <w:jc w:val="both"/>
              <w:rPr>
                <w:rFonts w:ascii="Times New Roman" w:eastAsia="Times New Roman" w:hAnsi="Times New Roman" w:cs="Times New Roman"/>
                <w:sz w:val="24"/>
                <w:szCs w:val="24"/>
              </w:rPr>
            </w:pPr>
            <w:r>
              <w:rPr>
                <w:b/>
                <w:sz w:val="20"/>
                <w:szCs w:val="20"/>
              </w:rPr>
              <w:t>Zadatak:</w:t>
            </w:r>
            <w:r>
              <w:rPr>
                <w:sz w:val="20"/>
                <w:szCs w:val="20"/>
              </w:rPr>
              <w:t xml:space="preserve"> U pogonu za primarnu obradu drva u tvrtki drvne industrije polaznici izrađuju piljenu građu tračnom pilom trupčarom. Prije puštanja stroja u rad: tračnu pilu treba podmazati i očistiti te demonstrirati odabir parametara piljenja. Pokazati kako se izmjenjuje list pile. Navesti i opisati nekoliko mogućih kvarova tračne pile i demonstrirati kako bi kvar prijavio nadređenome. Demonstrirati odabrani način raspiljivanja trupca tračnom pilom trupčarom, uz nadzor mentora, te uz primjenu pravila zaštite na radu, zaštite od požara i zaštite okoliša</w:t>
            </w:r>
            <w:r>
              <w:rPr>
                <w:rFonts w:ascii="Times New Roman" w:eastAsia="Times New Roman" w:hAnsi="Times New Roman" w:cs="Times New Roman"/>
                <w:sz w:val="24"/>
                <w:szCs w:val="24"/>
              </w:rPr>
              <w:t>.</w:t>
            </w:r>
          </w:p>
          <w:p w14:paraId="7325482F" w14:textId="3521CDB9" w:rsidR="007B4098" w:rsidRDefault="00A3176A">
            <w:pPr>
              <w:jc w:val="both"/>
              <w:rPr>
                <w:sz w:val="20"/>
                <w:szCs w:val="20"/>
              </w:rPr>
            </w:pPr>
            <w:r>
              <w:rPr>
                <w:b/>
                <w:sz w:val="20"/>
                <w:szCs w:val="20"/>
              </w:rPr>
              <w:t>Vrednovanje naučenog:</w:t>
            </w:r>
            <w:r>
              <w:rPr>
                <w:sz w:val="20"/>
                <w:szCs w:val="20"/>
              </w:rPr>
              <w:t xml:space="preserve"> nastavnik vrednuje ishode učenja kroz demonstraciju radnih postupaka i opis istih, uporabom unaprijed definiranih </w:t>
            </w:r>
            <w:r w:rsidR="00D94383">
              <w:rPr>
                <w:sz w:val="20"/>
                <w:szCs w:val="20"/>
              </w:rPr>
              <w:t>elemenata vrednovanja</w:t>
            </w:r>
            <w:r>
              <w:rPr>
                <w:sz w:val="20"/>
                <w:szCs w:val="20"/>
              </w:rPr>
              <w:t>:</w:t>
            </w:r>
          </w:p>
          <w:p w14:paraId="73254830"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određivanje parametara piljenja tračnom pilom trupčarom</w:t>
            </w:r>
          </w:p>
          <w:p w14:paraId="73254831"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podmazivanje tračne pile trupčare</w:t>
            </w:r>
          </w:p>
          <w:p w14:paraId="73254832"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čišćenje tračne pile trupčare</w:t>
            </w:r>
          </w:p>
          <w:p w14:paraId="73254833"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izmjena lista tračne pile trupčare</w:t>
            </w:r>
          </w:p>
          <w:p w14:paraId="73254834"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načina raspiljivanja trupca</w:t>
            </w:r>
          </w:p>
          <w:p w14:paraId="73254835"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uočavanje mogućih kvarova na tračnoj pili trupčari</w:t>
            </w:r>
          </w:p>
          <w:p w14:paraId="73254836"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prijava uočenih kvarova nadređenima</w:t>
            </w:r>
          </w:p>
          <w:p w14:paraId="73254837"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primjena postupaka zaštita na radu, zaštite od požara i zaštite okoliša pri piljenju tračnom pilom trupčarom.</w:t>
            </w:r>
          </w:p>
          <w:p w14:paraId="73254838" w14:textId="77777777" w:rsidR="007B4098" w:rsidRDefault="007B4098">
            <w:pPr>
              <w:rPr>
                <w:rFonts w:ascii="Times New Roman" w:eastAsia="Times New Roman" w:hAnsi="Times New Roman" w:cs="Times New Roman"/>
                <w:sz w:val="24"/>
                <w:szCs w:val="24"/>
              </w:rPr>
            </w:pPr>
          </w:p>
          <w:p w14:paraId="73254839" w14:textId="36D8E3D7" w:rsidR="007B4098" w:rsidRDefault="00A3176A">
            <w:pPr>
              <w:spacing w:after="240"/>
              <w:rPr>
                <w:rFonts w:ascii="Times New Roman" w:eastAsia="Times New Roman" w:hAnsi="Times New Roman" w:cs="Times New Roman"/>
                <w:sz w:val="24"/>
                <w:szCs w:val="24"/>
              </w:rPr>
            </w:pPr>
            <w:r>
              <w:rPr>
                <w:sz w:val="20"/>
                <w:szCs w:val="20"/>
              </w:rPr>
              <w:t xml:space="preserve">Napomena: Polaznik mora ostvariti minimalno jedan bod iz svakog navedenog </w:t>
            </w:r>
            <w:r w:rsidR="00D94383">
              <w:rPr>
                <w:sz w:val="20"/>
                <w:szCs w:val="20"/>
              </w:rPr>
              <w:t>elemenata vrednovanja</w:t>
            </w:r>
            <w:r>
              <w:rPr>
                <w:sz w:val="20"/>
                <w:szCs w:val="20"/>
              </w:rPr>
              <w:t>, bez obzira na ukupno ostvareni broj bodova</w:t>
            </w:r>
          </w:p>
        </w:tc>
      </w:tr>
      <w:tr w:rsidR="007B4098" w14:paraId="7325483C" w14:textId="77777777">
        <w:tc>
          <w:tcPr>
            <w:tcW w:w="9199" w:type="dxa"/>
            <w:gridSpan w:val="3"/>
            <w:shd w:val="clear" w:color="auto" w:fill="B4C6E7"/>
            <w:tcMar>
              <w:left w:w="57" w:type="dxa"/>
              <w:right w:w="57" w:type="dxa"/>
            </w:tcMar>
            <w:vAlign w:val="center"/>
          </w:tcPr>
          <w:p w14:paraId="7325483B"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83F" w14:textId="77777777">
        <w:tc>
          <w:tcPr>
            <w:tcW w:w="9199" w:type="dxa"/>
            <w:gridSpan w:val="3"/>
            <w:shd w:val="clear" w:color="auto" w:fill="auto"/>
            <w:tcMar>
              <w:left w:w="57" w:type="dxa"/>
              <w:right w:w="57" w:type="dxa"/>
            </w:tcMar>
          </w:tcPr>
          <w:p w14:paraId="7325483D"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83E" w14:textId="77777777" w:rsidR="007B4098" w:rsidRDefault="007B4098">
            <w:pPr>
              <w:tabs>
                <w:tab w:val="left" w:pos="2820"/>
              </w:tabs>
              <w:rPr>
                <w:sz w:val="20"/>
                <w:szCs w:val="20"/>
              </w:rPr>
            </w:pPr>
          </w:p>
        </w:tc>
      </w:tr>
    </w:tbl>
    <w:p w14:paraId="73254840" w14:textId="77777777" w:rsidR="007B4098" w:rsidRDefault="007B4098">
      <w:pPr>
        <w:tabs>
          <w:tab w:val="left" w:pos="720"/>
        </w:tabs>
        <w:spacing w:after="160" w:line="259" w:lineRule="auto"/>
        <w:jc w:val="both"/>
        <w:rPr>
          <w:b/>
          <w:sz w:val="20"/>
          <w:szCs w:val="20"/>
        </w:rPr>
      </w:pPr>
    </w:p>
    <w:p w14:paraId="73254841" w14:textId="77777777" w:rsidR="007B4098" w:rsidRDefault="00A3176A">
      <w:pPr>
        <w:tabs>
          <w:tab w:val="left" w:pos="720"/>
        </w:tabs>
        <w:spacing w:after="160" w:line="259" w:lineRule="auto"/>
        <w:jc w:val="both"/>
        <w:rPr>
          <w:b/>
          <w:sz w:val="20"/>
          <w:szCs w:val="20"/>
        </w:rPr>
      </w:pPr>
      <w:r>
        <w:rPr>
          <w:b/>
          <w:sz w:val="20"/>
          <w:szCs w:val="20"/>
        </w:rPr>
        <w:t>Napomena:</w:t>
      </w:r>
    </w:p>
    <w:p w14:paraId="73254842" w14:textId="77777777" w:rsidR="007B4098" w:rsidRDefault="00A3176A">
      <w:pPr>
        <w:spacing w:after="160"/>
        <w:rPr>
          <w:b/>
          <w:sz w:val="20"/>
          <w:szCs w:val="20"/>
        </w:rPr>
      </w:pPr>
      <w:r>
        <w:rPr>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3254843" w14:textId="77777777" w:rsidR="007B4098" w:rsidRDefault="00A3176A">
      <w:pPr>
        <w:spacing w:after="160"/>
        <w:rPr>
          <w:b/>
          <w:sz w:val="20"/>
          <w:szCs w:val="20"/>
        </w:rPr>
      </w:pPr>
      <w:r>
        <w:rPr>
          <w:b/>
          <w:sz w:val="20"/>
          <w:szCs w:val="20"/>
        </w:rPr>
        <w:t>Broj i datum mišljenja na program  (popunjava Agencija):</w:t>
      </w:r>
    </w:p>
    <w:tbl>
      <w:tblPr>
        <w:tblStyle w:val="af"/>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7B4098" w14:paraId="73254846" w14:textId="77777777">
        <w:tc>
          <w:tcPr>
            <w:tcW w:w="4630" w:type="dxa"/>
            <w:tcBorders>
              <w:top w:val="single" w:sz="12" w:space="0" w:color="000000"/>
              <w:bottom w:val="single" w:sz="6" w:space="0" w:color="000000"/>
            </w:tcBorders>
          </w:tcPr>
          <w:p w14:paraId="73254844" w14:textId="77777777" w:rsidR="007B4098" w:rsidRDefault="00A3176A">
            <w:pPr>
              <w:tabs>
                <w:tab w:val="left" w:pos="720"/>
              </w:tabs>
              <w:spacing w:after="160"/>
              <w:jc w:val="both"/>
              <w:rPr>
                <w:sz w:val="20"/>
                <w:szCs w:val="20"/>
              </w:rPr>
            </w:pPr>
            <w:r>
              <w:rPr>
                <w:sz w:val="20"/>
                <w:szCs w:val="20"/>
              </w:rPr>
              <w:t>KLASA:</w:t>
            </w:r>
          </w:p>
        </w:tc>
        <w:tc>
          <w:tcPr>
            <w:tcW w:w="4886" w:type="dxa"/>
            <w:tcBorders>
              <w:top w:val="single" w:sz="12" w:space="0" w:color="000000"/>
              <w:bottom w:val="single" w:sz="6" w:space="0" w:color="000000"/>
            </w:tcBorders>
          </w:tcPr>
          <w:p w14:paraId="73254845" w14:textId="77777777" w:rsidR="007B4098" w:rsidRDefault="007B4098">
            <w:pPr>
              <w:tabs>
                <w:tab w:val="left" w:pos="720"/>
              </w:tabs>
              <w:spacing w:after="160"/>
              <w:jc w:val="both"/>
              <w:rPr>
                <w:sz w:val="20"/>
                <w:szCs w:val="20"/>
              </w:rPr>
            </w:pPr>
          </w:p>
        </w:tc>
      </w:tr>
      <w:tr w:rsidR="007B4098" w14:paraId="73254849" w14:textId="77777777">
        <w:tc>
          <w:tcPr>
            <w:tcW w:w="4630" w:type="dxa"/>
            <w:tcBorders>
              <w:top w:val="single" w:sz="6" w:space="0" w:color="000000"/>
            </w:tcBorders>
          </w:tcPr>
          <w:p w14:paraId="73254847" w14:textId="77777777" w:rsidR="007B4098" w:rsidRDefault="00A3176A">
            <w:pPr>
              <w:tabs>
                <w:tab w:val="left" w:pos="720"/>
              </w:tabs>
              <w:spacing w:after="160"/>
              <w:jc w:val="both"/>
              <w:rPr>
                <w:sz w:val="20"/>
                <w:szCs w:val="20"/>
              </w:rPr>
            </w:pPr>
            <w:r>
              <w:rPr>
                <w:sz w:val="20"/>
                <w:szCs w:val="20"/>
              </w:rPr>
              <w:t>URBROJ:</w:t>
            </w:r>
          </w:p>
        </w:tc>
        <w:tc>
          <w:tcPr>
            <w:tcW w:w="4886" w:type="dxa"/>
            <w:tcBorders>
              <w:top w:val="single" w:sz="6" w:space="0" w:color="000000"/>
            </w:tcBorders>
          </w:tcPr>
          <w:p w14:paraId="73254848" w14:textId="77777777" w:rsidR="007B4098" w:rsidRDefault="007B4098">
            <w:pPr>
              <w:tabs>
                <w:tab w:val="left" w:pos="720"/>
              </w:tabs>
              <w:spacing w:after="160"/>
              <w:jc w:val="both"/>
              <w:rPr>
                <w:sz w:val="20"/>
                <w:szCs w:val="20"/>
              </w:rPr>
            </w:pPr>
          </w:p>
        </w:tc>
      </w:tr>
      <w:tr w:rsidR="007B4098" w14:paraId="7325484C" w14:textId="77777777">
        <w:tc>
          <w:tcPr>
            <w:tcW w:w="4630" w:type="dxa"/>
          </w:tcPr>
          <w:p w14:paraId="7325484A" w14:textId="77777777" w:rsidR="007B4098" w:rsidRDefault="00A3176A">
            <w:pPr>
              <w:tabs>
                <w:tab w:val="left" w:pos="720"/>
              </w:tabs>
              <w:spacing w:after="160"/>
              <w:jc w:val="both"/>
              <w:rPr>
                <w:sz w:val="20"/>
                <w:szCs w:val="20"/>
              </w:rPr>
            </w:pPr>
            <w:r>
              <w:rPr>
                <w:sz w:val="20"/>
                <w:szCs w:val="20"/>
              </w:rPr>
              <w:t>Datum izdavanja mišljenja na program:</w:t>
            </w:r>
          </w:p>
        </w:tc>
        <w:tc>
          <w:tcPr>
            <w:tcW w:w="4886" w:type="dxa"/>
          </w:tcPr>
          <w:p w14:paraId="7325484B" w14:textId="77777777" w:rsidR="007B4098" w:rsidRDefault="007B4098">
            <w:pPr>
              <w:tabs>
                <w:tab w:val="left" w:pos="720"/>
              </w:tabs>
              <w:spacing w:after="160"/>
              <w:jc w:val="both"/>
              <w:rPr>
                <w:sz w:val="20"/>
                <w:szCs w:val="20"/>
              </w:rPr>
            </w:pPr>
          </w:p>
        </w:tc>
      </w:tr>
    </w:tbl>
    <w:p w14:paraId="7325484D" w14:textId="77777777" w:rsidR="007B4098" w:rsidRDefault="007B4098">
      <w:pPr>
        <w:spacing w:after="160" w:line="259" w:lineRule="auto"/>
        <w:rPr>
          <w:sz w:val="20"/>
          <w:szCs w:val="20"/>
        </w:rPr>
      </w:pPr>
    </w:p>
    <w:p w14:paraId="7325484E" w14:textId="77777777" w:rsidR="007B4098" w:rsidRDefault="007B4098">
      <w:pPr>
        <w:rPr>
          <w:color w:val="000000"/>
          <w:sz w:val="16"/>
          <w:szCs w:val="16"/>
        </w:rPr>
      </w:pPr>
    </w:p>
    <w:p w14:paraId="7325484F" w14:textId="77777777" w:rsidR="007B4098" w:rsidRDefault="007B4098">
      <w:pPr>
        <w:rPr>
          <w:color w:val="000000"/>
          <w:sz w:val="16"/>
          <w:szCs w:val="16"/>
        </w:rPr>
      </w:pPr>
    </w:p>
    <w:sectPr w:rsidR="007B409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BEAA" w14:textId="77777777" w:rsidR="002D0ECF" w:rsidRDefault="002D0ECF">
      <w:pPr>
        <w:spacing w:after="0" w:line="240" w:lineRule="auto"/>
      </w:pPr>
      <w:r>
        <w:separator/>
      </w:r>
    </w:p>
  </w:endnote>
  <w:endnote w:type="continuationSeparator" w:id="0">
    <w:p w14:paraId="4D1CBC16" w14:textId="77777777" w:rsidR="002D0ECF" w:rsidRDefault="002D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24945" w14:textId="77777777" w:rsidR="002D0ECF" w:rsidRDefault="002D0ECF">
      <w:pPr>
        <w:spacing w:after="0" w:line="240" w:lineRule="auto"/>
      </w:pPr>
      <w:r>
        <w:separator/>
      </w:r>
    </w:p>
  </w:footnote>
  <w:footnote w:type="continuationSeparator" w:id="0">
    <w:p w14:paraId="2C1334D0" w14:textId="77777777" w:rsidR="002D0ECF" w:rsidRDefault="002D0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12B8553D"/>
    <w:multiLevelType w:val="multilevel"/>
    <w:tmpl w:val="80DC1678"/>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A531F"/>
    <w:multiLevelType w:val="multilevel"/>
    <w:tmpl w:val="2FF057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451F3"/>
    <w:multiLevelType w:val="multilevel"/>
    <w:tmpl w:val="17CEA4FA"/>
    <w:lvl w:ilvl="0">
      <w:start w:val="1"/>
      <w:numFmt w:val="decimal"/>
      <w:lvlText w:val="%1."/>
      <w:lvlJc w:val="left"/>
      <w:pPr>
        <w:ind w:left="931" w:hanging="360"/>
      </w:pPr>
    </w:lvl>
    <w:lvl w:ilvl="1">
      <w:start w:val="1"/>
      <w:numFmt w:val="lowerLetter"/>
      <w:lvlText w:val="%2."/>
      <w:lvlJc w:val="left"/>
      <w:pPr>
        <w:ind w:left="1651" w:hanging="360"/>
      </w:pPr>
    </w:lvl>
    <w:lvl w:ilvl="2">
      <w:start w:val="1"/>
      <w:numFmt w:val="lowerRoman"/>
      <w:lvlText w:val="%3."/>
      <w:lvlJc w:val="right"/>
      <w:pPr>
        <w:ind w:left="2371" w:hanging="180"/>
      </w:pPr>
    </w:lvl>
    <w:lvl w:ilvl="3">
      <w:start w:val="1"/>
      <w:numFmt w:val="decimal"/>
      <w:lvlText w:val="%4."/>
      <w:lvlJc w:val="left"/>
      <w:pPr>
        <w:ind w:left="3091" w:hanging="360"/>
      </w:pPr>
    </w:lvl>
    <w:lvl w:ilvl="4">
      <w:start w:val="1"/>
      <w:numFmt w:val="lowerLetter"/>
      <w:lvlText w:val="%5."/>
      <w:lvlJc w:val="left"/>
      <w:pPr>
        <w:ind w:left="3811" w:hanging="360"/>
      </w:pPr>
    </w:lvl>
    <w:lvl w:ilvl="5">
      <w:start w:val="1"/>
      <w:numFmt w:val="lowerRoman"/>
      <w:lvlText w:val="%6."/>
      <w:lvlJc w:val="right"/>
      <w:pPr>
        <w:ind w:left="4531" w:hanging="180"/>
      </w:pPr>
    </w:lvl>
    <w:lvl w:ilvl="6">
      <w:start w:val="1"/>
      <w:numFmt w:val="decimal"/>
      <w:lvlText w:val="%7."/>
      <w:lvlJc w:val="left"/>
      <w:pPr>
        <w:ind w:left="5251" w:hanging="360"/>
      </w:pPr>
    </w:lvl>
    <w:lvl w:ilvl="7">
      <w:start w:val="1"/>
      <w:numFmt w:val="lowerLetter"/>
      <w:lvlText w:val="%8."/>
      <w:lvlJc w:val="left"/>
      <w:pPr>
        <w:ind w:left="5971" w:hanging="360"/>
      </w:pPr>
    </w:lvl>
    <w:lvl w:ilvl="8">
      <w:start w:val="1"/>
      <w:numFmt w:val="lowerRoman"/>
      <w:lvlText w:val="%9."/>
      <w:lvlJc w:val="right"/>
      <w:pPr>
        <w:ind w:left="6691" w:hanging="180"/>
      </w:pPr>
    </w:lvl>
  </w:abstractNum>
  <w:abstractNum w:abstractNumId="4" w15:restartNumberingAfterBreak="0">
    <w:nsid w:val="1BB64927"/>
    <w:multiLevelType w:val="multilevel"/>
    <w:tmpl w:val="4FCEE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9637AF"/>
    <w:multiLevelType w:val="multilevel"/>
    <w:tmpl w:val="DB8282FA"/>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0461F"/>
    <w:multiLevelType w:val="multilevel"/>
    <w:tmpl w:val="BFB63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E4160E"/>
    <w:multiLevelType w:val="multilevel"/>
    <w:tmpl w:val="7902D7D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E47706"/>
    <w:multiLevelType w:val="multilevel"/>
    <w:tmpl w:val="DA1A9B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BE695A"/>
    <w:multiLevelType w:val="multilevel"/>
    <w:tmpl w:val="DE2840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9C86CED"/>
    <w:multiLevelType w:val="multilevel"/>
    <w:tmpl w:val="1680B0DA"/>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F827C3"/>
    <w:multiLevelType w:val="multilevel"/>
    <w:tmpl w:val="1982E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53220"/>
    <w:multiLevelType w:val="multilevel"/>
    <w:tmpl w:val="7CA063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2F48B1"/>
    <w:multiLevelType w:val="multilevel"/>
    <w:tmpl w:val="F6BE5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1F2B7C"/>
    <w:multiLevelType w:val="multilevel"/>
    <w:tmpl w:val="F5148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D24BEC"/>
    <w:multiLevelType w:val="multilevel"/>
    <w:tmpl w:val="B8BA5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1948D6"/>
    <w:multiLevelType w:val="multilevel"/>
    <w:tmpl w:val="1DAA7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9A3D16"/>
    <w:multiLevelType w:val="multilevel"/>
    <w:tmpl w:val="7FE87E78"/>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530B8E"/>
    <w:multiLevelType w:val="multilevel"/>
    <w:tmpl w:val="CD92F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AA3C3E"/>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1890E0E"/>
    <w:multiLevelType w:val="multilevel"/>
    <w:tmpl w:val="9CCCCD9E"/>
    <w:lvl w:ilvl="0">
      <w:start w:val="1"/>
      <w:numFmt w:val="decimal"/>
      <w:lvlText w:val="%1."/>
      <w:lvlJc w:val="left"/>
      <w:pPr>
        <w:ind w:left="720" w:hanging="360"/>
      </w:pPr>
      <w:rPr>
        <w:rFonts w:ascii="Calibri" w:eastAsia="Calibri" w:hAnsi="Calibri" w:cs="Calibri"/>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6A104E"/>
    <w:multiLevelType w:val="multilevel"/>
    <w:tmpl w:val="5978A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1B2831"/>
    <w:multiLevelType w:val="multilevel"/>
    <w:tmpl w:val="2A1E4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B124F2"/>
    <w:multiLevelType w:val="multilevel"/>
    <w:tmpl w:val="0EEA6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3453830">
    <w:abstractNumId w:val="23"/>
  </w:num>
  <w:num w:numId="2" w16cid:durableId="1988195798">
    <w:abstractNumId w:val="24"/>
  </w:num>
  <w:num w:numId="3" w16cid:durableId="1847475878">
    <w:abstractNumId w:val="8"/>
  </w:num>
  <w:num w:numId="4" w16cid:durableId="1130248917">
    <w:abstractNumId w:val="0"/>
  </w:num>
  <w:num w:numId="5" w16cid:durableId="2032103638">
    <w:abstractNumId w:val="9"/>
  </w:num>
  <w:num w:numId="6" w16cid:durableId="1507986787">
    <w:abstractNumId w:val="13"/>
  </w:num>
  <w:num w:numId="7" w16cid:durableId="696734020">
    <w:abstractNumId w:val="14"/>
  </w:num>
  <w:num w:numId="8" w16cid:durableId="1620912332">
    <w:abstractNumId w:val="19"/>
  </w:num>
  <w:num w:numId="9" w16cid:durableId="1207452299">
    <w:abstractNumId w:val="4"/>
  </w:num>
  <w:num w:numId="10" w16cid:durableId="820774932">
    <w:abstractNumId w:val="10"/>
  </w:num>
  <w:num w:numId="11" w16cid:durableId="68692996">
    <w:abstractNumId w:val="6"/>
  </w:num>
  <w:num w:numId="12" w16cid:durableId="1667393655">
    <w:abstractNumId w:val="16"/>
  </w:num>
  <w:num w:numId="13" w16cid:durableId="118257409">
    <w:abstractNumId w:val="26"/>
  </w:num>
  <w:num w:numId="14" w16cid:durableId="1508859137">
    <w:abstractNumId w:val="25"/>
  </w:num>
  <w:num w:numId="15" w16cid:durableId="1282496028">
    <w:abstractNumId w:val="17"/>
  </w:num>
  <w:num w:numId="16" w16cid:durableId="651370419">
    <w:abstractNumId w:val="1"/>
  </w:num>
  <w:num w:numId="17" w16cid:durableId="609506818">
    <w:abstractNumId w:val="5"/>
  </w:num>
  <w:num w:numId="18" w16cid:durableId="2129733257">
    <w:abstractNumId w:val="3"/>
  </w:num>
  <w:num w:numId="19" w16cid:durableId="1916161881">
    <w:abstractNumId w:val="15"/>
  </w:num>
  <w:num w:numId="20" w16cid:durableId="457259923">
    <w:abstractNumId w:val="22"/>
  </w:num>
  <w:num w:numId="21" w16cid:durableId="1626765841">
    <w:abstractNumId w:val="21"/>
  </w:num>
  <w:num w:numId="22" w16cid:durableId="583874864">
    <w:abstractNumId w:val="11"/>
  </w:num>
  <w:num w:numId="23" w16cid:durableId="396368800">
    <w:abstractNumId w:val="2"/>
  </w:num>
  <w:num w:numId="24" w16cid:durableId="1533497127">
    <w:abstractNumId w:val="18"/>
  </w:num>
  <w:num w:numId="25" w16cid:durableId="1683773640">
    <w:abstractNumId w:val="20"/>
  </w:num>
  <w:num w:numId="26" w16cid:durableId="362052166">
    <w:abstractNumId w:val="12"/>
  </w:num>
  <w:num w:numId="27" w16cid:durableId="556431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98"/>
    <w:rsid w:val="000120EA"/>
    <w:rsid w:val="00062DC5"/>
    <w:rsid w:val="00065F89"/>
    <w:rsid w:val="000A35B9"/>
    <w:rsid w:val="00135816"/>
    <w:rsid w:val="0013779B"/>
    <w:rsid w:val="001B1391"/>
    <w:rsid w:val="001E4B24"/>
    <w:rsid w:val="002076E3"/>
    <w:rsid w:val="00210A3E"/>
    <w:rsid w:val="0024095E"/>
    <w:rsid w:val="00254A6B"/>
    <w:rsid w:val="00254C54"/>
    <w:rsid w:val="0028671C"/>
    <w:rsid w:val="002A00C5"/>
    <w:rsid w:val="002A11B9"/>
    <w:rsid w:val="002D0ECF"/>
    <w:rsid w:val="002F00EA"/>
    <w:rsid w:val="002F05DF"/>
    <w:rsid w:val="00302461"/>
    <w:rsid w:val="00306A27"/>
    <w:rsid w:val="003075A6"/>
    <w:rsid w:val="00307E63"/>
    <w:rsid w:val="0035481A"/>
    <w:rsid w:val="003D12B8"/>
    <w:rsid w:val="00414D67"/>
    <w:rsid w:val="00431F55"/>
    <w:rsid w:val="00450B01"/>
    <w:rsid w:val="004660E8"/>
    <w:rsid w:val="00496DB3"/>
    <w:rsid w:val="00531DB8"/>
    <w:rsid w:val="00533DB7"/>
    <w:rsid w:val="005371FC"/>
    <w:rsid w:val="00561005"/>
    <w:rsid w:val="00595081"/>
    <w:rsid w:val="0059702B"/>
    <w:rsid w:val="005E2297"/>
    <w:rsid w:val="005F06E5"/>
    <w:rsid w:val="005F7211"/>
    <w:rsid w:val="00603777"/>
    <w:rsid w:val="0060630D"/>
    <w:rsid w:val="00611EF8"/>
    <w:rsid w:val="006167FE"/>
    <w:rsid w:val="006300BE"/>
    <w:rsid w:val="006327AE"/>
    <w:rsid w:val="00652A74"/>
    <w:rsid w:val="006847B7"/>
    <w:rsid w:val="006B7351"/>
    <w:rsid w:val="006C7613"/>
    <w:rsid w:val="006F2272"/>
    <w:rsid w:val="00751D85"/>
    <w:rsid w:val="00755950"/>
    <w:rsid w:val="007613D7"/>
    <w:rsid w:val="007B4098"/>
    <w:rsid w:val="007E4431"/>
    <w:rsid w:val="008011C4"/>
    <w:rsid w:val="00852598"/>
    <w:rsid w:val="0087589F"/>
    <w:rsid w:val="008772D9"/>
    <w:rsid w:val="00891936"/>
    <w:rsid w:val="008C2373"/>
    <w:rsid w:val="00911CAD"/>
    <w:rsid w:val="009741D8"/>
    <w:rsid w:val="009E601C"/>
    <w:rsid w:val="009E7442"/>
    <w:rsid w:val="00A22CF0"/>
    <w:rsid w:val="00A3176A"/>
    <w:rsid w:val="00A741E3"/>
    <w:rsid w:val="00A813D3"/>
    <w:rsid w:val="00A95CCC"/>
    <w:rsid w:val="00AA3484"/>
    <w:rsid w:val="00AF54DC"/>
    <w:rsid w:val="00B21540"/>
    <w:rsid w:val="00B229F4"/>
    <w:rsid w:val="00B26321"/>
    <w:rsid w:val="00B3289C"/>
    <w:rsid w:val="00B934B6"/>
    <w:rsid w:val="00BD559E"/>
    <w:rsid w:val="00BE1E44"/>
    <w:rsid w:val="00C0031D"/>
    <w:rsid w:val="00C010E1"/>
    <w:rsid w:val="00C064F5"/>
    <w:rsid w:val="00C40627"/>
    <w:rsid w:val="00C840B1"/>
    <w:rsid w:val="00CB4297"/>
    <w:rsid w:val="00D27787"/>
    <w:rsid w:val="00D30F4A"/>
    <w:rsid w:val="00D31EAD"/>
    <w:rsid w:val="00D33D18"/>
    <w:rsid w:val="00D41862"/>
    <w:rsid w:val="00D65FD7"/>
    <w:rsid w:val="00D94383"/>
    <w:rsid w:val="00DA6067"/>
    <w:rsid w:val="00DC547E"/>
    <w:rsid w:val="00E20EC1"/>
    <w:rsid w:val="00E356CF"/>
    <w:rsid w:val="00E454F9"/>
    <w:rsid w:val="00E507A7"/>
    <w:rsid w:val="00E645FC"/>
    <w:rsid w:val="00E77E57"/>
    <w:rsid w:val="00EA3BBC"/>
    <w:rsid w:val="00EB768A"/>
    <w:rsid w:val="00EE733E"/>
    <w:rsid w:val="00EF66AB"/>
    <w:rsid w:val="00F006AF"/>
    <w:rsid w:val="00F306D2"/>
    <w:rsid w:val="00F33DF1"/>
    <w:rsid w:val="00F75559"/>
    <w:rsid w:val="00FB0FC5"/>
    <w:rsid w:val="00FC12AD"/>
    <w:rsid w:val="00FC2D47"/>
    <w:rsid w:val="00FE0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4453"/>
  <w15:docId w15:val="{E1E719F0-C6F8-4DE3-8ECC-C416A5E1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1"/>
    <w:pPr>
      <w:spacing w:after="0" w:line="240" w:lineRule="auto"/>
    </w:pPr>
    <w:tblPr>
      <w:tblStyleRowBandSize w:val="1"/>
      <w:tblStyleColBandSize w:val="1"/>
      <w:tblCellMar>
        <w:top w:w="15" w:type="dxa"/>
        <w:left w:w="115" w:type="dxa"/>
        <w:bottom w:w="15" w:type="dxa"/>
        <w:right w:w="115" w:type="dxa"/>
      </w:tblCellMar>
    </w:tblPr>
  </w:style>
  <w:style w:type="character" w:styleId="Hyperlink">
    <w:name w:val="Hyperlink"/>
    <w:basedOn w:val="DefaultParagraphFont"/>
    <w:uiPriority w:val="99"/>
    <w:unhideWhenUsed/>
    <w:rsid w:val="003075A6"/>
    <w:rPr>
      <w:color w:val="0000FF" w:themeColor="hyperlink"/>
      <w:u w:val="single"/>
    </w:rPr>
  </w:style>
  <w:style w:type="character" w:styleId="UnresolvedMention">
    <w:name w:val="Unresolved Mention"/>
    <w:basedOn w:val="DefaultParagraphFont"/>
    <w:uiPriority w:val="99"/>
    <w:semiHidden/>
    <w:unhideWhenUsed/>
    <w:rsid w:val="003075A6"/>
    <w:rPr>
      <w:color w:val="605E5C"/>
      <w:shd w:val="clear" w:color="auto" w:fill="E1DFDD"/>
    </w:rPr>
  </w:style>
  <w:style w:type="character" w:styleId="FollowedHyperlink">
    <w:name w:val="FollowedHyperlink"/>
    <w:basedOn w:val="DefaultParagraphFont"/>
    <w:uiPriority w:val="99"/>
    <w:semiHidden/>
    <w:unhideWhenUsed/>
    <w:rsid w:val="00974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29788">
      <w:bodyDiv w:val="1"/>
      <w:marLeft w:val="0"/>
      <w:marRight w:val="0"/>
      <w:marTop w:val="0"/>
      <w:marBottom w:val="0"/>
      <w:divBdr>
        <w:top w:val="none" w:sz="0" w:space="0" w:color="auto"/>
        <w:left w:val="none" w:sz="0" w:space="0" w:color="auto"/>
        <w:bottom w:val="none" w:sz="0" w:space="0" w:color="auto"/>
        <w:right w:val="none" w:sz="0" w:space="0" w:color="auto"/>
      </w:divBdr>
    </w:div>
    <w:div w:id="1339968657">
      <w:bodyDiv w:val="1"/>
      <w:marLeft w:val="0"/>
      <w:marRight w:val="0"/>
      <w:marTop w:val="0"/>
      <w:marBottom w:val="0"/>
      <w:divBdr>
        <w:top w:val="none" w:sz="0" w:space="0" w:color="auto"/>
        <w:left w:val="none" w:sz="0" w:space="0" w:color="auto"/>
        <w:bottom w:val="none" w:sz="0" w:space="0" w:color="auto"/>
        <w:right w:val="none" w:sz="0" w:space="0" w:color="auto"/>
      </w:divBdr>
    </w:div>
    <w:div w:id="1481264091">
      <w:bodyDiv w:val="1"/>
      <w:marLeft w:val="0"/>
      <w:marRight w:val="0"/>
      <w:marTop w:val="0"/>
      <w:marBottom w:val="0"/>
      <w:divBdr>
        <w:top w:val="none" w:sz="0" w:space="0" w:color="auto"/>
        <w:left w:val="none" w:sz="0" w:space="0" w:color="auto"/>
        <w:bottom w:val="none" w:sz="0" w:space="0" w:color="auto"/>
        <w:right w:val="none" w:sz="0" w:space="0" w:color="auto"/>
      </w:divBdr>
    </w:div>
    <w:div w:id="212345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kvalifikacije/detalji/95" TargetMode="External"/><Relationship Id="rId18" Type="http://schemas.openxmlformats.org/officeDocument/2006/relationships/hyperlink" Target="https://hko.srce.hr/registar/skup-ishoda-ucenja/detalji/2831" TargetMode="External"/><Relationship Id="rId26" Type="http://schemas.openxmlformats.org/officeDocument/2006/relationships/hyperlink" Target="https://hko.srce.hr/registar/skup-ishoda-ucenja/detalji/2831" TargetMode="External"/><Relationship Id="rId39" Type="http://schemas.openxmlformats.org/officeDocument/2006/relationships/hyperlink" Target="https://katalog.kgz.hr/pagesResults/bibliografskiZapis.aspx?&amp;currentPage=1&amp;searchById=30&amp;sort=0&amp;age=0&amp;spid0=30&amp;spv0=poslovna+komunikacija+-+priru%c4%8dnici&amp;mdid0=0&amp;vzid0=0&amp;selectedId=5001751" TargetMode="External"/><Relationship Id="rId21" Type="http://schemas.openxmlformats.org/officeDocument/2006/relationships/hyperlink" Target="https://hko.srce.hr/registar/skup-ishoda-ucenja/detalji/2833" TargetMode="External"/><Relationship Id="rId34" Type="http://schemas.openxmlformats.org/officeDocument/2006/relationships/hyperlink" Target="https://hko.srce.hr/registar/skup-ishoda-ucenja/detalji/2835" TargetMode="External"/><Relationship Id="rId42" Type="http://schemas.openxmlformats.org/officeDocument/2006/relationships/hyperlink" Target="https://katalog.kgz.hr/pagesResults/bibliografskiZapis.aspx?&amp;currentPage=1&amp;searchById=30&amp;sort=0&amp;age=0&amp;spid0=30&amp;spv0=poslovna+komunikacija+-+priru%c4%8dnici&amp;mdid0=0&amp;vzid0=0&amp;selectedId=248000989" TargetMode="External"/><Relationship Id="rId47" Type="http://schemas.openxmlformats.org/officeDocument/2006/relationships/hyperlink" Target="https://hko.srce.hr/registar/skup-ishoda-ucenja/detalji/2833" TargetMode="External"/><Relationship Id="rId50" Type="http://schemas.openxmlformats.org/officeDocument/2006/relationships/hyperlink" Target="https://hko.srce.hr/registar/skup-ishoda-ucenja/detalji/2833" TargetMode="External"/><Relationship Id="rId7" Type="http://schemas.openxmlformats.org/officeDocument/2006/relationships/hyperlink" Target="https://hko.srce.hr/registar/standard-zanimanja/detalji/91" TargetMode="External"/><Relationship Id="rId2" Type="http://schemas.openxmlformats.org/officeDocument/2006/relationships/styles" Target="styles.xml"/><Relationship Id="rId16" Type="http://schemas.openxmlformats.org/officeDocument/2006/relationships/hyperlink" Target="https://hko.srce.hr/registar/skup-ishoda-ucenja/detalji/2834" TargetMode="External"/><Relationship Id="rId29" Type="http://schemas.openxmlformats.org/officeDocument/2006/relationships/hyperlink" Target="https://hko.srce.hr/registar/skup-ishoda-ucenja/detalji/2833" TargetMode="External"/><Relationship Id="rId11" Type="http://schemas.openxmlformats.org/officeDocument/2006/relationships/hyperlink" Target="https://hko.srce.hr/registar/skup-kompetencija/detalji/797" TargetMode="External"/><Relationship Id="rId24" Type="http://schemas.openxmlformats.org/officeDocument/2006/relationships/hyperlink" Target="https://hko.srce.hr/registar/skup-ishoda-ucenja/detalji/2834" TargetMode="External"/><Relationship Id="rId32" Type="http://schemas.openxmlformats.org/officeDocument/2006/relationships/hyperlink" Target="https://hko.srce.hr/registar/skup-ishoda-ucenja/detalji/2832" TargetMode="External"/><Relationship Id="rId37" Type="http://schemas.openxmlformats.org/officeDocument/2006/relationships/hyperlink" Target="https://hko.srce.hr/registar/skup-ishoda-ucenja/detalji/2835" TargetMode="External"/><Relationship Id="rId40" Type="http://schemas.openxmlformats.org/officeDocument/2006/relationships/hyperlink" Target="https://katalog.kgz.hr/pagesResults/bibliografskiZapis.aspx?&amp;currentPage=1&amp;searchById=30&amp;sort=0&amp;age=0&amp;spid0=30&amp;spv0=poslovna+komunikacija+-+priru%c4%8dnici&amp;mdid0=0&amp;vzid0=0&amp;selectedId=475000159" TargetMode="External"/><Relationship Id="rId45" Type="http://schemas.openxmlformats.org/officeDocument/2006/relationships/hyperlink" Target="https://hko.srce.hr/registar/skup-ishoda-ucenja/detalji/2829" TargetMode="External"/><Relationship Id="rId5" Type="http://schemas.openxmlformats.org/officeDocument/2006/relationships/footnotes" Target="footnotes.xml"/><Relationship Id="rId15" Type="http://schemas.openxmlformats.org/officeDocument/2006/relationships/hyperlink" Target="https://hko.srce.hr/registar/skup-ishoda-ucenja/detalji/2832" TargetMode="External"/><Relationship Id="rId23" Type="http://schemas.openxmlformats.org/officeDocument/2006/relationships/hyperlink" Target="https://hko.srce.hr/registar/skup-ishoda-ucenja/detalji/2832" TargetMode="External"/><Relationship Id="rId28" Type="http://schemas.openxmlformats.org/officeDocument/2006/relationships/hyperlink" Target="https://hko.srce.hr/registar/skup-ishoda-ucenja/detalji/2830" TargetMode="External"/><Relationship Id="rId36" Type="http://schemas.openxmlformats.org/officeDocument/2006/relationships/hyperlink" Target="https://hko.srce.hr/registar/skup-ishoda-ucenja/detalji/2834" TargetMode="External"/><Relationship Id="rId49" Type="http://schemas.openxmlformats.org/officeDocument/2006/relationships/hyperlink" Target="https://hko.srce.hr/registar/skup-ishoda-ucenja/detalji/2830" TargetMode="External"/><Relationship Id="rId10" Type="http://schemas.openxmlformats.org/officeDocument/2006/relationships/hyperlink" Target="https://hko.srce.hr/registar/skup-kompetencija/detalji/796" TargetMode="External"/><Relationship Id="rId19" Type="http://schemas.openxmlformats.org/officeDocument/2006/relationships/hyperlink" Target="https://hko.srce.hr/registar/skup-ishoda-ucenja/detalji/2829" TargetMode="External"/><Relationship Id="rId31" Type="http://schemas.openxmlformats.org/officeDocument/2006/relationships/hyperlink" Target="https://hko.srce.hr/registar/skup-ishoda-ucenja/detalji/2828" TargetMode="External"/><Relationship Id="rId44" Type="http://schemas.openxmlformats.org/officeDocument/2006/relationships/hyperlink" Target="https://hko.srce.hr/registar/skup-ishoda-ucenja/detalji/283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ko.srce.hr/registar/skup-kompetencija/detalji/793" TargetMode="External"/><Relationship Id="rId14" Type="http://schemas.openxmlformats.org/officeDocument/2006/relationships/hyperlink" Target="https://hko.srce.hr/registar/skup-ishoda-ucenja/detalji/2828" TargetMode="External"/><Relationship Id="rId22" Type="http://schemas.openxmlformats.org/officeDocument/2006/relationships/hyperlink" Target="https://hko.srce.hr/registar/skup-ishoda-ucenja/detalji/2828" TargetMode="External"/><Relationship Id="rId27" Type="http://schemas.openxmlformats.org/officeDocument/2006/relationships/hyperlink" Target="https://hko.srce.hr/registar/skup-ishoda-ucenja/detalji/2829" TargetMode="External"/><Relationship Id="rId30" Type="http://schemas.openxmlformats.org/officeDocument/2006/relationships/hyperlink" Target="https://hko.srce.hr/registar/skup-ishoda-ucenja/detalji/2828" TargetMode="External"/><Relationship Id="rId35" Type="http://schemas.openxmlformats.org/officeDocument/2006/relationships/hyperlink" Target="https://hko.srce.hr/registar/skup-ishoda-ucenja/detalji/2832" TargetMode="External"/><Relationship Id="rId43" Type="http://schemas.openxmlformats.org/officeDocument/2006/relationships/hyperlink" Target="https://katalog.kgz.hr/pagesResults/rezultati.aspx?&amp;searchById=30&amp;age=0&amp;spid0=1&amp;spv0=&amp;fid0=4&amp;fv0=Libertin+naklada" TargetMode="External"/><Relationship Id="rId48" Type="http://schemas.openxmlformats.org/officeDocument/2006/relationships/hyperlink" Target="https://hko.srce.hr/registar/skup-ishoda-ucenja/detalji/2829" TargetMode="External"/><Relationship Id="rId8" Type="http://schemas.openxmlformats.org/officeDocument/2006/relationships/hyperlink" Target="https://hko.srce.hr/registar/skup-kompetencija/detalji/792"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ko.srce.hr/registar/skup-kompetencija/detalji/798" TargetMode="External"/><Relationship Id="rId17" Type="http://schemas.openxmlformats.org/officeDocument/2006/relationships/hyperlink" Target="https://hko.srce.hr/registar/skup-ishoda-ucenja/detalji/2835" TargetMode="External"/><Relationship Id="rId25" Type="http://schemas.openxmlformats.org/officeDocument/2006/relationships/hyperlink" Target="https://hko.srce.hr/registar/skup-ishoda-ucenja/detalji/2835" TargetMode="External"/><Relationship Id="rId33" Type="http://schemas.openxmlformats.org/officeDocument/2006/relationships/hyperlink" Target="https://hko.srce.hr/registar/skup-ishoda-ucenja/detalji/2834" TargetMode="External"/><Relationship Id="rId38" Type="http://schemas.openxmlformats.org/officeDocument/2006/relationships/hyperlink" Target="https://hko.srce.hr/registar/skup-ishoda-ucenja/detalji/2831" TargetMode="External"/><Relationship Id="rId46" Type="http://schemas.openxmlformats.org/officeDocument/2006/relationships/hyperlink" Target="https://hko.srce.hr/registar/skup-ishoda-ucenja/detalji/2830" TargetMode="External"/><Relationship Id="rId20" Type="http://schemas.openxmlformats.org/officeDocument/2006/relationships/hyperlink" Target="https://hko.srce.hr/registar/skup-ishoda-ucenja/detalji/2830" TargetMode="External"/><Relationship Id="rId41" Type="http://schemas.openxmlformats.org/officeDocument/2006/relationships/hyperlink" Target="https://katalog.kgz.hr/pagesResults/rezultati.aspx?&amp;searchById=30&amp;age=0&amp;spid0=1&amp;spv0=&amp;fid0=4&amp;fv0=Mat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24</Pages>
  <Words>9438</Words>
  <Characters>53797</Characters>
  <Application>Microsoft Office Word</Application>
  <DocSecurity>0</DocSecurity>
  <Lines>448</Lines>
  <Paragraphs>126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Stjepan Ostroški</dc:creator>
  <cp:lastModifiedBy>ASOO</cp:lastModifiedBy>
  <cp:revision>95</cp:revision>
  <dcterms:created xsi:type="dcterms:W3CDTF">2025-01-23T12:46:00Z</dcterms:created>
  <dcterms:modified xsi:type="dcterms:W3CDTF">2025-01-28T08:38:00Z</dcterms:modified>
</cp:coreProperties>
</file>