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300E19" w:rsidRDefault="00FB0D00" w:rsidP="002B084D">
      <w:pPr>
        <w:jc w:val="both"/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300E19" w:rsidRDefault="00FB0D00" w:rsidP="00B1736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00E19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7539D880" w14:textId="5AB68FC6" w:rsidR="00A97540" w:rsidRPr="00300E19" w:rsidRDefault="00FB0D00" w:rsidP="006A25B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300E19">
        <w:rPr>
          <w:rFonts w:asciiTheme="minorHAnsi" w:hAnsiTheme="minorHAnsi" w:cstheme="minorHAnsi"/>
          <w:b/>
          <w:bCs/>
          <w:sz w:val="48"/>
          <w:szCs w:val="48"/>
          <w:lang w:val="hr-HR"/>
        </w:rPr>
        <w:t>Naziv programa</w:t>
      </w:r>
      <w:r w:rsidR="005447CE" w:rsidRPr="00300E19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obrazovanja</w:t>
      </w:r>
      <w:r w:rsidR="00A97540" w:rsidRPr="00300E19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za stjecanje mikrokvalifikacije</w:t>
      </w:r>
    </w:p>
    <w:p w14:paraId="00A194A8" w14:textId="5E3ABA5B" w:rsidR="00FB0D00" w:rsidRPr="00300E19" w:rsidRDefault="00D7077F" w:rsidP="006A25B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hr-HR"/>
        </w:rPr>
        <w:t>p</w:t>
      </w:r>
      <w:r w:rsidR="004A48FC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osluživanje vina </w:t>
      </w:r>
    </w:p>
    <w:p w14:paraId="196AF60B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300E19" w:rsidRDefault="00FB0D00" w:rsidP="002B084D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300E19" w:rsidRDefault="00FB0D00" w:rsidP="002B084D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300E19" w:rsidRDefault="00FB0D00" w:rsidP="002B084D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300E19" w:rsidRDefault="00FB0D00" w:rsidP="002B084D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AA2ADEC" w14:textId="77777777" w:rsidR="00FB0D00" w:rsidRPr="00300E19" w:rsidRDefault="00FB0D00" w:rsidP="002B084D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7777777" w:rsidR="00FB0D00" w:rsidRPr="00300E19" w:rsidRDefault="00FB0D00" w:rsidP="002B084D">
      <w:pPr>
        <w:ind w:left="710"/>
        <w:jc w:val="both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013244FF" w:rsidR="00FB0D00" w:rsidRPr="00300E19" w:rsidRDefault="00FB0D00" w:rsidP="00B1736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00E19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datum</w:t>
      </w:r>
    </w:p>
    <w:p w14:paraId="19D26B95" w14:textId="77777777" w:rsidR="00C759FB" w:rsidRPr="00300E19" w:rsidRDefault="00C759FB" w:rsidP="002B084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300E19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8"/>
        <w:gridCol w:w="2238"/>
        <w:gridCol w:w="2605"/>
      </w:tblGrid>
      <w:tr w:rsidR="00C759FB" w:rsidRPr="00300E19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32319AE" w:rsidR="00C759FB" w:rsidRPr="00300E19" w:rsidRDefault="00C759FB" w:rsidP="00F565E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OPĆE INFORMACIJE O PROGRAMU OBRAZOVANJA</w:t>
            </w:r>
          </w:p>
          <w:p w14:paraId="1EBD92BE" w14:textId="3D2F9027" w:rsidR="00C759FB" w:rsidRPr="00300E19" w:rsidRDefault="00C759FB" w:rsidP="00F565E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  <w:r w:rsidR="00F565E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KVALIFIKACIJE</w:t>
            </w:r>
          </w:p>
        </w:tc>
      </w:tr>
      <w:tr w:rsidR="00D93FCE" w:rsidRPr="00300E19" w14:paraId="39C58608" w14:textId="77777777" w:rsidTr="00D93FCE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1B165FFC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432" w:type="pct"/>
            <w:gridSpan w:val="3"/>
          </w:tcPr>
          <w:p w14:paraId="2694E943" w14:textId="7B7DB186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D93FCE" w:rsidRPr="00300E19" w14:paraId="7899B0FB" w14:textId="77777777" w:rsidTr="00D93FCE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69B3C0D0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2FF8D896" w14:textId="279CCC4D" w:rsidR="00D93FCE" w:rsidRPr="00300E19" w:rsidRDefault="00D93FCE" w:rsidP="002B084D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4A48FC">
              <w:rPr>
                <w:noProof/>
                <w:sz w:val="20"/>
                <w:szCs w:val="20"/>
                <w:lang w:val="hr-HR"/>
              </w:rPr>
              <w:t>posluživanje vina</w:t>
            </w:r>
          </w:p>
        </w:tc>
      </w:tr>
      <w:tr w:rsidR="00D93FCE" w:rsidRPr="00300E19" w14:paraId="0B142720" w14:textId="77777777" w:rsidTr="00D93FCE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3B2779C1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7476C298" w14:textId="1BAC841A" w:rsidR="00D93FCE" w:rsidRPr="00300E19" w:rsidRDefault="009A64C6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savršavanje </w:t>
            </w:r>
          </w:p>
        </w:tc>
      </w:tr>
      <w:tr w:rsidR="00D93FCE" w:rsidRPr="00300E19" w14:paraId="3F28E15A" w14:textId="77777777" w:rsidTr="00D93FCE">
        <w:trPr>
          <w:trHeight w:val="329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1F2DAB4D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611770D" w14:textId="03EC5FE4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77" w:type="pct"/>
            <w:gridSpan w:val="2"/>
            <w:vAlign w:val="center"/>
          </w:tcPr>
          <w:p w14:paraId="5710EB8A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D93FCE" w:rsidRPr="00300E19" w14:paraId="6827F64F" w14:textId="77777777" w:rsidTr="00D93FC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D93FCE" w:rsidRPr="00300E19" w:rsidRDefault="00D93FCE" w:rsidP="002B084D">
            <w:pPr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019DB595" w14:textId="65659AAE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77" w:type="pct"/>
            <w:gridSpan w:val="2"/>
            <w:vAlign w:val="center"/>
          </w:tcPr>
          <w:p w14:paraId="1A4BC742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D93FCE" w:rsidRPr="00300E19" w14:paraId="206337B8" w14:textId="77777777" w:rsidTr="00D93FCE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6021170A" w14:textId="77777777" w:rsidR="00D93FCE" w:rsidRPr="00300E19" w:rsidRDefault="00D93FCE" w:rsidP="00995DD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05EC0485" w14:textId="444E1EF3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  <w:r w:rsidR="004A48FC">
              <w:t xml:space="preserve"> </w:t>
            </w:r>
            <w:r w:rsidR="004A48FC"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somelijerstva</w:t>
            </w:r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HKO 4</w:t>
            </w:r>
          </w:p>
          <w:p w14:paraId="4A7606BB" w14:textId="0AC2185B" w:rsidR="00D93FCE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564B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2:</w:t>
            </w:r>
            <w:r w:rsidR="00564B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A48FC"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Posluživanje vina</w:t>
            </w:r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HKO 4</w:t>
            </w:r>
          </w:p>
          <w:p w14:paraId="21360577" w14:textId="30303269" w:rsidR="004A48FC" w:rsidRPr="00300E19" w:rsidRDefault="004A48FC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Osmišljavanje i prezentiranje prodajne priče u razgovoru s gostom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HKO 4</w:t>
            </w:r>
          </w:p>
          <w:p w14:paraId="6B651854" w14:textId="3804657A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D93FCE" w:rsidRPr="00300E19" w14:paraId="1AC156F2" w14:textId="77777777" w:rsidTr="00D93FCE">
        <w:trPr>
          <w:trHeight w:val="539"/>
        </w:trPr>
        <w:tc>
          <w:tcPr>
            <w:tcW w:w="1568" w:type="pct"/>
            <w:shd w:val="clear" w:color="auto" w:fill="B8CCE4"/>
            <w:hideMark/>
          </w:tcPr>
          <w:p w14:paraId="195D4239" w14:textId="77777777" w:rsidR="00D93FCE" w:rsidRPr="00300E19" w:rsidRDefault="00D93FCE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0F8E1E6C" w14:textId="77FB750F" w:rsidR="004A48FC" w:rsidRDefault="004A48FC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Osnove somelijerstva</w:t>
            </w:r>
            <w:r w:rsidR="003B2D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3 CSVET</w:t>
            </w:r>
          </w:p>
          <w:p w14:paraId="07547C67" w14:textId="7A984D85" w:rsidR="004A48FC" w:rsidRPr="004A48FC" w:rsidRDefault="00F565E5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4A48FC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https://hko.srce.hr/registar/skup-ishoda-ucenja/detalji/6408</w:t>
              </w:r>
            </w:hyperlink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31CC88" w14:textId="153A5CBC" w:rsidR="004A48FC" w:rsidRDefault="004A48FC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Posluživanje vina</w:t>
            </w:r>
            <w:r w:rsidR="003B2D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3 CSVET</w:t>
            </w:r>
          </w:p>
          <w:p w14:paraId="391269DC" w14:textId="44A64D9F" w:rsidR="004A48FC" w:rsidRPr="004A48FC" w:rsidRDefault="00F565E5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4A48FC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https://hko.srce.hr/registar/skup-ishoda-ucenja/detalji/6409</w:t>
              </w:r>
            </w:hyperlink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BF06E75" w14:textId="65EBED9F" w:rsidR="00D93FCE" w:rsidRDefault="004A48FC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Osmišljavanje i prezentiranje prodajne priče u razgovoru s gostom</w:t>
            </w:r>
            <w:r w:rsidR="003B2D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2 CSVET</w:t>
            </w:r>
          </w:p>
          <w:p w14:paraId="22FB2C03" w14:textId="77777777" w:rsidR="004A48FC" w:rsidRDefault="00F565E5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4A48FC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https://hko.srce.hr/registar/skup-ishoda-ucenja/detalji/6414</w:t>
              </w:r>
            </w:hyperlink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45D2D5C" w14:textId="77777777" w:rsidR="004370DA" w:rsidRDefault="004370DA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C236E9" w14:textId="1A80F195" w:rsidR="00D7077F" w:rsidRPr="00300E19" w:rsidRDefault="00D7077F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ukupno:</w:t>
            </w:r>
            <w:r w:rsidR="00F007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 CSVET</w:t>
            </w:r>
          </w:p>
        </w:tc>
      </w:tr>
      <w:tr w:rsidR="00C759FB" w:rsidRPr="00300E19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300E19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300E19" w14:paraId="1A0CC92F" w14:textId="77777777" w:rsidTr="00D93FCE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130C8CB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77940B1B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58ADAE83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300E19" w14:paraId="575AACF6" w14:textId="77777777" w:rsidTr="00D93FCE">
        <w:trPr>
          <w:trHeight w:val="490"/>
        </w:trPr>
        <w:tc>
          <w:tcPr>
            <w:tcW w:w="1568" w:type="pct"/>
            <w:vAlign w:val="center"/>
          </w:tcPr>
          <w:p w14:paraId="56DEE233" w14:textId="4E4A8A0C" w:rsidR="006A74B9" w:rsidRPr="00300E19" w:rsidRDefault="006A74B9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Stručnjak / Stručnjakinja ugostiteljskog posluživanja</w:t>
            </w:r>
          </w:p>
          <w:p w14:paraId="1C9EC2E2" w14:textId="7A793F67" w:rsidR="006A74B9" w:rsidRPr="000B1203" w:rsidRDefault="00F565E5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0B1203" w:rsidRPr="000B120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https://hko.srce.hr/registar/standard-zanimanja/detalji/320</w:t>
              </w:r>
            </w:hyperlink>
          </w:p>
          <w:p w14:paraId="29B50E7F" w14:textId="77777777" w:rsidR="000B1203" w:rsidRPr="00300E19" w:rsidRDefault="000B1203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778ED1A2" w14:textId="66913555" w:rsidR="00C759FB" w:rsidRPr="00300E19" w:rsidRDefault="006A74B9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="0058000B"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Prodajni razgovor</w:t>
            </w:r>
          </w:p>
          <w:p w14:paraId="31026623" w14:textId="7247DF5E" w:rsidR="0058000B" w:rsidRPr="00300E19" w:rsidRDefault="00F565E5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58000B" w:rsidRPr="00300E1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https://hko.srce.hr/registar/skup-kompetencija/detalji/2650</w:t>
              </w:r>
            </w:hyperlink>
          </w:p>
          <w:p w14:paraId="1AFFAD9D" w14:textId="382846E3" w:rsidR="0058000B" w:rsidRPr="00300E19" w:rsidRDefault="0058000B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Priprema i prezentacija pića</w:t>
            </w:r>
            <w:r w:rsidR="003B2D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napitaka</w:t>
            </w:r>
          </w:p>
          <w:p w14:paraId="263F60CA" w14:textId="4A50FDB4" w:rsidR="0058000B" w:rsidRPr="00300E19" w:rsidRDefault="00F565E5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58000B" w:rsidRPr="00300E1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https://hko.srce.hr/registar/skup-kompetencija/detalji/2651</w:t>
              </w:r>
            </w:hyperlink>
          </w:p>
          <w:p w14:paraId="5BCA9139" w14:textId="734FCB38" w:rsidR="0058000B" w:rsidRPr="00300E19" w:rsidRDefault="0058000B" w:rsidP="00444727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 Poslovna komunikacija i kvaliteta usluge</w:t>
            </w:r>
          </w:p>
          <w:p w14:paraId="440B60FE" w14:textId="422516AD" w:rsidR="00EC7B47" w:rsidRDefault="00F565E5" w:rsidP="002B084D">
            <w:pPr>
              <w:spacing w:before="60" w:after="60" w:line="240" w:lineRule="auto"/>
              <w:jc w:val="both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58000B" w:rsidRPr="00300E1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https://hko.srce.hr/registar/skup-kompetencija/detalji/2654</w:t>
              </w:r>
            </w:hyperlink>
          </w:p>
          <w:p w14:paraId="7100C802" w14:textId="77777777" w:rsidR="003B2D31" w:rsidRPr="00300E19" w:rsidRDefault="003B2D31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267B0BC7" w:rsidR="00902BB5" w:rsidRPr="00300E19" w:rsidRDefault="0058000B" w:rsidP="00D7077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31.12.2025.</w:t>
            </w:r>
          </w:p>
        </w:tc>
        <w:tc>
          <w:tcPr>
            <w:tcW w:w="1997" w:type="pct"/>
            <w:gridSpan w:val="2"/>
          </w:tcPr>
          <w:p w14:paraId="6BB39AE3" w14:textId="77777777" w:rsidR="006A74B9" w:rsidRPr="00300E19" w:rsidRDefault="006A74B9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 Tehničar posluživanja / Tehničarka posluživanja</w:t>
            </w:r>
          </w:p>
          <w:p w14:paraId="0D3B1194" w14:textId="18BD8558" w:rsidR="000B0B7C" w:rsidRDefault="00F565E5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  <w:u w:val="single"/>
                <w:lang w:val="hr-HR"/>
              </w:rPr>
            </w:pPr>
            <w:hyperlink r:id="rId17" w:history="1">
              <w:r w:rsidR="000B1203" w:rsidRPr="00ED2C5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https://hko.srce.hr/registar/standard-kvalifikacije/detalji/182</w:t>
              </w:r>
            </w:hyperlink>
          </w:p>
          <w:p w14:paraId="6824BA87" w14:textId="77777777" w:rsidR="000B1203" w:rsidRPr="000B1203" w:rsidRDefault="000B1203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0070C0"/>
                <w:sz w:val="20"/>
                <w:szCs w:val="20"/>
                <w:u w:val="single"/>
                <w:lang w:val="hr-HR"/>
              </w:rPr>
            </w:pPr>
          </w:p>
          <w:p w14:paraId="4106EDEB" w14:textId="77777777" w:rsidR="004A48FC" w:rsidRDefault="004A48FC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Osnove somelijerstva</w:t>
            </w:r>
          </w:p>
          <w:p w14:paraId="41E21D06" w14:textId="77777777" w:rsidR="004A48FC" w:rsidRPr="004A48FC" w:rsidRDefault="00F565E5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4A48FC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https://hko.srce.hr/registar/skup-ishoda-ucenja/detalji/6408</w:t>
              </w:r>
            </w:hyperlink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A80420E" w14:textId="77777777" w:rsidR="004A48FC" w:rsidRDefault="004A48FC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Posluživanje vina</w:t>
            </w:r>
          </w:p>
          <w:p w14:paraId="4572C284" w14:textId="77777777" w:rsidR="004A48FC" w:rsidRPr="004A48FC" w:rsidRDefault="00F565E5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4A48FC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https://hko.srce.hr/registar/skup-ishoda-ucenja/detalji/6409</w:t>
              </w:r>
            </w:hyperlink>
            <w:r w:rsid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E9D1AF7" w14:textId="77777777" w:rsidR="004A48FC" w:rsidRDefault="004A48FC" w:rsidP="004A48F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A48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Osmišljavanje i prezentiranje prodajne priče u razgovoru s gostom</w:t>
            </w:r>
          </w:p>
          <w:p w14:paraId="1087FDF7" w14:textId="4605E425" w:rsidR="00FE0BDF" w:rsidRDefault="00F565E5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4A48FC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https://hko.srce.hr/registar/skup-ishoda-ucenja/detalji/6414</w:t>
              </w:r>
            </w:hyperlink>
          </w:p>
          <w:p w14:paraId="1C4DCA1B" w14:textId="77777777" w:rsidR="003B2D31" w:rsidRDefault="003B2D31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C12A44B" w14:textId="77777777" w:rsidR="003B2D31" w:rsidRPr="00300E19" w:rsidRDefault="003B2D31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19C7F5D" w14:textId="77777777" w:rsidR="00273719" w:rsidRDefault="00273719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2C1BCD37" w:rsidR="00BC1F8F" w:rsidRPr="00300E19" w:rsidRDefault="004A48FC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31.12.2027.</w:t>
            </w:r>
          </w:p>
        </w:tc>
        <w:tc>
          <w:tcPr>
            <w:tcW w:w="1435" w:type="pct"/>
            <w:vAlign w:val="center"/>
          </w:tcPr>
          <w:p w14:paraId="6A04DB37" w14:textId="14A42F55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00E19" w14:paraId="42CE3E54" w14:textId="77777777" w:rsidTr="00D93FCE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4CAA4D5B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7E1A1CF0" w14:textId="6B92F697" w:rsidR="00444727" w:rsidRPr="00444727" w:rsidRDefault="00444727" w:rsidP="004447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444727">
              <w:rPr>
                <w:rFonts w:cstheme="minorHAnsi"/>
                <w:iCs/>
                <w:noProof/>
                <w:sz w:val="20"/>
                <w:szCs w:val="20"/>
              </w:rPr>
              <w:t xml:space="preserve">Posjedovanje prethodne kvalifikacije na razini 4.1 </w:t>
            </w:r>
            <w:r w:rsidR="0032175B">
              <w:rPr>
                <w:rFonts w:cstheme="minorHAnsi"/>
                <w:iCs/>
                <w:noProof/>
                <w:sz w:val="20"/>
                <w:szCs w:val="20"/>
              </w:rPr>
              <w:t>u sektoru turizma i ugostiteljstva</w:t>
            </w:r>
          </w:p>
          <w:p w14:paraId="4AD51920" w14:textId="77777777" w:rsidR="00444727" w:rsidRPr="00444727" w:rsidRDefault="00444727" w:rsidP="004447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444727">
              <w:rPr>
                <w:rFonts w:cstheme="minorHAnsi"/>
                <w:iCs/>
                <w:noProof/>
                <w:sz w:val="20"/>
                <w:szCs w:val="20"/>
              </w:rPr>
              <w:t>Važeća sanitarna iskaznica</w:t>
            </w:r>
          </w:p>
          <w:p w14:paraId="6C31B6DD" w14:textId="77777777" w:rsidR="00444727" w:rsidRPr="00444727" w:rsidRDefault="00444727" w:rsidP="004447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444727">
              <w:rPr>
                <w:rFonts w:cstheme="minorHAnsi"/>
                <w:iCs/>
                <w:noProof/>
                <w:sz w:val="20"/>
                <w:szCs w:val="20"/>
              </w:rPr>
              <w:t>Navršenih 18 godina</w:t>
            </w:r>
          </w:p>
          <w:p w14:paraId="3C667CCB" w14:textId="20D1576F" w:rsidR="00376978" w:rsidRPr="00B80CF9" w:rsidRDefault="00444727" w:rsidP="004447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444727">
              <w:rPr>
                <w:rFonts w:cstheme="minorHAnsi"/>
                <w:iCs/>
                <w:noProof/>
                <w:sz w:val="20"/>
                <w:szCs w:val="20"/>
              </w:rPr>
              <w:t>Liječničko uvjerenje medicine rada o zdravstvenoj sposobnosti</w:t>
            </w:r>
            <w:r w:rsidR="0032175B">
              <w:rPr>
                <w:rFonts w:cstheme="minorHAnsi"/>
                <w:iCs/>
                <w:noProof/>
                <w:sz w:val="20"/>
                <w:szCs w:val="20"/>
              </w:rPr>
              <w:t xml:space="preserve"> za obavljanje poslova posluživanja vina</w:t>
            </w:r>
          </w:p>
        </w:tc>
      </w:tr>
      <w:tr w:rsidR="00C759FB" w:rsidRPr="00300E19" w14:paraId="4AF77F6B" w14:textId="77777777" w:rsidTr="00D93FCE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7D39FA66" w14:textId="07BA6BF1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6AFCCAC6" w14:textId="60E2602A" w:rsidR="006F38B4" w:rsidRPr="00300E19" w:rsidRDefault="0062340D" w:rsidP="002B084D">
            <w:pPr>
              <w:pStyle w:val="ListParagraph"/>
              <w:numPr>
                <w:ilvl w:val="0"/>
                <w:numId w:val="4"/>
              </w:numPr>
              <w:ind w:left="440"/>
              <w:jc w:val="both"/>
              <w:rPr>
                <w:sz w:val="20"/>
                <w:szCs w:val="20"/>
              </w:rPr>
            </w:pPr>
            <w:r w:rsidRPr="00300E19">
              <w:rPr>
                <w:sz w:val="20"/>
                <w:szCs w:val="20"/>
              </w:rPr>
              <w:t xml:space="preserve">Stečenih </w:t>
            </w:r>
            <w:r w:rsidR="00B80CF9">
              <w:rPr>
                <w:sz w:val="20"/>
                <w:szCs w:val="20"/>
              </w:rPr>
              <w:t>8</w:t>
            </w:r>
            <w:r w:rsidRPr="00300E19">
              <w:rPr>
                <w:sz w:val="20"/>
                <w:szCs w:val="20"/>
              </w:rPr>
              <w:t xml:space="preserve"> CSVET bodova</w:t>
            </w:r>
          </w:p>
          <w:p w14:paraId="6EC48D46" w14:textId="7E3FA729" w:rsidR="006F38B4" w:rsidRPr="00300E19" w:rsidRDefault="006F38B4" w:rsidP="002B084D">
            <w:pPr>
              <w:pStyle w:val="ListParagraph"/>
              <w:numPr>
                <w:ilvl w:val="0"/>
                <w:numId w:val="4"/>
              </w:numPr>
              <w:ind w:left="440"/>
              <w:jc w:val="both"/>
              <w:rPr>
                <w:sz w:val="20"/>
                <w:szCs w:val="20"/>
              </w:rPr>
            </w:pPr>
            <w:r w:rsidRPr="00300E19">
              <w:rPr>
                <w:rFonts w:cstheme="minorHAnsi"/>
                <w:sz w:val="20"/>
                <w:szCs w:val="20"/>
              </w:rPr>
              <w:t>Uspješna završna provjera stečenih znanja usmenim i/ili pisanim putem, te provjera vještina polaznika projektnim i problemskim zadatcima, a temeljem unaprijed određenih kriterija vrednovanja postignuća.</w:t>
            </w:r>
          </w:p>
          <w:p w14:paraId="1C4C6E76" w14:textId="06FFDA3D" w:rsidR="006F38B4" w:rsidRPr="00300E19" w:rsidRDefault="006F38B4" w:rsidP="002B084D">
            <w:pPr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Svakom polazniku nakon uspješno završene završne provjere izdaje se </w:t>
            </w: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Uvjerenje o usavršavanju za stjecanje mikrokvalifikacije</w:t>
            </w:r>
            <w:r w:rsidR="009D1475"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80CF9">
              <w:rPr>
                <w:noProof/>
                <w:sz w:val="20"/>
                <w:szCs w:val="20"/>
                <w:lang w:val="hr-HR"/>
              </w:rPr>
              <w:t>posluživanje vina</w:t>
            </w:r>
            <w:r w:rsidR="0032175B">
              <w:rPr>
                <w:noProof/>
                <w:sz w:val="20"/>
                <w:szCs w:val="20"/>
                <w:lang w:val="hr-HR"/>
              </w:rPr>
              <w:t>.</w:t>
            </w:r>
          </w:p>
          <w:p w14:paraId="34480BBF" w14:textId="3B3661C9" w:rsidR="00C759FB" w:rsidRPr="00300E19" w:rsidRDefault="006F38B4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</w:tc>
      </w:tr>
      <w:tr w:rsidR="00012313" w:rsidRPr="00300E19" w14:paraId="34A012B0" w14:textId="77777777" w:rsidTr="00D93FCE">
        <w:trPr>
          <w:trHeight w:val="732"/>
        </w:trPr>
        <w:tc>
          <w:tcPr>
            <w:tcW w:w="1568" w:type="pct"/>
            <w:shd w:val="clear" w:color="auto" w:fill="B8CCE4"/>
          </w:tcPr>
          <w:p w14:paraId="0FD8C313" w14:textId="4BC283AA" w:rsidR="00012313" w:rsidRPr="00300E19" w:rsidRDefault="00012313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32" w:type="pct"/>
            <w:gridSpan w:val="3"/>
          </w:tcPr>
          <w:p w14:paraId="74DB5287" w14:textId="1BE6B8D5" w:rsidR="0062340D" w:rsidRPr="003B2D31" w:rsidRDefault="0062340D" w:rsidP="002B084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hr-HR"/>
              </w:rPr>
            </w:pPr>
            <w:r w:rsidRPr="003B2D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B80CF9">
              <w:rPr>
                <w:sz w:val="20"/>
                <w:szCs w:val="20"/>
                <w:lang w:val="hr-HR"/>
              </w:rPr>
              <w:t>p</w:t>
            </w:r>
            <w:r w:rsidR="003B2D31" w:rsidRPr="003B2D31">
              <w:rPr>
                <w:sz w:val="20"/>
                <w:szCs w:val="20"/>
                <w:lang w:val="hr-HR"/>
              </w:rPr>
              <w:t xml:space="preserve">osluživanje vina </w:t>
            </w:r>
            <w:r w:rsidRPr="003B2D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provodi se redovitom nastavom u trajanju </w:t>
            </w:r>
            <w:r w:rsidRPr="00F0075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od </w:t>
            </w:r>
            <w:r w:rsidR="00F0075A" w:rsidRPr="00F007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200</w:t>
            </w:r>
            <w:r w:rsidRPr="00F0075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sati</w:t>
            </w:r>
            <w:r w:rsidRPr="00F0075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  <w:r w:rsidRPr="003B2D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uz mogućnost izvođenja teorijskog dijela nastave putem </w:t>
            </w:r>
            <w:r w:rsidRPr="003B2D3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online</w:t>
            </w:r>
            <w:r w:rsidRPr="003B2D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prijenosa u stvarnom vremenu.</w:t>
            </w:r>
          </w:p>
          <w:p w14:paraId="1CF9FA9C" w14:textId="59DCAE99" w:rsidR="0062340D" w:rsidRPr="003B2D31" w:rsidRDefault="0062340D" w:rsidP="002B084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B2D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Ishodi </w:t>
            </w:r>
            <w:r w:rsidRPr="00B80CF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učenja ostvaruju se dijelom vođenim procesom učenja u ustanovi, u trajanju od  </w:t>
            </w:r>
            <w:r w:rsidR="002D3A80"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4</w:t>
            </w:r>
            <w:r w:rsidR="00B80CF9"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0</w:t>
            </w:r>
            <w:r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sati,</w:t>
            </w:r>
            <w:r w:rsidRPr="00B80CF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dijelom učenjem temeljenim na radu u trajanju od </w:t>
            </w:r>
            <w:r w:rsidR="00B80CF9"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110</w:t>
            </w:r>
            <w:r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  <w:lang w:val="hr-HR"/>
              </w:rPr>
              <w:t xml:space="preserve"> sati</w:t>
            </w:r>
            <w:r w:rsidRPr="00B80CF9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  <w:lang w:val="hr-HR"/>
              </w:rPr>
              <w:t xml:space="preserve">, a dijelom samostalnim aktivnostima polaznika, u trajanju od </w:t>
            </w:r>
            <w:r w:rsidR="002D3A80"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  <w:lang w:val="hr-HR"/>
              </w:rPr>
              <w:t>5</w:t>
            </w:r>
            <w:r w:rsidR="00B80CF9"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  <w:lang w:val="hr-HR"/>
              </w:rPr>
              <w:t>0</w:t>
            </w:r>
            <w:r w:rsidRPr="00B80CF9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  <w:lang w:val="hr-HR"/>
              </w:rPr>
              <w:t xml:space="preserve"> sati.</w:t>
            </w:r>
            <w:r w:rsidRPr="003B2D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09C062EF" w14:textId="34D7FB35" w:rsidR="00012313" w:rsidRPr="003B2D31" w:rsidRDefault="0062340D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highlight w:val="yellow"/>
                <w:lang w:val="hr-HR"/>
              </w:rPr>
            </w:pPr>
            <w:r w:rsidRPr="003B2D3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Učenje temeljeno na radu odvija se u specijaliziranoj učionici gdje se izvode simulacije stvarnih </w:t>
            </w:r>
            <w:r w:rsidRPr="00B25B3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problemskih situacija, kao i u specijaliziranim prostorijama ugostiteljskog objekta.</w:t>
            </w:r>
          </w:p>
        </w:tc>
      </w:tr>
      <w:tr w:rsidR="00C759FB" w:rsidRPr="00300E19" w14:paraId="2F5BF833" w14:textId="77777777" w:rsidTr="00D93FCE">
        <w:trPr>
          <w:trHeight w:val="620"/>
        </w:trPr>
        <w:tc>
          <w:tcPr>
            <w:tcW w:w="1568" w:type="pct"/>
            <w:shd w:val="clear" w:color="auto" w:fill="B8CCE4"/>
          </w:tcPr>
          <w:p w14:paraId="13E00E54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159279EB" w14:textId="255877F0" w:rsidR="00C759FB" w:rsidRPr="00300E19" w:rsidRDefault="007255CC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300E19" w14:paraId="6596F4E3" w14:textId="77777777" w:rsidTr="00D93FCE">
        <w:trPr>
          <w:trHeight w:val="557"/>
        </w:trPr>
        <w:tc>
          <w:tcPr>
            <w:tcW w:w="1568" w:type="pct"/>
            <w:shd w:val="clear" w:color="auto" w:fill="B8CCE4"/>
          </w:tcPr>
          <w:p w14:paraId="764D8F78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1885F1B9" w14:textId="6EF6212C" w:rsidR="00C759FB" w:rsidRPr="00D7077F" w:rsidRDefault="00D7077F" w:rsidP="00D7077F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</w:rPr>
            </w:pPr>
            <w:r w:rsidRPr="00D707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</w:tc>
      </w:tr>
      <w:tr w:rsidR="00C759FB" w:rsidRPr="00300E19" w14:paraId="2C76E0A8" w14:textId="77777777" w:rsidTr="00D93FCE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1C3897D4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3243F6F5" w14:textId="77777777" w:rsidR="00B25B30" w:rsidRPr="004A48FC" w:rsidRDefault="00F565E5" w:rsidP="00B25B3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B25B30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https://hko.srce.hr/registar/skup-ishoda-ucenja/detalji/6408</w:t>
              </w:r>
            </w:hyperlink>
            <w:r w:rsidR="00B25B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4AB671B" w14:textId="77777777" w:rsidR="00B25B30" w:rsidRPr="004A48FC" w:rsidRDefault="00F565E5" w:rsidP="00B25B3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2" w:history="1">
              <w:r w:rsidR="00B25B30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https://hko.srce.hr/registar/skup-ishoda-ucenja/detalji/6409</w:t>
              </w:r>
            </w:hyperlink>
            <w:r w:rsidR="00B25B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27C89BE1" w:rsidR="00306A89" w:rsidRPr="00201DD0" w:rsidRDefault="00F565E5" w:rsidP="00252FA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3" w:history="1">
              <w:r w:rsidR="00B25B30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https://hko.srce.hr/registar/skup-ishoda-ucenja/detalji/6414</w:t>
              </w:r>
            </w:hyperlink>
          </w:p>
        </w:tc>
      </w:tr>
      <w:tr w:rsidR="00C759FB" w:rsidRPr="00300E19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300E19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2881FBC3" w14:textId="4A455FB0" w:rsidR="00B25B30" w:rsidRPr="0032175B" w:rsidRDefault="00B25B30" w:rsidP="00B25B30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2175B">
              <w:rPr>
                <w:rFonts w:cstheme="minorHAnsi"/>
                <w:iCs/>
                <w:noProof/>
                <w:sz w:val="20"/>
                <w:szCs w:val="20"/>
              </w:rPr>
              <w:t>Razlikovati osnovne autohtone i najpopularnije svjetske sorte vina</w:t>
            </w:r>
          </w:p>
          <w:p w14:paraId="408FAC5C" w14:textId="7A37C184" w:rsidR="00B25B30" w:rsidRPr="0032175B" w:rsidRDefault="00B25B30" w:rsidP="00B25B30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2175B">
              <w:rPr>
                <w:rFonts w:cstheme="minorHAnsi"/>
                <w:iCs/>
                <w:noProof/>
                <w:sz w:val="20"/>
                <w:szCs w:val="20"/>
              </w:rPr>
              <w:t>Demonstrirati tehnike prezentiranja, frapiranja, šambriranja i dekantiranja vina</w:t>
            </w:r>
          </w:p>
          <w:p w14:paraId="7153C842" w14:textId="77777777" w:rsidR="007107CC" w:rsidRPr="0032175B" w:rsidRDefault="00B25B30" w:rsidP="00B25B30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2175B">
              <w:rPr>
                <w:rFonts w:cstheme="minorHAnsi"/>
                <w:iCs/>
                <w:noProof/>
                <w:sz w:val="20"/>
                <w:szCs w:val="20"/>
              </w:rPr>
              <w:t>Prezentirati i dekorirati piće u odgovarajućim čašama</w:t>
            </w:r>
          </w:p>
          <w:p w14:paraId="228B87AC" w14:textId="26935A91" w:rsidR="00254555" w:rsidRPr="0032175B" w:rsidRDefault="00B25B30" w:rsidP="00254555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2175B">
              <w:rPr>
                <w:rFonts w:cstheme="minorHAnsi"/>
                <w:iCs/>
                <w:noProof/>
                <w:sz w:val="20"/>
                <w:szCs w:val="20"/>
              </w:rPr>
              <w:t>Predložiti odgovarajuće vino uz naručeno jelo prilikom preuzimanja narudžbe</w:t>
            </w:r>
          </w:p>
          <w:p w14:paraId="65FCC8DA" w14:textId="5DE08675" w:rsidR="00254555" w:rsidRPr="00B25B30" w:rsidRDefault="00254555" w:rsidP="00254555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2175B">
              <w:rPr>
                <w:rFonts w:cstheme="minorHAnsi"/>
                <w:iCs/>
                <w:noProof/>
                <w:sz w:val="20"/>
                <w:szCs w:val="20"/>
              </w:rPr>
              <w:t>Predložiti dodatnu ponudu tijekom prodajnog razgovora</w:t>
            </w:r>
          </w:p>
        </w:tc>
      </w:tr>
      <w:tr w:rsidR="00C759FB" w:rsidRPr="00300E19" w14:paraId="3D59805F" w14:textId="77777777" w:rsidTr="00D93FCE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29E08823" w14:textId="0E072A93" w:rsidR="00C759FB" w:rsidRPr="00300E19" w:rsidRDefault="002132BF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773EE203" w14:textId="77777777" w:rsidR="006F38B4" w:rsidRPr="00300E19" w:rsidRDefault="006F38B4" w:rsidP="002B084D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300E19">
              <w:rPr>
                <w:rFonts w:cstheme="minorHAnsi"/>
                <w:sz w:val="20"/>
                <w:szCs w:val="20"/>
                <w:lang w:val="hr-HR"/>
              </w:rPr>
              <w:t xml:space="preserve">U procesu praćenja kvalitete i uspješnosti izvedbe programa obrazovanja </w:t>
            </w:r>
            <w:r w:rsidRPr="00300E19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42719469" w14:textId="77777777" w:rsidR="006F38B4" w:rsidRPr="00300E19" w:rsidRDefault="006F38B4" w:rsidP="002B084D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lastRenderedPageBreak/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1A575BC9" w14:textId="77777777" w:rsidR="006F38B4" w:rsidRPr="00300E19" w:rsidRDefault="006F38B4" w:rsidP="002B084D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istraživanje i anketiranje nastavnika o istim pitanjima navedenim u prethodnoj stavci</w:t>
            </w:r>
          </w:p>
          <w:p w14:paraId="2468E71E" w14:textId="77777777" w:rsidR="006F38B4" w:rsidRPr="00300E19" w:rsidRDefault="006F38B4" w:rsidP="002B084D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uspjeha, transparentnosti i objektivnosti provjera i ostvarenosti ishoda učenja</w:t>
            </w:r>
          </w:p>
          <w:p w14:paraId="67772D1B" w14:textId="77777777" w:rsidR="006F38B4" w:rsidRPr="00300E19" w:rsidRDefault="006F38B4" w:rsidP="002B084D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provodi se analiza materijalnih i kadrovskih uvjeta potrebnih za izvođenje procesa učenja i poučavanja</w:t>
            </w:r>
          </w:p>
          <w:p w14:paraId="620A6263" w14:textId="77777777" w:rsidR="006F38B4" w:rsidRPr="00300E19" w:rsidRDefault="006F38B4" w:rsidP="002B084D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300E19">
              <w:rPr>
                <w:rFonts w:cstheme="minorHAnsi"/>
                <w:sz w:val="20"/>
                <w:szCs w:val="20"/>
                <w:lang w:val="hr-HR"/>
              </w:rPr>
              <w:t>Dobivenim rezultatima anketa dobiva se pregled uspješnosti izvedbe programa, kao i  procjena kvalitete nastavničkog rada.</w:t>
            </w:r>
          </w:p>
          <w:p w14:paraId="25D37C6F" w14:textId="436D5A4A" w:rsidR="00C759FB" w:rsidRPr="00300E19" w:rsidRDefault="006F38B4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C759FB" w:rsidRPr="00300E19" w14:paraId="56EB1F55" w14:textId="77777777" w:rsidTr="00D93FCE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2D9E9262" w14:textId="77777777" w:rsidR="00C759FB" w:rsidRPr="00300E19" w:rsidRDefault="00C759FB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432" w:type="pct"/>
            <w:gridSpan w:val="3"/>
          </w:tcPr>
          <w:p w14:paraId="37627339" w14:textId="76F254A1" w:rsidR="00C759FB" w:rsidRPr="00300E19" w:rsidRDefault="00786249" w:rsidP="002B084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05CCDB9C" w14:textId="77777777" w:rsidR="00CD193F" w:rsidRPr="00300E19" w:rsidRDefault="00CD193F" w:rsidP="00E25587">
      <w:pPr>
        <w:jc w:val="both"/>
        <w:rPr>
          <w:rFonts w:cstheme="minorHAnsi"/>
          <w:b/>
          <w:bCs/>
          <w:noProof/>
          <w:sz w:val="24"/>
          <w:szCs w:val="24"/>
          <w:lang w:val="hr-HR"/>
        </w:rPr>
      </w:pPr>
    </w:p>
    <w:p w14:paraId="5A934A55" w14:textId="77777777" w:rsidR="005948B2" w:rsidRPr="00300E19" w:rsidRDefault="005948B2" w:rsidP="002B084D">
      <w:pPr>
        <w:pStyle w:val="ListParagraph"/>
        <w:jc w:val="both"/>
        <w:rPr>
          <w:rFonts w:cstheme="minorHAnsi"/>
          <w:b/>
          <w:bCs/>
          <w:noProof/>
          <w:sz w:val="24"/>
          <w:szCs w:val="24"/>
        </w:rPr>
      </w:pPr>
    </w:p>
    <w:p w14:paraId="660E18A0" w14:textId="77777777" w:rsidR="007D606E" w:rsidRPr="00300E19" w:rsidRDefault="007D606E" w:rsidP="002B084D">
      <w:pPr>
        <w:pStyle w:val="ListParagraph"/>
        <w:jc w:val="both"/>
        <w:rPr>
          <w:rFonts w:cstheme="minorHAnsi"/>
          <w:b/>
          <w:bCs/>
          <w:noProof/>
          <w:sz w:val="24"/>
          <w:szCs w:val="24"/>
        </w:rPr>
      </w:pPr>
    </w:p>
    <w:p w14:paraId="1D976449" w14:textId="53911EA8" w:rsidR="00C759FB" w:rsidRPr="00B25B30" w:rsidRDefault="00C759FB" w:rsidP="00B25B3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4"/>
          <w:szCs w:val="24"/>
        </w:rPr>
      </w:pPr>
      <w:r w:rsidRPr="00B25B30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300E19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300E19" w14:paraId="2EF59616" w14:textId="77777777" w:rsidTr="00B9097C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300E19" w:rsidRDefault="00C759FB" w:rsidP="002B084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300E19" w:rsidRDefault="00C759FB" w:rsidP="002B084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0075A" w:rsidRPr="00300E19" w14:paraId="61061CEA" w14:textId="77777777" w:rsidTr="002144DF">
        <w:trPr>
          <w:trHeight w:val="1220"/>
        </w:trPr>
        <w:tc>
          <w:tcPr>
            <w:tcW w:w="254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EFC1A28" w14:textId="77777777" w:rsidR="00F0075A" w:rsidRPr="00300E19" w:rsidRDefault="00F0075A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58CC51A9" w14:textId="77777777" w:rsidR="00F0075A" w:rsidRPr="00300E19" w:rsidRDefault="00F0075A" w:rsidP="002B084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5C510F7E" w14:textId="435686C8" w:rsidR="00F0075A" w:rsidRPr="00F0075A" w:rsidRDefault="00F0075A" w:rsidP="00F0075A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0075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Posluživanje vina uz prodajnu priču</w:t>
            </w:r>
          </w:p>
          <w:p w14:paraId="5E59D190" w14:textId="504A40E0" w:rsidR="00F0075A" w:rsidRPr="00F0075A" w:rsidRDefault="00F0075A" w:rsidP="00F0075A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5EC0" w14:textId="31623E90" w:rsidR="00F0075A" w:rsidRPr="00300E19" w:rsidRDefault="00F0075A" w:rsidP="00444727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somelijerstva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B2A1" w14:textId="7EA1F2A4" w:rsidR="00F0075A" w:rsidRPr="00300E19" w:rsidRDefault="004438D2" w:rsidP="004438D2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C43E" w14:textId="25E68281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68518" w14:textId="263BC5C3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CC40" w14:textId="534A17A1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879E" w14:textId="3957A052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3A678" w14:textId="45A48651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F0075A" w:rsidRPr="00300E19" w14:paraId="188F2236" w14:textId="77777777" w:rsidTr="002144DF">
        <w:trPr>
          <w:trHeight w:val="760"/>
        </w:trPr>
        <w:tc>
          <w:tcPr>
            <w:tcW w:w="2547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B0944BD" w14:textId="18195B73" w:rsidR="00F0075A" w:rsidRPr="00300E19" w:rsidRDefault="00F0075A" w:rsidP="000D0EB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E1C6" w14:textId="77F268BE" w:rsidR="00F0075A" w:rsidRPr="00300E19" w:rsidRDefault="00F0075A" w:rsidP="0044472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Posluživanje vina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83DF8" w14:textId="60AF2CCC" w:rsidR="00F0075A" w:rsidRPr="00300E19" w:rsidRDefault="004438D2" w:rsidP="004438D2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5984" w14:textId="3B5673B6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F1B2" w14:textId="7B41CE41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2435" w14:textId="5F37F65D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10B2" w14:textId="0FA7E43C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3857D9" w14:textId="04508C83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F0075A" w:rsidRPr="00300E19" w14:paraId="5A5540E3" w14:textId="77777777" w:rsidTr="00397CB8">
        <w:trPr>
          <w:trHeight w:val="760"/>
        </w:trPr>
        <w:tc>
          <w:tcPr>
            <w:tcW w:w="2547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872C11D" w14:textId="77777777" w:rsidR="00F0075A" w:rsidRPr="00300E19" w:rsidRDefault="00F0075A" w:rsidP="000D0EB1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3288" w14:textId="5254BE26" w:rsidR="00F0075A" w:rsidRPr="00300E19" w:rsidRDefault="004438D2" w:rsidP="00444727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Osmišljavanje i prezentiranje prodajne priče u razgovoru s gostom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3956" w14:textId="180F8EA6" w:rsidR="00F0075A" w:rsidRPr="00300E19" w:rsidRDefault="004438D2" w:rsidP="004438D2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7F59" w14:textId="27E03DCA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2A6A" w14:textId="0D360422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D703" w14:textId="13A64B22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51E7" w14:textId="1C802284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2CD28" w14:textId="23F13FD2" w:rsidR="00F0075A" w:rsidRPr="00300E19" w:rsidRDefault="004438D2" w:rsidP="004438D2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C759FB" w:rsidRPr="00300E19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300E19" w:rsidRDefault="00C759FB" w:rsidP="002B084D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434A5B3B" w:rsidR="00C759FB" w:rsidRPr="00300E19" w:rsidRDefault="004438D2" w:rsidP="004438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5E1AC026" w:rsidR="00C759FB" w:rsidRPr="00300E19" w:rsidRDefault="004438D2" w:rsidP="004438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4B9C7FF" w:rsidR="00C759FB" w:rsidRPr="00300E19" w:rsidRDefault="004438D2" w:rsidP="004438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AED855F" w:rsidR="00C759FB" w:rsidRPr="00300E19" w:rsidRDefault="004438D2" w:rsidP="004438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341E8B7" w:rsidR="00C759FB" w:rsidRPr="00300E19" w:rsidRDefault="004438D2" w:rsidP="004438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300E19" w:rsidRDefault="00C759FB" w:rsidP="002B084D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00E19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300E19" w:rsidRDefault="00C759FB" w:rsidP="002B084D">
      <w:pPr>
        <w:spacing w:after="0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00E19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03DB0A92" w14:textId="53C19CE1" w:rsidR="002F3AEF" w:rsidRDefault="00C759FB" w:rsidP="002B084D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00E19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4438D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300E19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5927E65D" w14:textId="77777777" w:rsidR="004438D2" w:rsidRDefault="004438D2" w:rsidP="002B084D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0B40367" w14:textId="77777777" w:rsidR="004438D2" w:rsidRDefault="004438D2" w:rsidP="002B084D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119FEB6F" w14:textId="77777777" w:rsidR="00444727" w:rsidRPr="00B25B30" w:rsidRDefault="00444727" w:rsidP="002B084D">
      <w:pPr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7A4BFBB" w14:textId="77777777" w:rsidR="00C759FB" w:rsidRPr="00300E19" w:rsidRDefault="00C759FB" w:rsidP="00B25B30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noProof/>
          <w:sz w:val="24"/>
          <w:szCs w:val="24"/>
        </w:rPr>
      </w:pPr>
      <w:r w:rsidRPr="00300E19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825"/>
      </w:tblGrid>
      <w:tr w:rsidR="00C759FB" w:rsidRPr="00300E19" w14:paraId="77D6E4DC" w14:textId="77777777" w:rsidTr="001434C4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4B9A41B0" w14:textId="247D6F7A" w:rsidR="00C759FB" w:rsidRPr="00300E19" w:rsidRDefault="004438D2" w:rsidP="002B084D">
            <w:pPr>
              <w:spacing w:before="60" w:after="60" w:line="240" w:lineRule="auto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4438D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Posluživanje vina uz prodajnu priču</w:t>
            </w:r>
          </w:p>
        </w:tc>
      </w:tr>
      <w:tr w:rsidR="00C759FB" w:rsidRPr="00300E19" w14:paraId="4B408B59" w14:textId="77777777" w:rsidTr="001434C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742DDB7" w14:textId="77777777" w:rsidR="00C759FB" w:rsidRPr="00300E19" w:rsidRDefault="00C759FB" w:rsidP="002B084D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00E19" w14:paraId="08317D75" w14:textId="77777777" w:rsidTr="001434C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37971902" w14:textId="6A2ED53F" w:rsidR="00B9097C" w:rsidRDefault="00F565E5" w:rsidP="004438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4" w:history="1">
              <w:r w:rsidR="007C756A" w:rsidRPr="00C904CD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https://hko.srce.hr/registar/skup-ishoda-ucenja/detalji/6408</w:t>
              </w:r>
            </w:hyperlink>
          </w:p>
          <w:p w14:paraId="651EEE64" w14:textId="77777777" w:rsidR="007C756A" w:rsidRDefault="00F565E5" w:rsidP="004438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5" w:history="1">
              <w:r w:rsidR="007C756A" w:rsidRPr="00C904CD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https://hko.srce.hr/registar/skup-ishoda-ucenja/detalji/6409</w:t>
              </w:r>
            </w:hyperlink>
            <w:r w:rsidR="007C756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8EEB20D" w14:textId="6EAC6617" w:rsidR="00EE3071" w:rsidRPr="00300E19" w:rsidRDefault="00F565E5" w:rsidP="004438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6" w:history="1">
              <w:r w:rsidR="00EE3071" w:rsidRPr="00F1671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https://hko.srce.hr/registar/skup-ishoda-ucenja/detalji/6414</w:t>
              </w:r>
            </w:hyperlink>
          </w:p>
        </w:tc>
      </w:tr>
      <w:tr w:rsidR="00C759FB" w:rsidRPr="00300E19" w14:paraId="4BE1DF24" w14:textId="77777777" w:rsidTr="001434C4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2FF101E1" w14:textId="135EB3E1" w:rsidR="00C759FB" w:rsidRPr="00300E19" w:rsidRDefault="007C756A" w:rsidP="002B084D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 CSVET</w:t>
            </w:r>
          </w:p>
        </w:tc>
      </w:tr>
      <w:tr w:rsidR="00C759FB" w:rsidRPr="00300E19" w14:paraId="0308AD4C" w14:textId="77777777" w:rsidTr="001434C4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300E19" w:rsidRDefault="00C759FB" w:rsidP="002B084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300E19" w:rsidRDefault="00C759FB" w:rsidP="002B084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825" w:type="dxa"/>
            <w:shd w:val="clear" w:color="auto" w:fill="8EAADB" w:themeFill="accent1" w:themeFillTint="99"/>
            <w:vAlign w:val="center"/>
          </w:tcPr>
          <w:p w14:paraId="21D85384" w14:textId="77777777" w:rsidR="00C759FB" w:rsidRPr="00300E19" w:rsidRDefault="00C759FB" w:rsidP="002B084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1E26F4" w:rsidRPr="00300E19" w14:paraId="070A689A" w14:textId="77777777" w:rsidTr="001434C4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1E26F4" w:rsidRPr="00300E19" w:rsidRDefault="001E26F4" w:rsidP="001E26F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6D48AE5F" w:rsidR="001E26F4" w:rsidRPr="007C756A" w:rsidRDefault="007C756A" w:rsidP="007C756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40</w:t>
            </w:r>
            <w:r w:rsidR="00B947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 (20%)</w:t>
            </w:r>
          </w:p>
        </w:tc>
        <w:tc>
          <w:tcPr>
            <w:tcW w:w="2552" w:type="dxa"/>
            <w:vAlign w:val="center"/>
          </w:tcPr>
          <w:p w14:paraId="0B21DC3B" w14:textId="6475A292" w:rsidR="001E26F4" w:rsidRPr="007C756A" w:rsidRDefault="007C756A" w:rsidP="007C756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110</w:t>
            </w:r>
            <w:r w:rsidR="00B947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 (55%)</w:t>
            </w:r>
          </w:p>
        </w:tc>
        <w:tc>
          <w:tcPr>
            <w:tcW w:w="2825" w:type="dxa"/>
            <w:vAlign w:val="center"/>
          </w:tcPr>
          <w:p w14:paraId="2D0A812D" w14:textId="08B9727E" w:rsidR="001E26F4" w:rsidRPr="007C756A" w:rsidRDefault="007C756A" w:rsidP="007C756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50</w:t>
            </w:r>
            <w:r w:rsidR="00B947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sati (25%)</w:t>
            </w:r>
          </w:p>
        </w:tc>
      </w:tr>
      <w:tr w:rsidR="00C759FB" w:rsidRPr="00300E19" w14:paraId="7976F4E4" w14:textId="77777777" w:rsidTr="001434C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86ED507" w:rsidR="00C759FB" w:rsidRPr="00300E19" w:rsidRDefault="00B94739" w:rsidP="002B084D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7C756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bvezni</w:t>
            </w:r>
          </w:p>
        </w:tc>
      </w:tr>
      <w:tr w:rsidR="00C759FB" w:rsidRPr="00300E19" w14:paraId="1BC4FD5C" w14:textId="77777777" w:rsidTr="001434C4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6B3A136E" w:rsidR="003B6619" w:rsidRPr="000A6F6E" w:rsidRDefault="003B6619" w:rsidP="002A15D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66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Cilj ovog obrazovnog modula jest pružiti polaznicima temeljno razumijevanje posluživanja vina i njegovih različitih aspekata. Po završetku ovog programa, polaznici će biti osposobljeni za identifikaciju i razlikovanje različitih vrsta vina, usvajanje ispravnih tehnika posluživanja vina te razvoj vještina stvaranja prodajnih priča</w:t>
            </w:r>
            <w:r w:rsidR="001705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 vinima. </w:t>
            </w:r>
            <w:r w:rsidRPr="003B66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Ovaj modul pruža osnovno znanje o posluživanju vina, potičući istovremeno polaznike na kreativno osmišljavanje, prezentiranje i posluživanje vina putem prodajnih priča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C759FB" w:rsidRPr="00300E19" w14:paraId="6BF7193D" w14:textId="77777777" w:rsidTr="001434C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300E19" w:rsidRDefault="00C759FB" w:rsidP="002B08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5894018F" w:rsidR="00C759FB" w:rsidRPr="007D509E" w:rsidRDefault="007D509E" w:rsidP="007D509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D509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Karakteristike i proizvodnja vina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v</w:t>
            </w:r>
            <w:r w:rsidRPr="007D509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rste vina (hrvatska i svjetska)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s</w:t>
            </w:r>
            <w:r w:rsidRPr="007D509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kladištenje i njega vina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Pr="007D509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sorte vina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tehnike posluživanja vina, </w:t>
            </w:r>
            <w:r w:rsidRPr="007D509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dekantiranje vina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prodajn</w:t>
            </w:r>
            <w:r w:rsidR="0044472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 razgovor</w:t>
            </w:r>
          </w:p>
        </w:tc>
      </w:tr>
      <w:tr w:rsidR="009B3B51" w:rsidRPr="00300E19" w14:paraId="53185C32" w14:textId="77777777" w:rsidTr="001434C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9B3B51" w:rsidRPr="00300E19" w:rsidRDefault="009B3B51" w:rsidP="009B3B5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6CAEBFC5" w:rsidR="00C10122" w:rsidRPr="00300E19" w:rsidRDefault="000B2389" w:rsidP="00444727">
            <w:pPr>
              <w:spacing w:after="0"/>
              <w:jc w:val="both"/>
              <w:rPr>
                <w:rFonts w:cstheme="minorHAnsi"/>
                <w:sz w:val="20"/>
                <w:szCs w:val="20"/>
                <w:lang w:val="hr-HR"/>
              </w:rPr>
            </w:pPr>
            <w:r w:rsidRPr="000B2389">
              <w:rPr>
                <w:rFonts w:cstheme="minorHAnsi"/>
                <w:sz w:val="20"/>
                <w:szCs w:val="20"/>
                <w:lang w:val="hr-HR"/>
              </w:rPr>
              <w:t xml:space="preserve">Timskim radom polaznika i nastavnika ustanove za obrazovanje odraslih provode se simulacije realnog radnog procesa </w:t>
            </w:r>
            <w:r>
              <w:rPr>
                <w:rFonts w:cstheme="minorHAnsi"/>
                <w:sz w:val="20"/>
                <w:szCs w:val="20"/>
                <w:lang w:val="hr-HR"/>
              </w:rPr>
              <w:t>prilikom posluživanja vina</w:t>
            </w:r>
            <w:r w:rsidR="00354E65">
              <w:rPr>
                <w:rFonts w:cstheme="minorHAnsi"/>
                <w:sz w:val="20"/>
                <w:szCs w:val="20"/>
                <w:lang w:val="hr-HR"/>
              </w:rPr>
              <w:t xml:space="preserve">. </w:t>
            </w:r>
            <w:r w:rsidRPr="000B2389">
              <w:rPr>
                <w:rFonts w:cstheme="minorHAnsi"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te za rješavanje stvarnih situacija </w:t>
            </w:r>
            <w:r w:rsidR="0032175B">
              <w:rPr>
                <w:rFonts w:cstheme="minorHAnsi"/>
                <w:sz w:val="20"/>
                <w:szCs w:val="20"/>
                <w:lang w:val="hr-HR"/>
              </w:rPr>
              <w:t>u procesu</w:t>
            </w:r>
            <w:r w:rsidRPr="000B2389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="0032175B">
              <w:rPr>
                <w:rFonts w:cstheme="minorHAnsi"/>
                <w:sz w:val="20"/>
                <w:szCs w:val="20"/>
                <w:lang w:val="hr-HR"/>
              </w:rPr>
              <w:t>posluživanja vina</w:t>
            </w:r>
            <w:r w:rsidR="00354E65">
              <w:rPr>
                <w:rFonts w:cstheme="minorHAnsi"/>
                <w:sz w:val="20"/>
                <w:szCs w:val="20"/>
                <w:lang w:val="hr-HR"/>
              </w:rPr>
              <w:t xml:space="preserve">. </w:t>
            </w:r>
            <w:r w:rsidRPr="000B2389">
              <w:rPr>
                <w:rFonts w:cstheme="minorHAnsi"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  <w:r w:rsidR="00354E65">
              <w:rPr>
                <w:rFonts w:cstheme="minorHAnsi"/>
                <w:sz w:val="20"/>
                <w:szCs w:val="20"/>
                <w:lang w:val="hr-HR"/>
              </w:rPr>
              <w:t xml:space="preserve"> </w:t>
            </w:r>
            <w:r w:rsidRPr="000B2389">
              <w:rPr>
                <w:rFonts w:cstheme="minorHAnsi"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9B3B51" w:rsidRPr="00300E19" w14:paraId="3B093890" w14:textId="77777777" w:rsidTr="001434C4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9B3B51" w:rsidRPr="00300E19" w:rsidRDefault="009B3B51" w:rsidP="009B3B5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14:paraId="280F592F" w14:textId="2AFBD120" w:rsidR="0003582E" w:rsidRPr="0003582E" w:rsidRDefault="0003582E" w:rsidP="0003582E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3582E">
              <w:rPr>
                <w:rFonts w:cstheme="minorHAnsi"/>
                <w:noProof/>
                <w:sz w:val="20"/>
                <w:szCs w:val="20"/>
              </w:rPr>
              <w:t>Brajša, P.: Umijeće razgovora, C.A.S.H., Pula, 2000.</w:t>
            </w:r>
          </w:p>
          <w:p w14:paraId="3D7F8276" w14:textId="7AE115D4" w:rsidR="00CD193F" w:rsidRPr="0003582E" w:rsidRDefault="00444727" w:rsidP="00444727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3582E">
              <w:rPr>
                <w:noProof/>
                <w:sz w:val="20"/>
                <w:szCs w:val="20"/>
              </w:rPr>
              <w:t>De Nicola, Simeone. et.al.:</w:t>
            </w:r>
            <w:r w:rsidRPr="0003582E">
              <w:rPr>
                <w:i/>
                <w:noProof/>
                <w:sz w:val="20"/>
                <w:szCs w:val="20"/>
              </w:rPr>
              <w:t xml:space="preserve"> Simeone: Priručnik za sommeliere.</w:t>
            </w:r>
            <w:r w:rsidRPr="0003582E">
              <w:rPr>
                <w:noProof/>
                <w:sz w:val="20"/>
                <w:szCs w:val="20"/>
              </w:rPr>
              <w:t xml:space="preserve"> Osnove vinogradatstva i enologije, degustacija, usklađivanje hrane i vina, zakonodavstvo, destilati, kava, čaj. Hrvatski sommelier klub, Pula, 2015.</w:t>
            </w:r>
          </w:p>
          <w:p w14:paraId="6BDA8491" w14:textId="391CA630" w:rsidR="0003582E" w:rsidRPr="0003582E" w:rsidRDefault="0003582E" w:rsidP="00444727">
            <w:pPr>
              <w:pStyle w:val="ListParagraph"/>
              <w:numPr>
                <w:ilvl w:val="0"/>
                <w:numId w:val="4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3582E">
              <w:rPr>
                <w:rFonts w:cstheme="minorHAnsi"/>
                <w:noProof/>
                <w:sz w:val="20"/>
                <w:szCs w:val="20"/>
              </w:rPr>
              <w:t>Galičić,V., Ivanović, S.: Menadžment zadovoljstva gosta, Fakultet za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03582E">
              <w:rPr>
                <w:rFonts w:cstheme="minorHAnsi"/>
                <w:noProof/>
                <w:sz w:val="20"/>
                <w:szCs w:val="20"/>
              </w:rPr>
              <w:t>Menadžment u turizmu i ugostiteljstvu Opatija, Opatija, 2008.</w:t>
            </w:r>
          </w:p>
          <w:p w14:paraId="39CBAE48" w14:textId="77777777" w:rsidR="0003582E" w:rsidRDefault="00444727" w:rsidP="0003582E">
            <w:pPr>
              <w:pStyle w:val="ListParagraph"/>
              <w:numPr>
                <w:ilvl w:val="0"/>
                <w:numId w:val="42"/>
              </w:numPr>
              <w:spacing w:after="0"/>
              <w:rPr>
                <w:noProof/>
                <w:sz w:val="20"/>
                <w:szCs w:val="20"/>
              </w:rPr>
            </w:pPr>
            <w:r w:rsidRPr="0003582E">
              <w:rPr>
                <w:noProof/>
                <w:sz w:val="20"/>
                <w:szCs w:val="20"/>
              </w:rPr>
              <w:t xml:space="preserve">Hamel – Sagrak: </w:t>
            </w:r>
            <w:r w:rsidRPr="0003582E">
              <w:rPr>
                <w:i/>
                <w:noProof/>
                <w:sz w:val="20"/>
                <w:szCs w:val="20"/>
              </w:rPr>
              <w:t>Poznavanje robe za ugostitelje</w:t>
            </w:r>
            <w:r w:rsidRPr="0003582E">
              <w:rPr>
                <w:noProof/>
                <w:sz w:val="20"/>
                <w:szCs w:val="20"/>
              </w:rPr>
              <w:t>, Školska knjiga, Zagreb, 2005.</w:t>
            </w:r>
          </w:p>
          <w:p w14:paraId="3944EB3C" w14:textId="77777777" w:rsidR="00273719" w:rsidRDefault="00273719" w:rsidP="00273719">
            <w:pPr>
              <w:pStyle w:val="ListParagraph"/>
              <w:spacing w:after="0"/>
              <w:rPr>
                <w:noProof/>
                <w:sz w:val="20"/>
                <w:szCs w:val="20"/>
              </w:rPr>
            </w:pPr>
          </w:p>
          <w:p w14:paraId="568B7570" w14:textId="77777777" w:rsidR="003B6619" w:rsidRDefault="003B6619" w:rsidP="003B6619">
            <w:pPr>
              <w:spacing w:after="0"/>
              <w:rPr>
                <w:noProof/>
                <w:sz w:val="20"/>
                <w:szCs w:val="20"/>
              </w:rPr>
            </w:pPr>
            <w:r w:rsidRPr="003B6619">
              <w:rPr>
                <w:b/>
                <w:bCs/>
                <w:noProof/>
                <w:sz w:val="20"/>
                <w:szCs w:val="20"/>
              </w:rPr>
              <w:t>Dodatno</w:t>
            </w:r>
            <w:r>
              <w:rPr>
                <w:noProof/>
                <w:sz w:val="20"/>
                <w:szCs w:val="20"/>
              </w:rPr>
              <w:t>:</w:t>
            </w:r>
          </w:p>
          <w:p w14:paraId="57CBA86D" w14:textId="21276308" w:rsidR="003B6619" w:rsidRPr="003B6619" w:rsidRDefault="003B6619" w:rsidP="003B6619">
            <w:pPr>
              <w:spacing w:after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Literatura koju su izradili nastavnici</w:t>
            </w:r>
          </w:p>
        </w:tc>
      </w:tr>
    </w:tbl>
    <w:p w14:paraId="2BAC66A4" w14:textId="77777777" w:rsidR="00CE1B7B" w:rsidRPr="00300E19" w:rsidRDefault="00CE1B7B" w:rsidP="002B084D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7087"/>
      </w:tblGrid>
      <w:tr w:rsidR="00C759FB" w:rsidRPr="00300E19" w14:paraId="11953FAD" w14:textId="77777777" w:rsidTr="003D763F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4B92FDAD" w:rsidR="00C759FB" w:rsidRPr="00300E19" w:rsidRDefault="00C759FB" w:rsidP="002B08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7383D4" w14:textId="4FD0E828" w:rsidR="00C759FB" w:rsidRPr="007C756A" w:rsidRDefault="007C756A" w:rsidP="002B08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Osnove somelijerstva</w:t>
            </w:r>
          </w:p>
        </w:tc>
      </w:tr>
      <w:tr w:rsidR="00C759FB" w:rsidRPr="00300E19" w14:paraId="31E380B7" w14:textId="77777777" w:rsidTr="003D763F"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300E19" w:rsidRDefault="00C759FB" w:rsidP="002B08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300E19" w14:paraId="119A87DB" w14:textId="77777777" w:rsidTr="003D763F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4EE8F887" w:rsidR="00C759FB" w:rsidRPr="00300E19" w:rsidRDefault="00F565E5" w:rsidP="00BF10D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7054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Definirati </w:t>
            </w:r>
            <w:r w:rsidR="0017054D" w:rsidRPr="0017054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karakteristike i način proizvodnje vina</w:t>
            </w:r>
          </w:p>
        </w:tc>
      </w:tr>
      <w:tr w:rsidR="00C759FB" w:rsidRPr="00300E19" w14:paraId="5EAD6B6C" w14:textId="77777777" w:rsidTr="003D763F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5BBA856F" w:rsidR="00C759FB" w:rsidRPr="00300E19" w:rsidRDefault="00F565E5" w:rsidP="007C756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Prepoznati različite vrste hrvatskih i svjetskih vina</w:t>
            </w:r>
          </w:p>
        </w:tc>
      </w:tr>
      <w:tr w:rsidR="00C759FB" w:rsidRPr="00300E19" w14:paraId="77AF6BD9" w14:textId="77777777" w:rsidTr="003D763F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4DFF05F3" w:rsidR="00C759FB" w:rsidRPr="007C756A" w:rsidRDefault="00F565E5" w:rsidP="002B08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Objasniti postupak skladištenja i njegu vina</w:t>
            </w:r>
          </w:p>
        </w:tc>
      </w:tr>
      <w:tr w:rsidR="00BF10D5" w:rsidRPr="00300E19" w14:paraId="5F6E75CD" w14:textId="77777777" w:rsidTr="003D763F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485194" w14:textId="0BC148A6" w:rsidR="00BF10D5" w:rsidRPr="00300E19" w:rsidRDefault="00F565E5" w:rsidP="002B08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Povezati sortu vina s njegovim podrijetlom</w:t>
            </w:r>
          </w:p>
        </w:tc>
      </w:tr>
      <w:tr w:rsidR="00C759FB" w:rsidRPr="00300E19" w14:paraId="089FE698" w14:textId="77777777" w:rsidTr="003D763F">
        <w:trPr>
          <w:trHeight w:val="427"/>
        </w:trPr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300E19" w:rsidRDefault="00C759FB" w:rsidP="002B08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300E19" w14:paraId="27BCC39F" w14:textId="77777777" w:rsidTr="003D763F">
        <w:trPr>
          <w:trHeight w:val="572"/>
        </w:trPr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B8645D" w14:textId="62F59228" w:rsidR="00B027E0" w:rsidRPr="00B027E0" w:rsidRDefault="0032175B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Dominantni nastavni sustav skupa ishoda učenja </w:t>
            </w:r>
            <w:r w:rsidRPr="0032175B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Osnove somelijerstva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je heuristička nastava. 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 tijeku vođenog procesa učenja i poučavanja, nastavnik će prezentirati polaznicima karakteristike vina i proces njegove proizvodnje. Nakon toga, 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nastavnik 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potiče polaznike na dublje istraživanje putem različit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ih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literatur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/ili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razgovora s odabranim vinarima kako bi produbili svoje razumijevanje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 vinima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vina i proces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</w:t>
            </w:r>
            <w:r w:rsidR="00B027E0"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njegove izrade.</w:t>
            </w:r>
          </w:p>
          <w:p w14:paraId="24EEF76A" w14:textId="77777777" w:rsidR="00B027E0" w:rsidRPr="00B027E0" w:rsidRDefault="00B027E0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7E9656C0" w14:textId="6B0D7FFD" w:rsidR="00B027E0" w:rsidRPr="00B027E0" w:rsidRDefault="00B027E0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Dodatno, naglasak se stavlja n</w:t>
            </w:r>
            <w:r w:rsidR="0017054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 učenju temeljenom na radu</w:t>
            </w:r>
            <w:r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</w:t>
            </w:r>
            <w:r w:rsidRPr="00B027E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olaznici sudjeluju u stvarnim situacijama, kao što su posjeti vinarijama, praktične demonstracije procesa proizvodnje vina te sudjelovanje u degustacijama vina. Ovo im omogućava primjenu teorijskog znanja u stvarnom svijetu</w:t>
            </w:r>
            <w:r w:rsidR="00EC0C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.</w:t>
            </w:r>
          </w:p>
          <w:p w14:paraId="688AFB42" w14:textId="77777777" w:rsidR="00B027E0" w:rsidRPr="00B027E0" w:rsidRDefault="00B027E0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3BCFD9D9" w14:textId="77777777" w:rsidR="00EC0CAC" w:rsidRDefault="00EC0CAC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Samostalne aktivnosti</w:t>
            </w:r>
            <w:r w:rsidRPr="00EC0C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uključuj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</w:t>
            </w:r>
            <w:r w:rsidRPr="00EC0C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istraživanje različitih vinogradarskih regija, sorti grožđa i vinskih proizvođača te samostalno kušanje vina i procjenu kvalitete. Ovaj aspekt promovira neovisnost polaznika i potiče ih da budu aktivni sudionici u vlastitom obrazovanju. </w:t>
            </w:r>
          </w:p>
          <w:p w14:paraId="5A47032A" w14:textId="77777777" w:rsidR="00273719" w:rsidRDefault="00273719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795E0A44" w14:textId="2C28C035" w:rsidR="00EC0CAC" w:rsidRPr="00BF2121" w:rsidRDefault="00EC0CAC" w:rsidP="00B027E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Ovaj pristup </w:t>
            </w:r>
            <w:r w:rsidRPr="00EC0C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kombinira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vođeni proces učenja i poučavanja</w:t>
            </w:r>
            <w:r w:rsidRPr="00EC0C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učenje temeljeno na radu</w:t>
            </w:r>
            <w:r w:rsidRPr="00EC0CAC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i samostalno istraživanje kako bi pružio temeljno znanje i vještine u svijetu vina.</w:t>
            </w:r>
          </w:p>
        </w:tc>
      </w:tr>
      <w:tr w:rsidR="0013647B" w:rsidRPr="00300E19" w14:paraId="5678871B" w14:textId="77777777" w:rsidTr="00F565E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3647B" w:rsidRPr="00300E19" w:rsidRDefault="0013647B" w:rsidP="0013647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92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33FC6" w14:textId="77777777" w:rsidR="00B027E0" w:rsidRPr="00EC0CAC" w:rsidRDefault="00B027E0" w:rsidP="00B027E0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EC0CAC">
              <w:rPr>
                <w:rFonts w:cstheme="minorHAnsi"/>
                <w:sz w:val="20"/>
                <w:szCs w:val="20"/>
                <w:lang w:val="hr-HR"/>
              </w:rPr>
              <w:t>Osnove vina i proces proizvodnje</w:t>
            </w:r>
          </w:p>
          <w:p w14:paraId="0B7248DA" w14:textId="78A53257" w:rsidR="00B027E0" w:rsidRPr="00EC0CAC" w:rsidRDefault="00B027E0" w:rsidP="00B027E0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EC0CAC">
              <w:rPr>
                <w:rFonts w:cstheme="minorHAnsi"/>
                <w:sz w:val="20"/>
                <w:szCs w:val="20"/>
                <w:lang w:val="hr-HR"/>
              </w:rPr>
              <w:t>Vrste vina (Hrvatska i svjetska vina)</w:t>
            </w:r>
          </w:p>
          <w:p w14:paraId="3A619655" w14:textId="77777777" w:rsidR="00B027E0" w:rsidRPr="00EC0CAC" w:rsidRDefault="00B027E0" w:rsidP="00B027E0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EC0CAC">
              <w:rPr>
                <w:rFonts w:cstheme="minorHAnsi"/>
                <w:sz w:val="20"/>
                <w:szCs w:val="20"/>
                <w:lang w:val="hr-HR"/>
              </w:rPr>
              <w:t>Skladištenje i njega vina</w:t>
            </w:r>
          </w:p>
          <w:p w14:paraId="24511AA9" w14:textId="4CD10B20" w:rsidR="004E40D6" w:rsidRPr="00300E19" w:rsidRDefault="00B027E0" w:rsidP="00B027E0">
            <w:pPr>
              <w:pStyle w:val="NoSpacing"/>
              <w:numPr>
                <w:ilvl w:val="0"/>
                <w:numId w:val="37"/>
              </w:num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EC0CAC">
              <w:rPr>
                <w:rFonts w:cstheme="minorHAnsi"/>
                <w:sz w:val="20"/>
                <w:szCs w:val="20"/>
                <w:lang w:val="hr-HR"/>
              </w:rPr>
              <w:t>Sorte grožđa i podrijetlo vina</w:t>
            </w:r>
          </w:p>
        </w:tc>
      </w:tr>
      <w:tr w:rsidR="0013647B" w:rsidRPr="00300E19" w14:paraId="0D4BAE31" w14:textId="77777777" w:rsidTr="00F565E5">
        <w:trPr>
          <w:trHeight w:val="486"/>
        </w:trPr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13647B" w:rsidRPr="00300E19" w:rsidRDefault="0013647B" w:rsidP="0013647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13647B" w:rsidRPr="00300E19" w14:paraId="661F47AD" w14:textId="77777777" w:rsidTr="003D763F">
        <w:trPr>
          <w:trHeight w:val="572"/>
        </w:trPr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D05BEDF" w14:textId="54030644" w:rsidR="00DD2D0D" w:rsidRDefault="00DD2D0D" w:rsidP="00DD2D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9A57E8E" w14:textId="77777777" w:rsidR="004C3AB9" w:rsidRDefault="004C3AB9" w:rsidP="00DD2D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3D542BD" w14:textId="413FDA46" w:rsidR="00DD2D0D" w:rsidRPr="00DD2D0D" w:rsidRDefault="004C3AB9" w:rsidP="00DD2D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C3AB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Z</w:t>
            </w:r>
            <w:r w:rsidR="00DD2D0D" w:rsidRPr="004C3AB9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adatak</w:t>
            </w:r>
            <w:r w:rsid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Polaznik dobiva zadatak izabrati </w:t>
            </w:r>
            <w:r w:rsidR="00DD2D0D" w:rsidRP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poznatu vinariju, bilo iz Hrvatske ili svjetski priznatu, i </w:t>
            </w:r>
            <w:r w:rsid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provesti</w:t>
            </w:r>
            <w:r w:rsidR="00DD2D0D" w:rsidRP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istraživanje o njoj.</w:t>
            </w:r>
            <w:r w:rsidR="00C51C1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 ovom zadatku, polaznik treba istražiti i prikupiti informacije o:</w:t>
            </w:r>
          </w:p>
          <w:p w14:paraId="676E2453" w14:textId="77777777" w:rsidR="00DD2D0D" w:rsidRPr="00C51C13" w:rsidRDefault="00DD2D0D" w:rsidP="00C51C1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1C13">
              <w:rPr>
                <w:rFonts w:cstheme="minorHAnsi"/>
                <w:iCs/>
                <w:noProof/>
                <w:sz w:val="20"/>
                <w:szCs w:val="20"/>
              </w:rPr>
              <w:t>Povijesti i osnivanju vinarije</w:t>
            </w:r>
          </w:p>
          <w:p w14:paraId="077471ED" w14:textId="77777777" w:rsidR="00DD2D0D" w:rsidRPr="00C51C13" w:rsidRDefault="00DD2D0D" w:rsidP="00C51C1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1C13">
              <w:rPr>
                <w:rFonts w:cstheme="minorHAnsi"/>
                <w:iCs/>
                <w:noProof/>
                <w:sz w:val="20"/>
                <w:szCs w:val="20"/>
              </w:rPr>
              <w:t>Geografskom položaju i klimatskim uvjetima regije</w:t>
            </w:r>
          </w:p>
          <w:p w14:paraId="1943488C" w14:textId="77777777" w:rsidR="00DD2D0D" w:rsidRPr="00C51C13" w:rsidRDefault="00DD2D0D" w:rsidP="00C51C1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1C13">
              <w:rPr>
                <w:rFonts w:cstheme="minorHAnsi"/>
                <w:iCs/>
                <w:noProof/>
                <w:sz w:val="20"/>
                <w:szCs w:val="20"/>
              </w:rPr>
              <w:t>Vrstama grožđa koje se uzgajaju</w:t>
            </w:r>
          </w:p>
          <w:p w14:paraId="4542E638" w14:textId="77777777" w:rsidR="00DD2D0D" w:rsidRPr="00C51C13" w:rsidRDefault="00DD2D0D" w:rsidP="00C51C1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1C13">
              <w:rPr>
                <w:rFonts w:cstheme="minorHAnsi"/>
                <w:iCs/>
                <w:noProof/>
                <w:sz w:val="20"/>
                <w:szCs w:val="20"/>
              </w:rPr>
              <w:t>Procesu proizvodnje vina (uključujući berbu, fermentaciju, starenje i flaširanje)</w:t>
            </w:r>
          </w:p>
          <w:p w14:paraId="3286D780" w14:textId="77777777" w:rsidR="00DD2D0D" w:rsidRPr="00C51C13" w:rsidRDefault="00DD2D0D" w:rsidP="00C51C13">
            <w:pPr>
              <w:pStyle w:val="ListParagraph"/>
              <w:numPr>
                <w:ilvl w:val="0"/>
                <w:numId w:val="38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1C13">
              <w:rPr>
                <w:rFonts w:cstheme="minorHAnsi"/>
                <w:iCs/>
                <w:noProof/>
                <w:sz w:val="20"/>
                <w:szCs w:val="20"/>
              </w:rPr>
              <w:t>Karakteristikama vina koja se proizvode</w:t>
            </w:r>
          </w:p>
          <w:p w14:paraId="7737812D" w14:textId="5392C921" w:rsidR="00DD2D0D" w:rsidRDefault="00DD2D0D" w:rsidP="00DD2D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Nakon istraživanja, pripremit</w:t>
            </w:r>
            <w:r w:rsidR="00C51C1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prezentaciju ili izvješće koje sadrži ključne informacije o vinariji. Prezentacija treba biti vizualno atraktivna i sadržavati slike, grafikone i druge relevantne materijale. Prezentira</w:t>
            </w:r>
            <w:r w:rsidR="0044472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</w:t>
            </w:r>
            <w:r w:rsidRP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svoj rad ostatku grupe i istakn</w:t>
            </w:r>
            <w:r w:rsidR="0044472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uti</w:t>
            </w:r>
            <w:r w:rsidRPr="00DD2D0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najvažnije činjenice o vinariji, procesu proizvodnje i karakteristikama vina.</w:t>
            </w:r>
          </w:p>
          <w:p w14:paraId="50AA7C61" w14:textId="77777777" w:rsidR="00C51C13" w:rsidRDefault="00C51C13" w:rsidP="00DD2D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411"/>
              <w:gridCol w:w="2411"/>
            </w:tblGrid>
            <w:tr w:rsidR="00C51C13" w14:paraId="54B47F68" w14:textId="77777777" w:rsidTr="00F2744A">
              <w:trPr>
                <w:jc w:val="center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9BE2E23" w14:textId="77777777" w:rsidR="00C51C13" w:rsidRDefault="00C51C13" w:rsidP="00C51C1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(sastavnice)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FFCEA46" w14:textId="77777777" w:rsidR="00C51C13" w:rsidRDefault="00C51C13" w:rsidP="00C51C1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C51C13" w14:paraId="5F1A4D43" w14:textId="77777777" w:rsidTr="00F2744A">
              <w:trPr>
                <w:jc w:val="center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89BEA" w14:textId="77777777" w:rsidR="00C51C13" w:rsidRDefault="00C51C13" w:rsidP="00C51C13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2D21F66" w14:textId="77777777" w:rsidR="00C51C13" w:rsidRDefault="00C51C13" w:rsidP="00C51C1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20B5928" w14:textId="77777777" w:rsidR="00C51C13" w:rsidRDefault="00C51C13" w:rsidP="00C51C1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86829D9" w14:textId="77777777" w:rsidR="00C51C13" w:rsidRDefault="00C51C13" w:rsidP="00C51C1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</w:tr>
            <w:tr w:rsidR="00C51C13" w14:paraId="10685F44" w14:textId="77777777" w:rsidTr="002D374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2DE9B" w14:textId="4F9664B8" w:rsidR="00C51C13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 xml:space="preserve">Izbor vinarije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29CED" w14:textId="267CB783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nije odabrao vinariju ili odabir nije relevantan.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B07EA" w14:textId="1998F2AF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je odabrao vinariju, ali nije jasno obrazložio svoj izbor.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B715B" w14:textId="1BA2F21A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je odabrao relevantnu vinariju i obrazložio svoj izbor.</w:t>
                  </w:r>
                </w:p>
              </w:tc>
            </w:tr>
            <w:tr w:rsidR="00C51C13" w14:paraId="0871D153" w14:textId="77777777" w:rsidTr="00780F64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B77D1" w14:textId="669F556E" w:rsidR="00C51C13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Povijest i osnivanje vinarije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044AD" w14:textId="33DEF233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nije istražio povijest ili osnivanje vinarije.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759B7" w14:textId="0AFE6F0A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je površno istražio povijest i osnivanje vinarije.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9BC84" w14:textId="5DF6844F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je detaljno istražio i jasno prezentirao povijest i osnivanje vinarije.</w:t>
                  </w:r>
                </w:p>
              </w:tc>
            </w:tr>
            <w:tr w:rsidR="00C51C13" w14:paraId="0CA4DD7F" w14:textId="77777777" w:rsidTr="006D5BD6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80791" w14:textId="424330E3" w:rsidR="00C51C13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C51C1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Geografski položaj i klimatski uvjeti</w:t>
                  </w:r>
                  <w:r w:rsidRPr="00C51C1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ab/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6F1CF" w14:textId="57FA9067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nije pružio informacije o geografskom položaju ili klimatskim uvjetima regije.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6B84" w14:textId="42829549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je površno opisao geografski položaj i klimatske uvjete.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6E36" w14:textId="26A5F181" w:rsidR="00C51C13" w:rsidRPr="000B2389" w:rsidRDefault="00C51C13" w:rsidP="00C51C13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Polaznik je detaljno opisao geografski položaj i klimatske uvjete te njihov utjecaj na vino.</w:t>
                  </w:r>
                </w:p>
              </w:tc>
            </w:tr>
            <w:tr w:rsidR="000C73CD" w14:paraId="73AA7026" w14:textId="77777777" w:rsidTr="007A3B10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9282F" w14:textId="401FBE59" w:rsidR="000C73CD" w:rsidRPr="000C73CD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C73C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 xml:space="preserve">Vrste grožđa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756BC" w14:textId="10678955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Nema informacija o vrstama grožđa koje se uzgajaju.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744F6" w14:textId="6F0C4563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Spomenute vrste grožđa bez dodatnih objašnjenja.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62F7" w14:textId="44CEDA0E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Detaljno opisane vrste grožđa i njihov doprinos vinu.</w:t>
                  </w:r>
                </w:p>
              </w:tc>
            </w:tr>
            <w:tr w:rsidR="000C73CD" w14:paraId="14F3B377" w14:textId="77777777" w:rsidTr="00A330FD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1914A" w14:textId="7F3EF579" w:rsidR="000C73CD" w:rsidRPr="000C73CD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C73C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Proces proizvodnje vina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FA657" w14:textId="077692D3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Nema informacija o procesu proizvodnje vina.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D2527" w14:textId="6AEB4F2A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Površno opisan proces proizvodnje.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7494D" w14:textId="6048E608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Detaljno opisan svaki korak u procesu proizvodnje vina.</w:t>
                  </w:r>
                </w:p>
              </w:tc>
            </w:tr>
            <w:tr w:rsidR="000C73CD" w14:paraId="156565EB" w14:textId="77777777" w:rsidTr="008B3076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F661" w14:textId="69F0B213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b/>
                      <w:bCs/>
                      <w:sz w:val="20"/>
                      <w:szCs w:val="20"/>
                    </w:rPr>
                    <w:t>Karakteristike vina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5A548" w14:textId="51EC807B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Nema informacija o karakteristikama vina.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27DEA" w14:textId="7909D901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Površno opisane karakteristike vina.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57423" w14:textId="09D6F1E7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Detaljno opisane boja, okus, miris i stilske osobine vina.</w:t>
                  </w:r>
                </w:p>
              </w:tc>
            </w:tr>
            <w:tr w:rsidR="000C73CD" w14:paraId="4F7BDADB" w14:textId="77777777" w:rsidTr="00E055D5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F40D6" w14:textId="24CA7BD1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b/>
                      <w:bCs/>
                      <w:sz w:val="20"/>
                      <w:szCs w:val="20"/>
                    </w:rPr>
                    <w:t>Kvaliteta prezentacije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70D15" w14:textId="06FCD7FF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Prezentacija je neorganizirana i nejasna.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D971" w14:textId="46892A13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Prezentacija je organizirana, ali n</w:t>
                  </w:r>
                  <w:r w:rsidR="00892B46">
                    <w:rPr>
                      <w:sz w:val="20"/>
                      <w:szCs w:val="20"/>
                    </w:rPr>
                    <w:t xml:space="preserve">ije </w:t>
                  </w:r>
                  <w:r w:rsidRPr="000B2389">
                    <w:rPr>
                      <w:sz w:val="20"/>
                      <w:szCs w:val="20"/>
                    </w:rPr>
                    <w:t>jasna i uvjerljiva.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B6C70" w14:textId="1BEDB6D0" w:rsidR="000C73CD" w:rsidRPr="000B2389" w:rsidRDefault="000C73CD" w:rsidP="000C73C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B2389">
                    <w:rPr>
                      <w:sz w:val="20"/>
                      <w:szCs w:val="20"/>
                    </w:rPr>
                    <w:t>Prezentacija je dobro strukturirana, jasna i uvjerljiva.</w:t>
                  </w:r>
                </w:p>
              </w:tc>
            </w:tr>
          </w:tbl>
          <w:p w14:paraId="3C3EA263" w14:textId="77777777" w:rsidR="00C51C13" w:rsidRPr="00C51C13" w:rsidRDefault="00C51C13" w:rsidP="00DD2D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62F28AAC" w14:textId="77777777" w:rsidR="000B2389" w:rsidRDefault="000B2389" w:rsidP="000B238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KRITERIJI VREDNOVANJA:</w:t>
            </w:r>
          </w:p>
          <w:p w14:paraId="0DBEE684" w14:textId="77777777" w:rsidR="000B2389" w:rsidRDefault="000B2389" w:rsidP="000B238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</w:p>
          <w:p w14:paraId="6F9E1D5B" w14:textId="5D93373A" w:rsidR="000B2389" w:rsidRDefault="000B2389" w:rsidP="000B2389">
            <w:pPr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 0 do 6 boda – ne zadovoljava </w:t>
            </w:r>
          </w:p>
          <w:p w14:paraId="611CF0B8" w14:textId="7794A3D4" w:rsidR="0013647B" w:rsidRPr="000B2389" w:rsidRDefault="000B2389" w:rsidP="000B2389">
            <w:pPr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 7 do 14 bodova – zadovoljava </w:t>
            </w:r>
          </w:p>
          <w:p w14:paraId="10108DDE" w14:textId="77777777" w:rsidR="000B2389" w:rsidRPr="00300E19" w:rsidRDefault="000B2389" w:rsidP="006F0C9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</w:tc>
      </w:tr>
      <w:tr w:rsidR="0013647B" w:rsidRPr="00300E19" w14:paraId="7B414016" w14:textId="77777777" w:rsidTr="00F565E5"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13647B" w:rsidRPr="00300E19" w:rsidRDefault="0013647B" w:rsidP="0013647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13647B" w:rsidRPr="00300E19" w14:paraId="744F7A56" w14:textId="77777777" w:rsidTr="003D763F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699AB908" w:rsidR="0013647B" w:rsidRPr="007C756A" w:rsidRDefault="0013647B" w:rsidP="0013647B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26E5D6A2" w14:textId="77777777" w:rsidR="0045138B" w:rsidRDefault="0045138B" w:rsidP="002B084D">
      <w:pPr>
        <w:jc w:val="both"/>
        <w:rPr>
          <w:rFonts w:asciiTheme="minorHAnsi" w:hAnsiTheme="minorHAnsi" w:cstheme="minorHAnsi"/>
          <w:noProof/>
          <w:lang w:val="hr-HR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7087"/>
      </w:tblGrid>
      <w:tr w:rsidR="004438D2" w:rsidRPr="00300E19" w14:paraId="0F9721B0" w14:textId="77777777" w:rsidTr="00F2744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C93C93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259377" w14:textId="5D39D5C2" w:rsidR="004438D2" w:rsidRPr="007C756A" w:rsidRDefault="007C756A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Posluživanje vina</w:t>
            </w:r>
          </w:p>
        </w:tc>
      </w:tr>
      <w:tr w:rsidR="004438D2" w:rsidRPr="00300E19" w14:paraId="34D607CD" w14:textId="77777777" w:rsidTr="00F2744A"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F40E51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438D2" w:rsidRPr="00300E19" w14:paraId="29C997FF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F61D2A" w14:textId="04C62B4A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bookmarkStart w:id="3" w:name="_Hlk149565608"/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Opisati postupak posluživanja vina prema vrsti</w:t>
            </w:r>
          </w:p>
        </w:tc>
      </w:tr>
      <w:tr w:rsidR="004438D2" w:rsidRPr="00300E19" w14:paraId="5939ADC2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D8CCE8" w14:textId="1B90916D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Razlikovati tehnike </w:t>
            </w:r>
            <w:r w:rsidR="007C756A"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posluživanja vina</w:t>
            </w:r>
          </w:p>
        </w:tc>
      </w:tr>
      <w:tr w:rsidR="004438D2" w:rsidRPr="00300E19" w14:paraId="674F5241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CBBE46" w14:textId="54B42F3A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Odabrati tehniku posluživanja prema vrsti vina</w:t>
            </w:r>
          </w:p>
        </w:tc>
      </w:tr>
      <w:tr w:rsidR="004438D2" w:rsidRPr="00300E19" w14:paraId="280CEB20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364BF" w14:textId="3D4909B7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Izabrati inventar za posluživanje određene vrste vina</w:t>
            </w:r>
          </w:p>
        </w:tc>
      </w:tr>
      <w:tr w:rsidR="004438D2" w:rsidRPr="00300E19" w14:paraId="5B6A8BC9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4E825" w14:textId="320AB242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poslužiti vino prema pravilima struke</w:t>
            </w:r>
          </w:p>
        </w:tc>
      </w:tr>
      <w:tr w:rsidR="007C756A" w:rsidRPr="00300E19" w14:paraId="08695831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E027F2" w14:textId="4EE25EE4" w:rsidR="007C756A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dekantirati vino</w:t>
            </w:r>
          </w:p>
        </w:tc>
      </w:tr>
      <w:tr w:rsidR="004438D2" w:rsidRPr="00300E19" w14:paraId="0249DD48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18EA4" w14:textId="29F71123" w:rsidR="004438D2" w:rsidRPr="00300E19" w:rsidRDefault="00F565E5" w:rsidP="007C756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7C75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Održavati inventar potreban za posluživanje vina</w:t>
            </w:r>
          </w:p>
        </w:tc>
      </w:tr>
      <w:bookmarkEnd w:id="3"/>
      <w:tr w:rsidR="004438D2" w:rsidRPr="00300E19" w14:paraId="284BB08B" w14:textId="77777777" w:rsidTr="00F2744A">
        <w:trPr>
          <w:trHeight w:val="427"/>
        </w:trPr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BAD35E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4438D2" w:rsidRPr="00300E19" w14:paraId="46A76788" w14:textId="77777777" w:rsidTr="00F2744A">
        <w:trPr>
          <w:trHeight w:val="572"/>
        </w:trPr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5A7847" w14:textId="4AC974B7" w:rsidR="00B075D0" w:rsidRDefault="000B2389" w:rsidP="000B238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F212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Dominantni nastavni sustav skupa ishoda učenja </w:t>
            </w:r>
            <w:r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 xml:space="preserve">Posluživanje vina </w:t>
            </w:r>
            <w:r w:rsidRPr="00BF212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je </w:t>
            </w:r>
            <w:r w:rsidR="00005D4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učenje temeljeno na radu. </w:t>
            </w:r>
          </w:p>
          <w:p w14:paraId="630B87EB" w14:textId="77777777" w:rsidR="00B075D0" w:rsidRDefault="00B075D0" w:rsidP="000F7E3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7CD3E5B7" w14:textId="27FD1B6B" w:rsidR="00B075D0" w:rsidRDefault="00EC0CAC" w:rsidP="000F7E3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Nastavnik će</w:t>
            </w:r>
            <w:r w:rsidR="00B075D0"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upoznati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polaznike</w:t>
            </w:r>
            <w:r w:rsidR="00B075D0"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 različitim vrstama vina, uključujući bijela, crvena, pjenušava i desertna vina, te će detaljno opisati kako se svak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="00B075D0"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vrsta vina servira, uključujući temperaturne preporuke, tehniku otvaranja boce, odabir odgovarajućih čaša i pravila posluživanja. Paralelno, naučit će razlikovati različite tehnike posluživanja, kao što su dekantiranje, posluživanje iz boce ili karafa, te upotreb</w:t>
            </w:r>
            <w:r w:rsid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</w:t>
            </w:r>
            <w:r w:rsidR="00B075D0"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specifičnih čaša za svaku vrstu vina. </w:t>
            </w:r>
          </w:p>
          <w:p w14:paraId="13438ED8" w14:textId="0DF5E18E" w:rsidR="00B075D0" w:rsidRDefault="004C3AB9" w:rsidP="000F7E3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Tijekom učenja temeljenom na radu polaznici će</w:t>
            </w:r>
            <w:r w:rsidR="00B075D0"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samostalno odabrati najprikladniju tehniku posluživanja za određeno vino, uzimajući u obzir karakteristike vina i kontekst posluživanja. Učenje također uključuje istraživanje i izbor </w:t>
            </w:r>
            <w:r w:rsidR="00B075D0"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lastRenderedPageBreak/>
              <w:t xml:space="preserve">odgovarajućeg inventara i alata za posluživanje vina, uključujući čaše, dekantere, otvarače za boce i druge potrebne pripadajuće opreme. </w:t>
            </w:r>
          </w:p>
          <w:p w14:paraId="2FDABFEB" w14:textId="05A13455" w:rsidR="00B075D0" w:rsidRDefault="00B075D0" w:rsidP="000F7E3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Nadalje, naglasak će biti na samostalnom posluživanju vina prema pravilima struke, što uključuje odabir, otvaranje boce, točenje i posluživanje vina uz poštivanje etičkih standarda i pravilnog redoslijeda radnji. Uz praktične zadatke, polaznici će također naučiti i primjenjivati tehniku dekantiranja vina kako bi poboljšali njegov okus. </w:t>
            </w:r>
          </w:p>
          <w:p w14:paraId="7AC0847B" w14:textId="7E0F6676" w:rsidR="004438D2" w:rsidRPr="000F7E33" w:rsidRDefault="00B075D0" w:rsidP="000F7E3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075D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 kraju, bit će upućeni i u održavanje inventara potrebnog za posluživanje vina, uključujući čišćenje, održavanje i skladištenje inventara kako bi uvijek bio spreman za upotrebu. Sve navedene aktivnosti čine integralni dio procesa učenja temeljenog na radu u kontekstu posluživanja vina, omogućujući polaznicima da razviju praktične vještine i znanje potrebno za stručno i kvalitetno posluživanje različitih vrsta vina.</w:t>
            </w:r>
          </w:p>
        </w:tc>
      </w:tr>
      <w:tr w:rsidR="004438D2" w:rsidRPr="00300E19" w14:paraId="5C8E587F" w14:textId="77777777" w:rsidTr="00F565E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3BA832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92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3581F" w14:textId="77777777" w:rsidR="004C3AB9" w:rsidRPr="00273719" w:rsidRDefault="004C3AB9" w:rsidP="004C3AB9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Tehnike posluživanja vina</w:t>
            </w:r>
          </w:p>
          <w:p w14:paraId="5BA91159" w14:textId="209B771A" w:rsidR="004C3AB9" w:rsidRPr="00273719" w:rsidRDefault="004C3AB9" w:rsidP="004C3AB9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Postupak posluživanja vina prema vrsti</w:t>
            </w:r>
          </w:p>
          <w:p w14:paraId="2DE72008" w14:textId="77777777" w:rsidR="004C3AB9" w:rsidRPr="00273719" w:rsidRDefault="004C3AB9" w:rsidP="004C3AB9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Dekantiranje vina</w:t>
            </w:r>
          </w:p>
          <w:p w14:paraId="2F314994" w14:textId="76875E07" w:rsidR="004C3AB9" w:rsidRPr="00273719" w:rsidRDefault="004C3AB9" w:rsidP="004C3AB9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 xml:space="preserve">Inventar za posluživanje vina </w:t>
            </w:r>
          </w:p>
          <w:p w14:paraId="4EB04D32" w14:textId="7E451DC4" w:rsidR="004C3AB9" w:rsidRPr="00300E19" w:rsidRDefault="004C3AB9" w:rsidP="004C3AB9">
            <w:pPr>
              <w:pStyle w:val="NoSpacing"/>
              <w:numPr>
                <w:ilvl w:val="0"/>
                <w:numId w:val="40"/>
              </w:numPr>
              <w:rPr>
                <w:rFonts w:cstheme="minorHAnsi"/>
                <w:b/>
                <w:bCs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Održavanje inventara za posluživanje vina</w:t>
            </w:r>
            <w:r>
              <w:rPr>
                <w:rFonts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4438D2" w:rsidRPr="00300E19" w14:paraId="1BA040BA" w14:textId="77777777" w:rsidTr="00F565E5">
        <w:trPr>
          <w:trHeight w:val="486"/>
        </w:trPr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E5D81A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4438D2" w:rsidRPr="00300E19" w14:paraId="428FF86A" w14:textId="77777777" w:rsidTr="00F2744A">
        <w:trPr>
          <w:trHeight w:val="572"/>
        </w:trPr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FC50B32" w14:textId="77777777" w:rsidR="004C3AB9" w:rsidRDefault="004C3AB9" w:rsidP="004C3AB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3888800B" w14:textId="77777777" w:rsidR="004C3AB9" w:rsidRDefault="004C3AB9" w:rsidP="004C3AB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7195BBAE" w14:textId="14AEE718" w:rsidR="004438D2" w:rsidRPr="00AD3B21" w:rsidRDefault="004C3AB9" w:rsidP="00AD3B21">
            <w:pPr>
              <w:tabs>
                <w:tab w:val="left" w:pos="2820"/>
              </w:tabs>
              <w:spacing w:after="0"/>
              <w:jc w:val="both"/>
              <w:rPr>
                <w:sz w:val="20"/>
                <w:szCs w:val="20"/>
              </w:rPr>
            </w:pPr>
            <w:r w:rsidRPr="004C3AB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Zadatak:</w:t>
            </w:r>
            <w:r w:rsidR="001E50A8">
              <w:t xml:space="preserve"> </w:t>
            </w:r>
            <w:r w:rsidR="00AD3B21" w:rsidRPr="00AD3B21">
              <w:rPr>
                <w:sz w:val="20"/>
                <w:szCs w:val="20"/>
              </w:rPr>
              <w:t>Polazniku je dodijeljen zadatak da samostalno pripremi i prezentira serviranje crvenog vina</w:t>
            </w:r>
            <w:r w:rsidR="00AD3B21">
              <w:rPr>
                <w:sz w:val="20"/>
                <w:szCs w:val="20"/>
              </w:rPr>
              <w:t xml:space="preserve"> </w:t>
            </w:r>
            <w:r w:rsidR="00AD3B21" w:rsidRPr="00AD3B21">
              <w:rPr>
                <w:sz w:val="20"/>
                <w:szCs w:val="20"/>
              </w:rPr>
              <w:t>Pinot Noira</w:t>
            </w:r>
            <w:r w:rsidR="00AD3B21">
              <w:rPr>
                <w:sz w:val="20"/>
                <w:szCs w:val="20"/>
              </w:rPr>
              <w:t xml:space="preserve"> </w:t>
            </w:r>
            <w:r w:rsidR="00AD3B21" w:rsidRPr="00AD3B21">
              <w:rPr>
                <w:sz w:val="20"/>
                <w:szCs w:val="20"/>
              </w:rPr>
              <w:t>u restoranu. Prvi korak je opisati postupak posluživanja Pinot Noira, uključujući temperaturne preporuke, korake otvaranja boce, izbor čaša i tehniku posluživanja, s naglaskom na komunikaciji s gostom. Zatim, treba razlikovati tehnike posluživanja vina, obrazložiti odabir između posluživanja iz boce ili dekantera i primijeniti odgovarajuću tehniku. Odabrati odgovarajući inventar, uključujući čaše i alate za posluživanje, uz detaljan opis njihovih karakteristika. Nakon toga, simulirati samostalno posluživanje vina prema pravilima struke i dekantiranje Pinot Noira. Konačno, polaznik treba opisati postupak održavanja inventara kako bi bio spreman za sljedeće posluživanje, uključujući čišćenje i provjeru inventara</w:t>
            </w:r>
            <w:r w:rsidR="00AD3B21">
              <w:rPr>
                <w:sz w:val="20"/>
                <w:szCs w:val="20"/>
              </w:rPr>
              <w:t>.</w:t>
            </w:r>
          </w:p>
          <w:p w14:paraId="2D59C326" w14:textId="77777777" w:rsidR="001E50A8" w:rsidRDefault="001E50A8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411"/>
              <w:gridCol w:w="2411"/>
            </w:tblGrid>
            <w:tr w:rsidR="001E50A8" w14:paraId="6453AB94" w14:textId="77777777" w:rsidTr="00F2744A">
              <w:trPr>
                <w:jc w:val="center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7551E44" w14:textId="77777777" w:rsidR="001E50A8" w:rsidRDefault="001E50A8" w:rsidP="001E50A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(sastavnice)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776D199" w14:textId="77777777" w:rsidR="001E50A8" w:rsidRDefault="001E50A8" w:rsidP="001E50A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1E50A8" w14:paraId="53E4E012" w14:textId="77777777" w:rsidTr="00F2744A">
              <w:trPr>
                <w:jc w:val="center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A342A" w14:textId="77777777" w:rsidR="001E50A8" w:rsidRDefault="001E50A8" w:rsidP="001E50A8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BE02292" w14:textId="77777777" w:rsidR="001E50A8" w:rsidRDefault="001E50A8" w:rsidP="001E50A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09B29DB" w14:textId="77777777" w:rsidR="001E50A8" w:rsidRDefault="001E50A8" w:rsidP="001E50A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BA1A934" w14:textId="77777777" w:rsidR="001E50A8" w:rsidRDefault="001E50A8" w:rsidP="001E50A8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</w:tr>
            <w:tr w:rsidR="00354E65" w14:paraId="158BFB26" w14:textId="77777777" w:rsidTr="00BA450F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4E484" w14:textId="15C78BAE" w:rsidR="00354E65" w:rsidRPr="00354E65" w:rsidRDefault="00354E65" w:rsidP="00354E65">
                  <w:pPr>
                    <w:tabs>
                      <w:tab w:val="left" w:pos="2820"/>
                    </w:tabs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b/>
                      <w:bCs/>
                      <w:sz w:val="20"/>
                      <w:szCs w:val="20"/>
                    </w:rPr>
                    <w:t>Opis postupka posluživanja Pinot Noira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F447E" w14:textId="7921D132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Opis je nepotpun i nejasan, bez razumijevanja postupka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35385" w14:textId="12F5B807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>Opis je donekle jasan, ali postoje propusti u razumijevanju postupka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7BC33" w14:textId="4E890EA3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Opis je vrlo jasan, detaljan i točan, s potpunim razumijevanjem postupka </w:t>
                  </w:r>
                </w:p>
              </w:tc>
            </w:tr>
            <w:tr w:rsidR="00354E65" w14:paraId="0B9528DD" w14:textId="77777777" w:rsidTr="00E863B6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95C8" w14:textId="06D48F75" w:rsidR="00354E65" w:rsidRPr="00354E65" w:rsidRDefault="00354E65" w:rsidP="00354E65">
                  <w:pPr>
                    <w:tabs>
                      <w:tab w:val="left" w:pos="2820"/>
                    </w:tabs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b/>
                      <w:bCs/>
                      <w:sz w:val="20"/>
                      <w:szCs w:val="20"/>
                    </w:rPr>
                    <w:t>Razlikovanje tehnika posluživanja vina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DD3E" w14:textId="37C0E16F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Ne razlikuje tehnike ili nema razumijevanja razlika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6737" w14:textId="20A8A314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>Razlikuje tehnike, ali s nekim nejasno</w:t>
                  </w:r>
                  <w:r w:rsidR="00D10A46">
                    <w:rPr>
                      <w:sz w:val="20"/>
                      <w:szCs w:val="20"/>
                    </w:rPr>
                    <w:t>ća</w:t>
                  </w:r>
                  <w:r w:rsidRPr="00354E65">
                    <w:rPr>
                      <w:sz w:val="20"/>
                      <w:szCs w:val="20"/>
                    </w:rPr>
                    <w:t>ma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CA510" w14:textId="15665305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Jasno razlikuje i objašnjava različite tehnike posluživanja vina </w:t>
                  </w:r>
                </w:p>
              </w:tc>
            </w:tr>
            <w:tr w:rsidR="00354E65" w14:paraId="2371DF3C" w14:textId="77777777" w:rsidTr="0046486C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D55C9" w14:textId="0E0DCC84" w:rsidR="00354E65" w:rsidRPr="00354E65" w:rsidRDefault="00354E65" w:rsidP="00354E65">
                  <w:pPr>
                    <w:tabs>
                      <w:tab w:val="left" w:pos="2820"/>
                    </w:tabs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b/>
                      <w:bCs/>
                      <w:sz w:val="20"/>
                      <w:szCs w:val="20"/>
                    </w:rPr>
                    <w:t>Odabir odgovarajućeg inventara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1065D" w14:textId="28109019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Odabir inventara je neprimjeren ili nepotpun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E11DA" w14:textId="415CB4C3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Odabir inventara je djelomično odgovarajuć, s nekim nedostacima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F9988" w14:textId="20A0FDB5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Odabir inventara je savršeno prikladan i temelji se na jasnom razumijevanju </w:t>
                  </w:r>
                </w:p>
              </w:tc>
            </w:tr>
            <w:tr w:rsidR="00354E65" w14:paraId="6301FFDB" w14:textId="77777777" w:rsidTr="00AE20C5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B8C4" w14:textId="5BE14D64" w:rsidR="00354E65" w:rsidRPr="00354E65" w:rsidRDefault="00354E65" w:rsidP="00354E65">
                  <w:pPr>
                    <w:tabs>
                      <w:tab w:val="left" w:pos="2820"/>
                    </w:tabs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b/>
                      <w:bCs/>
                      <w:sz w:val="20"/>
                      <w:szCs w:val="20"/>
                    </w:rPr>
                    <w:t>Samostalno posluživanje vina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62B57" w14:textId="77B9538B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Ne uspijeva samostalno poslužiti vino, bez razumijevanja pravila struke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9747" w14:textId="214950D5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Djelomično uspješno samostalno poslužuje vino, s nekim greškama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D3D36" w14:textId="2288E52E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Samostalno i stručno poslužuje vino u skladu s pravilima struke </w:t>
                  </w:r>
                </w:p>
              </w:tc>
            </w:tr>
            <w:tr w:rsidR="00354E65" w14:paraId="5C739788" w14:textId="77777777" w:rsidTr="00680A47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5A16" w14:textId="7D24EDA7" w:rsidR="00354E65" w:rsidRPr="00354E65" w:rsidRDefault="00354E65" w:rsidP="00354E65">
                  <w:pPr>
                    <w:tabs>
                      <w:tab w:val="left" w:pos="2820"/>
                    </w:tabs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b/>
                      <w:bCs/>
                      <w:sz w:val="20"/>
                      <w:szCs w:val="20"/>
                    </w:rPr>
                    <w:t>Samostalno dekantiranje Pinot Noira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9DC8D" w14:textId="57FF2350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Ne uspijeva samostalno dekantirati vino ili radi ozbiljne pogreške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EEFE8" w14:textId="14F20377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Djelomično uspješno dekantira vino, s nekim nesavršenostima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6533A" w14:textId="6830737C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Samostalno dekantira vino s vještinom i preciznošću </w:t>
                  </w:r>
                </w:p>
              </w:tc>
            </w:tr>
            <w:tr w:rsidR="00354E65" w14:paraId="73E0D44C" w14:textId="77777777" w:rsidTr="00F2744A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936D6" w14:textId="5EF2B2F9" w:rsidR="00354E65" w:rsidRPr="00354E65" w:rsidRDefault="00354E65" w:rsidP="00354E65">
                  <w:pPr>
                    <w:tabs>
                      <w:tab w:val="left" w:pos="2820"/>
                    </w:tabs>
                    <w:spacing w:before="240" w:after="24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b/>
                      <w:bCs/>
                      <w:sz w:val="20"/>
                      <w:szCs w:val="20"/>
                    </w:rPr>
                    <w:lastRenderedPageBreak/>
                    <w:t>Održavanje inventara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A84E" w14:textId="0321607C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Ne održava inventar ili ne provodi potrebne korake 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A75C8" w14:textId="08E9408B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>Djelomično održava inventar, s nedostatkom pažnje prema detaljima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52B0A" w14:textId="3CE3AA4A" w:rsidR="00354E65" w:rsidRPr="00354E65" w:rsidRDefault="00354E65" w:rsidP="00354E65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354E65">
                    <w:rPr>
                      <w:sz w:val="20"/>
                      <w:szCs w:val="20"/>
                    </w:rPr>
                    <w:t xml:space="preserve">Savršeno održava inventar, uz istaknutu pažnju na svaki detalj </w:t>
                  </w:r>
                </w:p>
              </w:tc>
            </w:tr>
          </w:tbl>
          <w:p w14:paraId="0D3A7988" w14:textId="77777777" w:rsidR="001E50A8" w:rsidRDefault="001E50A8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5B1DB49A" w14:textId="77777777" w:rsidR="001E50A8" w:rsidRDefault="001E50A8" w:rsidP="001E50A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KRITERIJI VREDNOVANJA:</w:t>
            </w:r>
          </w:p>
          <w:p w14:paraId="1DA66664" w14:textId="77777777" w:rsidR="001E50A8" w:rsidRDefault="001E50A8" w:rsidP="001E50A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</w:p>
          <w:p w14:paraId="13B2DA21" w14:textId="4788B35F" w:rsidR="001E50A8" w:rsidRDefault="001E50A8" w:rsidP="001E50A8">
            <w:pPr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 0 do </w:t>
            </w:r>
            <w:r w:rsidR="00354E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boda – ne zadovoljava </w:t>
            </w:r>
          </w:p>
          <w:p w14:paraId="1A481A17" w14:textId="02A0E80A" w:rsidR="001E50A8" w:rsidRPr="001E50A8" w:rsidRDefault="001E50A8" w:rsidP="001E50A8">
            <w:pPr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 </w:t>
            </w:r>
            <w:r w:rsidR="00354E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do 1</w:t>
            </w:r>
            <w:r w:rsidR="00354E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bodova – zadovoljava </w:t>
            </w:r>
          </w:p>
          <w:p w14:paraId="6DDFECE5" w14:textId="77777777" w:rsidR="004C3AB9" w:rsidRPr="00300E19" w:rsidRDefault="004C3AB9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</w:tc>
      </w:tr>
      <w:tr w:rsidR="004438D2" w:rsidRPr="00300E19" w14:paraId="4D2CB0A9" w14:textId="77777777" w:rsidTr="00F565E5"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39D1A7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4438D2" w:rsidRPr="00300E19" w14:paraId="5CFC3113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8217B0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7D3A20B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EEBCAD" w14:textId="77777777" w:rsidR="004438D2" w:rsidRDefault="004438D2" w:rsidP="002B084D">
      <w:pPr>
        <w:jc w:val="both"/>
        <w:rPr>
          <w:rFonts w:asciiTheme="minorHAnsi" w:hAnsiTheme="minorHAnsi" w:cstheme="minorHAnsi"/>
          <w:noProof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7087"/>
      </w:tblGrid>
      <w:tr w:rsidR="004438D2" w:rsidRPr="00300E19" w14:paraId="511A1B04" w14:textId="77777777" w:rsidTr="00F2744A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E81BE79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7517AD" w14:textId="7D22C0BD" w:rsidR="004438D2" w:rsidRPr="009352E7" w:rsidRDefault="009352E7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9352E7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Osmišljavanje i prezentiranje prodajne priče u razgovoru s gostom</w:t>
            </w:r>
          </w:p>
        </w:tc>
      </w:tr>
      <w:tr w:rsidR="004438D2" w:rsidRPr="00300E19" w14:paraId="0A0D1FCC" w14:textId="77777777" w:rsidTr="00F2744A"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18B5A1E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438D2" w:rsidRPr="00300E19" w14:paraId="1A4CBF8C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981FE" w14:textId="25339F49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352E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Razlikovati tipove gostiju s obzirom na </w:t>
            </w:r>
            <w:r w:rsidR="009352E7" w:rsidRPr="009352E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svojstva i osobine ponašanja, kulturu i tradiciju</w:t>
            </w:r>
          </w:p>
        </w:tc>
      </w:tr>
      <w:tr w:rsidR="004438D2" w:rsidRPr="00300E19" w14:paraId="48F884B0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D2246" w14:textId="6814143D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352E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Prezentirati gostu zanimljvosti o lokaciji u kojem se nalazi ugostiteljski objekt</w:t>
            </w:r>
          </w:p>
        </w:tc>
      </w:tr>
      <w:tr w:rsidR="004438D2" w:rsidRPr="00300E19" w14:paraId="09CA901C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0722B1" w14:textId="2DD279D4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352E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Upoznati gosta s autohtonom ponudom kroz prodajnu priču</w:t>
            </w:r>
          </w:p>
        </w:tc>
      </w:tr>
      <w:tr w:rsidR="004438D2" w:rsidRPr="00300E19" w14:paraId="1DFB45FB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7314E" w14:textId="399EC195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352E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Primijeniti načela prodajne priče s pojedinom vrstom usluga</w:t>
            </w:r>
          </w:p>
        </w:tc>
      </w:tr>
      <w:tr w:rsidR="004438D2" w:rsidRPr="00300E19" w14:paraId="7EF9DA5C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878A9" w14:textId="209BDFD6" w:rsidR="004438D2" w:rsidRPr="00300E19" w:rsidRDefault="00F565E5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9352E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Osmisliti prodajnu priču prilagođenu tipovima gostiju</w:t>
            </w:r>
          </w:p>
        </w:tc>
      </w:tr>
      <w:tr w:rsidR="004438D2" w:rsidRPr="00300E19" w14:paraId="7B46B6BC" w14:textId="77777777" w:rsidTr="00F2744A">
        <w:trPr>
          <w:trHeight w:val="427"/>
        </w:trPr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A94EF3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4438D2" w:rsidRPr="00300E19" w14:paraId="5F82969B" w14:textId="77777777" w:rsidTr="00F2744A">
        <w:trPr>
          <w:trHeight w:val="572"/>
        </w:trPr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ED64033" w14:textId="5BF43376" w:rsidR="00C37659" w:rsidRDefault="00C37659" w:rsidP="00C3765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F212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Dominantni nastavni sustav skupa ishoda učenja </w:t>
            </w:r>
            <w:r w:rsidRPr="00C37659"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>Osmišljavanje i prezentiranje prodajne priče u razgovoru s gostom</w:t>
            </w:r>
            <w:r>
              <w:rPr>
                <w:rFonts w:asciiTheme="minorHAnsi" w:hAnsiTheme="minorHAnsi" w:cstheme="minorHAnsi"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Pr="00BF212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učenje temeljeno na radu. </w:t>
            </w:r>
          </w:p>
          <w:p w14:paraId="0B924DB9" w14:textId="77777777" w:rsidR="00C37659" w:rsidRDefault="00C37659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5E9E20F9" w14:textId="42672F67" w:rsidR="00A15C51" w:rsidRPr="00A15C51" w:rsidRDefault="00A15C51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Tijekom realizacije nastavnog procesa, nastavnik će konkretno usmjeriti polaznike prema postizanju ishoda učenja. Prvo, kako bi razlikovali tipove gostiju s obzirom na svojstva i osobine ponašanja, nastavnik će organizirati interaktivne vježbe u kojima će polaznici analizirati stvarne scenarije i prepoznavati karakteristike različitih gostiju.</w:t>
            </w:r>
          </w:p>
          <w:p w14:paraId="7363DAB4" w14:textId="77777777" w:rsidR="00A15C51" w:rsidRPr="00A15C51" w:rsidRDefault="00A15C51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58CA1AF5" w14:textId="5937076F" w:rsidR="00A15C51" w:rsidRPr="00A15C51" w:rsidRDefault="00A15C51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 cilju postizanja ishoda prezentiranja gostu zanimljivosti o lokaciji, nastavnik će poticati polaznike da istraže i prikupe informacije o lokaciji ugostiteljsk</w:t>
            </w:r>
            <w:r w:rsidR="0027371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ih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objek</w:t>
            </w:r>
            <w:r w:rsidR="0027371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ta, te ih zatim prezentiraju na kreativan i zanimljiv način. Dodatno, kako bi polaznici uspješno upoznali gosta s autohtonom ponudom kroz prodajnu priču, nastavnik će ih voditi kroz vježbe u kojima će razvijati vještine pripovijedanja i komunikacije, omogućavajući im da gostima prenesu informacije o proizvodima i uslugama. Kroz ovaj pristup, polaznici će postupno razviti sposobnosti potrebne za primjenu načela prodajne priče prilagođene različitim tipovima gostiju.</w:t>
            </w:r>
          </w:p>
          <w:p w14:paraId="5C7914AD" w14:textId="77777777" w:rsidR="00A15C51" w:rsidRPr="00A15C51" w:rsidRDefault="00A15C51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2C1B0B5D" w14:textId="0073BA87" w:rsidR="00A15C51" w:rsidRPr="00A15C51" w:rsidRDefault="00A15C51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Kroz 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učenje temeljeno na radu,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polaznik će dobiti scenarije u kojima će samostalno osmisliti prodajne priče i komunikacijske pristupe prilagođene različitim tipovima gostiju, uzimajući u obzir njihove osobine ponašanja, kulturu i tradiciju. Ovo će potaknuti dublje razumijevanje i primjenu načela prodajne priče u stvarnim situacijama unutar radnog okruženja.</w:t>
            </w:r>
          </w:p>
          <w:p w14:paraId="248FB273" w14:textId="77777777" w:rsidR="00A15C51" w:rsidRPr="00A15C51" w:rsidRDefault="00A15C51" w:rsidP="00A15C5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</w:p>
          <w:p w14:paraId="62DD513E" w14:textId="1461673D" w:rsidR="00A15C51" w:rsidRPr="00DC5E3C" w:rsidRDefault="00A15C51" w:rsidP="00DC5E3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Tijekom s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amostaln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ih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aktivnosti polaznik će istraživati lokaciju i autohtonu ponudu ugostiteljskog objekta te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Pr="00A15C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pripremati prezentacije kojima će gostima prenijeti zanimljivosti o tim aspektima. Ovo će zahtijevati inicijativu i istraživački pristup kako bi se prikupile relevantne informacije i razvili atraktivni načini prezentacije. Samostalne aktivnosti u problemskoj nastavi stvorit će priliku za dublje razumijevanje i primjenu načela prodajne priče prilagođene različitim tipovima gostiju, sve to u samostalnom radnom okruženju.</w:t>
            </w:r>
          </w:p>
        </w:tc>
      </w:tr>
      <w:tr w:rsidR="004438D2" w:rsidRPr="00300E19" w14:paraId="47CFA89C" w14:textId="77777777" w:rsidTr="00F565E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D8A568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92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0C1445" w14:textId="6866F22B" w:rsidR="0060234A" w:rsidRPr="00273719" w:rsidRDefault="0060234A" w:rsidP="0060234A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Gosti: kultura, ponašanje i tradicija</w:t>
            </w:r>
          </w:p>
          <w:p w14:paraId="447252F7" w14:textId="77777777" w:rsidR="0060234A" w:rsidRPr="00273719" w:rsidRDefault="0060234A" w:rsidP="0060234A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Prezentacija zanimljivosti o lokaciji</w:t>
            </w:r>
          </w:p>
          <w:p w14:paraId="70E59489" w14:textId="77777777" w:rsidR="0060234A" w:rsidRPr="00273719" w:rsidRDefault="0060234A" w:rsidP="0060234A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lastRenderedPageBreak/>
              <w:t>Upoznavanje gosta s autohtonom ponudom</w:t>
            </w:r>
          </w:p>
          <w:p w14:paraId="32803E90" w14:textId="77777777" w:rsidR="0060234A" w:rsidRPr="00273719" w:rsidRDefault="0060234A" w:rsidP="0060234A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Primjena načela prodajne priče</w:t>
            </w:r>
          </w:p>
          <w:p w14:paraId="254E4C3E" w14:textId="7CECD846" w:rsidR="004438D2" w:rsidRPr="00273719" w:rsidRDefault="0060234A" w:rsidP="0060234A">
            <w:pPr>
              <w:pStyle w:val="NoSpacing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  <w:lang w:val="hr-HR"/>
              </w:rPr>
            </w:pPr>
            <w:r w:rsidRPr="00273719">
              <w:rPr>
                <w:rFonts w:cstheme="minorHAnsi"/>
                <w:sz w:val="20"/>
                <w:szCs w:val="20"/>
                <w:lang w:val="hr-HR"/>
              </w:rPr>
              <w:t>Osmišljavanje prodajne priče prilagođene gostima</w:t>
            </w:r>
          </w:p>
        </w:tc>
      </w:tr>
      <w:tr w:rsidR="004438D2" w:rsidRPr="00300E19" w14:paraId="62291F8D" w14:textId="77777777" w:rsidTr="00F565E5">
        <w:trPr>
          <w:trHeight w:val="486"/>
        </w:trPr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844A75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4438D2" w:rsidRPr="00300E19" w14:paraId="144B15A8" w14:textId="77777777" w:rsidTr="00F2744A">
        <w:trPr>
          <w:trHeight w:val="572"/>
        </w:trPr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8664F6" w14:textId="77777777" w:rsidR="0060234A" w:rsidRDefault="0060234A" w:rsidP="0060234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6CACAD2D" w14:textId="77777777" w:rsidR="004438D2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  <w:p w14:paraId="2A1F57BE" w14:textId="05F02674" w:rsidR="00995DDD" w:rsidRDefault="00995DDD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995DDD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Zadatak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: P</w:t>
            </w:r>
            <w:r w:rsidR="00C3765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red p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olaznik</w:t>
            </w:r>
            <w:r w:rsidR="00C3765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a dolaze tri gosta, za koje prvo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dobiva 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zadatak razlikovati </w:t>
            </w:r>
            <w:r w:rsidR="00C3765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koji 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tip gostiju</w:t>
            </w:r>
            <w:r w:rsidR="00C3765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 predstavljaju,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 na temelju njihovog ponašanja i kulturalnih karakteristika. Nakon identifikacije svakog tipa gosta, polaznik će morati pristupiti svakom gostu s pristupom koji je prilagođen njihovim potrebama i preferencijama. Primjerice, prepoznat će da je jedan gost stidljiv i povučen, dok je drugi ekstrovertiran i otvoren, te će komunicirati s njima na odgovarajući način</w:t>
            </w:r>
            <w:r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.</w:t>
            </w:r>
            <w:r w:rsidR="00C37659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995DDD"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  <w:t>Također, polaznik će osmisliti prodajnu priču prilagođenu svakom tipu gosta, koristeći njihove osobine i kulturne različitosti.</w:t>
            </w:r>
          </w:p>
          <w:p w14:paraId="362B1763" w14:textId="77777777" w:rsidR="00995DDD" w:rsidRDefault="00995DDD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411"/>
              <w:gridCol w:w="2411"/>
            </w:tblGrid>
            <w:tr w:rsidR="00995DDD" w14:paraId="638AFA0F" w14:textId="77777777" w:rsidTr="00965014">
              <w:trPr>
                <w:jc w:val="center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2DDE793" w14:textId="77777777" w:rsidR="00995DDD" w:rsidRDefault="00995DDD" w:rsidP="00995DD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(sastavnice)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2609DDB4" w14:textId="77777777" w:rsidR="00995DDD" w:rsidRDefault="00995DDD" w:rsidP="00995DD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995DDD" w14:paraId="62D33E49" w14:textId="77777777" w:rsidTr="00965014">
              <w:trPr>
                <w:jc w:val="center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81013" w14:textId="77777777" w:rsidR="00995DDD" w:rsidRDefault="00995DDD" w:rsidP="00995DD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7DA80D" w14:textId="77777777" w:rsidR="00995DDD" w:rsidRDefault="00995DDD" w:rsidP="00995DD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EA5044B" w14:textId="77777777" w:rsidR="00995DDD" w:rsidRDefault="00995DDD" w:rsidP="00995DD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BA2779B" w14:textId="77777777" w:rsidR="00995DDD" w:rsidRDefault="00995DDD" w:rsidP="00995DD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</w:tr>
            <w:tr w:rsidR="00995DDD" w14:paraId="590F5562" w14:textId="77777777" w:rsidTr="00965014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97393" w14:textId="661FC557" w:rsidR="00995DDD" w:rsidRPr="00995DDD" w:rsidRDefault="00995DDD" w:rsidP="00995DDD">
                  <w:pPr>
                    <w:tabs>
                      <w:tab w:val="left" w:pos="2820"/>
                    </w:tabs>
                    <w:spacing w:before="360"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b/>
                      <w:bCs/>
                      <w:sz w:val="20"/>
                      <w:szCs w:val="20"/>
                    </w:rPr>
                    <w:t>Razlikovanje tipova gostiju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AE4F" w14:textId="6BE2945D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nije razlikovao tipove gostiju ili je to učinio samo djelomično i nepravilno.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2F9B7" w14:textId="6E6293FE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je razlikovao tipove gostiju, ali nije u potpunosti identificirao njihove karakteristike.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2ECB3" w14:textId="56D459CE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je uspješno razlikovao tipove gostiju na temelju njihovog ponašanja i kulturalnih karakteristika.</w:t>
                  </w:r>
                </w:p>
              </w:tc>
            </w:tr>
            <w:tr w:rsidR="00995DDD" w14:paraId="3EAB1EDB" w14:textId="77777777" w:rsidTr="00965014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7FF2" w14:textId="530E71D2" w:rsidR="00995DDD" w:rsidRPr="00995DDD" w:rsidRDefault="00995DDD" w:rsidP="00995DDD">
                  <w:pPr>
                    <w:tabs>
                      <w:tab w:val="left" w:pos="2820"/>
                    </w:tabs>
                    <w:spacing w:before="360"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b/>
                      <w:bCs/>
                      <w:sz w:val="20"/>
                      <w:szCs w:val="20"/>
                    </w:rPr>
                    <w:t>Pristup prema gostima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83D9B" w14:textId="6C3173BB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nije pristupio gostima s pravilnim pristupom prilagođenim njihovim potrebama i preferencijama.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4338" w14:textId="4031C319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je djelomično pristupio gostima s pristupom prilagođenim njihovim potrebama i preferencijama, ali ne uvijek uspješno.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F8201" w14:textId="50165ACA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je dosljedno pristupio gostima s pristupom koji je u potpunosti prilagođen njihovim potrebama i preferencijama.</w:t>
                  </w:r>
                </w:p>
              </w:tc>
            </w:tr>
            <w:tr w:rsidR="00995DDD" w14:paraId="2A29A24C" w14:textId="77777777" w:rsidTr="00965014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B7DC4" w14:textId="6F3FBC1F" w:rsidR="00995DDD" w:rsidRPr="00995DDD" w:rsidRDefault="00995DDD" w:rsidP="00995DDD">
                  <w:pPr>
                    <w:tabs>
                      <w:tab w:val="left" w:pos="2820"/>
                    </w:tabs>
                    <w:spacing w:before="360"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b/>
                      <w:bCs/>
                      <w:sz w:val="20"/>
                      <w:szCs w:val="20"/>
                    </w:rPr>
                    <w:t>Osmišljavanje prodajne priče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4A99D" w14:textId="7B20F236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nije uspio osmisliti prodajne priče prilagođene tipovima gostiju ili je to učinio neuvjerljivo.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A49C" w14:textId="39F8F2AF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je djelomično uspio osmisliti prodajne priče prilagođene tipovima gostiju, ali s nekonzistentnim ili neuvjerljivim pristupom.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6AD77" w14:textId="1E830129" w:rsidR="00995DDD" w:rsidRPr="00995DDD" w:rsidRDefault="00995DDD" w:rsidP="00995DDD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995DDD">
                    <w:rPr>
                      <w:sz w:val="20"/>
                      <w:szCs w:val="20"/>
                    </w:rPr>
                    <w:t>Polaznik je uspješno osmislio prodajne priče prilagođene tipovima gostiju, koristeći njihove osobine i kulturne različitosti na uvjerljiv i privlačan način.</w:t>
                  </w:r>
                </w:p>
              </w:tc>
            </w:tr>
          </w:tbl>
          <w:p w14:paraId="399D93C9" w14:textId="77777777" w:rsidR="00995DDD" w:rsidRPr="00995DDD" w:rsidRDefault="00995DDD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000000" w:themeColor="text1"/>
                <w:sz w:val="20"/>
                <w:szCs w:val="20"/>
              </w:rPr>
            </w:pPr>
          </w:p>
          <w:p w14:paraId="45F1B5A8" w14:textId="77777777" w:rsidR="00995DDD" w:rsidRDefault="00995DDD" w:rsidP="00995DD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KRITERIJI VREDNOVANJA:</w:t>
            </w:r>
          </w:p>
          <w:p w14:paraId="64D2BF7A" w14:textId="77777777" w:rsidR="00995DDD" w:rsidRDefault="00995DDD" w:rsidP="00995DD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</w:p>
          <w:p w14:paraId="0408962C" w14:textId="2BD5FB6E" w:rsidR="00995DDD" w:rsidRDefault="00995DDD" w:rsidP="00995DDD">
            <w:pPr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 0 do 2 boda – ne zadovoljava </w:t>
            </w:r>
          </w:p>
          <w:p w14:paraId="5875CA35" w14:textId="0461DF65" w:rsidR="00995DDD" w:rsidRPr="001E50A8" w:rsidRDefault="00995DDD" w:rsidP="00995DDD">
            <w:pPr>
              <w:numPr>
                <w:ilvl w:val="0"/>
                <w:numId w:val="39"/>
              </w:num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 3 do 6 bodova – zadovoljava </w:t>
            </w:r>
          </w:p>
          <w:p w14:paraId="2AFCF938" w14:textId="77777777" w:rsidR="0060234A" w:rsidRDefault="0060234A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  <w:p w14:paraId="5EAC5523" w14:textId="77777777" w:rsidR="00995DDD" w:rsidRPr="00300E19" w:rsidRDefault="00995DDD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</w:tc>
      </w:tr>
      <w:tr w:rsidR="004438D2" w:rsidRPr="00300E19" w14:paraId="1F07705E" w14:textId="77777777" w:rsidTr="00F565E5">
        <w:tc>
          <w:tcPr>
            <w:tcW w:w="9766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8A7DC3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00E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4438D2" w:rsidRPr="00300E19" w14:paraId="70594787" w14:textId="77777777" w:rsidTr="00F2744A">
        <w:tc>
          <w:tcPr>
            <w:tcW w:w="976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6E8768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A4DA900" w14:textId="77777777" w:rsidR="004438D2" w:rsidRPr="00300E19" w:rsidRDefault="004438D2" w:rsidP="00F2744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05530F61" w14:textId="77777777" w:rsidR="004438D2" w:rsidRPr="004438D2" w:rsidRDefault="004438D2" w:rsidP="002B084D">
      <w:pPr>
        <w:jc w:val="both"/>
        <w:rPr>
          <w:rFonts w:asciiTheme="minorHAnsi" w:hAnsiTheme="minorHAnsi" w:cstheme="minorHAnsi"/>
          <w:noProof/>
        </w:rPr>
      </w:pPr>
    </w:p>
    <w:p w14:paraId="778BF7F8" w14:textId="77777777" w:rsidR="004713DC" w:rsidRDefault="004713DC" w:rsidP="002B084D">
      <w:pPr>
        <w:spacing w:after="160" w:line="259" w:lineRule="auto"/>
        <w:jc w:val="both"/>
        <w:rPr>
          <w:rFonts w:asciiTheme="minorHAnsi" w:hAnsiTheme="minorHAnsi" w:cstheme="minorHAnsi"/>
          <w:noProof/>
          <w:lang w:val="hr-HR"/>
        </w:rPr>
      </w:pPr>
    </w:p>
    <w:p w14:paraId="06DC5B8E" w14:textId="77777777" w:rsidR="00C122C9" w:rsidRPr="00300E19" w:rsidRDefault="00C122C9" w:rsidP="002B084D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300E19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lastRenderedPageBreak/>
              <w:t>*Napomena:</w:t>
            </w:r>
          </w:p>
          <w:p w14:paraId="690CCEF2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300E19" w:rsidRDefault="004713DC" w:rsidP="002B084D">
      <w:pPr>
        <w:autoSpaceDE w:val="0"/>
        <w:autoSpaceDN w:val="0"/>
        <w:adjustRightInd w:val="0"/>
        <w:spacing w:after="160" w:line="300" w:lineRule="atLeast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300E19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300E19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300E19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300E19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00E19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300E19" w:rsidRDefault="004713DC" w:rsidP="002B08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300E19" w:rsidRDefault="004713DC" w:rsidP="002B084D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300E19" w:rsidRDefault="008E10C2" w:rsidP="002B084D">
      <w:pPr>
        <w:jc w:val="both"/>
        <w:rPr>
          <w:lang w:val="hr-HR"/>
        </w:rPr>
      </w:pPr>
    </w:p>
    <w:sectPr w:rsidR="008E10C2" w:rsidRPr="0030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B41C" w14:textId="77777777" w:rsidR="005D7752" w:rsidRDefault="005D7752" w:rsidP="00C759FB">
      <w:pPr>
        <w:spacing w:after="0" w:line="240" w:lineRule="auto"/>
      </w:pPr>
      <w:r>
        <w:separator/>
      </w:r>
    </w:p>
  </w:endnote>
  <w:endnote w:type="continuationSeparator" w:id="0">
    <w:p w14:paraId="0AD24BBB" w14:textId="77777777" w:rsidR="005D7752" w:rsidRDefault="005D7752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ambria&quot;,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D83B" w14:textId="77777777" w:rsidR="005D7752" w:rsidRDefault="005D7752" w:rsidP="00C759FB">
      <w:pPr>
        <w:spacing w:after="0" w:line="240" w:lineRule="auto"/>
      </w:pPr>
      <w:r>
        <w:separator/>
      </w:r>
    </w:p>
  </w:footnote>
  <w:footnote w:type="continuationSeparator" w:id="0">
    <w:p w14:paraId="7318B7B8" w14:textId="77777777" w:rsidR="005D7752" w:rsidRDefault="005D7752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30"/>
    <w:multiLevelType w:val="hybridMultilevel"/>
    <w:tmpl w:val="30D83920"/>
    <w:lvl w:ilvl="0" w:tplc="041A000F">
      <w:start w:val="4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26809E9"/>
    <w:multiLevelType w:val="hybridMultilevel"/>
    <w:tmpl w:val="0D468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0BFDD"/>
    <w:multiLevelType w:val="hybridMultilevel"/>
    <w:tmpl w:val="82AED118"/>
    <w:lvl w:ilvl="0" w:tplc="2904DC9A">
      <w:start w:val="1"/>
      <w:numFmt w:val="decimal"/>
      <w:lvlText w:val="%1."/>
      <w:lvlJc w:val="left"/>
      <w:pPr>
        <w:ind w:left="720" w:hanging="360"/>
      </w:pPr>
    </w:lvl>
    <w:lvl w:ilvl="1" w:tplc="80E075B2">
      <w:start w:val="1"/>
      <w:numFmt w:val="lowerLetter"/>
      <w:lvlText w:val="%2."/>
      <w:lvlJc w:val="left"/>
      <w:pPr>
        <w:ind w:left="1440" w:hanging="360"/>
      </w:pPr>
    </w:lvl>
    <w:lvl w:ilvl="2" w:tplc="C2E8D310">
      <w:start w:val="1"/>
      <w:numFmt w:val="lowerRoman"/>
      <w:lvlText w:val="%3."/>
      <w:lvlJc w:val="right"/>
      <w:pPr>
        <w:ind w:left="2160" w:hanging="180"/>
      </w:pPr>
    </w:lvl>
    <w:lvl w:ilvl="3" w:tplc="C45442EC">
      <w:start w:val="1"/>
      <w:numFmt w:val="decimal"/>
      <w:lvlText w:val="%4."/>
      <w:lvlJc w:val="left"/>
      <w:pPr>
        <w:ind w:left="2880" w:hanging="360"/>
      </w:pPr>
    </w:lvl>
    <w:lvl w:ilvl="4" w:tplc="E4D09FD4">
      <w:start w:val="1"/>
      <w:numFmt w:val="lowerLetter"/>
      <w:lvlText w:val="%5."/>
      <w:lvlJc w:val="left"/>
      <w:pPr>
        <w:ind w:left="3600" w:hanging="360"/>
      </w:pPr>
    </w:lvl>
    <w:lvl w:ilvl="5" w:tplc="386255AA">
      <w:start w:val="1"/>
      <w:numFmt w:val="lowerRoman"/>
      <w:lvlText w:val="%6."/>
      <w:lvlJc w:val="right"/>
      <w:pPr>
        <w:ind w:left="4320" w:hanging="180"/>
      </w:pPr>
    </w:lvl>
    <w:lvl w:ilvl="6" w:tplc="CA2C6F10">
      <w:start w:val="1"/>
      <w:numFmt w:val="decimal"/>
      <w:lvlText w:val="%7."/>
      <w:lvlJc w:val="left"/>
      <w:pPr>
        <w:ind w:left="5040" w:hanging="360"/>
      </w:pPr>
    </w:lvl>
    <w:lvl w:ilvl="7" w:tplc="18B0650A">
      <w:start w:val="1"/>
      <w:numFmt w:val="lowerLetter"/>
      <w:lvlText w:val="%8."/>
      <w:lvlJc w:val="left"/>
      <w:pPr>
        <w:ind w:left="5760" w:hanging="360"/>
      </w:pPr>
    </w:lvl>
    <w:lvl w:ilvl="8" w:tplc="C2ACB6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A7C"/>
    <w:multiLevelType w:val="hybridMultilevel"/>
    <w:tmpl w:val="CD2E0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6F5D"/>
    <w:multiLevelType w:val="hybridMultilevel"/>
    <w:tmpl w:val="419C7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3931"/>
    <w:multiLevelType w:val="hybridMultilevel"/>
    <w:tmpl w:val="0D468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419C7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CBAD"/>
    <w:multiLevelType w:val="hybridMultilevel"/>
    <w:tmpl w:val="B3428864"/>
    <w:lvl w:ilvl="0" w:tplc="DBB8A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0D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8F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48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C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E4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E7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0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2D3"/>
    <w:multiLevelType w:val="hybridMultilevel"/>
    <w:tmpl w:val="83168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5F4"/>
    <w:multiLevelType w:val="hybridMultilevel"/>
    <w:tmpl w:val="E7FC6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444B"/>
    <w:multiLevelType w:val="hybridMultilevel"/>
    <w:tmpl w:val="5F92FEC6"/>
    <w:lvl w:ilvl="0" w:tplc="8DB85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A257"/>
    <w:multiLevelType w:val="hybridMultilevel"/>
    <w:tmpl w:val="F56A7672"/>
    <w:lvl w:ilvl="0" w:tplc="90AC7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24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0B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3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A1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27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6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8E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F64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E169E"/>
    <w:multiLevelType w:val="hybridMultilevel"/>
    <w:tmpl w:val="F600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21CA8"/>
    <w:multiLevelType w:val="hybridMultilevel"/>
    <w:tmpl w:val="816C7192"/>
    <w:lvl w:ilvl="0" w:tplc="7DA0D164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66509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6E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E9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C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F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85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A8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44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D5DF3"/>
    <w:multiLevelType w:val="multilevel"/>
    <w:tmpl w:val="E5CC8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64AD"/>
    <w:multiLevelType w:val="hybridMultilevel"/>
    <w:tmpl w:val="1A1AA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5DC4"/>
    <w:multiLevelType w:val="hybridMultilevel"/>
    <w:tmpl w:val="E51040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253CF"/>
    <w:multiLevelType w:val="hybridMultilevel"/>
    <w:tmpl w:val="7A28DB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A18A9"/>
    <w:multiLevelType w:val="hybridMultilevel"/>
    <w:tmpl w:val="CD2E0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77FA"/>
    <w:multiLevelType w:val="hybridMultilevel"/>
    <w:tmpl w:val="01D22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26BC2"/>
    <w:multiLevelType w:val="hybridMultilevel"/>
    <w:tmpl w:val="1C36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177DF"/>
    <w:multiLevelType w:val="hybridMultilevel"/>
    <w:tmpl w:val="F858D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98EBB"/>
    <w:multiLevelType w:val="hybridMultilevel"/>
    <w:tmpl w:val="53B6DE52"/>
    <w:lvl w:ilvl="0" w:tplc="B0A4336C">
      <w:start w:val="1"/>
      <w:numFmt w:val="decimal"/>
      <w:lvlText w:val="%1."/>
      <w:lvlJc w:val="left"/>
      <w:pPr>
        <w:ind w:left="720" w:hanging="360"/>
      </w:pPr>
    </w:lvl>
    <w:lvl w:ilvl="1" w:tplc="3E9AFC52">
      <w:start w:val="1"/>
      <w:numFmt w:val="lowerLetter"/>
      <w:lvlText w:val="%2."/>
      <w:lvlJc w:val="left"/>
      <w:pPr>
        <w:ind w:left="1440" w:hanging="360"/>
      </w:pPr>
    </w:lvl>
    <w:lvl w:ilvl="2" w:tplc="7FD2FAC6">
      <w:start w:val="1"/>
      <w:numFmt w:val="lowerRoman"/>
      <w:lvlText w:val="%3."/>
      <w:lvlJc w:val="right"/>
      <w:pPr>
        <w:ind w:left="2160" w:hanging="180"/>
      </w:pPr>
    </w:lvl>
    <w:lvl w:ilvl="3" w:tplc="01B27AB8">
      <w:start w:val="1"/>
      <w:numFmt w:val="decimal"/>
      <w:lvlText w:val="%4."/>
      <w:lvlJc w:val="left"/>
      <w:pPr>
        <w:ind w:left="2880" w:hanging="360"/>
      </w:pPr>
    </w:lvl>
    <w:lvl w:ilvl="4" w:tplc="7E1EC956">
      <w:start w:val="1"/>
      <w:numFmt w:val="lowerLetter"/>
      <w:lvlText w:val="%5."/>
      <w:lvlJc w:val="left"/>
      <w:pPr>
        <w:ind w:left="3600" w:hanging="360"/>
      </w:pPr>
    </w:lvl>
    <w:lvl w:ilvl="5" w:tplc="A3821D0C">
      <w:start w:val="1"/>
      <w:numFmt w:val="lowerRoman"/>
      <w:lvlText w:val="%6."/>
      <w:lvlJc w:val="right"/>
      <w:pPr>
        <w:ind w:left="4320" w:hanging="180"/>
      </w:pPr>
    </w:lvl>
    <w:lvl w:ilvl="6" w:tplc="B8785342">
      <w:start w:val="1"/>
      <w:numFmt w:val="decimal"/>
      <w:lvlText w:val="%7."/>
      <w:lvlJc w:val="left"/>
      <w:pPr>
        <w:ind w:left="5040" w:hanging="360"/>
      </w:pPr>
    </w:lvl>
    <w:lvl w:ilvl="7" w:tplc="8DB60528">
      <w:start w:val="1"/>
      <w:numFmt w:val="lowerLetter"/>
      <w:lvlText w:val="%8."/>
      <w:lvlJc w:val="left"/>
      <w:pPr>
        <w:ind w:left="5760" w:hanging="360"/>
      </w:pPr>
    </w:lvl>
    <w:lvl w:ilvl="8" w:tplc="4134D8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60349"/>
    <w:multiLevelType w:val="hybridMultilevel"/>
    <w:tmpl w:val="7430C7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30B0E"/>
    <w:multiLevelType w:val="hybridMultilevel"/>
    <w:tmpl w:val="4B789F4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D1274"/>
    <w:multiLevelType w:val="hybridMultilevel"/>
    <w:tmpl w:val="7A28D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4F19"/>
    <w:multiLevelType w:val="hybridMultilevel"/>
    <w:tmpl w:val="95EA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95BE2"/>
    <w:multiLevelType w:val="hybridMultilevel"/>
    <w:tmpl w:val="73F4D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B30D5"/>
    <w:multiLevelType w:val="hybridMultilevel"/>
    <w:tmpl w:val="49803C58"/>
    <w:lvl w:ilvl="0" w:tplc="8DB85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033AA"/>
    <w:multiLevelType w:val="hybridMultilevel"/>
    <w:tmpl w:val="8E54B5A2"/>
    <w:lvl w:ilvl="0" w:tplc="A3F8C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CD596"/>
    <w:multiLevelType w:val="hybridMultilevel"/>
    <w:tmpl w:val="AFA020F4"/>
    <w:lvl w:ilvl="0" w:tplc="95F2EDDC">
      <w:start w:val="1"/>
      <w:numFmt w:val="decimal"/>
      <w:lvlText w:val="%1."/>
      <w:lvlJc w:val="left"/>
      <w:pPr>
        <w:ind w:left="720" w:hanging="360"/>
      </w:pPr>
    </w:lvl>
    <w:lvl w:ilvl="1" w:tplc="96769C3C">
      <w:start w:val="1"/>
      <w:numFmt w:val="lowerLetter"/>
      <w:lvlText w:val="%2."/>
      <w:lvlJc w:val="left"/>
      <w:pPr>
        <w:ind w:left="1440" w:hanging="360"/>
      </w:pPr>
    </w:lvl>
    <w:lvl w:ilvl="2" w:tplc="254AE4D0">
      <w:start w:val="1"/>
      <w:numFmt w:val="lowerRoman"/>
      <w:lvlText w:val="%3."/>
      <w:lvlJc w:val="right"/>
      <w:pPr>
        <w:ind w:left="2160" w:hanging="180"/>
      </w:pPr>
    </w:lvl>
    <w:lvl w:ilvl="3" w:tplc="880CCF2C">
      <w:start w:val="1"/>
      <w:numFmt w:val="decimal"/>
      <w:lvlText w:val="%4."/>
      <w:lvlJc w:val="left"/>
      <w:pPr>
        <w:ind w:left="2880" w:hanging="360"/>
      </w:pPr>
    </w:lvl>
    <w:lvl w:ilvl="4" w:tplc="559A4A30">
      <w:start w:val="1"/>
      <w:numFmt w:val="lowerLetter"/>
      <w:lvlText w:val="%5."/>
      <w:lvlJc w:val="left"/>
      <w:pPr>
        <w:ind w:left="3600" w:hanging="360"/>
      </w:pPr>
    </w:lvl>
    <w:lvl w:ilvl="5" w:tplc="A720F4DA">
      <w:start w:val="1"/>
      <w:numFmt w:val="lowerRoman"/>
      <w:lvlText w:val="%6."/>
      <w:lvlJc w:val="right"/>
      <w:pPr>
        <w:ind w:left="4320" w:hanging="180"/>
      </w:pPr>
    </w:lvl>
    <w:lvl w:ilvl="6" w:tplc="DEDAE414">
      <w:start w:val="1"/>
      <w:numFmt w:val="decimal"/>
      <w:lvlText w:val="%7."/>
      <w:lvlJc w:val="left"/>
      <w:pPr>
        <w:ind w:left="5040" w:hanging="360"/>
      </w:pPr>
    </w:lvl>
    <w:lvl w:ilvl="7" w:tplc="5B36C466">
      <w:start w:val="1"/>
      <w:numFmt w:val="lowerLetter"/>
      <w:lvlText w:val="%8."/>
      <w:lvlJc w:val="left"/>
      <w:pPr>
        <w:ind w:left="5760" w:hanging="360"/>
      </w:pPr>
    </w:lvl>
    <w:lvl w:ilvl="8" w:tplc="39B4035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A0F45"/>
    <w:multiLevelType w:val="hybridMultilevel"/>
    <w:tmpl w:val="DEE0C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E6C0D"/>
    <w:multiLevelType w:val="hybridMultilevel"/>
    <w:tmpl w:val="D9589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402D"/>
    <w:multiLevelType w:val="hybridMultilevel"/>
    <w:tmpl w:val="9DCADB5C"/>
    <w:lvl w:ilvl="0" w:tplc="08865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7C9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0C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E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1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FC5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8A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6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8F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7015F"/>
    <w:multiLevelType w:val="multilevel"/>
    <w:tmpl w:val="6C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06EAA"/>
    <w:multiLevelType w:val="hybridMultilevel"/>
    <w:tmpl w:val="8356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E021F"/>
    <w:multiLevelType w:val="hybridMultilevel"/>
    <w:tmpl w:val="1D7ED93C"/>
    <w:lvl w:ilvl="0" w:tplc="DF020142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79687B"/>
    <w:multiLevelType w:val="hybridMultilevel"/>
    <w:tmpl w:val="CD2E09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A7055"/>
    <w:multiLevelType w:val="hybridMultilevel"/>
    <w:tmpl w:val="92F68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677E8"/>
    <w:multiLevelType w:val="hybridMultilevel"/>
    <w:tmpl w:val="7CDE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0253195">
    <w:abstractNumId w:val="6"/>
  </w:num>
  <w:num w:numId="2" w16cid:durableId="543719136">
    <w:abstractNumId w:val="8"/>
  </w:num>
  <w:num w:numId="3" w16cid:durableId="1065682561">
    <w:abstractNumId w:val="41"/>
  </w:num>
  <w:num w:numId="4" w16cid:durableId="1781487025">
    <w:abstractNumId w:val="19"/>
  </w:num>
  <w:num w:numId="5" w16cid:durableId="1692220120">
    <w:abstractNumId w:val="9"/>
  </w:num>
  <w:num w:numId="6" w16cid:durableId="461845443">
    <w:abstractNumId w:val="35"/>
  </w:num>
  <w:num w:numId="7" w16cid:durableId="1231500971">
    <w:abstractNumId w:val="3"/>
  </w:num>
  <w:num w:numId="8" w16cid:durableId="1939631732">
    <w:abstractNumId w:val="37"/>
  </w:num>
  <w:num w:numId="9" w16cid:durableId="1146823512">
    <w:abstractNumId w:val="12"/>
  </w:num>
  <w:num w:numId="10" w16cid:durableId="345404248">
    <w:abstractNumId w:val="21"/>
  </w:num>
  <w:num w:numId="11" w16cid:durableId="18879133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58582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948958">
    <w:abstractNumId w:val="26"/>
  </w:num>
  <w:num w:numId="14" w16cid:durableId="1200974230">
    <w:abstractNumId w:val="31"/>
  </w:num>
  <w:num w:numId="15" w16cid:durableId="510143565">
    <w:abstractNumId w:val="11"/>
  </w:num>
  <w:num w:numId="16" w16cid:durableId="843939725">
    <w:abstractNumId w:val="13"/>
  </w:num>
  <w:num w:numId="17" w16cid:durableId="401635259">
    <w:abstractNumId w:val="2"/>
  </w:num>
  <w:num w:numId="18" w16cid:durableId="1078477528">
    <w:abstractNumId w:val="20"/>
  </w:num>
  <w:num w:numId="19" w16cid:durableId="823275531">
    <w:abstractNumId w:val="34"/>
  </w:num>
  <w:num w:numId="20" w16cid:durableId="1387139705">
    <w:abstractNumId w:val="30"/>
  </w:num>
  <w:num w:numId="21" w16cid:durableId="88427641">
    <w:abstractNumId w:val="1"/>
  </w:num>
  <w:num w:numId="22" w16cid:durableId="1244298381">
    <w:abstractNumId w:val="0"/>
  </w:num>
  <w:num w:numId="23" w16cid:durableId="244150441">
    <w:abstractNumId w:val="25"/>
  </w:num>
  <w:num w:numId="24" w16cid:durableId="1045717802">
    <w:abstractNumId w:val="5"/>
  </w:num>
  <w:num w:numId="25" w16cid:durableId="195000887">
    <w:abstractNumId w:val="14"/>
  </w:num>
  <w:num w:numId="26" w16cid:durableId="982581986">
    <w:abstractNumId w:val="36"/>
  </w:num>
  <w:num w:numId="27" w16cid:durableId="393816491">
    <w:abstractNumId w:val="29"/>
  </w:num>
  <w:num w:numId="28" w16cid:durableId="1684089149">
    <w:abstractNumId w:val="39"/>
  </w:num>
  <w:num w:numId="29" w16cid:durableId="186874507">
    <w:abstractNumId w:val="38"/>
  </w:num>
  <w:num w:numId="30" w16cid:durableId="787087654">
    <w:abstractNumId w:val="18"/>
  </w:num>
  <w:num w:numId="31" w16cid:durableId="20790093">
    <w:abstractNumId w:val="7"/>
  </w:num>
  <w:num w:numId="32" w16cid:durableId="977034637">
    <w:abstractNumId w:val="22"/>
  </w:num>
  <w:num w:numId="33" w16cid:durableId="2139911268">
    <w:abstractNumId w:val="4"/>
  </w:num>
  <w:num w:numId="34" w16cid:durableId="872500907">
    <w:abstractNumId w:val="27"/>
  </w:num>
  <w:num w:numId="35" w16cid:durableId="1485313263">
    <w:abstractNumId w:val="28"/>
  </w:num>
  <w:num w:numId="36" w16cid:durableId="313024812">
    <w:abstractNumId w:val="10"/>
  </w:num>
  <w:num w:numId="37" w16cid:durableId="1018657697">
    <w:abstractNumId w:val="24"/>
  </w:num>
  <w:num w:numId="38" w16cid:durableId="1779173770">
    <w:abstractNumId w:val="15"/>
  </w:num>
  <w:num w:numId="39" w16cid:durableId="1159076850">
    <w:abstractNumId w:val="32"/>
  </w:num>
  <w:num w:numId="40" w16cid:durableId="1318609280">
    <w:abstractNumId w:val="16"/>
  </w:num>
  <w:num w:numId="41" w16cid:durableId="2047488498">
    <w:abstractNumId w:val="23"/>
  </w:num>
  <w:num w:numId="42" w16cid:durableId="235479751">
    <w:abstractNumId w:val="40"/>
  </w:num>
  <w:num w:numId="43" w16cid:durableId="1894883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3EDC"/>
    <w:rsid w:val="00005D46"/>
    <w:rsid w:val="0000602E"/>
    <w:rsid w:val="000068E4"/>
    <w:rsid w:val="00006D3D"/>
    <w:rsid w:val="00012313"/>
    <w:rsid w:val="0001392C"/>
    <w:rsid w:val="000150A2"/>
    <w:rsid w:val="000160CE"/>
    <w:rsid w:val="00017A44"/>
    <w:rsid w:val="00022440"/>
    <w:rsid w:val="0002598F"/>
    <w:rsid w:val="0002754F"/>
    <w:rsid w:val="00030AE6"/>
    <w:rsid w:val="00034714"/>
    <w:rsid w:val="0003582E"/>
    <w:rsid w:val="00035BBE"/>
    <w:rsid w:val="00036115"/>
    <w:rsid w:val="00037B17"/>
    <w:rsid w:val="000408E5"/>
    <w:rsid w:val="000409B0"/>
    <w:rsid w:val="00043198"/>
    <w:rsid w:val="00045EF9"/>
    <w:rsid w:val="000539FA"/>
    <w:rsid w:val="00053D77"/>
    <w:rsid w:val="00054EF3"/>
    <w:rsid w:val="00055E40"/>
    <w:rsid w:val="00056DB3"/>
    <w:rsid w:val="000645D0"/>
    <w:rsid w:val="00065B77"/>
    <w:rsid w:val="00065E46"/>
    <w:rsid w:val="00073786"/>
    <w:rsid w:val="00076CA6"/>
    <w:rsid w:val="00077526"/>
    <w:rsid w:val="00091E5E"/>
    <w:rsid w:val="000933A6"/>
    <w:rsid w:val="00096138"/>
    <w:rsid w:val="000964DC"/>
    <w:rsid w:val="00096947"/>
    <w:rsid w:val="000A0057"/>
    <w:rsid w:val="000A3408"/>
    <w:rsid w:val="000A4F4C"/>
    <w:rsid w:val="000A6F6E"/>
    <w:rsid w:val="000B0B7C"/>
    <w:rsid w:val="000B1203"/>
    <w:rsid w:val="000B2389"/>
    <w:rsid w:val="000B2654"/>
    <w:rsid w:val="000B2D8E"/>
    <w:rsid w:val="000B3421"/>
    <w:rsid w:val="000B46E3"/>
    <w:rsid w:val="000B5D4A"/>
    <w:rsid w:val="000C1030"/>
    <w:rsid w:val="000C1DF2"/>
    <w:rsid w:val="000C43AF"/>
    <w:rsid w:val="000C73CD"/>
    <w:rsid w:val="000C771D"/>
    <w:rsid w:val="000D0404"/>
    <w:rsid w:val="000D0EB1"/>
    <w:rsid w:val="000D0EDE"/>
    <w:rsid w:val="000D32FA"/>
    <w:rsid w:val="000D69F0"/>
    <w:rsid w:val="000E4676"/>
    <w:rsid w:val="000F5CCC"/>
    <w:rsid w:val="000F5EFE"/>
    <w:rsid w:val="000F7E33"/>
    <w:rsid w:val="0010387F"/>
    <w:rsid w:val="001056F6"/>
    <w:rsid w:val="00112BEB"/>
    <w:rsid w:val="001133A3"/>
    <w:rsid w:val="00120CB5"/>
    <w:rsid w:val="001213F0"/>
    <w:rsid w:val="0012172C"/>
    <w:rsid w:val="00123E62"/>
    <w:rsid w:val="00124A48"/>
    <w:rsid w:val="0013647B"/>
    <w:rsid w:val="00140D5D"/>
    <w:rsid w:val="00141F71"/>
    <w:rsid w:val="00142151"/>
    <w:rsid w:val="001434C4"/>
    <w:rsid w:val="00150008"/>
    <w:rsid w:val="00154FB2"/>
    <w:rsid w:val="00161EB1"/>
    <w:rsid w:val="001673E8"/>
    <w:rsid w:val="0017054D"/>
    <w:rsid w:val="00172005"/>
    <w:rsid w:val="00174DEB"/>
    <w:rsid w:val="00181E0E"/>
    <w:rsid w:val="0018329E"/>
    <w:rsid w:val="00185B63"/>
    <w:rsid w:val="00190472"/>
    <w:rsid w:val="00194011"/>
    <w:rsid w:val="00195676"/>
    <w:rsid w:val="001977F3"/>
    <w:rsid w:val="001A7A99"/>
    <w:rsid w:val="001B4538"/>
    <w:rsid w:val="001B4F88"/>
    <w:rsid w:val="001B5A15"/>
    <w:rsid w:val="001B7A75"/>
    <w:rsid w:val="001C44F8"/>
    <w:rsid w:val="001C6482"/>
    <w:rsid w:val="001C68C2"/>
    <w:rsid w:val="001D0455"/>
    <w:rsid w:val="001D29C8"/>
    <w:rsid w:val="001D5A0A"/>
    <w:rsid w:val="001E26F4"/>
    <w:rsid w:val="001E2F20"/>
    <w:rsid w:val="001E50A8"/>
    <w:rsid w:val="001E71E2"/>
    <w:rsid w:val="001F0466"/>
    <w:rsid w:val="001F3037"/>
    <w:rsid w:val="001F5A68"/>
    <w:rsid w:val="001F78EA"/>
    <w:rsid w:val="00201DD0"/>
    <w:rsid w:val="00202B9E"/>
    <w:rsid w:val="00210539"/>
    <w:rsid w:val="0021200A"/>
    <w:rsid w:val="0021269D"/>
    <w:rsid w:val="002132BF"/>
    <w:rsid w:val="002136C5"/>
    <w:rsid w:val="00213E9A"/>
    <w:rsid w:val="002233DA"/>
    <w:rsid w:val="00226BE4"/>
    <w:rsid w:val="00227623"/>
    <w:rsid w:val="00236F90"/>
    <w:rsid w:val="002428E7"/>
    <w:rsid w:val="00245544"/>
    <w:rsid w:val="002525CA"/>
    <w:rsid w:val="00252FAD"/>
    <w:rsid w:val="002532F3"/>
    <w:rsid w:val="00254555"/>
    <w:rsid w:val="00256EEC"/>
    <w:rsid w:val="002604F6"/>
    <w:rsid w:val="0026090E"/>
    <w:rsid w:val="00260F79"/>
    <w:rsid w:val="002617E9"/>
    <w:rsid w:val="0026303F"/>
    <w:rsid w:val="0026390D"/>
    <w:rsid w:val="00263A1E"/>
    <w:rsid w:val="00265D13"/>
    <w:rsid w:val="00266E52"/>
    <w:rsid w:val="002734DE"/>
    <w:rsid w:val="00273719"/>
    <w:rsid w:val="002751A0"/>
    <w:rsid w:val="0027645E"/>
    <w:rsid w:val="00276939"/>
    <w:rsid w:val="0029346B"/>
    <w:rsid w:val="002A0770"/>
    <w:rsid w:val="002A15DF"/>
    <w:rsid w:val="002A5F36"/>
    <w:rsid w:val="002A7E4F"/>
    <w:rsid w:val="002B084D"/>
    <w:rsid w:val="002C4E4F"/>
    <w:rsid w:val="002D3A80"/>
    <w:rsid w:val="002D46B4"/>
    <w:rsid w:val="002D5316"/>
    <w:rsid w:val="002D5DC1"/>
    <w:rsid w:val="002D653A"/>
    <w:rsid w:val="002D6877"/>
    <w:rsid w:val="002E1894"/>
    <w:rsid w:val="002E5B13"/>
    <w:rsid w:val="002E6ED7"/>
    <w:rsid w:val="002F0D66"/>
    <w:rsid w:val="002F0FAB"/>
    <w:rsid w:val="002F2C22"/>
    <w:rsid w:val="002F3AEF"/>
    <w:rsid w:val="00300E19"/>
    <w:rsid w:val="00301E94"/>
    <w:rsid w:val="00303010"/>
    <w:rsid w:val="0030320B"/>
    <w:rsid w:val="00304BC0"/>
    <w:rsid w:val="00306A89"/>
    <w:rsid w:val="003075D6"/>
    <w:rsid w:val="00312201"/>
    <w:rsid w:val="00313EA0"/>
    <w:rsid w:val="0032175B"/>
    <w:rsid w:val="00322E6E"/>
    <w:rsid w:val="003234DB"/>
    <w:rsid w:val="00323A3F"/>
    <w:rsid w:val="00327157"/>
    <w:rsid w:val="003273F1"/>
    <w:rsid w:val="00330332"/>
    <w:rsid w:val="003306BA"/>
    <w:rsid w:val="00330758"/>
    <w:rsid w:val="00333C54"/>
    <w:rsid w:val="00336A40"/>
    <w:rsid w:val="00340AE0"/>
    <w:rsid w:val="00343228"/>
    <w:rsid w:val="00343528"/>
    <w:rsid w:val="003442F3"/>
    <w:rsid w:val="003450D1"/>
    <w:rsid w:val="00350E44"/>
    <w:rsid w:val="00351345"/>
    <w:rsid w:val="003513C5"/>
    <w:rsid w:val="0035226D"/>
    <w:rsid w:val="003529F7"/>
    <w:rsid w:val="0035477C"/>
    <w:rsid w:val="00354E65"/>
    <w:rsid w:val="003564B8"/>
    <w:rsid w:val="00356D0B"/>
    <w:rsid w:val="00362E45"/>
    <w:rsid w:val="00365A73"/>
    <w:rsid w:val="00376978"/>
    <w:rsid w:val="00377A6C"/>
    <w:rsid w:val="003806CC"/>
    <w:rsid w:val="0038550A"/>
    <w:rsid w:val="003922AF"/>
    <w:rsid w:val="003974E0"/>
    <w:rsid w:val="003A0B5C"/>
    <w:rsid w:val="003A604D"/>
    <w:rsid w:val="003A60AE"/>
    <w:rsid w:val="003B194E"/>
    <w:rsid w:val="003B1B48"/>
    <w:rsid w:val="003B1B62"/>
    <w:rsid w:val="003B2892"/>
    <w:rsid w:val="003B2D31"/>
    <w:rsid w:val="003B56D5"/>
    <w:rsid w:val="003B6619"/>
    <w:rsid w:val="003B66F2"/>
    <w:rsid w:val="003B6EB4"/>
    <w:rsid w:val="003B7339"/>
    <w:rsid w:val="003B79D3"/>
    <w:rsid w:val="003C1A5D"/>
    <w:rsid w:val="003C58DA"/>
    <w:rsid w:val="003D0C84"/>
    <w:rsid w:val="003D5A3C"/>
    <w:rsid w:val="003D763F"/>
    <w:rsid w:val="003E78BA"/>
    <w:rsid w:val="003E7D65"/>
    <w:rsid w:val="003F25A7"/>
    <w:rsid w:val="003F302E"/>
    <w:rsid w:val="003F3905"/>
    <w:rsid w:val="003F66E5"/>
    <w:rsid w:val="003F739A"/>
    <w:rsid w:val="00400242"/>
    <w:rsid w:val="00410FBF"/>
    <w:rsid w:val="00414C51"/>
    <w:rsid w:val="00414D12"/>
    <w:rsid w:val="004223A4"/>
    <w:rsid w:val="004357AD"/>
    <w:rsid w:val="00435DAF"/>
    <w:rsid w:val="004370DA"/>
    <w:rsid w:val="00441054"/>
    <w:rsid w:val="004438D2"/>
    <w:rsid w:val="00444727"/>
    <w:rsid w:val="004451CE"/>
    <w:rsid w:val="00445D30"/>
    <w:rsid w:val="0045138B"/>
    <w:rsid w:val="00461FB3"/>
    <w:rsid w:val="00463811"/>
    <w:rsid w:val="00470E31"/>
    <w:rsid w:val="004713DC"/>
    <w:rsid w:val="00475ED2"/>
    <w:rsid w:val="00476CE5"/>
    <w:rsid w:val="0048016B"/>
    <w:rsid w:val="00480984"/>
    <w:rsid w:val="00481B1D"/>
    <w:rsid w:val="00484C6A"/>
    <w:rsid w:val="00487EF6"/>
    <w:rsid w:val="00491A99"/>
    <w:rsid w:val="004927CD"/>
    <w:rsid w:val="00494A95"/>
    <w:rsid w:val="00495DD3"/>
    <w:rsid w:val="00496E60"/>
    <w:rsid w:val="00497025"/>
    <w:rsid w:val="004A11F7"/>
    <w:rsid w:val="004A47A0"/>
    <w:rsid w:val="004A48FC"/>
    <w:rsid w:val="004A558B"/>
    <w:rsid w:val="004A61A8"/>
    <w:rsid w:val="004A6AD4"/>
    <w:rsid w:val="004B02A8"/>
    <w:rsid w:val="004B0D8F"/>
    <w:rsid w:val="004C3713"/>
    <w:rsid w:val="004C3AB9"/>
    <w:rsid w:val="004C3D53"/>
    <w:rsid w:val="004C68F9"/>
    <w:rsid w:val="004C7124"/>
    <w:rsid w:val="004D12B5"/>
    <w:rsid w:val="004E264C"/>
    <w:rsid w:val="004E32F6"/>
    <w:rsid w:val="004E40D6"/>
    <w:rsid w:val="004E60EC"/>
    <w:rsid w:val="004E6344"/>
    <w:rsid w:val="004E6DAA"/>
    <w:rsid w:val="004E7406"/>
    <w:rsid w:val="004F18E7"/>
    <w:rsid w:val="004F23AE"/>
    <w:rsid w:val="004F6102"/>
    <w:rsid w:val="00503276"/>
    <w:rsid w:val="00505AD8"/>
    <w:rsid w:val="005062DB"/>
    <w:rsid w:val="00510C92"/>
    <w:rsid w:val="005117C3"/>
    <w:rsid w:val="005158A9"/>
    <w:rsid w:val="0051641F"/>
    <w:rsid w:val="0052343B"/>
    <w:rsid w:val="00525DD8"/>
    <w:rsid w:val="005313A1"/>
    <w:rsid w:val="00531DB5"/>
    <w:rsid w:val="005342CD"/>
    <w:rsid w:val="005343BB"/>
    <w:rsid w:val="005361CD"/>
    <w:rsid w:val="005374DE"/>
    <w:rsid w:val="005447CE"/>
    <w:rsid w:val="00551DA0"/>
    <w:rsid w:val="005540DE"/>
    <w:rsid w:val="0055426D"/>
    <w:rsid w:val="0056111C"/>
    <w:rsid w:val="00564A40"/>
    <w:rsid w:val="00564B9D"/>
    <w:rsid w:val="00564F34"/>
    <w:rsid w:val="005708BB"/>
    <w:rsid w:val="005764C2"/>
    <w:rsid w:val="0058000B"/>
    <w:rsid w:val="005814ED"/>
    <w:rsid w:val="00581587"/>
    <w:rsid w:val="00581A0D"/>
    <w:rsid w:val="00582579"/>
    <w:rsid w:val="005839F8"/>
    <w:rsid w:val="00586E06"/>
    <w:rsid w:val="00586EE3"/>
    <w:rsid w:val="005921D4"/>
    <w:rsid w:val="005948B2"/>
    <w:rsid w:val="00594D17"/>
    <w:rsid w:val="005976CF"/>
    <w:rsid w:val="00597AC6"/>
    <w:rsid w:val="00597DF3"/>
    <w:rsid w:val="005A08F5"/>
    <w:rsid w:val="005A6600"/>
    <w:rsid w:val="005A6EA3"/>
    <w:rsid w:val="005B0D5C"/>
    <w:rsid w:val="005B37C0"/>
    <w:rsid w:val="005B39F1"/>
    <w:rsid w:val="005B4093"/>
    <w:rsid w:val="005D7752"/>
    <w:rsid w:val="005D7D6A"/>
    <w:rsid w:val="005E076A"/>
    <w:rsid w:val="005E08CB"/>
    <w:rsid w:val="005F5858"/>
    <w:rsid w:val="005F7706"/>
    <w:rsid w:val="00600825"/>
    <w:rsid w:val="0060234A"/>
    <w:rsid w:val="00604627"/>
    <w:rsid w:val="00605ED2"/>
    <w:rsid w:val="006071A1"/>
    <w:rsid w:val="00613352"/>
    <w:rsid w:val="00613627"/>
    <w:rsid w:val="00617FAA"/>
    <w:rsid w:val="0062340D"/>
    <w:rsid w:val="006244F9"/>
    <w:rsid w:val="00625390"/>
    <w:rsid w:val="00625524"/>
    <w:rsid w:val="00635D54"/>
    <w:rsid w:val="006362E3"/>
    <w:rsid w:val="0064267A"/>
    <w:rsid w:val="0065134B"/>
    <w:rsid w:val="00654EC9"/>
    <w:rsid w:val="00654FCC"/>
    <w:rsid w:val="0066348C"/>
    <w:rsid w:val="006637BB"/>
    <w:rsid w:val="0066524C"/>
    <w:rsid w:val="00667BA5"/>
    <w:rsid w:val="00672E6D"/>
    <w:rsid w:val="006750FD"/>
    <w:rsid w:val="00676F3A"/>
    <w:rsid w:val="006809A5"/>
    <w:rsid w:val="00681DC3"/>
    <w:rsid w:val="00687419"/>
    <w:rsid w:val="0069099F"/>
    <w:rsid w:val="00691FB6"/>
    <w:rsid w:val="0069234C"/>
    <w:rsid w:val="00694398"/>
    <w:rsid w:val="00697EE0"/>
    <w:rsid w:val="006A25BF"/>
    <w:rsid w:val="006A3578"/>
    <w:rsid w:val="006A54BA"/>
    <w:rsid w:val="006A704F"/>
    <w:rsid w:val="006A74B9"/>
    <w:rsid w:val="006B0DC0"/>
    <w:rsid w:val="006B1432"/>
    <w:rsid w:val="006B163E"/>
    <w:rsid w:val="006B2A19"/>
    <w:rsid w:val="006B351D"/>
    <w:rsid w:val="006C0F76"/>
    <w:rsid w:val="006C3257"/>
    <w:rsid w:val="006C59AD"/>
    <w:rsid w:val="006C6B24"/>
    <w:rsid w:val="006C7E2B"/>
    <w:rsid w:val="006D68D4"/>
    <w:rsid w:val="006E2B37"/>
    <w:rsid w:val="006E3D5E"/>
    <w:rsid w:val="006F0C9E"/>
    <w:rsid w:val="006F34E0"/>
    <w:rsid w:val="006F38B4"/>
    <w:rsid w:val="006F6886"/>
    <w:rsid w:val="006F7B97"/>
    <w:rsid w:val="00700FA8"/>
    <w:rsid w:val="00702CEF"/>
    <w:rsid w:val="007051FE"/>
    <w:rsid w:val="007107CC"/>
    <w:rsid w:val="00711D5A"/>
    <w:rsid w:val="00715FF1"/>
    <w:rsid w:val="00720E2E"/>
    <w:rsid w:val="00721ABD"/>
    <w:rsid w:val="00722EDF"/>
    <w:rsid w:val="007255CC"/>
    <w:rsid w:val="00726512"/>
    <w:rsid w:val="00732018"/>
    <w:rsid w:val="00734B81"/>
    <w:rsid w:val="0074054C"/>
    <w:rsid w:val="00740F45"/>
    <w:rsid w:val="007418DE"/>
    <w:rsid w:val="00742497"/>
    <w:rsid w:val="0074735F"/>
    <w:rsid w:val="00750ADA"/>
    <w:rsid w:val="007560DC"/>
    <w:rsid w:val="0075671C"/>
    <w:rsid w:val="00765DEC"/>
    <w:rsid w:val="00772C3B"/>
    <w:rsid w:val="00773A73"/>
    <w:rsid w:val="00777D4A"/>
    <w:rsid w:val="0078068D"/>
    <w:rsid w:val="00780C74"/>
    <w:rsid w:val="00781768"/>
    <w:rsid w:val="00781EB8"/>
    <w:rsid w:val="007822A3"/>
    <w:rsid w:val="00782DBC"/>
    <w:rsid w:val="0078412C"/>
    <w:rsid w:val="00784359"/>
    <w:rsid w:val="00786249"/>
    <w:rsid w:val="00786FCA"/>
    <w:rsid w:val="0079204E"/>
    <w:rsid w:val="007932C7"/>
    <w:rsid w:val="007A33BA"/>
    <w:rsid w:val="007A3718"/>
    <w:rsid w:val="007A50A0"/>
    <w:rsid w:val="007A5653"/>
    <w:rsid w:val="007B0331"/>
    <w:rsid w:val="007B16A0"/>
    <w:rsid w:val="007B3AA7"/>
    <w:rsid w:val="007B46FB"/>
    <w:rsid w:val="007B6B39"/>
    <w:rsid w:val="007C28A7"/>
    <w:rsid w:val="007C428D"/>
    <w:rsid w:val="007C756A"/>
    <w:rsid w:val="007D509E"/>
    <w:rsid w:val="007D606E"/>
    <w:rsid w:val="007D6747"/>
    <w:rsid w:val="007E1465"/>
    <w:rsid w:val="007E1E55"/>
    <w:rsid w:val="007E2101"/>
    <w:rsid w:val="007F65DB"/>
    <w:rsid w:val="0080104B"/>
    <w:rsid w:val="00802886"/>
    <w:rsid w:val="00805178"/>
    <w:rsid w:val="0080793E"/>
    <w:rsid w:val="00807B48"/>
    <w:rsid w:val="008123C0"/>
    <w:rsid w:val="0081290B"/>
    <w:rsid w:val="008141F7"/>
    <w:rsid w:val="00815791"/>
    <w:rsid w:val="008207C1"/>
    <w:rsid w:val="008212CE"/>
    <w:rsid w:val="00822A1F"/>
    <w:rsid w:val="0082373C"/>
    <w:rsid w:val="0082379D"/>
    <w:rsid w:val="0082520E"/>
    <w:rsid w:val="00827AEA"/>
    <w:rsid w:val="008335B9"/>
    <w:rsid w:val="008370CB"/>
    <w:rsid w:val="00837493"/>
    <w:rsid w:val="00841189"/>
    <w:rsid w:val="0084361F"/>
    <w:rsid w:val="00844401"/>
    <w:rsid w:val="00845CD4"/>
    <w:rsid w:val="00851B95"/>
    <w:rsid w:val="00854587"/>
    <w:rsid w:val="00862237"/>
    <w:rsid w:val="00870AEB"/>
    <w:rsid w:val="0087390D"/>
    <w:rsid w:val="00873DAE"/>
    <w:rsid w:val="008762A0"/>
    <w:rsid w:val="00877237"/>
    <w:rsid w:val="00877860"/>
    <w:rsid w:val="00882E7A"/>
    <w:rsid w:val="00884A65"/>
    <w:rsid w:val="00892B46"/>
    <w:rsid w:val="00893A23"/>
    <w:rsid w:val="008945C5"/>
    <w:rsid w:val="008B169A"/>
    <w:rsid w:val="008B1D83"/>
    <w:rsid w:val="008B2002"/>
    <w:rsid w:val="008B64D6"/>
    <w:rsid w:val="008C7D35"/>
    <w:rsid w:val="008D204D"/>
    <w:rsid w:val="008D357E"/>
    <w:rsid w:val="008D6DCF"/>
    <w:rsid w:val="008E10C2"/>
    <w:rsid w:val="008E1205"/>
    <w:rsid w:val="008E45F8"/>
    <w:rsid w:val="008E72CE"/>
    <w:rsid w:val="008F262B"/>
    <w:rsid w:val="008F36BA"/>
    <w:rsid w:val="008F54BA"/>
    <w:rsid w:val="00902BB5"/>
    <w:rsid w:val="00902F62"/>
    <w:rsid w:val="0090410F"/>
    <w:rsid w:val="00905AC8"/>
    <w:rsid w:val="00910993"/>
    <w:rsid w:val="0091687B"/>
    <w:rsid w:val="009220C8"/>
    <w:rsid w:val="00926B2F"/>
    <w:rsid w:val="00927AE6"/>
    <w:rsid w:val="009352E7"/>
    <w:rsid w:val="00937306"/>
    <w:rsid w:val="009373E4"/>
    <w:rsid w:val="00937981"/>
    <w:rsid w:val="00942F7B"/>
    <w:rsid w:val="00946803"/>
    <w:rsid w:val="0095250E"/>
    <w:rsid w:val="0095658B"/>
    <w:rsid w:val="009571D5"/>
    <w:rsid w:val="009606F1"/>
    <w:rsid w:val="0096520A"/>
    <w:rsid w:val="00970224"/>
    <w:rsid w:val="00970B4E"/>
    <w:rsid w:val="00970DDF"/>
    <w:rsid w:val="009710DA"/>
    <w:rsid w:val="00971626"/>
    <w:rsid w:val="00974C29"/>
    <w:rsid w:val="009750B9"/>
    <w:rsid w:val="00980F50"/>
    <w:rsid w:val="0098372A"/>
    <w:rsid w:val="00984112"/>
    <w:rsid w:val="00984302"/>
    <w:rsid w:val="00991B31"/>
    <w:rsid w:val="00993775"/>
    <w:rsid w:val="00995DDD"/>
    <w:rsid w:val="00996514"/>
    <w:rsid w:val="009A091A"/>
    <w:rsid w:val="009A107E"/>
    <w:rsid w:val="009A1763"/>
    <w:rsid w:val="009A2039"/>
    <w:rsid w:val="009A557F"/>
    <w:rsid w:val="009A64C6"/>
    <w:rsid w:val="009A6FE5"/>
    <w:rsid w:val="009B0DB6"/>
    <w:rsid w:val="009B3B51"/>
    <w:rsid w:val="009B43C0"/>
    <w:rsid w:val="009B54C1"/>
    <w:rsid w:val="009B7E5D"/>
    <w:rsid w:val="009C5B60"/>
    <w:rsid w:val="009D1475"/>
    <w:rsid w:val="009D57EC"/>
    <w:rsid w:val="009E0C30"/>
    <w:rsid w:val="009E6903"/>
    <w:rsid w:val="009F0FD3"/>
    <w:rsid w:val="009F1ECA"/>
    <w:rsid w:val="009F478B"/>
    <w:rsid w:val="009F668E"/>
    <w:rsid w:val="009F7436"/>
    <w:rsid w:val="00A129DB"/>
    <w:rsid w:val="00A146F9"/>
    <w:rsid w:val="00A15C51"/>
    <w:rsid w:val="00A206FD"/>
    <w:rsid w:val="00A23FB4"/>
    <w:rsid w:val="00A2590F"/>
    <w:rsid w:val="00A26409"/>
    <w:rsid w:val="00A34F44"/>
    <w:rsid w:val="00A361B3"/>
    <w:rsid w:val="00A36F5B"/>
    <w:rsid w:val="00A37A81"/>
    <w:rsid w:val="00A413E3"/>
    <w:rsid w:val="00A4303E"/>
    <w:rsid w:val="00A45BD6"/>
    <w:rsid w:val="00A46588"/>
    <w:rsid w:val="00A52000"/>
    <w:rsid w:val="00A54259"/>
    <w:rsid w:val="00A56730"/>
    <w:rsid w:val="00A57033"/>
    <w:rsid w:val="00A57221"/>
    <w:rsid w:val="00A65DB7"/>
    <w:rsid w:val="00A67A76"/>
    <w:rsid w:val="00A731D5"/>
    <w:rsid w:val="00A826B9"/>
    <w:rsid w:val="00A832B2"/>
    <w:rsid w:val="00A849A7"/>
    <w:rsid w:val="00A90AA7"/>
    <w:rsid w:val="00A91604"/>
    <w:rsid w:val="00A91D7E"/>
    <w:rsid w:val="00A95219"/>
    <w:rsid w:val="00A959F0"/>
    <w:rsid w:val="00A97540"/>
    <w:rsid w:val="00A977F0"/>
    <w:rsid w:val="00AA28A5"/>
    <w:rsid w:val="00AA3910"/>
    <w:rsid w:val="00AA5595"/>
    <w:rsid w:val="00AA5C7D"/>
    <w:rsid w:val="00AA69BF"/>
    <w:rsid w:val="00AA6C5F"/>
    <w:rsid w:val="00AB614C"/>
    <w:rsid w:val="00AC10B1"/>
    <w:rsid w:val="00AC1A87"/>
    <w:rsid w:val="00AC592D"/>
    <w:rsid w:val="00AD3B21"/>
    <w:rsid w:val="00AE10E9"/>
    <w:rsid w:val="00AE4955"/>
    <w:rsid w:val="00AE595D"/>
    <w:rsid w:val="00AF25BE"/>
    <w:rsid w:val="00AF554F"/>
    <w:rsid w:val="00AF578C"/>
    <w:rsid w:val="00AF57AD"/>
    <w:rsid w:val="00B0104F"/>
    <w:rsid w:val="00B01BA7"/>
    <w:rsid w:val="00B027E0"/>
    <w:rsid w:val="00B02E1C"/>
    <w:rsid w:val="00B0413C"/>
    <w:rsid w:val="00B075D0"/>
    <w:rsid w:val="00B077F2"/>
    <w:rsid w:val="00B10590"/>
    <w:rsid w:val="00B17365"/>
    <w:rsid w:val="00B21DC8"/>
    <w:rsid w:val="00B25B30"/>
    <w:rsid w:val="00B2690C"/>
    <w:rsid w:val="00B311AD"/>
    <w:rsid w:val="00B31FC3"/>
    <w:rsid w:val="00B37AD5"/>
    <w:rsid w:val="00B51775"/>
    <w:rsid w:val="00B52B2B"/>
    <w:rsid w:val="00B56980"/>
    <w:rsid w:val="00B57528"/>
    <w:rsid w:val="00B63CF9"/>
    <w:rsid w:val="00B65EB7"/>
    <w:rsid w:val="00B6683C"/>
    <w:rsid w:val="00B67008"/>
    <w:rsid w:val="00B716C9"/>
    <w:rsid w:val="00B718ED"/>
    <w:rsid w:val="00B768B7"/>
    <w:rsid w:val="00B80CF9"/>
    <w:rsid w:val="00B827EC"/>
    <w:rsid w:val="00B865C1"/>
    <w:rsid w:val="00B871B5"/>
    <w:rsid w:val="00B9097C"/>
    <w:rsid w:val="00B94739"/>
    <w:rsid w:val="00B97A5C"/>
    <w:rsid w:val="00BA5770"/>
    <w:rsid w:val="00BB5528"/>
    <w:rsid w:val="00BB78DC"/>
    <w:rsid w:val="00BC1731"/>
    <w:rsid w:val="00BC1F8F"/>
    <w:rsid w:val="00BC27F3"/>
    <w:rsid w:val="00BC5538"/>
    <w:rsid w:val="00BD1AC9"/>
    <w:rsid w:val="00BD4835"/>
    <w:rsid w:val="00BD5290"/>
    <w:rsid w:val="00BD5B27"/>
    <w:rsid w:val="00BD75F2"/>
    <w:rsid w:val="00BF10D5"/>
    <w:rsid w:val="00BF1A84"/>
    <w:rsid w:val="00BF2121"/>
    <w:rsid w:val="00BF2A37"/>
    <w:rsid w:val="00BF33DF"/>
    <w:rsid w:val="00BF792C"/>
    <w:rsid w:val="00C02CED"/>
    <w:rsid w:val="00C03BB8"/>
    <w:rsid w:val="00C04401"/>
    <w:rsid w:val="00C10122"/>
    <w:rsid w:val="00C122C9"/>
    <w:rsid w:val="00C14CE4"/>
    <w:rsid w:val="00C17E1F"/>
    <w:rsid w:val="00C21005"/>
    <w:rsid w:val="00C23316"/>
    <w:rsid w:val="00C23F93"/>
    <w:rsid w:val="00C33072"/>
    <w:rsid w:val="00C35D06"/>
    <w:rsid w:val="00C368E0"/>
    <w:rsid w:val="00C37145"/>
    <w:rsid w:val="00C37659"/>
    <w:rsid w:val="00C42E4C"/>
    <w:rsid w:val="00C47F1C"/>
    <w:rsid w:val="00C51C13"/>
    <w:rsid w:val="00C51F1F"/>
    <w:rsid w:val="00C54330"/>
    <w:rsid w:val="00C719EE"/>
    <w:rsid w:val="00C759FB"/>
    <w:rsid w:val="00C77A44"/>
    <w:rsid w:val="00C81A15"/>
    <w:rsid w:val="00C92240"/>
    <w:rsid w:val="00C925CD"/>
    <w:rsid w:val="00C96EB4"/>
    <w:rsid w:val="00CA7ACD"/>
    <w:rsid w:val="00CB4C56"/>
    <w:rsid w:val="00CB519A"/>
    <w:rsid w:val="00CB52EE"/>
    <w:rsid w:val="00CB6F8D"/>
    <w:rsid w:val="00CC2E2B"/>
    <w:rsid w:val="00CC5CEF"/>
    <w:rsid w:val="00CD193F"/>
    <w:rsid w:val="00CD4347"/>
    <w:rsid w:val="00CE044C"/>
    <w:rsid w:val="00CE1B7B"/>
    <w:rsid w:val="00CE3EE8"/>
    <w:rsid w:val="00CE5A35"/>
    <w:rsid w:val="00CF00CC"/>
    <w:rsid w:val="00CF2E66"/>
    <w:rsid w:val="00CF333E"/>
    <w:rsid w:val="00CF509C"/>
    <w:rsid w:val="00D05C07"/>
    <w:rsid w:val="00D0684C"/>
    <w:rsid w:val="00D10A46"/>
    <w:rsid w:val="00D14C73"/>
    <w:rsid w:val="00D15568"/>
    <w:rsid w:val="00D17597"/>
    <w:rsid w:val="00D22A5D"/>
    <w:rsid w:val="00D238D2"/>
    <w:rsid w:val="00D30EE1"/>
    <w:rsid w:val="00D311DA"/>
    <w:rsid w:val="00D33B5A"/>
    <w:rsid w:val="00D34D5D"/>
    <w:rsid w:val="00D369BE"/>
    <w:rsid w:val="00D4354D"/>
    <w:rsid w:val="00D465D7"/>
    <w:rsid w:val="00D46870"/>
    <w:rsid w:val="00D54843"/>
    <w:rsid w:val="00D6361F"/>
    <w:rsid w:val="00D639E9"/>
    <w:rsid w:val="00D700E4"/>
    <w:rsid w:val="00D7077F"/>
    <w:rsid w:val="00D7101E"/>
    <w:rsid w:val="00D7288C"/>
    <w:rsid w:val="00D730C6"/>
    <w:rsid w:val="00D748B5"/>
    <w:rsid w:val="00D81120"/>
    <w:rsid w:val="00D908E8"/>
    <w:rsid w:val="00D93FCE"/>
    <w:rsid w:val="00D94BAC"/>
    <w:rsid w:val="00DA0ED2"/>
    <w:rsid w:val="00DA27E8"/>
    <w:rsid w:val="00DA5230"/>
    <w:rsid w:val="00DA77E1"/>
    <w:rsid w:val="00DB187E"/>
    <w:rsid w:val="00DB4A67"/>
    <w:rsid w:val="00DB7B8C"/>
    <w:rsid w:val="00DC2AEA"/>
    <w:rsid w:val="00DC2B61"/>
    <w:rsid w:val="00DC2FBB"/>
    <w:rsid w:val="00DC4743"/>
    <w:rsid w:val="00DC5E3C"/>
    <w:rsid w:val="00DC72ED"/>
    <w:rsid w:val="00DD1638"/>
    <w:rsid w:val="00DD2D0D"/>
    <w:rsid w:val="00DD6738"/>
    <w:rsid w:val="00DE0EE3"/>
    <w:rsid w:val="00DE2E4D"/>
    <w:rsid w:val="00DE3984"/>
    <w:rsid w:val="00DF03EF"/>
    <w:rsid w:val="00DF2C51"/>
    <w:rsid w:val="00DF5AEE"/>
    <w:rsid w:val="00E00BEF"/>
    <w:rsid w:val="00E01A3F"/>
    <w:rsid w:val="00E01ED2"/>
    <w:rsid w:val="00E0220C"/>
    <w:rsid w:val="00E04A80"/>
    <w:rsid w:val="00E05369"/>
    <w:rsid w:val="00E0782E"/>
    <w:rsid w:val="00E13185"/>
    <w:rsid w:val="00E131A9"/>
    <w:rsid w:val="00E16767"/>
    <w:rsid w:val="00E219FE"/>
    <w:rsid w:val="00E25587"/>
    <w:rsid w:val="00E2667D"/>
    <w:rsid w:val="00E30D08"/>
    <w:rsid w:val="00E36629"/>
    <w:rsid w:val="00E37A25"/>
    <w:rsid w:val="00E37EBA"/>
    <w:rsid w:val="00E43C84"/>
    <w:rsid w:val="00E43F05"/>
    <w:rsid w:val="00E503D2"/>
    <w:rsid w:val="00E52934"/>
    <w:rsid w:val="00E569BC"/>
    <w:rsid w:val="00E5745A"/>
    <w:rsid w:val="00E57BE1"/>
    <w:rsid w:val="00E71D18"/>
    <w:rsid w:val="00E72357"/>
    <w:rsid w:val="00E765B7"/>
    <w:rsid w:val="00E837CD"/>
    <w:rsid w:val="00E85063"/>
    <w:rsid w:val="00E86C90"/>
    <w:rsid w:val="00E87B9E"/>
    <w:rsid w:val="00E92B01"/>
    <w:rsid w:val="00E96150"/>
    <w:rsid w:val="00E97CD9"/>
    <w:rsid w:val="00EA107F"/>
    <w:rsid w:val="00EA1FEB"/>
    <w:rsid w:val="00EA22A8"/>
    <w:rsid w:val="00EA26C6"/>
    <w:rsid w:val="00EA2A9B"/>
    <w:rsid w:val="00EA4396"/>
    <w:rsid w:val="00EB5237"/>
    <w:rsid w:val="00EC0CAC"/>
    <w:rsid w:val="00EC1652"/>
    <w:rsid w:val="00EC2791"/>
    <w:rsid w:val="00EC722C"/>
    <w:rsid w:val="00EC7B47"/>
    <w:rsid w:val="00ED2041"/>
    <w:rsid w:val="00ED2809"/>
    <w:rsid w:val="00ED36EA"/>
    <w:rsid w:val="00ED464C"/>
    <w:rsid w:val="00EE11CB"/>
    <w:rsid w:val="00EE250E"/>
    <w:rsid w:val="00EE3071"/>
    <w:rsid w:val="00EE4131"/>
    <w:rsid w:val="00EE56A4"/>
    <w:rsid w:val="00EE6C2F"/>
    <w:rsid w:val="00EE7D68"/>
    <w:rsid w:val="00EF096D"/>
    <w:rsid w:val="00EF2FC4"/>
    <w:rsid w:val="00EF3AF3"/>
    <w:rsid w:val="00EF3C1B"/>
    <w:rsid w:val="00F0075A"/>
    <w:rsid w:val="00F020B2"/>
    <w:rsid w:val="00F02890"/>
    <w:rsid w:val="00F02B13"/>
    <w:rsid w:val="00F06F5C"/>
    <w:rsid w:val="00F103DF"/>
    <w:rsid w:val="00F10AAB"/>
    <w:rsid w:val="00F11618"/>
    <w:rsid w:val="00F13ED8"/>
    <w:rsid w:val="00F16F65"/>
    <w:rsid w:val="00F2614A"/>
    <w:rsid w:val="00F27946"/>
    <w:rsid w:val="00F27A52"/>
    <w:rsid w:val="00F33873"/>
    <w:rsid w:val="00F33DBA"/>
    <w:rsid w:val="00F35919"/>
    <w:rsid w:val="00F4142F"/>
    <w:rsid w:val="00F44913"/>
    <w:rsid w:val="00F516DC"/>
    <w:rsid w:val="00F542D0"/>
    <w:rsid w:val="00F5613E"/>
    <w:rsid w:val="00F561BA"/>
    <w:rsid w:val="00F565E5"/>
    <w:rsid w:val="00F569F7"/>
    <w:rsid w:val="00F607E0"/>
    <w:rsid w:val="00F678BE"/>
    <w:rsid w:val="00F750AC"/>
    <w:rsid w:val="00F80358"/>
    <w:rsid w:val="00F8072E"/>
    <w:rsid w:val="00F813D5"/>
    <w:rsid w:val="00F814F0"/>
    <w:rsid w:val="00F822BD"/>
    <w:rsid w:val="00F83001"/>
    <w:rsid w:val="00F8334F"/>
    <w:rsid w:val="00F93E44"/>
    <w:rsid w:val="00F97F3F"/>
    <w:rsid w:val="00FA0DE8"/>
    <w:rsid w:val="00FA346A"/>
    <w:rsid w:val="00FA5C12"/>
    <w:rsid w:val="00FA5EA9"/>
    <w:rsid w:val="00FB0D00"/>
    <w:rsid w:val="00FB2EE6"/>
    <w:rsid w:val="00FB40D3"/>
    <w:rsid w:val="00FB6985"/>
    <w:rsid w:val="00FC1B73"/>
    <w:rsid w:val="00FC20BF"/>
    <w:rsid w:val="00FC23B8"/>
    <w:rsid w:val="00FC3608"/>
    <w:rsid w:val="00FC7FD0"/>
    <w:rsid w:val="00FD237A"/>
    <w:rsid w:val="00FD4821"/>
    <w:rsid w:val="00FD48DB"/>
    <w:rsid w:val="00FD5DD8"/>
    <w:rsid w:val="00FD6023"/>
    <w:rsid w:val="00FE0BDF"/>
    <w:rsid w:val="00FE53D7"/>
    <w:rsid w:val="00FF0B98"/>
    <w:rsid w:val="00FF1770"/>
    <w:rsid w:val="00FF4AEA"/>
    <w:rsid w:val="00FF4E73"/>
    <w:rsid w:val="00FF549A"/>
    <w:rsid w:val="00FF5A89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C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0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00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14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A6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0A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0AE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B9097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B4538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04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304BC0"/>
    <w:rPr>
      <w:rFonts w:ascii="Calibri" w:eastAsia="Calibri" w:hAnsi="Calibri" w:cs="Calibri"/>
      <w:lang w:val="bs-Latn-BA" w:eastAsia="bs-Latn-BA"/>
    </w:rPr>
  </w:style>
  <w:style w:type="character" w:customStyle="1" w:styleId="cf01">
    <w:name w:val="cf01"/>
    <w:basedOn w:val="DefaultParagraphFont"/>
    <w:rsid w:val="000B0B7C"/>
    <w:rPr>
      <w:rFonts w:ascii="Segoe UI" w:hAnsi="Segoe UI" w:cs="Segoe UI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F00CC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0CC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5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2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4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2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4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3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tandard-zanimanja/detalji/320" TargetMode="External"/><Relationship Id="rId18" Type="http://schemas.openxmlformats.org/officeDocument/2006/relationships/hyperlink" Target="https://hko.srce.hr/registar/skup-ishoda-ucenja/detalji/6408" TargetMode="External"/><Relationship Id="rId26" Type="http://schemas.openxmlformats.org/officeDocument/2006/relationships/hyperlink" Target="https://hko.srce.hr/registar/skup-ishoda-ucenja/detalji/641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640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ishoda-ucenja/detalji/6414" TargetMode="External"/><Relationship Id="rId17" Type="http://schemas.openxmlformats.org/officeDocument/2006/relationships/hyperlink" Target="https://hko.srce.hr/registar/standard-kvalifikacije/detalji/182" TargetMode="External"/><Relationship Id="rId25" Type="http://schemas.openxmlformats.org/officeDocument/2006/relationships/hyperlink" Target="https://hko.srce.hr/registar/skup-ishoda-ucenja/detalji/64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2654" TargetMode="External"/><Relationship Id="rId20" Type="http://schemas.openxmlformats.org/officeDocument/2006/relationships/hyperlink" Target="https://hko.srce.hr/registar/skup-ishoda-ucenja/detalji/641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ishoda-ucenja/detalji/6409" TargetMode="External"/><Relationship Id="rId24" Type="http://schemas.openxmlformats.org/officeDocument/2006/relationships/hyperlink" Target="https://hko.srce.hr/registar/skup-ishoda-ucenja/detalji/6408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kompetencija/detalji/2651" TargetMode="External"/><Relationship Id="rId23" Type="http://schemas.openxmlformats.org/officeDocument/2006/relationships/hyperlink" Target="https://hko.srce.hr/registar/skup-ishoda-ucenja/detalji/64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ko.srce.hr/registar/skup-ishoda-ucenja/detalji/6408" TargetMode="External"/><Relationship Id="rId19" Type="http://schemas.openxmlformats.org/officeDocument/2006/relationships/hyperlink" Target="https://hko.srce.hr/registar/skup-ishoda-ucenja/detalji/64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2650" TargetMode="External"/><Relationship Id="rId22" Type="http://schemas.openxmlformats.org/officeDocument/2006/relationships/hyperlink" Target="https://hko.srce.hr/registar/skup-ishoda-ucenja/detalji/64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7" ma:contentTypeDescription="Stvaranje novog dokumenta." ma:contentTypeScope="" ma:versionID="81c719620f3590409ae7988995bade83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45c14701db31228d0bcdf8506cc0cd3a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A5184-EBEF-4557-9502-230FD53906B0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BF844EC7-4B44-456A-9702-CD3770E6E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985C8-BA24-4618-B2F9-076583CFB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3769</Words>
  <Characters>21485</Characters>
  <Application>Microsoft Office Word</Application>
  <DocSecurity>0</DocSecurity>
  <Lines>179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7</cp:revision>
  <cp:lastPrinted>2023-05-05T08:22:00Z</cp:lastPrinted>
  <dcterms:created xsi:type="dcterms:W3CDTF">2023-11-02T12:16:00Z</dcterms:created>
  <dcterms:modified xsi:type="dcterms:W3CDTF">2023-11-16T08:17:00Z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