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Default="00FB0D00" w:rsidP="00FB0D00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3A4623EE" w14:textId="77777777" w:rsidR="006971D2" w:rsidRDefault="006971D2" w:rsidP="006971D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1090F336" w:rsidR="00FB0D00" w:rsidRPr="00FA67B1" w:rsidRDefault="00FA67B1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FA67B1">
        <w:rPr>
          <w:b/>
          <w:sz w:val="48"/>
          <w:szCs w:val="48"/>
        </w:rPr>
        <w:t xml:space="preserve">Program obrazovanja za stjecanje mikrokvalifikacije </w:t>
      </w:r>
      <w:r w:rsidR="002454AF">
        <w:rPr>
          <w:b/>
          <w:sz w:val="48"/>
          <w:szCs w:val="48"/>
        </w:rPr>
        <w:t>osnove</w:t>
      </w:r>
      <w:r w:rsidRPr="00FA67B1">
        <w:rPr>
          <w:b/>
          <w:sz w:val="48"/>
          <w:szCs w:val="48"/>
        </w:rPr>
        <w:t xml:space="preserve"> </w:t>
      </w:r>
      <w:r w:rsidR="00CD2BD9">
        <w:rPr>
          <w:b/>
          <w:sz w:val="48"/>
          <w:szCs w:val="48"/>
        </w:rPr>
        <w:t>ugostiteljskog posluživanja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BC317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D6339E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0653D1F" w14:textId="77777777" w:rsidR="006971D2" w:rsidRDefault="006971D2" w:rsidP="006971D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6352BDE2" w14:textId="77777777" w:rsidR="006971D2" w:rsidRPr="00AE4955" w:rsidRDefault="006971D2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88"/>
        <w:gridCol w:w="2336"/>
        <w:gridCol w:w="2713"/>
      </w:tblGrid>
      <w:tr w:rsidR="00C759FB" w:rsidRPr="00F919E2" w14:paraId="69B33573" w14:textId="77777777" w:rsidTr="0019608E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19608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530CF681" w:rsidR="00C759FB" w:rsidRPr="00F919E2" w:rsidRDefault="00C759FB" w:rsidP="0019608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19608E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0EB6B8B6" w:rsidR="00C759FB" w:rsidRPr="006945A7" w:rsidRDefault="00C759FB" w:rsidP="0019608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5D418733" w:rsidR="00C759FB" w:rsidRPr="00F919E2" w:rsidRDefault="00456E81" w:rsidP="0019608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B387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Turizam i ugostiteljstvo</w:t>
            </w:r>
          </w:p>
        </w:tc>
      </w:tr>
      <w:tr w:rsidR="00C759FB" w:rsidRPr="00F919E2" w14:paraId="7899B0FB" w14:textId="77777777" w:rsidTr="0019608E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19608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3D6F532C" w:rsidR="00C759FB" w:rsidRPr="00F919E2" w:rsidRDefault="00AA0BB9" w:rsidP="002454A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 xml:space="preserve">Program obrazovanja za stjecanje </w:t>
            </w:r>
            <w:r w:rsidRPr="002454AF">
              <w:rPr>
                <w:sz w:val="20"/>
                <w:szCs w:val="20"/>
              </w:rPr>
              <w:t>mikrokvalifi</w:t>
            </w:r>
            <w:r w:rsidR="009865E1" w:rsidRPr="002454AF">
              <w:rPr>
                <w:sz w:val="20"/>
                <w:szCs w:val="20"/>
              </w:rPr>
              <w:t xml:space="preserve">kacije </w:t>
            </w:r>
            <w:r w:rsidR="002454AF" w:rsidRPr="002454AF">
              <w:rPr>
                <w:sz w:val="20"/>
                <w:szCs w:val="20"/>
              </w:rPr>
              <w:t>osnove</w:t>
            </w:r>
            <w:r w:rsidR="009865E1" w:rsidRPr="002454AF">
              <w:rPr>
                <w:sz w:val="20"/>
                <w:szCs w:val="20"/>
              </w:rPr>
              <w:t xml:space="preserve"> ugostiteljskog posluživanja</w:t>
            </w:r>
          </w:p>
        </w:tc>
      </w:tr>
      <w:tr w:rsidR="00456E81" w:rsidRPr="00F919E2" w14:paraId="0B142720" w14:textId="77777777" w:rsidTr="0019608E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456E81" w:rsidRPr="00F919E2" w:rsidRDefault="00456E81" w:rsidP="0019608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546B6F75" w:rsidR="00456E81" w:rsidRPr="00F919E2" w:rsidRDefault="00456E81" w:rsidP="0019608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935FF">
              <w:rPr>
                <w:sz w:val="20"/>
                <w:szCs w:val="20"/>
              </w:rPr>
              <w:t xml:space="preserve">Osposobljavanje </w:t>
            </w:r>
          </w:p>
        </w:tc>
      </w:tr>
      <w:tr w:rsidR="00456E81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456E81" w:rsidRPr="00F919E2" w:rsidRDefault="00456E81" w:rsidP="0019608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456E81" w:rsidRPr="00F919E2" w:rsidRDefault="00456E81" w:rsidP="0019608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084408B4" w:rsidR="00456E81" w:rsidRPr="00F919E2" w:rsidRDefault="00456E81" w:rsidP="0019608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456E81" w:rsidRPr="00F919E2" w14:paraId="6827F64F" w14:textId="77777777" w:rsidTr="0019608E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456E81" w:rsidRPr="00F919E2" w:rsidRDefault="00456E81" w:rsidP="0019608E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456E81" w:rsidRPr="00F919E2" w:rsidRDefault="00456E81" w:rsidP="0019608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350E8A27" w:rsidR="00456E81" w:rsidRPr="00F919E2" w:rsidRDefault="00456E81" w:rsidP="0019608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456E81" w:rsidRPr="00F919E2" w14:paraId="206337B8" w14:textId="77777777" w:rsidTr="0019608E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456E81" w:rsidRPr="00F919E2" w:rsidRDefault="00456E81" w:rsidP="0019608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2889326D" w14:textId="75AF69D9" w:rsidR="002454AF" w:rsidRDefault="002454AF" w:rsidP="002454AF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SIU </w:t>
            </w:r>
            <w:r w:rsidR="00C55F5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 Zaštita na radu (razina 4)</w:t>
            </w:r>
          </w:p>
          <w:p w14:paraId="2B0B0CC1" w14:textId="45A03021" w:rsidR="00C55F51" w:rsidRDefault="00C55F51" w:rsidP="002454AF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 xml:space="preserve">SIU 2: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Sanitarno higijenski uvjeti u ugostiteljstvu (razina 4)</w:t>
            </w:r>
          </w:p>
          <w:p w14:paraId="6D219060" w14:textId="2D6340C6" w:rsidR="00C55F51" w:rsidRDefault="00C55F51" w:rsidP="002454AF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3F1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 xml:space="preserve">SIU </w:t>
            </w:r>
            <w:r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3</w:t>
            </w:r>
            <w:r w:rsidRPr="00EE3F1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Osnove ugostiteljskog posluživanja  (razina 4)</w:t>
            </w:r>
          </w:p>
          <w:p w14:paraId="0712E230" w14:textId="53B8BD27" w:rsidR="00456E81" w:rsidRDefault="00D368BA" w:rsidP="00A63C5C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SIU </w:t>
            </w:r>
            <w:r w:rsidR="00C55F5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: Radne operacije u poslužnom odjelu ugostiteljskog objekta  (razina 4)</w:t>
            </w:r>
          </w:p>
          <w:p w14:paraId="6B651854" w14:textId="0E54B9C9" w:rsidR="00602513" w:rsidRPr="00EE3F18" w:rsidRDefault="00602513" w:rsidP="00602513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456E81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456E81" w:rsidRPr="00F919E2" w:rsidRDefault="00456E81" w:rsidP="0019608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440C7831" w14:textId="67175666" w:rsidR="00EE4DA9" w:rsidRPr="006971D2" w:rsidRDefault="00602513" w:rsidP="00EE4DA9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</w:pPr>
            <w:r w:rsidRPr="006971D2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12</w:t>
            </w:r>
            <w:r w:rsidR="00EE4DA9" w:rsidRPr="006971D2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 xml:space="preserve"> CSVET</w:t>
            </w:r>
          </w:p>
          <w:p w14:paraId="01D73227" w14:textId="281E47E6" w:rsidR="00C55F51" w:rsidRDefault="00C55F51" w:rsidP="00C55F51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SIU 1: Zaštita na radu (1 CSVET)</w:t>
            </w:r>
          </w:p>
          <w:p w14:paraId="37ABA875" w14:textId="11EF43F7" w:rsidR="00C55F51" w:rsidRDefault="00C55F51" w:rsidP="00C55F51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 xml:space="preserve">SIU 2: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Sanitarno higijenski uvjeti u ugostiteljstvu (3 CSVET)</w:t>
            </w:r>
          </w:p>
          <w:p w14:paraId="4E850075" w14:textId="77777777" w:rsidR="00C55F51" w:rsidRDefault="00C55F51" w:rsidP="00C55F51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3F1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 xml:space="preserve">SIU </w:t>
            </w:r>
            <w:r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3</w:t>
            </w:r>
            <w:r w:rsidRPr="00EE3F1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Osnove ugostiteljskog posluživanja  (4 CSVET)</w:t>
            </w:r>
          </w:p>
          <w:p w14:paraId="29C236E9" w14:textId="511947AD" w:rsidR="00602513" w:rsidRPr="00C55F51" w:rsidRDefault="00C55F51" w:rsidP="00602513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SIU 4: Radne operacije u poslužnom odjelu ugostiteljskog objekta  (4 CSVET)</w:t>
            </w:r>
            <w:r w:rsidR="0060251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456E81" w:rsidRPr="00F919E2" w14:paraId="2D88B913" w14:textId="77777777" w:rsidTr="0019608E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456E81" w:rsidRPr="00F919E2" w:rsidRDefault="00456E81" w:rsidP="0019608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456E81" w:rsidRPr="00F919E2" w14:paraId="1A0CC92F" w14:textId="77777777" w:rsidTr="0019608E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456E81" w:rsidRPr="00F919E2" w:rsidRDefault="00456E81" w:rsidP="0019608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456E81" w:rsidRPr="00F919E2" w:rsidRDefault="00456E81" w:rsidP="0019608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456E81" w:rsidRPr="00F919E2" w:rsidRDefault="00456E81" w:rsidP="0019608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456E81" w:rsidRPr="00F919E2" w:rsidRDefault="00456E81" w:rsidP="0019608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456E81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16B1BA21" w14:textId="22267AA4" w:rsidR="0037567A" w:rsidRDefault="0037567A" w:rsidP="00D64F3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SZ Konobar / Konobarica</w:t>
            </w:r>
          </w:p>
          <w:p w14:paraId="408AC751" w14:textId="18B22821" w:rsidR="0037567A" w:rsidRDefault="002A6460" w:rsidP="00D64F37">
            <w:pPr>
              <w:pStyle w:val="Heading3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</w:pPr>
            <w:hyperlink r:id="rId7" w:history="1">
              <w:r w:rsidR="0037567A" w:rsidRPr="0037567A">
                <w:rPr>
                  <w:rStyle w:val="Hyperlink"/>
                  <w:rFonts w:asciiTheme="minorHAnsi" w:hAnsiTheme="minorHAnsi" w:cstheme="minorHAnsi"/>
                  <w:b w:val="0"/>
                  <w:bCs w:val="0"/>
                  <w:noProof/>
                  <w:sz w:val="20"/>
                  <w:szCs w:val="20"/>
                </w:rPr>
                <w:t>https://hko.srce.hr/registar/standard-zanimanja/detalji/437</w:t>
              </w:r>
            </w:hyperlink>
          </w:p>
          <w:p w14:paraId="5F489816" w14:textId="77777777" w:rsidR="00D64F37" w:rsidRDefault="00D64F37" w:rsidP="00D64F3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BC1A34E" w14:textId="240B4451" w:rsidR="007F0EEF" w:rsidRDefault="007F0EEF" w:rsidP="00D64F3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7567A">
              <w:rPr>
                <w:rFonts w:asciiTheme="minorHAnsi" w:hAnsiTheme="minorHAnsi" w:cstheme="minorHAnsi"/>
                <w:noProof/>
                <w:sz w:val="20"/>
                <w:szCs w:val="20"/>
              </w:rPr>
              <w:t>SKOMP 1:</w:t>
            </w:r>
          </w:p>
          <w:p w14:paraId="4A0D0D6F" w14:textId="77777777" w:rsidR="00897468" w:rsidRPr="0037567A" w:rsidRDefault="00897468" w:rsidP="00D64F3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EA2B231" w14:textId="77777777" w:rsidR="007F0EEF" w:rsidRDefault="007F0EEF" w:rsidP="00D64F3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7567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Zaštita na radu u ugostiteljstvu</w:t>
            </w:r>
          </w:p>
          <w:p w14:paraId="129AC6E3" w14:textId="77777777" w:rsidR="007F0EEF" w:rsidRDefault="002A6460" w:rsidP="00D64F37">
            <w:pPr>
              <w:shd w:val="clear" w:color="auto" w:fill="FFFFFF"/>
              <w:spacing w:after="0" w:line="240" w:lineRule="auto"/>
              <w:rPr>
                <w:rStyle w:val="Hyperlink"/>
                <w:bCs/>
                <w:sz w:val="20"/>
                <w:szCs w:val="20"/>
                <w:lang w:val="hr-HR"/>
              </w:rPr>
            </w:pPr>
            <w:hyperlink r:id="rId8" w:history="1">
              <w:r w:rsidR="007F0EEF" w:rsidRPr="0037567A">
                <w:rPr>
                  <w:rStyle w:val="Hyperlink"/>
                  <w:bCs/>
                  <w:sz w:val="20"/>
                  <w:szCs w:val="20"/>
                  <w:lang w:val="hr-HR"/>
                </w:rPr>
                <w:t>https://hko.srce.hr/registar/skup-kompetencija/detalji/3559</w:t>
              </w:r>
            </w:hyperlink>
          </w:p>
          <w:p w14:paraId="23AC9060" w14:textId="77777777" w:rsidR="00CD4B3D" w:rsidRDefault="00CD4B3D" w:rsidP="00D64F37">
            <w:pPr>
              <w:shd w:val="clear" w:color="auto" w:fill="FFFFFF"/>
              <w:spacing w:after="0" w:line="240" w:lineRule="auto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14:paraId="6E02FF5D" w14:textId="4872EB3F" w:rsidR="00CD4B3D" w:rsidRPr="00CD4B3D" w:rsidRDefault="00CD4B3D" w:rsidP="00D64F37">
            <w:pPr>
              <w:shd w:val="clear" w:color="auto" w:fill="FFFFFF"/>
              <w:spacing w:after="0" w:line="240" w:lineRule="auto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E75FF8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Vrijedi do: </w:t>
            </w:r>
            <w:r w:rsidRPr="00CD4B3D">
              <w:rPr>
                <w:rStyle w:val="Hyperlink"/>
                <w:color w:val="auto"/>
                <w:sz w:val="20"/>
                <w:szCs w:val="20"/>
                <w:u w:val="none"/>
              </w:rPr>
              <w:t>31.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Pr="00CD4B3D">
              <w:rPr>
                <w:rStyle w:val="Hyperlink"/>
                <w:color w:val="auto"/>
                <w:sz w:val="20"/>
                <w:szCs w:val="20"/>
                <w:u w:val="none"/>
              </w:rPr>
              <w:t>12.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Pr="00CD4B3D">
              <w:rPr>
                <w:rStyle w:val="Hyperlink"/>
                <w:color w:val="auto"/>
                <w:sz w:val="20"/>
                <w:szCs w:val="20"/>
                <w:u w:val="none"/>
              </w:rPr>
              <w:t>2024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  <w:p w14:paraId="2A17F401" w14:textId="77777777" w:rsidR="00D64F37" w:rsidRDefault="00D64F37" w:rsidP="00D64F3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70D847C" w14:textId="7EFF7AD3" w:rsidR="00B57E63" w:rsidRPr="00D8263F" w:rsidRDefault="00170D11" w:rsidP="00D64F3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Source Sans Pro" w:hAnsi="Source Sans Pro"/>
                <w:b w:val="0"/>
                <w:bCs w:val="0"/>
                <w:color w:val="326991"/>
                <w:sz w:val="36"/>
                <w:szCs w:val="36"/>
                <w:highlight w:val="yellow"/>
                <w:lang w:val="bs-Latn-BA" w:eastAsia="en-US"/>
              </w:rPr>
            </w:pPr>
            <w:r w:rsidRPr="00A80B2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SZ </w:t>
            </w:r>
            <w:r w:rsidR="00A80B23" w:rsidRPr="006971D2">
              <w:rPr>
                <w:rFonts w:asciiTheme="minorHAnsi" w:hAnsiTheme="minorHAnsi" w:cstheme="minorHAnsi"/>
                <w:sz w:val="20"/>
                <w:szCs w:val="20"/>
                <w:lang w:val="bs-Latn-BA" w:eastAsia="en-US"/>
              </w:rPr>
              <w:t>Stručnjak / Stručnjakinja ugostiteljskog posluživanja</w:t>
            </w:r>
          </w:p>
          <w:p w14:paraId="3984717D" w14:textId="2219C925" w:rsidR="00A80B23" w:rsidRPr="00A80B23" w:rsidRDefault="002A6460" w:rsidP="00D64F37">
            <w:pPr>
              <w:spacing w:after="0" w:line="240" w:lineRule="auto"/>
              <w:rPr>
                <w:sz w:val="20"/>
                <w:szCs w:val="20"/>
              </w:rPr>
            </w:pPr>
            <w:hyperlink r:id="rId9" w:history="1">
              <w:r w:rsidR="00A80B23" w:rsidRPr="00A80B23">
                <w:rPr>
                  <w:rStyle w:val="Hyperlink"/>
                  <w:sz w:val="20"/>
                  <w:szCs w:val="20"/>
                </w:rPr>
                <w:t>https://hko.srce.hr/registar/standard-zanimanja/detalji/320</w:t>
              </w:r>
            </w:hyperlink>
          </w:p>
          <w:p w14:paraId="6ED1263F" w14:textId="77777777" w:rsidR="00A80B23" w:rsidRDefault="00A80B23" w:rsidP="00170D1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B8A7E78" w14:textId="3E871233" w:rsidR="00752640" w:rsidRPr="000F30FB" w:rsidRDefault="00752640" w:rsidP="00D64F3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0F30F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SKOMP 1:</w:t>
            </w:r>
          </w:p>
          <w:p w14:paraId="25331695" w14:textId="77777777" w:rsidR="00752640" w:rsidRPr="00752640" w:rsidRDefault="00752640" w:rsidP="00D64F37">
            <w:pPr>
              <w:shd w:val="clear" w:color="auto" w:fill="FFFFFF"/>
              <w:spacing w:after="0" w:line="240" w:lineRule="auto"/>
              <w:outlineLvl w:val="2"/>
              <w:rPr>
                <w:rFonts w:ascii="Source Sans Pro" w:eastAsia="Times New Roman" w:hAnsi="Source Sans Pro" w:cs="Times New Roman"/>
                <w:color w:val="326991"/>
                <w:sz w:val="36"/>
                <w:szCs w:val="36"/>
                <w:lang w:val="en-GB" w:eastAsia="en-GB"/>
              </w:rPr>
            </w:pPr>
            <w:r w:rsidRPr="00752640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Sigurnost na radu i zbrinjavanje otpada</w:t>
            </w:r>
            <w:r w:rsidRPr="00752640">
              <w:rPr>
                <w:rFonts w:ascii="Source Sans Pro" w:eastAsia="Times New Roman" w:hAnsi="Source Sans Pro" w:cs="Times New Roman"/>
                <w:color w:val="326991"/>
                <w:sz w:val="36"/>
                <w:szCs w:val="36"/>
                <w:lang w:val="en-GB" w:eastAsia="en-GB"/>
              </w:rPr>
              <w:t xml:space="preserve"> </w:t>
            </w:r>
            <w:r w:rsidRPr="00752640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u skladu s održivim razvojem</w:t>
            </w:r>
          </w:p>
          <w:p w14:paraId="3C247DF9" w14:textId="77777777" w:rsidR="00752640" w:rsidRDefault="00752640" w:rsidP="00D64F37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5BB284B" w14:textId="4D042DB0" w:rsidR="00752640" w:rsidRDefault="002A6460" w:rsidP="00D64F37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0" w:history="1">
              <w:r w:rsidR="00752640" w:rsidRPr="00AD3C2D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https://hko.srce.hr/registar/skup-kompetencija/detalji/2655</w:t>
              </w:r>
            </w:hyperlink>
          </w:p>
          <w:p w14:paraId="75EF3AC4" w14:textId="2E2A6613" w:rsidR="00752640" w:rsidRPr="00057B48" w:rsidRDefault="00057B48" w:rsidP="00170D11">
            <w:pPr>
              <w:spacing w:before="60" w:after="60" w:line="240" w:lineRule="auto"/>
              <w:rPr>
                <w:rStyle w:val="Hyperlink"/>
                <w:color w:val="auto"/>
                <w:u w:val="none"/>
              </w:rPr>
            </w:pPr>
            <w:r w:rsidRPr="00E75FF8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Vrijedi do: </w:t>
            </w:r>
            <w:r w:rsidRPr="00057B48">
              <w:rPr>
                <w:rStyle w:val="Hyperlink"/>
                <w:color w:val="auto"/>
                <w:sz w:val="20"/>
                <w:szCs w:val="20"/>
                <w:u w:val="none"/>
              </w:rPr>
              <w:t>31.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Pr="00057B48">
              <w:rPr>
                <w:rStyle w:val="Hyperlink"/>
                <w:color w:val="auto"/>
                <w:sz w:val="20"/>
                <w:szCs w:val="20"/>
                <w:u w:val="none"/>
              </w:rPr>
              <w:t>12.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 w:rsidRPr="00057B48">
              <w:rPr>
                <w:rStyle w:val="Hyperlink"/>
                <w:color w:val="auto"/>
                <w:sz w:val="20"/>
                <w:szCs w:val="20"/>
                <w:u w:val="none"/>
              </w:rPr>
              <w:t>2025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  <w:p w14:paraId="679CA754" w14:textId="77777777" w:rsidR="00057B48" w:rsidRDefault="00057B48" w:rsidP="00D368BA">
            <w:pPr>
              <w:pStyle w:val="Heading3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noProof/>
                <w:color w:val="auto"/>
                <w:sz w:val="20"/>
                <w:szCs w:val="20"/>
                <w:u w:val="none"/>
              </w:rPr>
            </w:pPr>
          </w:p>
          <w:p w14:paraId="2EF835B1" w14:textId="2B9AAAF1" w:rsidR="00D368BA" w:rsidRDefault="009865E1" w:rsidP="00D368BA">
            <w:pPr>
              <w:pStyle w:val="Heading3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b w:val="0"/>
                <w:noProof/>
                <w:color w:val="auto"/>
                <w:sz w:val="20"/>
                <w:szCs w:val="20"/>
                <w:u w:val="none"/>
              </w:rPr>
            </w:pPr>
            <w:r w:rsidRPr="009865E1">
              <w:rPr>
                <w:rStyle w:val="Hyperlink"/>
                <w:rFonts w:asciiTheme="minorHAnsi" w:hAnsiTheme="minorHAnsi" w:cstheme="minorHAnsi"/>
                <w:noProof/>
                <w:color w:val="auto"/>
                <w:sz w:val="20"/>
                <w:szCs w:val="20"/>
                <w:u w:val="none"/>
              </w:rPr>
              <w:lastRenderedPageBreak/>
              <w:t xml:space="preserve">SZ </w:t>
            </w:r>
            <w:r w:rsidR="00D368BA" w:rsidRPr="006971D2">
              <w:rPr>
                <w:rStyle w:val="Hyperlink"/>
                <w:rFonts w:asciiTheme="minorHAnsi" w:hAnsiTheme="minorHAnsi" w:cstheme="minorHAnsi"/>
                <w:bCs w:val="0"/>
                <w:noProof/>
                <w:color w:val="auto"/>
                <w:sz w:val="20"/>
                <w:szCs w:val="20"/>
                <w:u w:val="none"/>
              </w:rPr>
              <w:t>Hotelijer-ugostitelj/Hotelijerka-ugostiteljica</w:t>
            </w:r>
          </w:p>
          <w:p w14:paraId="59ACD3FA" w14:textId="1FA4BE23" w:rsidR="00D368BA" w:rsidRDefault="002A6460" w:rsidP="00D368BA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hyperlink r:id="rId11" w:history="1">
              <w:r w:rsidR="00D368BA" w:rsidRPr="001B43D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t>https://hko.srce.hr/registar/standard-zanimanja/detalji/307</w:t>
              </w:r>
            </w:hyperlink>
          </w:p>
          <w:p w14:paraId="42243BF4" w14:textId="77777777" w:rsidR="00830ACB" w:rsidRDefault="00830ACB" w:rsidP="007D5668">
            <w:pPr>
              <w:pStyle w:val="Heading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3300829B" w14:textId="79760FF8" w:rsidR="00D368BA" w:rsidRDefault="00D368BA" w:rsidP="00D64F37">
            <w:pPr>
              <w:shd w:val="clear" w:color="auto" w:fill="FFFFFF"/>
              <w:spacing w:after="0" w:line="240" w:lineRule="auto"/>
              <w:rPr>
                <w:rStyle w:val="Hyperlink"/>
                <w:b/>
                <w:color w:val="auto"/>
                <w:sz w:val="20"/>
                <w:szCs w:val="20"/>
                <w:u w:val="none"/>
                <w:lang w:val="hr-HR"/>
              </w:rPr>
            </w:pPr>
            <w:r w:rsidRPr="00D368BA">
              <w:rPr>
                <w:rStyle w:val="Hyperlink"/>
                <w:b/>
                <w:color w:val="auto"/>
                <w:sz w:val="20"/>
                <w:szCs w:val="20"/>
                <w:u w:val="none"/>
                <w:lang w:val="hr-HR"/>
              </w:rPr>
              <w:t xml:space="preserve">SKOMP </w:t>
            </w:r>
            <w:r w:rsidR="00C50982">
              <w:rPr>
                <w:rStyle w:val="Hyperlink"/>
                <w:b/>
                <w:color w:val="auto"/>
                <w:sz w:val="20"/>
                <w:szCs w:val="20"/>
                <w:u w:val="none"/>
                <w:lang w:val="hr-HR"/>
              </w:rPr>
              <w:t>1</w:t>
            </w:r>
            <w:r w:rsidRPr="00D368BA">
              <w:rPr>
                <w:rStyle w:val="Hyperlink"/>
                <w:b/>
                <w:color w:val="auto"/>
                <w:sz w:val="20"/>
                <w:szCs w:val="20"/>
                <w:u w:val="none"/>
                <w:lang w:val="hr-HR"/>
              </w:rPr>
              <w:t>:</w:t>
            </w:r>
          </w:p>
          <w:p w14:paraId="21212876" w14:textId="2E6079C2" w:rsidR="00D368BA" w:rsidRDefault="00D368BA" w:rsidP="00D64F37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68BA">
              <w:rPr>
                <w:rFonts w:asciiTheme="minorHAnsi" w:hAnsiTheme="minorHAnsi" w:cstheme="minorHAnsi"/>
                <w:sz w:val="20"/>
                <w:szCs w:val="20"/>
              </w:rPr>
              <w:t>Planiranje vlastitog rada i rada osoblja u ugostiteljskom objektu</w:t>
            </w:r>
          </w:p>
          <w:p w14:paraId="6A437028" w14:textId="0369E37D" w:rsidR="00D368BA" w:rsidRDefault="002A6460" w:rsidP="00D64F3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hyperlink r:id="rId12" w:history="1">
              <w:r w:rsidR="00D368BA" w:rsidRPr="001B43D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t>https://hko.srce.hr/registar/skup-kompetencija/detalji/2559</w:t>
              </w:r>
            </w:hyperlink>
          </w:p>
          <w:p w14:paraId="09B18AC4" w14:textId="77777777" w:rsidR="00D64F37" w:rsidRDefault="00D64F37" w:rsidP="00D64F3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D05876" w14:textId="21B07627" w:rsidR="00D368BA" w:rsidRPr="007367F8" w:rsidRDefault="007367F8" w:rsidP="00D64F3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67F8">
              <w:rPr>
                <w:rFonts w:asciiTheme="minorHAnsi" w:hAnsiTheme="minorHAnsi" w:cstheme="minorHAnsi"/>
                <w:sz w:val="20"/>
                <w:szCs w:val="20"/>
              </w:rPr>
              <w:t xml:space="preserve">SKOMP </w:t>
            </w:r>
            <w:r w:rsidR="00C5098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367F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B773A94" w14:textId="51322672" w:rsidR="007367F8" w:rsidRDefault="007367F8" w:rsidP="00D64F3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367F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Posluživanje jela, pića i napitaka</w:t>
            </w:r>
          </w:p>
          <w:p w14:paraId="0870A62F" w14:textId="26939D76" w:rsidR="007367F8" w:rsidRPr="00D368BA" w:rsidRDefault="002A6460" w:rsidP="00D64F3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hyperlink r:id="rId13" w:history="1">
              <w:r w:rsidR="007367F8" w:rsidRPr="007367F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t>https://hko.srce.hr/registar/skup-kompetencija/detalji/2563</w:t>
              </w:r>
            </w:hyperlink>
          </w:p>
          <w:p w14:paraId="3D0D3195" w14:textId="3B808389" w:rsidR="00AA39F2" w:rsidRPr="00D64F37" w:rsidRDefault="00A80B23" w:rsidP="00D64F3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75FF8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Vrijedi do: </w:t>
            </w:r>
            <w:r w:rsidR="00A3204D">
              <w:rPr>
                <w:rStyle w:val="Hyperlink"/>
                <w:color w:val="auto"/>
                <w:sz w:val="20"/>
                <w:szCs w:val="20"/>
                <w:u w:val="none"/>
              </w:rPr>
              <w:t>01</w:t>
            </w:r>
            <w:r w:rsidR="00A3204D" w:rsidRPr="00A3204D">
              <w:rPr>
                <w:rStyle w:val="Hyperlink"/>
                <w:color w:val="auto"/>
                <w:sz w:val="20"/>
                <w:szCs w:val="20"/>
                <w:u w:val="none"/>
              </w:rPr>
              <w:t>. 9. 2025.</w:t>
            </w:r>
          </w:p>
        </w:tc>
        <w:tc>
          <w:tcPr>
            <w:tcW w:w="2120" w:type="pct"/>
            <w:gridSpan w:val="2"/>
          </w:tcPr>
          <w:p w14:paraId="7C2055B9" w14:textId="77777777" w:rsidR="00426B3A" w:rsidRDefault="00426B3A" w:rsidP="0019608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D665D0D" w14:textId="1952D56C" w:rsidR="00426B3A" w:rsidRDefault="00426B3A" w:rsidP="00426B3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40A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SK </w:t>
            </w:r>
            <w:r w:rsidRPr="00D64F3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Kuharski tehničar</w:t>
            </w:r>
            <w:r w:rsidR="00A80B23" w:rsidRPr="00D64F3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/K</w:t>
            </w:r>
            <w:r w:rsidRPr="00D64F3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uharska tehničarka</w:t>
            </w:r>
          </w:p>
          <w:p w14:paraId="7F85A246" w14:textId="5B0CC597" w:rsidR="00426B3A" w:rsidRDefault="002A6460" w:rsidP="00426B3A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426B3A" w:rsidRPr="005B647F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https://hko.srce.hr/registar/standard-kvalifikacije/detalji/168</w:t>
              </w:r>
            </w:hyperlink>
          </w:p>
          <w:p w14:paraId="265F037F" w14:textId="77777777" w:rsidR="00FD7009" w:rsidRDefault="00FD7009" w:rsidP="00426B3A">
            <w:pPr>
              <w:spacing w:before="60" w:after="60" w:line="240" w:lineRule="auto"/>
              <w:rPr>
                <w:rStyle w:val="Hyperlink"/>
                <w:noProof/>
              </w:rPr>
            </w:pPr>
          </w:p>
          <w:p w14:paraId="33650759" w14:textId="5C4E7013" w:rsidR="00FD7009" w:rsidRPr="0063509C" w:rsidRDefault="00FD7009" w:rsidP="00426B3A">
            <w:pPr>
              <w:spacing w:before="60" w:after="60" w:line="240" w:lineRule="auto"/>
            </w:pPr>
            <w:r w:rsidRPr="0063509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</w:t>
            </w:r>
            <w:r w:rsidR="0063509C" w:rsidRPr="0063509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Pr="0063509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</w:t>
            </w:r>
            <w:r w:rsidR="00BD4DF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63509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12.</w:t>
            </w:r>
            <w:r w:rsidR="00BD4DF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63509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2027</w:t>
            </w:r>
            <w:r w:rsidR="00BD4DF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0341746D" w14:textId="77777777" w:rsidR="0063509C" w:rsidRDefault="0063509C" w:rsidP="00426B3A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  <w:u w:val="none"/>
                <w:lang w:val="hr-HR"/>
              </w:rPr>
            </w:pPr>
          </w:p>
          <w:p w14:paraId="31EA62E1" w14:textId="00EC45E1" w:rsidR="007A3AD1" w:rsidRPr="00D64F37" w:rsidRDefault="007A3AD1" w:rsidP="00426B3A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  <w:u w:val="none"/>
                <w:lang w:val="hr-HR"/>
              </w:rPr>
            </w:pPr>
            <w:r w:rsidRPr="007A3AD1">
              <w:rPr>
                <w:rStyle w:val="Hyperlink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  <w:u w:val="none"/>
                <w:lang w:val="hr-HR"/>
              </w:rPr>
              <w:t>SK</w:t>
            </w:r>
            <w:r w:rsidRPr="007A3AD1">
              <w:rPr>
                <w:rStyle w:val="Hyperlink"/>
                <w:rFonts w:asciiTheme="minorHAnsi" w:hAnsiTheme="minorHAnsi" w:cstheme="minorHAnsi"/>
                <w:noProof/>
                <w:color w:val="auto"/>
                <w:sz w:val="20"/>
                <w:szCs w:val="20"/>
                <w:u w:val="none"/>
                <w:lang w:val="hr-HR"/>
              </w:rPr>
              <w:t xml:space="preserve"> </w:t>
            </w:r>
            <w:r w:rsidRPr="00D64F37">
              <w:rPr>
                <w:rStyle w:val="Hyperlink"/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  <w:u w:val="none"/>
                <w:lang w:val="hr-HR"/>
              </w:rPr>
              <w:t>Slastičar/Slastičarka</w:t>
            </w:r>
          </w:p>
          <w:p w14:paraId="0D68EED9" w14:textId="72B66EE9" w:rsidR="007A3AD1" w:rsidRDefault="002A6460" w:rsidP="00426B3A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5" w:history="1">
              <w:r w:rsidR="007A3AD1" w:rsidRPr="0015722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https://hko.srce.hr/registar/standard-kvalifikacije/detalji/111</w:t>
              </w:r>
            </w:hyperlink>
          </w:p>
          <w:p w14:paraId="2DDECAA5" w14:textId="77777777" w:rsidR="00BD4DFE" w:rsidRDefault="00BD4DFE" w:rsidP="00BD4DF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31CF35C" w14:textId="3B04115B" w:rsidR="00BD4DFE" w:rsidRPr="00BD4DFE" w:rsidRDefault="00BD4DFE" w:rsidP="00BD4DF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3509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do: </w:t>
            </w:r>
            <w:r w:rsidRPr="00BD4DF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BD4DF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12.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BD4DF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2025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230FC0EF" w14:textId="77777777" w:rsidR="00BD4DFE" w:rsidRDefault="00BD4DFE" w:rsidP="00D368BA">
            <w:pPr>
              <w:pStyle w:val="Heading3"/>
              <w:shd w:val="clear" w:color="auto" w:fill="FFFFFF"/>
              <w:spacing w:before="0" w:beforeAutospacing="0" w:after="0" w:afterAutospacing="0"/>
              <w:rPr>
                <w:rStyle w:val="Hyperlink"/>
                <w:rFonts w:ascii="Source Sans Pro" w:hAnsi="Source Sans Pro"/>
                <w:noProof/>
                <w:color w:val="326991"/>
                <w:u w:val="none"/>
                <w:shd w:val="clear" w:color="auto" w:fill="FFFFFF"/>
              </w:rPr>
            </w:pPr>
          </w:p>
          <w:p w14:paraId="6CF58392" w14:textId="28B0D608" w:rsidR="00D368BA" w:rsidRDefault="00D368BA" w:rsidP="00D368BA">
            <w:pPr>
              <w:pStyle w:val="Heading3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b w:val="0"/>
                <w:noProof/>
                <w:color w:val="auto"/>
                <w:sz w:val="20"/>
                <w:szCs w:val="20"/>
                <w:u w:val="none"/>
              </w:rPr>
            </w:pPr>
            <w:r w:rsidRPr="009865E1">
              <w:rPr>
                <w:rStyle w:val="Hyperlink"/>
                <w:rFonts w:asciiTheme="minorHAnsi" w:hAnsiTheme="minorHAnsi" w:cstheme="minorHAnsi"/>
                <w:noProof/>
                <w:color w:val="auto"/>
                <w:sz w:val="20"/>
                <w:szCs w:val="20"/>
                <w:u w:val="none"/>
              </w:rPr>
              <w:t>S</w:t>
            </w:r>
            <w:r>
              <w:rPr>
                <w:rStyle w:val="Hyperlink"/>
                <w:rFonts w:asciiTheme="minorHAnsi" w:hAnsiTheme="minorHAnsi" w:cstheme="minorHAnsi"/>
                <w:noProof/>
                <w:color w:val="auto"/>
                <w:sz w:val="20"/>
                <w:szCs w:val="20"/>
                <w:u w:val="none"/>
              </w:rPr>
              <w:t>K</w:t>
            </w:r>
            <w:r w:rsidRPr="009865E1">
              <w:rPr>
                <w:rStyle w:val="Hyperlink"/>
                <w:rFonts w:asciiTheme="minorHAnsi" w:hAnsiTheme="minorHAnsi" w:cstheme="minorHAnsi"/>
                <w:noProof/>
                <w:color w:val="auto"/>
                <w:sz w:val="20"/>
                <w:szCs w:val="20"/>
                <w:u w:val="none"/>
              </w:rPr>
              <w:t xml:space="preserve"> </w:t>
            </w:r>
            <w:r w:rsidRPr="00D64F37">
              <w:rPr>
                <w:rStyle w:val="Hyperlink"/>
                <w:rFonts w:asciiTheme="minorHAnsi" w:hAnsiTheme="minorHAnsi" w:cstheme="minorHAnsi"/>
                <w:bCs w:val="0"/>
                <w:noProof/>
                <w:color w:val="auto"/>
                <w:sz w:val="20"/>
                <w:szCs w:val="20"/>
                <w:u w:val="none"/>
              </w:rPr>
              <w:t>Hotelijer-ugostitelj/Hotelijerka-ugostiteljica</w:t>
            </w:r>
          </w:p>
          <w:p w14:paraId="64E92EC3" w14:textId="1A7B69AF" w:rsidR="00D368BA" w:rsidRDefault="002A6460" w:rsidP="00426B3A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6" w:history="1">
              <w:r w:rsidR="00D52895" w:rsidRPr="00AD3C2D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https://hko.srce.hr/registar/standard-kvalifikacije/detalji/221</w:t>
              </w:r>
            </w:hyperlink>
          </w:p>
          <w:p w14:paraId="09D0F49C" w14:textId="77777777" w:rsidR="00D52895" w:rsidRDefault="00D52895" w:rsidP="00426B3A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0B3CE12" w14:textId="75CAFE1C" w:rsidR="00D368BA" w:rsidRDefault="009E14D3" w:rsidP="00426B3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3509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do: </w:t>
            </w:r>
            <w:r w:rsidRPr="009E14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9E14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12.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9E14D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2028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5A82830D" w14:textId="77777777" w:rsidR="009E14D3" w:rsidRDefault="009E14D3" w:rsidP="00C55F51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</w:p>
          <w:p w14:paraId="61CB13CF" w14:textId="07837DEC" w:rsidR="00C55F51" w:rsidRPr="00D64F37" w:rsidRDefault="00C55F51" w:rsidP="00C55F51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</w:pPr>
            <w:r w:rsidRPr="00D64F37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SIU 1:</w:t>
            </w:r>
            <w:r w:rsidRPr="00426B3A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 xml:space="preserve"> </w:t>
            </w:r>
            <w:r w:rsidRPr="00BD5961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Zaštita na radu</w:t>
            </w:r>
          </w:p>
          <w:p w14:paraId="46C3C92F" w14:textId="77777777" w:rsidR="00C55F51" w:rsidRDefault="002A6460" w:rsidP="00C55F51">
            <w:pPr>
              <w:pStyle w:val="Heading3"/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hyperlink r:id="rId17" w:history="1">
              <w:r w:rsidR="00C55F51" w:rsidRPr="00157228">
                <w:rPr>
                  <w:rStyle w:val="Hyperlink"/>
                  <w:rFonts w:asciiTheme="minorHAnsi" w:hAnsiTheme="minorHAnsi" w:cstheme="minorHAnsi"/>
                  <w:b w:val="0"/>
                  <w:noProof/>
                  <w:sz w:val="20"/>
                  <w:szCs w:val="20"/>
                </w:rPr>
                <w:t>https://hko.srce.hr/registar/skup-ishoda-</w:t>
              </w:r>
              <w:r w:rsidR="00C55F51" w:rsidRPr="00157228">
                <w:rPr>
                  <w:rStyle w:val="Hyperlink"/>
                  <w:rFonts w:asciiTheme="minorHAnsi" w:hAnsiTheme="minorHAnsi" w:cstheme="minorHAnsi"/>
                  <w:b w:val="0"/>
                  <w:noProof/>
                  <w:sz w:val="20"/>
                  <w:szCs w:val="20"/>
                </w:rPr>
                <w:lastRenderedPageBreak/>
                <w:t>ucenja/detalji/3455</w:t>
              </w:r>
            </w:hyperlink>
          </w:p>
          <w:p w14:paraId="2BD8C71C" w14:textId="77777777" w:rsidR="00C55F51" w:rsidRDefault="00C55F51" w:rsidP="00C55F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6E5F839" w14:textId="6CE1C1E8" w:rsidR="00C55F51" w:rsidRDefault="00C55F51" w:rsidP="00C55F51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F3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SIU 2: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BD5961">
              <w:rPr>
                <w:rFonts w:asciiTheme="minorHAnsi" w:hAnsiTheme="minorHAnsi" w:cstheme="minorHAnsi"/>
                <w:sz w:val="20"/>
                <w:szCs w:val="20"/>
              </w:rPr>
              <w:t>Sanitarno higijenski uvjeti u ugostiteljstvu</w:t>
            </w:r>
          </w:p>
          <w:p w14:paraId="2AFF6BB8" w14:textId="01ACF794" w:rsidR="002758D3" w:rsidRDefault="002A6460" w:rsidP="00C25CB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hyperlink r:id="rId18" w:history="1">
              <w:r w:rsidR="002758D3" w:rsidRPr="002758D3">
                <w:rPr>
                  <w:rStyle w:val="Hyperlink"/>
                  <w:rFonts w:asciiTheme="minorHAnsi" w:hAnsiTheme="minorHAnsi" w:cstheme="minorHAnsi"/>
                  <w:b w:val="0"/>
                  <w:noProof/>
                  <w:sz w:val="20"/>
                  <w:szCs w:val="20"/>
                </w:rPr>
                <w:t>https://hko.srce.hr/registar/skup-ishoda-ucenja/detalji/5777</w:t>
              </w:r>
            </w:hyperlink>
          </w:p>
          <w:p w14:paraId="20D9C258" w14:textId="77777777" w:rsidR="002758D3" w:rsidRDefault="002758D3" w:rsidP="00C25CB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</w:p>
          <w:p w14:paraId="66E960E8" w14:textId="1CD72D72" w:rsidR="00C25CB7" w:rsidRPr="00EE3F18" w:rsidRDefault="00C25CB7" w:rsidP="00C25CB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64F37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 xml:space="preserve">SIU </w:t>
            </w:r>
            <w:r w:rsidR="00C55F51" w:rsidRPr="00D64F37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3</w:t>
            </w:r>
            <w:r w:rsidRPr="00D64F37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:</w:t>
            </w:r>
            <w:r w:rsidRPr="00EE3F1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 xml:space="preserve"> </w:t>
            </w:r>
            <w:r w:rsidR="00426B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Osnove ugostiteljskog posluživanja</w:t>
            </w:r>
          </w:p>
          <w:p w14:paraId="7E5FDDED" w14:textId="10669E36" w:rsidR="009865E1" w:rsidRPr="00426B3A" w:rsidRDefault="002A6460" w:rsidP="00426B3A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</w:pPr>
            <w:hyperlink r:id="rId19" w:history="1">
              <w:r w:rsidR="00426B3A" w:rsidRPr="00426B3A">
                <w:rPr>
                  <w:rStyle w:val="Hyperlink"/>
                  <w:rFonts w:asciiTheme="minorHAnsi" w:hAnsiTheme="minorHAnsi" w:cstheme="minorHAnsi"/>
                  <w:b w:val="0"/>
                  <w:noProof/>
                  <w:sz w:val="20"/>
                  <w:szCs w:val="20"/>
                </w:rPr>
                <w:t>https://hko.srce.hr/registar/skup-ishoda-ucenja/detalji/5772</w:t>
              </w:r>
            </w:hyperlink>
          </w:p>
          <w:p w14:paraId="73DA9AE3" w14:textId="77777777" w:rsidR="00C55F51" w:rsidRDefault="00D368BA" w:rsidP="00A63C5C">
            <w:pPr>
              <w:pStyle w:val="Heading3"/>
              <w:shd w:val="clear" w:color="auto" w:fill="FFFFFF"/>
              <w:spacing w:before="300" w:beforeAutospacing="0" w:after="15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64F37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 xml:space="preserve">SIU </w:t>
            </w:r>
            <w:r w:rsidR="00C55F51" w:rsidRPr="00D64F37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4</w:t>
            </w:r>
            <w:r w:rsidRPr="00D64F37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:</w:t>
            </w:r>
            <w:r w:rsidRPr="00D368BA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 xml:space="preserve"> </w:t>
            </w:r>
            <w:r w:rsidRPr="00D368B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Radne operacije u poslužnom odjelu ugostiteljskog objekta</w:t>
            </w:r>
          </w:p>
          <w:p w14:paraId="3E33F32D" w14:textId="1F17EC8D" w:rsidR="00D368BA" w:rsidRPr="00C55F51" w:rsidRDefault="002A6460" w:rsidP="00A63C5C">
            <w:pPr>
              <w:pStyle w:val="Heading3"/>
              <w:shd w:val="clear" w:color="auto" w:fill="FFFFFF"/>
              <w:spacing w:before="300" w:beforeAutospacing="0" w:after="15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hyperlink r:id="rId20" w:history="1">
              <w:r w:rsidR="00A63C5C" w:rsidRPr="001B43D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t>https://hko.srce.hr/registar/skup-ishoda-ucenja/detalji/7135</w:t>
              </w:r>
            </w:hyperlink>
          </w:p>
        </w:tc>
        <w:tc>
          <w:tcPr>
            <w:tcW w:w="1496" w:type="pct"/>
            <w:vAlign w:val="center"/>
          </w:tcPr>
          <w:p w14:paraId="6A04DB37" w14:textId="77777777" w:rsidR="00456E81" w:rsidRPr="00F919E2" w:rsidRDefault="00456E81" w:rsidP="0019608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456E81" w:rsidRPr="00F919E2" w14:paraId="42CE3E54" w14:textId="77777777" w:rsidTr="0019608E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0D9FA685" w:rsidR="00456E81" w:rsidRPr="00F919E2" w:rsidRDefault="00456E81" w:rsidP="0019608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6AE637D3" w14:textId="77777777" w:rsidR="00641B43" w:rsidRDefault="00641B43" w:rsidP="00641B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Posjedovanje prethodne kvalifikacije minimalno na razini 1 HKO </w:t>
            </w:r>
          </w:p>
          <w:p w14:paraId="1CF87FEF" w14:textId="77777777" w:rsidR="00641B43" w:rsidRDefault="00641B43" w:rsidP="00641B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Važeća sanitarna iskaznica</w:t>
            </w:r>
          </w:p>
          <w:p w14:paraId="3C667CCB" w14:textId="5C5CCCD5" w:rsidR="00FF740E" w:rsidRPr="00FF740E" w:rsidRDefault="00641B43" w:rsidP="00641B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Liječničko uvjerenje medicine rada o zdravstvenoj sposobnosti za obavljanje poslova ugostiteljskog posluživanja</w:t>
            </w:r>
          </w:p>
        </w:tc>
      </w:tr>
      <w:tr w:rsidR="00456E81" w:rsidRPr="00F919E2" w14:paraId="4AF77F6B" w14:textId="77777777" w:rsidTr="0019608E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456E81" w:rsidRPr="00F919E2" w:rsidRDefault="00456E81" w:rsidP="0019608E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5E119749" w14:textId="7110D888" w:rsidR="00C25CB7" w:rsidRPr="00A935FF" w:rsidRDefault="00C25CB7" w:rsidP="00C25CB7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Stečenih </w:t>
            </w:r>
            <w:r w:rsidR="00602513">
              <w:rPr>
                <w:rFonts w:ascii="Calibri" w:hAnsi="Calibri" w:cs="Calibri"/>
                <w:sz w:val="20"/>
                <w:szCs w:val="20"/>
              </w:rPr>
              <w:t>12</w:t>
            </w:r>
            <w:r w:rsidRPr="00A935FF">
              <w:rPr>
                <w:rFonts w:ascii="Calibri" w:hAnsi="Calibri" w:cs="Calibri"/>
                <w:sz w:val="20"/>
                <w:szCs w:val="20"/>
              </w:rPr>
              <w:t xml:space="preserve"> CSVET bodova</w:t>
            </w:r>
          </w:p>
          <w:p w14:paraId="63E5AF8C" w14:textId="12D8D412" w:rsidR="00C25CB7" w:rsidRPr="00A935FF" w:rsidRDefault="00C25CB7" w:rsidP="00C25CB7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35FF">
              <w:rPr>
                <w:rFonts w:ascii="Calibri" w:hAnsi="Calibri" w:cs="Calibri"/>
                <w:sz w:val="20"/>
                <w:szCs w:val="20"/>
              </w:rPr>
              <w:t xml:space="preserve">Uspješna završna provjera stečenih znanja usmenim i/ili pisanim provjerama te provjera </w:t>
            </w:r>
            <w:r w:rsidRPr="00A935FF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vještina polaznika projektnim zadatcima, a temeljem unaprijed određenih kriterija vrednovanja postignuća</w:t>
            </w:r>
            <w:r w:rsidR="006945A7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.</w:t>
            </w:r>
          </w:p>
          <w:p w14:paraId="7D8C7A81" w14:textId="77777777" w:rsidR="00C25CB7" w:rsidRPr="00A935FF" w:rsidRDefault="00C25CB7" w:rsidP="00C25C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>O završnoj provjeri vodi se zapisnik i provodi ju tročlano povjerenstvo.</w:t>
            </w:r>
          </w:p>
          <w:p w14:paraId="34480BBF" w14:textId="609D043E" w:rsidR="00456E81" w:rsidRPr="00F919E2" w:rsidRDefault="00C25CB7" w:rsidP="00EE3F1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A935FF">
              <w:rPr>
                <w:sz w:val="20"/>
                <w:szCs w:val="20"/>
              </w:rPr>
              <w:t xml:space="preserve">Svakom polazniku nakon uspješno završene završne provjere izdaje se </w:t>
            </w:r>
            <w:r w:rsidRPr="009817C6">
              <w:rPr>
                <w:i/>
                <w:iCs/>
                <w:sz w:val="20"/>
                <w:szCs w:val="20"/>
              </w:rPr>
              <w:t>Uvjerenje o osposobljavanju za stjecanje mikrokvalifikacije</w:t>
            </w:r>
            <w:r w:rsidR="009817C6" w:rsidRPr="009817C6">
              <w:rPr>
                <w:i/>
                <w:iCs/>
                <w:sz w:val="20"/>
                <w:szCs w:val="20"/>
              </w:rPr>
              <w:t xml:space="preserve"> osnove ugostiteljskog posluživanja</w:t>
            </w:r>
            <w:r w:rsidR="00EE3F18">
              <w:rPr>
                <w:sz w:val="20"/>
                <w:szCs w:val="20"/>
              </w:rPr>
              <w:t>.</w:t>
            </w:r>
          </w:p>
        </w:tc>
      </w:tr>
      <w:tr w:rsidR="00456E81" w:rsidRPr="00F919E2" w14:paraId="34A012B0" w14:textId="77777777" w:rsidTr="0019608E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456E81" w:rsidRPr="00F919E2" w:rsidRDefault="00456E81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3C388BAF" w14:textId="5C7E90CD" w:rsidR="007D62DD" w:rsidRDefault="007D62DD" w:rsidP="007D62DD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mikrokvalifikacije </w:t>
            </w:r>
            <w:r w:rsidR="00EE3F18">
              <w:rPr>
                <w:sz w:val="20"/>
                <w:szCs w:val="20"/>
              </w:rPr>
              <w:t>za jednostavne poslove u kuharstvu</w:t>
            </w:r>
            <w:r w:rsidR="00EE3F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provodi se redovitom nastavom u trajanju od </w:t>
            </w:r>
            <w:r w:rsidR="00844E74" w:rsidRPr="00844E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sati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uz mogućnost izvođenja teorijskog dijela nastave putem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online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prijenosa u stvarnom vremenu.</w:t>
            </w:r>
          </w:p>
          <w:p w14:paraId="60538107" w14:textId="27D63218" w:rsidR="007D62DD" w:rsidRDefault="007D62DD" w:rsidP="007D62D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Ishodi učenja ostvaruju se dijelom vođenim procesom učenja u ustanovi, u trajanju od  </w:t>
            </w:r>
            <w:r w:rsidR="00844E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sati,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dijelom učenjem temeljenim na radu u trajanju od </w:t>
            </w:r>
            <w:r w:rsidR="00B30334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1</w:t>
            </w:r>
            <w:r w:rsidR="00844E74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62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sat</w:t>
            </w:r>
            <w:r w:rsidR="00844E74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, a dijelom samostalnim aktivnostima polaznika, u trajanju od </w:t>
            </w:r>
            <w:r w:rsidR="00844E74" w:rsidRPr="00844E74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2</w:t>
            </w:r>
            <w:r w:rsidR="00AA39F2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 sat</w:t>
            </w:r>
            <w:r w:rsidR="00844E74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9C062EF" w14:textId="14F55D7D" w:rsidR="00456E81" w:rsidRPr="00F919E2" w:rsidRDefault="000C1F31" w:rsidP="007D62D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Učenje temeljeno na radu odvija se u specijaliziranoj učionici gdje se izvode simulacije stvarnih problemskih situacija te u konkretnom radnom okruženju</w:t>
            </w:r>
            <w:r w:rsidR="00315D5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gdje se </w:t>
            </w:r>
            <w:r>
              <w:rPr>
                <w:sz w:val="20"/>
                <w:szCs w:val="20"/>
              </w:rPr>
              <w:t xml:space="preserve">izvršavaju konkretne radne zadaće u stvarnim radnim kontroliranim uvjetima.  </w:t>
            </w:r>
          </w:p>
        </w:tc>
      </w:tr>
      <w:tr w:rsidR="00456E81" w:rsidRPr="00F919E2" w14:paraId="2F5BF833" w14:textId="77777777" w:rsidTr="0019608E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456E81" w:rsidRPr="00F919E2" w:rsidRDefault="00456E81" w:rsidP="0019608E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21B2CB3C" w:rsidR="00456E81" w:rsidRPr="00F919E2" w:rsidRDefault="008A1ADC" w:rsidP="0019608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  <w:tr w:rsidR="00456E81" w:rsidRPr="00F919E2" w14:paraId="6596F4E3" w14:textId="77777777" w:rsidTr="0019608E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456E81" w:rsidRPr="00F919E2" w:rsidRDefault="00456E81" w:rsidP="0019608E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632B7FC8" w:rsidR="00456E81" w:rsidRPr="00F919E2" w:rsidRDefault="008A1ADC" w:rsidP="0019608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  <w:tr w:rsidR="00456E81" w:rsidRPr="00F919E2" w14:paraId="2C76E0A8" w14:textId="77777777" w:rsidTr="00C55F51">
        <w:trPr>
          <w:trHeight w:val="55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456E81" w:rsidRPr="00F919E2" w:rsidRDefault="00456E81" w:rsidP="0019608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66BC4920" w14:textId="362A81FB" w:rsidR="00B57E63" w:rsidRDefault="002A6460" w:rsidP="00FD1CF8">
            <w:pPr>
              <w:shd w:val="clear" w:color="auto" w:fill="FFFFFF"/>
              <w:spacing w:after="120" w:line="240" w:lineRule="auto"/>
              <w:jc w:val="both"/>
              <w:rPr>
                <w:rStyle w:val="Hyperlink"/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hyperlink r:id="rId21" w:history="1">
              <w:r w:rsidR="00B57E63" w:rsidRPr="00887FD2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val="en-US" w:eastAsia="en-US"/>
                </w:rPr>
                <w:t>https://hko.srce.hr/registar/skup-ishoda-ucenja/detalji/3455</w:t>
              </w:r>
            </w:hyperlink>
          </w:p>
          <w:p w14:paraId="35D8375A" w14:textId="42D0543B" w:rsidR="003B66C0" w:rsidRDefault="002A6460" w:rsidP="00FD1CF8">
            <w:pPr>
              <w:shd w:val="clear" w:color="auto" w:fill="FFFFFF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hyperlink r:id="rId22" w:history="1">
              <w:r w:rsidR="003B66C0" w:rsidRPr="002758D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https://hko.srce.hr/registar/skup-ishoda-ucenja/detalji/5777</w:t>
              </w:r>
            </w:hyperlink>
          </w:p>
          <w:p w14:paraId="2A5327A4" w14:textId="3CF038B5" w:rsidR="00B57E63" w:rsidRDefault="002A6460" w:rsidP="00FD1CF8">
            <w:pPr>
              <w:shd w:val="clear" w:color="auto" w:fill="FFFFFF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hyperlink r:id="rId23" w:history="1">
              <w:r w:rsidR="00B57E63" w:rsidRPr="00887FD2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val="en-US" w:eastAsia="en-US"/>
                </w:rPr>
                <w:t>https://hko.srce.hr/registar/skup-ishoda-ucenja/detalji/5772</w:t>
              </w:r>
            </w:hyperlink>
          </w:p>
          <w:p w14:paraId="42254FE5" w14:textId="4D3C41C9" w:rsidR="00A63C5C" w:rsidRPr="003B66C0" w:rsidRDefault="002A6460" w:rsidP="00FD1CF8">
            <w:pPr>
              <w:shd w:val="clear" w:color="auto" w:fill="FFFFFF"/>
              <w:spacing w:after="120" w:line="240" w:lineRule="auto"/>
              <w:jc w:val="both"/>
              <w:rPr>
                <w:rFonts w:asciiTheme="minorHAnsi" w:hAnsiTheme="minorHAnsi" w:cstheme="minorHAnsi"/>
                <w:noProof/>
                <w:color w:val="0563C1" w:themeColor="hyperlink"/>
                <w:sz w:val="20"/>
                <w:szCs w:val="20"/>
                <w:u w:val="single"/>
                <w:lang w:val="hr-HR"/>
              </w:rPr>
            </w:pPr>
            <w:hyperlink r:id="rId24" w:history="1">
              <w:r w:rsidR="00A63C5C" w:rsidRPr="001B43D4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https://hko.srce.hr/registar/skup-ishoda-ucenja/detalji/7135</w:t>
              </w:r>
            </w:hyperlink>
          </w:p>
        </w:tc>
      </w:tr>
      <w:tr w:rsidR="00456E81" w:rsidRPr="00F919E2" w14:paraId="64AD4354" w14:textId="77777777" w:rsidTr="0019608E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456E81" w:rsidRPr="00F919E2" w:rsidRDefault="00456E81" w:rsidP="0019608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Kompetencije koje se programom stječu </w:t>
            </w:r>
          </w:p>
        </w:tc>
      </w:tr>
      <w:tr w:rsidR="00456E81" w:rsidRPr="00F919E2" w14:paraId="2DB23D25" w14:textId="77777777" w:rsidTr="0019608E">
        <w:trPr>
          <w:trHeight w:val="304"/>
        </w:trPr>
        <w:tc>
          <w:tcPr>
            <w:tcW w:w="5000" w:type="pct"/>
            <w:gridSpan w:val="4"/>
          </w:tcPr>
          <w:p w14:paraId="7FC64C63" w14:textId="526C783A" w:rsidR="0037567A" w:rsidRPr="00175A5D" w:rsidRDefault="0037567A" w:rsidP="0037567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175A5D"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Primijeniti pravila rada na siguran način</w:t>
            </w:r>
          </w:p>
          <w:p w14:paraId="03BEA1FE" w14:textId="7BC1EDF7" w:rsidR="0037567A" w:rsidRPr="00175A5D" w:rsidRDefault="0037567A" w:rsidP="0037567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175A5D"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Primijeniti pravila zaštite od požara</w:t>
            </w:r>
          </w:p>
          <w:p w14:paraId="5077EA0B" w14:textId="1001B17E" w:rsidR="0037567A" w:rsidRPr="00175A5D" w:rsidRDefault="0037567A" w:rsidP="0037567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175A5D"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Primijeniti pravila zaštite okoliša</w:t>
            </w:r>
          </w:p>
          <w:p w14:paraId="4B84443A" w14:textId="06AE576A" w:rsidR="0037567A" w:rsidRPr="00175A5D" w:rsidRDefault="0037567A" w:rsidP="0037567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</w:pPr>
            <w:r w:rsidRPr="00175A5D"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Primijeniti pravila prve pomoći</w:t>
            </w:r>
          </w:p>
          <w:p w14:paraId="79888D27" w14:textId="77777777" w:rsidR="00971D88" w:rsidRPr="00175A5D" w:rsidRDefault="00971D88" w:rsidP="0037567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175A5D"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Zbrinuti otpadne materijale i dijelove prema pravilima struke i specifičnosti zanimanja</w:t>
            </w:r>
          </w:p>
          <w:p w14:paraId="27E5AF40" w14:textId="662D7904" w:rsidR="00B57E63" w:rsidRPr="00175A5D" w:rsidRDefault="00B57E63" w:rsidP="0037567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</w:pPr>
            <w:r w:rsidRPr="00175A5D"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Primjenjivati načela HACCP sustava u poslovanju odjela hrane i pića</w:t>
            </w:r>
          </w:p>
          <w:p w14:paraId="1187461B" w14:textId="4496FA29" w:rsidR="00A80B23" w:rsidRPr="00175A5D" w:rsidRDefault="00A80B23" w:rsidP="00B57E6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</w:pPr>
            <w:r w:rsidRPr="00175A5D">
              <w:rPr>
                <w:rStyle w:val="Strong"/>
                <w:rFonts w:cstheme="minorHAnsi"/>
                <w:b w:val="0"/>
                <w:bCs w:val="0"/>
                <w:noProof/>
                <w:sz w:val="20"/>
                <w:szCs w:val="20"/>
              </w:rPr>
              <w:t>Obaviti pripremne radove u poslužnom odjelu prije početka dnevnog poslovanja</w:t>
            </w:r>
          </w:p>
          <w:p w14:paraId="6F1133D8" w14:textId="7531C700" w:rsidR="00A63C5C" w:rsidRPr="00175A5D" w:rsidRDefault="00A63C5C" w:rsidP="00B57E6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Style w:val="Strong"/>
                <w:rFonts w:cstheme="minorHAnsi"/>
                <w:bCs w:val="0"/>
                <w:noProof/>
                <w:sz w:val="20"/>
                <w:szCs w:val="20"/>
              </w:rPr>
            </w:pPr>
            <w:r w:rsidRPr="00175A5D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Poštivati organizaciju rada i organizacijsku strukturu na radnom mjestu</w:t>
            </w:r>
          </w:p>
          <w:p w14:paraId="4E5CAFAD" w14:textId="77777777" w:rsidR="007367F8" w:rsidRPr="00175A5D" w:rsidRDefault="007367F8" w:rsidP="007367F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175A5D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Poznavati osnovne načine posluživanja jela</w:t>
            </w:r>
          </w:p>
          <w:p w14:paraId="418AA4BA" w14:textId="77777777" w:rsidR="007367F8" w:rsidRPr="00175A5D" w:rsidRDefault="007367F8" w:rsidP="007367F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175A5D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Samostalno poslužiti jelo prema određenom načinu posluživanja</w:t>
            </w:r>
          </w:p>
          <w:p w14:paraId="65FCC8DA" w14:textId="2EB6762C" w:rsidR="00A63C5C" w:rsidRPr="00A63C5C" w:rsidRDefault="007367F8" w:rsidP="007367F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theme="minorHAnsi"/>
                <w:b/>
                <w:noProof/>
                <w:sz w:val="20"/>
                <w:szCs w:val="20"/>
              </w:rPr>
            </w:pPr>
            <w:r w:rsidRPr="00175A5D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Samostalno dopremiti i poslužiti piće i napitak prema pravilima struke</w:t>
            </w:r>
          </w:p>
        </w:tc>
      </w:tr>
      <w:tr w:rsidR="00456E81" w:rsidRPr="00F919E2" w14:paraId="3D59805F" w14:textId="77777777" w:rsidTr="00FD1CF8">
        <w:trPr>
          <w:trHeight w:val="53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456E81" w:rsidRPr="00F919E2" w:rsidRDefault="00456E81" w:rsidP="0019608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1AC23974" w14:textId="77777777" w:rsidR="009C1174" w:rsidRDefault="009C1174" w:rsidP="009C117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procesu praćenja kvalitete i uspješnosti izvedbe programa obrazovanja primjenjuju se sljedeće aktivnosti: </w:t>
            </w:r>
          </w:p>
          <w:p w14:paraId="2822D57C" w14:textId="77777777" w:rsidR="009C1174" w:rsidRDefault="009C1174" w:rsidP="009C1174">
            <w:pPr>
              <w:numPr>
                <w:ilvl w:val="0"/>
                <w:numId w:val="7"/>
              </w:numPr>
              <w:tabs>
                <w:tab w:val="num" w:pos="644"/>
              </w:tabs>
              <w:spacing w:before="60" w:after="60" w:line="240" w:lineRule="auto"/>
              <w:ind w:left="6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5B64AE51" w14:textId="77777777" w:rsidR="009C1174" w:rsidRDefault="009C1174" w:rsidP="009C1174">
            <w:pPr>
              <w:numPr>
                <w:ilvl w:val="0"/>
                <w:numId w:val="7"/>
              </w:numPr>
              <w:tabs>
                <w:tab w:val="num" w:pos="644"/>
              </w:tabs>
              <w:spacing w:before="60" w:after="60" w:line="240" w:lineRule="auto"/>
              <w:ind w:left="6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40804313" w14:textId="77777777" w:rsidR="009C1174" w:rsidRDefault="009C1174" w:rsidP="009C1174">
            <w:pPr>
              <w:numPr>
                <w:ilvl w:val="0"/>
                <w:numId w:val="7"/>
              </w:numPr>
              <w:tabs>
                <w:tab w:val="num" w:pos="644"/>
              </w:tabs>
              <w:spacing w:before="60" w:after="60" w:line="240" w:lineRule="auto"/>
              <w:ind w:left="6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139A0E17" w14:textId="77777777" w:rsidR="009C1174" w:rsidRDefault="009C1174" w:rsidP="009C1174">
            <w:pPr>
              <w:numPr>
                <w:ilvl w:val="0"/>
                <w:numId w:val="7"/>
              </w:numPr>
              <w:tabs>
                <w:tab w:val="num" w:pos="644"/>
              </w:tabs>
              <w:spacing w:before="60" w:after="60" w:line="240" w:lineRule="auto"/>
              <w:ind w:left="6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181B4832" w14:textId="77777777" w:rsidR="009C1174" w:rsidRDefault="009C1174" w:rsidP="009C117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Dobivenim rezultatima anketa dobiva se pregled uspješnosti izvedbe programa, kao i  procjena kvalitete nastavničkog rada.</w:t>
            </w:r>
          </w:p>
          <w:p w14:paraId="25D37C6F" w14:textId="52FE16B7" w:rsidR="00456E81" w:rsidRPr="00D64F37" w:rsidRDefault="009C1174" w:rsidP="0019608E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postignuća.</w:t>
            </w:r>
          </w:p>
        </w:tc>
      </w:tr>
      <w:tr w:rsidR="00456E81" w:rsidRPr="00F919E2" w14:paraId="56EB1F55" w14:textId="77777777" w:rsidTr="0019608E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456E81" w:rsidRPr="00F919E2" w:rsidRDefault="00456E81" w:rsidP="0019608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0D941BFF" w:rsidR="00456E81" w:rsidRPr="00F919E2" w:rsidRDefault="004C04DA" w:rsidP="0019608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</w:t>
            </w:r>
          </w:p>
        </w:tc>
      </w:tr>
      <w:bookmarkEnd w:id="0"/>
    </w:tbl>
    <w:p w14:paraId="731475D6" w14:textId="77777777" w:rsidR="00EE3F18" w:rsidRDefault="00EE3F18" w:rsidP="00EE3F18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3F6C248B" w14:textId="77777777" w:rsidR="00E1777E" w:rsidRDefault="00E1777E" w:rsidP="00EE3F18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3E789659" w14:textId="77777777" w:rsidR="00D64F37" w:rsidRDefault="00D64F37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  <w:r>
        <w:rPr>
          <w:rFonts w:cstheme="minorHAnsi"/>
          <w:b/>
          <w:bCs/>
          <w:noProof/>
          <w:sz w:val="24"/>
          <w:szCs w:val="24"/>
        </w:rPr>
        <w:br w:type="page"/>
      </w:r>
    </w:p>
    <w:p w14:paraId="1D976449" w14:textId="2140653D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19608E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19608E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19608E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19608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19608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19608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19608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19608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19608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19608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19608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19608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19608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19608E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19608E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19608E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19608E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19608E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19608E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19608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19608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19608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19608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D774CA" w:rsidRPr="00F919E2" w14:paraId="0C3EF0D5" w14:textId="77777777" w:rsidTr="0019608E"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6E7158BF" w:rsidR="00D774CA" w:rsidRPr="00F919E2" w:rsidRDefault="00D774CA" w:rsidP="00C55F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5102FBEE" w:rsidR="00D774CA" w:rsidRPr="00F919E2" w:rsidRDefault="00D774CA" w:rsidP="00C55F51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Osnove ugostiteljskog posluživanja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6320" w14:textId="241FDFBB" w:rsidR="00D774CA" w:rsidRPr="00C55F51" w:rsidRDefault="00D774CA" w:rsidP="00C55F51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0"/>
                <w:szCs w:val="20"/>
              </w:rPr>
            </w:pPr>
            <w:r w:rsidRPr="00C55F5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Zaštita na radu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B438" w14:textId="4E4B28AC" w:rsidR="00D774CA" w:rsidRPr="00F919E2" w:rsidRDefault="00D774CA" w:rsidP="00C55F51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89E8" w14:textId="0268BE73" w:rsidR="00D774CA" w:rsidRPr="00F919E2" w:rsidRDefault="00D774CA" w:rsidP="00C55F5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60A6" w14:textId="5E476F11" w:rsidR="00D774CA" w:rsidRPr="00F919E2" w:rsidRDefault="00D774CA" w:rsidP="00C55F5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9234" w14:textId="4DB559E5" w:rsidR="00D774CA" w:rsidRPr="00F919E2" w:rsidRDefault="00D774CA" w:rsidP="00C55F5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9CD3" w14:textId="4B3FA6D5" w:rsidR="00D774CA" w:rsidRPr="00F919E2" w:rsidRDefault="00D774CA" w:rsidP="00C55F5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7A0C83" w14:textId="0DBC0A65" w:rsidR="00D774CA" w:rsidRPr="00F919E2" w:rsidRDefault="00D774CA" w:rsidP="00C55F5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D774CA" w:rsidRPr="00F919E2" w14:paraId="6B7F37CB" w14:textId="77777777" w:rsidTr="0019608E">
        <w:trPr>
          <w:trHeight w:val="270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5A9DCCA" w14:textId="77777777" w:rsidR="00D774CA" w:rsidRPr="00F919E2" w:rsidRDefault="00D774CA" w:rsidP="00C55F5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88212D" w14:textId="77777777" w:rsidR="00D774CA" w:rsidRPr="00F919E2" w:rsidRDefault="00D774CA" w:rsidP="00C55F51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957D" w14:textId="2AF678E5" w:rsidR="00D774CA" w:rsidRPr="00983533" w:rsidRDefault="00D774CA" w:rsidP="00C55F51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Sanitarno higijenski uvjeti u ugostiteljstvu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0CA398" w14:textId="32509961" w:rsidR="00D774CA" w:rsidRPr="00F919E2" w:rsidRDefault="00D774CA" w:rsidP="00C55F51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ECC721" w14:textId="2DD24A5D" w:rsidR="00D774CA" w:rsidRPr="00F919E2" w:rsidRDefault="00D774CA" w:rsidP="00C55F5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9FE658" w14:textId="59AE41C2" w:rsidR="00D774CA" w:rsidRPr="00F919E2" w:rsidRDefault="00D774CA" w:rsidP="00C55F5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4C85C" w14:textId="44DE4F6C" w:rsidR="00D774CA" w:rsidRPr="00F919E2" w:rsidRDefault="00D774CA" w:rsidP="00C55F5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75E25" w14:textId="652A9518" w:rsidR="00D774CA" w:rsidRPr="00F919E2" w:rsidRDefault="00D774CA" w:rsidP="00C55F5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7037A7F" w14:textId="6C6BD01E" w:rsidR="00D774CA" w:rsidRPr="00F919E2" w:rsidRDefault="00D774CA" w:rsidP="00C55F5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D774CA" w:rsidRPr="00F919E2" w14:paraId="2AB6E790" w14:textId="77777777" w:rsidTr="007663C5">
        <w:trPr>
          <w:trHeight w:val="270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F96DD4E" w14:textId="7C4434BC" w:rsidR="00D774CA" w:rsidRPr="00F919E2" w:rsidRDefault="00D774CA" w:rsidP="00C55F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B4E815" w14:textId="449426AE" w:rsidR="00D774CA" w:rsidRPr="00F919E2" w:rsidRDefault="00D774CA" w:rsidP="00C55F51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32EF" w14:textId="5283921E" w:rsidR="00D774CA" w:rsidRPr="00983533" w:rsidRDefault="00D774CA" w:rsidP="00C55F51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Radne operacije u poslužnom odjelu ugostiteljskog objekta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6FBB3" w14:textId="1C896AFB" w:rsidR="00D774CA" w:rsidRPr="00F919E2" w:rsidRDefault="00D774CA" w:rsidP="00C55F51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2EC0C" w14:textId="5ED9F01B" w:rsidR="00D774CA" w:rsidRPr="00F919E2" w:rsidRDefault="00D774CA" w:rsidP="00C55F5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68962" w14:textId="69DD1C3D" w:rsidR="00D774CA" w:rsidRPr="00F919E2" w:rsidRDefault="00D774CA" w:rsidP="00C55F5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16CB5" w14:textId="62914798" w:rsidR="00D774CA" w:rsidRPr="00F919E2" w:rsidRDefault="00D774CA" w:rsidP="00C55F5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4628C" w14:textId="7A748096" w:rsidR="00D774CA" w:rsidRPr="00F919E2" w:rsidRDefault="00D774CA" w:rsidP="00C55F5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58C5E" w14:textId="6275E9AF" w:rsidR="00D774CA" w:rsidRPr="00F919E2" w:rsidRDefault="00D774CA" w:rsidP="00C55F5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100</w:t>
            </w:r>
          </w:p>
        </w:tc>
      </w:tr>
      <w:tr w:rsidR="00D774CA" w:rsidRPr="00F919E2" w14:paraId="2C3C64A6" w14:textId="77777777" w:rsidTr="0019608E">
        <w:trPr>
          <w:trHeight w:val="270"/>
        </w:trPr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EDFB0B4" w14:textId="065F9D03" w:rsidR="00D774CA" w:rsidRPr="00F919E2" w:rsidRDefault="00D774CA" w:rsidP="00C55F5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DC55" w14:textId="6846E506" w:rsidR="00D774CA" w:rsidRPr="00F919E2" w:rsidRDefault="00D774CA" w:rsidP="00C55F51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74EE" w14:textId="6092CDB1" w:rsidR="00D774CA" w:rsidRDefault="00D774CA" w:rsidP="00C55F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Osnove ugostiteljskog posluživanja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9B650" w14:textId="7AE9E773" w:rsidR="00D774CA" w:rsidRDefault="00D774CA" w:rsidP="00C55F51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EB77" w14:textId="7A61130C" w:rsidR="00D774CA" w:rsidRDefault="00D774CA" w:rsidP="00C55F5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CE3E3" w14:textId="79249F54" w:rsidR="00D774CA" w:rsidRDefault="00D774CA" w:rsidP="00C55F5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F4306" w14:textId="0D014FFB" w:rsidR="00D774CA" w:rsidRDefault="00D774CA" w:rsidP="00C55F5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B0291" w14:textId="06660A68" w:rsidR="00D774CA" w:rsidRDefault="00D774CA" w:rsidP="00C55F5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BE2FCB" w14:textId="13A9F06E" w:rsidR="00D774CA" w:rsidRDefault="00D774CA" w:rsidP="00C55F51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100</w:t>
            </w:r>
          </w:p>
        </w:tc>
      </w:tr>
      <w:tr w:rsidR="004B1BEF" w:rsidRPr="00F919E2" w14:paraId="2FEF4CE6" w14:textId="77777777" w:rsidTr="0019608E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4B1BEF" w:rsidRPr="00F919E2" w:rsidRDefault="004B1BEF" w:rsidP="004B1BEF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0F46BDFB" w:rsidR="004B1BEF" w:rsidRPr="00F919E2" w:rsidRDefault="00602513" w:rsidP="004B1BE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3744BAC0" w:rsidR="004B1BEF" w:rsidRPr="00F919E2" w:rsidRDefault="00602513" w:rsidP="004B1BE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2DA5EDFC" w:rsidR="004B1BEF" w:rsidRPr="00F919E2" w:rsidRDefault="004B1BEF" w:rsidP="00593737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60251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</w:t>
            </w:r>
            <w:r w:rsidR="000A434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275AE4AD" w:rsidR="004B1BEF" w:rsidRPr="00F919E2" w:rsidRDefault="00602513" w:rsidP="004B1BE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772DE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59FBC91C" w:rsidR="004B1BEF" w:rsidRPr="00F919E2" w:rsidRDefault="00602513" w:rsidP="004B1BEF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300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1D202096" w14:textId="0602BB97" w:rsidR="00C55F51" w:rsidRPr="00F919E2" w:rsidRDefault="00C759FB" w:rsidP="00EE3F18">
      <w:pPr>
        <w:spacing w:line="600" w:lineRule="auto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27A4BFBB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1852"/>
        <w:gridCol w:w="2551"/>
        <w:gridCol w:w="2554"/>
      </w:tblGrid>
      <w:tr w:rsidR="00C759FB" w:rsidRPr="00F919E2" w14:paraId="77D6E4DC" w14:textId="77777777" w:rsidTr="00602B7A">
        <w:trPr>
          <w:trHeight w:val="558"/>
        </w:trPr>
        <w:tc>
          <w:tcPr>
            <w:tcW w:w="2536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1960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7" w:type="dxa"/>
            <w:gridSpan w:val="3"/>
            <w:shd w:val="clear" w:color="auto" w:fill="auto"/>
            <w:vAlign w:val="center"/>
          </w:tcPr>
          <w:p w14:paraId="4B9A41B0" w14:textId="5E2A9358" w:rsidR="00C759FB" w:rsidRPr="008B7206" w:rsidRDefault="005A024C" w:rsidP="0019608E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8B720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Osnove</w:t>
            </w:r>
            <w:r w:rsidR="00DB0246" w:rsidRPr="008B720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ugostiteljskog posluživanja</w:t>
            </w:r>
          </w:p>
        </w:tc>
      </w:tr>
      <w:tr w:rsidR="00C759FB" w:rsidRPr="00F919E2" w14:paraId="4B408B59" w14:textId="77777777" w:rsidTr="00602B7A">
        <w:trPr>
          <w:trHeight w:val="558"/>
        </w:trPr>
        <w:tc>
          <w:tcPr>
            <w:tcW w:w="2536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1960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7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19608E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317D75" w14:textId="77777777" w:rsidTr="00602B7A">
        <w:trPr>
          <w:trHeight w:val="558"/>
        </w:trPr>
        <w:tc>
          <w:tcPr>
            <w:tcW w:w="2536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F919E2" w:rsidRDefault="00C759FB" w:rsidP="001960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7" w:type="dxa"/>
            <w:gridSpan w:val="3"/>
            <w:shd w:val="clear" w:color="auto" w:fill="auto"/>
            <w:vAlign w:val="center"/>
          </w:tcPr>
          <w:p w14:paraId="2AD380CE" w14:textId="77777777" w:rsidR="00F01C9C" w:rsidRDefault="002A6460" w:rsidP="00F01C9C">
            <w:pPr>
              <w:shd w:val="clear" w:color="auto" w:fill="FFFFFF"/>
              <w:tabs>
                <w:tab w:val="num" w:pos="383"/>
              </w:tabs>
              <w:spacing w:after="0" w:line="240" w:lineRule="auto"/>
              <w:ind w:left="720" w:hanging="720"/>
            </w:pPr>
            <w:hyperlink r:id="rId25" w:history="1">
              <w:r w:rsidR="004B1BEF" w:rsidRPr="00887FD2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val="hr-HR" w:eastAsia="en-US"/>
                </w:rPr>
                <w:t>https://hko.srce.hr/registar/skup-ishoda-ucenja/detalji/3455</w:t>
              </w:r>
            </w:hyperlink>
          </w:p>
          <w:p w14:paraId="26B1BBAF" w14:textId="5E04A10C" w:rsidR="002A4B39" w:rsidRPr="00F01C9C" w:rsidRDefault="002A6460" w:rsidP="00F01C9C">
            <w:pPr>
              <w:shd w:val="clear" w:color="auto" w:fill="FFFFFF"/>
              <w:tabs>
                <w:tab w:val="num" w:pos="383"/>
              </w:tabs>
              <w:spacing w:after="0" w:line="240" w:lineRule="auto"/>
              <w:ind w:left="720" w:hanging="720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en-US"/>
              </w:rPr>
            </w:pPr>
            <w:hyperlink r:id="rId26" w:history="1">
              <w:r w:rsidR="00F01C9C" w:rsidRPr="00415EB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https://hko.srce.hr/registar/skup-ishoda-ucenja/detalji/5777</w:t>
              </w:r>
            </w:hyperlink>
          </w:p>
          <w:p w14:paraId="414210A6" w14:textId="4EB8E839" w:rsidR="004B1BEF" w:rsidRDefault="002A6460" w:rsidP="00F01C9C">
            <w:pPr>
              <w:spacing w:before="60" w:after="0" w:line="240" w:lineRule="auto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hyperlink r:id="rId27" w:history="1">
              <w:r w:rsidR="004B1BEF" w:rsidRPr="004B1BEF">
                <w:rPr>
                  <w:rStyle w:val="Hyperlink"/>
                  <w:rFonts w:cstheme="minorHAnsi"/>
                  <w:bCs/>
                  <w:noProof/>
                  <w:sz w:val="20"/>
                  <w:szCs w:val="20"/>
                </w:rPr>
                <w:t>https://hko.srce.hr/registar/skup-ishoda-ucenja/detalji/5772</w:t>
              </w:r>
            </w:hyperlink>
          </w:p>
          <w:p w14:paraId="5A171985" w14:textId="77777777" w:rsidR="00593737" w:rsidRDefault="002A6460" w:rsidP="00F01C9C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8" w:history="1">
              <w:r w:rsidR="00593737" w:rsidRPr="001B43D4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https://hko.srce.hr/registar/skup-ishoda-ucenja/detalji/7135</w:t>
              </w:r>
            </w:hyperlink>
          </w:p>
          <w:p w14:paraId="48EEB20D" w14:textId="08D9A0B0" w:rsidR="004B1BEF" w:rsidRPr="004B1BEF" w:rsidRDefault="004B1BEF" w:rsidP="00593737">
            <w:pPr>
              <w:spacing w:before="60" w:after="60" w:line="240" w:lineRule="auto"/>
              <w:jc w:val="both"/>
              <w:rPr>
                <w:rFonts w:cstheme="minorHAnsi"/>
                <w:bCs/>
                <w:i/>
                <w:iCs/>
                <w:noProof/>
                <w:sz w:val="16"/>
                <w:szCs w:val="16"/>
              </w:rPr>
            </w:pPr>
          </w:p>
        </w:tc>
      </w:tr>
      <w:tr w:rsidR="00C759FB" w:rsidRPr="00F919E2" w14:paraId="4BE1DF24" w14:textId="77777777" w:rsidTr="00602B7A">
        <w:trPr>
          <w:trHeight w:val="558"/>
        </w:trPr>
        <w:tc>
          <w:tcPr>
            <w:tcW w:w="2536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 w:rsidP="001960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7" w:type="dxa"/>
            <w:gridSpan w:val="3"/>
            <w:shd w:val="clear" w:color="auto" w:fill="auto"/>
            <w:vAlign w:val="center"/>
          </w:tcPr>
          <w:p w14:paraId="2FF101E1" w14:textId="424767CD" w:rsidR="00C759FB" w:rsidRPr="00F919E2" w:rsidRDefault="00602513" w:rsidP="0019608E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12</w:t>
            </w:r>
            <w:r w:rsidR="0098353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F919E2" w14:paraId="0308AD4C" w14:textId="77777777" w:rsidTr="00602B7A">
        <w:tc>
          <w:tcPr>
            <w:tcW w:w="2536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 w:rsidP="001960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 w:rsidP="0019608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 w:rsidP="0019608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4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 w:rsidP="0019608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F919E2" w14:paraId="070A689A" w14:textId="77777777" w:rsidTr="00602B7A">
        <w:trPr>
          <w:trHeight w:val="540"/>
        </w:trPr>
        <w:tc>
          <w:tcPr>
            <w:tcW w:w="2536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F919E2" w:rsidRDefault="00C759FB" w:rsidP="001960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5BA02A7C" w:rsidR="00C759FB" w:rsidRPr="00F919E2" w:rsidRDefault="00602513" w:rsidP="0060251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115</w:t>
            </w:r>
            <w:r w:rsidR="0098353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38</w:t>
            </w:r>
            <w:r w:rsidR="007A44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%)</w:t>
            </w:r>
          </w:p>
        </w:tc>
        <w:tc>
          <w:tcPr>
            <w:tcW w:w="2551" w:type="dxa"/>
            <w:vAlign w:val="center"/>
          </w:tcPr>
          <w:p w14:paraId="0B21DC3B" w14:textId="3F05FB15" w:rsidR="00C759FB" w:rsidRPr="00F919E2" w:rsidRDefault="00772DED" w:rsidP="0060251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60251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7A44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(5</w:t>
            </w:r>
            <w:r w:rsidR="0059373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7A44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4" w:type="dxa"/>
            <w:vAlign w:val="center"/>
          </w:tcPr>
          <w:p w14:paraId="2D0A812D" w14:textId="66FBC738" w:rsidR="00C759FB" w:rsidRPr="00F919E2" w:rsidRDefault="00602513" w:rsidP="0060251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772DE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7A44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="007A44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%)</w:t>
            </w:r>
          </w:p>
        </w:tc>
      </w:tr>
      <w:tr w:rsidR="00C759FB" w:rsidRPr="00F919E2" w14:paraId="7976F4E4" w14:textId="77777777" w:rsidTr="00602B7A">
        <w:tc>
          <w:tcPr>
            <w:tcW w:w="2536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 w:rsidP="001960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F919E2" w:rsidRDefault="00C759FB" w:rsidP="001960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7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42148254" w:rsidR="00C759FB" w:rsidRPr="00F919E2" w:rsidRDefault="00B30334" w:rsidP="0019608E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F919E2" w14:paraId="1BC4FD5C" w14:textId="77777777" w:rsidTr="00602B7A">
        <w:trPr>
          <w:trHeight w:val="626"/>
        </w:trPr>
        <w:tc>
          <w:tcPr>
            <w:tcW w:w="2536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 w:rsidP="001960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7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56499178" w:rsidR="00C759FB" w:rsidRPr="002F6437" w:rsidRDefault="00B30334" w:rsidP="002F643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Cilj modula je omogućiti polaznicima stjecanje znanja i vještina iz područja </w:t>
            </w:r>
            <w:r w:rsidR="00844E74">
              <w:rPr>
                <w:rFonts w:asciiTheme="minorHAnsi" w:hAnsiTheme="minorHAnsi" w:cstheme="minorHAnsi"/>
                <w:sz w:val="20"/>
                <w:szCs w:val="20"/>
              </w:rPr>
              <w:t xml:space="preserve">zaštite na radu, higijene u ugostiteljstvu te </w:t>
            </w:r>
            <w:r w:rsidR="00DB0246">
              <w:rPr>
                <w:rFonts w:asciiTheme="minorHAnsi" w:hAnsiTheme="minorHAnsi" w:cstheme="minorHAnsi"/>
                <w:sz w:val="20"/>
                <w:szCs w:val="20"/>
              </w:rPr>
              <w:t>ugostiteljskog posluživanja</w:t>
            </w:r>
            <w:r w:rsidR="00A833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B0246">
              <w:rPr>
                <w:rFonts w:asciiTheme="minorHAnsi" w:hAnsiTheme="minorHAnsi" w:cstheme="minorHAnsi"/>
                <w:sz w:val="20"/>
                <w:szCs w:val="20"/>
              </w:rPr>
              <w:t xml:space="preserve"> Kroz ovaj modul polaznici će naučiti p</w:t>
            </w:r>
            <w:r w:rsidR="00DB0246" w:rsidRPr="00DB024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lanirati i organizirati potrebne resurse za obavljanje zadataka/poslova u ugostiteljskom objektu</w:t>
            </w:r>
            <w:r w:rsidR="00725C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 kao i</w:t>
            </w:r>
            <w:r w:rsidR="00DB024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 p</w:t>
            </w:r>
            <w:r w:rsidR="00DB0246" w:rsidRPr="00DB024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rimijeniti pravila za održavanja osobne higijene i poslovnog odijevanja</w:t>
            </w:r>
            <w:r w:rsidR="00725C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. </w:t>
            </w:r>
            <w:r w:rsidR="00FC3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Cilj modula je </w:t>
            </w:r>
            <w:r w:rsidR="002F64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osposobiti polaznike za primjenu</w:t>
            </w:r>
            <w:r w:rsidR="00725C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 tehnik</w:t>
            </w:r>
            <w:r w:rsidR="002F64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a</w:t>
            </w:r>
            <w:r w:rsidR="00725C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 posluživanja različitih vrsta jela</w:t>
            </w:r>
            <w:r w:rsidR="007B42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, pića i napitaka</w:t>
            </w:r>
            <w:r w:rsidR="002F64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 te odabir</w:t>
            </w:r>
            <w:r w:rsidR="007B42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 odgovarajuć</w:t>
            </w:r>
            <w:r w:rsidR="00FC3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e</w:t>
            </w:r>
            <w:r w:rsidR="007B42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 tehnik</w:t>
            </w:r>
            <w:r w:rsidR="00FC3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e</w:t>
            </w:r>
            <w:r w:rsidR="007B42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r w:rsidR="002F64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pri</w:t>
            </w:r>
            <w:r w:rsidR="00725C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 pruž</w:t>
            </w:r>
            <w:r w:rsidR="00FC3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anj</w:t>
            </w:r>
            <w:r w:rsidR="002F64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u</w:t>
            </w:r>
            <w:r w:rsidR="00725C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 uslug</w:t>
            </w:r>
            <w:r w:rsidR="00FC37A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a</w:t>
            </w:r>
            <w:r w:rsidR="00725C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 posluživanja hrane, pića i napit</w:t>
            </w:r>
            <w:r w:rsidR="007B42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aka u </w:t>
            </w:r>
            <w:r w:rsidR="007B42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lastRenderedPageBreak/>
              <w:t>ugostiteljskim objektima prema pravilima struke.</w:t>
            </w:r>
          </w:p>
        </w:tc>
      </w:tr>
      <w:tr w:rsidR="00C759FB" w:rsidRPr="00F919E2" w14:paraId="6BF7193D" w14:textId="77777777" w:rsidTr="00602B7A">
        <w:tc>
          <w:tcPr>
            <w:tcW w:w="2536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5397B56F" w:rsidR="00C759FB" w:rsidRPr="00F919E2" w:rsidRDefault="00C759FB" w:rsidP="001960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Ključni pojmovi</w:t>
            </w:r>
          </w:p>
        </w:tc>
        <w:tc>
          <w:tcPr>
            <w:tcW w:w="6957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50A0759A" w:rsidR="00C759FB" w:rsidRPr="00F919E2" w:rsidRDefault="002A4B39" w:rsidP="00B32CC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zaštita na radu, higijena radnog prostora, </w:t>
            </w:r>
            <w:r w:rsidR="00B32CC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tehnike posluživanja juha, mesnih i ribljih jela, posluživanje slastica, posluživanje alkoholnih i bezalkoholnih pića</w:t>
            </w:r>
          </w:p>
        </w:tc>
      </w:tr>
      <w:tr w:rsidR="00C759FB" w:rsidRPr="00F919E2" w14:paraId="53185C32" w14:textId="77777777" w:rsidTr="00602B7A">
        <w:tc>
          <w:tcPr>
            <w:tcW w:w="2536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F919E2" w:rsidRDefault="00C759FB" w:rsidP="001960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7" w:type="dxa"/>
            <w:gridSpan w:val="3"/>
            <w:tcMar>
              <w:left w:w="57" w:type="dxa"/>
              <w:right w:w="57" w:type="dxa"/>
            </w:tcMar>
            <w:vAlign w:val="center"/>
          </w:tcPr>
          <w:p w14:paraId="476D96A0" w14:textId="5FE9EB9B" w:rsidR="00276AC2" w:rsidRDefault="00276AC2" w:rsidP="00B32CC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Učenje temeljeno na radu provodi se u konkretnom radnom okruženju. Na taj način polaznik se postupno uvodi u svijet rada te mu se omogućuje sudjelovanje u radnome procesu u kontroliranim uvjetima dok ne stekne potpune kompetencije predviđene programom mikrokvalifikacije.</w:t>
            </w:r>
          </w:p>
          <w:p w14:paraId="17FF5541" w14:textId="2F24768C" w:rsidR="0098389C" w:rsidRPr="003A0774" w:rsidRDefault="0098389C" w:rsidP="00B32CC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Učenjem temeljenom na radu stječu se specifična znanja i vještine potrebne za samostalan, siguran i odgovoran rad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 </w:t>
            </w:r>
            <w:r w:rsidR="00B32CC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ugostiteljskom objektu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3976578F" w14:textId="77777777" w:rsidR="0098389C" w:rsidRPr="003A0774" w:rsidRDefault="0098389C" w:rsidP="00B32CC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 nastavnom procesu primjenjuju se aktivne strategije i metode učenja (otkrivanje, stvaralačko učenje, suradničko učenje, rješavanje problema, projektna nastava, simulacija, praktični rad/vježbe,  i sl.). </w:t>
            </w:r>
          </w:p>
          <w:p w14:paraId="11A85C8F" w14:textId="69A3A2FF" w:rsidR="00C759FB" w:rsidRPr="00F919E2" w:rsidRDefault="0098389C" w:rsidP="00B32CC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U </w:t>
            </w:r>
            <w:r w:rsidR="00B32CC8">
              <w:rPr>
                <w:rFonts w:cstheme="minorHAnsi"/>
                <w:noProof/>
                <w:sz w:val="20"/>
                <w:szCs w:val="20"/>
              </w:rPr>
              <w:t xml:space="preserve">ugostiteljskim 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prostorijama </w:t>
            </w:r>
            <w:r w:rsidR="007B0C04">
              <w:rPr>
                <w:rFonts w:cstheme="minorHAnsi"/>
                <w:noProof/>
                <w:sz w:val="20"/>
                <w:szCs w:val="20"/>
              </w:rPr>
              <w:t>ustanove p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olaznik će samostalno, ali uz nadzor mentora, primijeniti stečeno znanje i vještine u </w:t>
            </w:r>
            <w:r w:rsidR="00B32CC8">
              <w:rPr>
                <w:rFonts w:cstheme="minorHAnsi"/>
                <w:noProof/>
                <w:sz w:val="20"/>
                <w:szCs w:val="20"/>
              </w:rPr>
              <w:t>poslovima ugostiteljskog posluživanja</w:t>
            </w:r>
            <w:r>
              <w:rPr>
                <w:rFonts w:cstheme="minorHAnsi"/>
                <w:noProof/>
                <w:sz w:val="20"/>
                <w:szCs w:val="20"/>
              </w:rPr>
              <w:t>, a sve u skladu s održivim razvojem.</w:t>
            </w:r>
          </w:p>
          <w:p w14:paraId="02F383EA" w14:textId="77777777" w:rsidR="00C759FB" w:rsidRPr="00F919E2" w:rsidRDefault="00C759FB" w:rsidP="0019608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F919E2" w14:paraId="3B093890" w14:textId="77777777" w:rsidTr="00602B7A">
        <w:tc>
          <w:tcPr>
            <w:tcW w:w="2536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E2" w:rsidRDefault="00C759FB" w:rsidP="001960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7" w:type="dxa"/>
            <w:gridSpan w:val="3"/>
            <w:tcMar>
              <w:left w:w="57" w:type="dxa"/>
              <w:right w:w="57" w:type="dxa"/>
            </w:tcMar>
          </w:tcPr>
          <w:p w14:paraId="70AA742B" w14:textId="35888840" w:rsidR="00D429BC" w:rsidRDefault="006D6C33" w:rsidP="006D6C33">
            <w:pPr>
              <w:spacing w:after="0"/>
              <w:rPr>
                <w:b/>
                <w:sz w:val="20"/>
                <w:szCs w:val="20"/>
              </w:rPr>
            </w:pPr>
            <w:r w:rsidRPr="00D429BC">
              <w:rPr>
                <w:b/>
                <w:sz w:val="20"/>
                <w:szCs w:val="20"/>
              </w:rPr>
              <w:t xml:space="preserve">        </w:t>
            </w:r>
            <w:r w:rsidR="00D429BC" w:rsidRPr="00D429BC">
              <w:rPr>
                <w:b/>
                <w:sz w:val="20"/>
                <w:szCs w:val="20"/>
              </w:rPr>
              <w:t xml:space="preserve">Preporučena literatura: </w:t>
            </w:r>
          </w:p>
          <w:p w14:paraId="7BA1F46E" w14:textId="77777777" w:rsidR="007C12A9" w:rsidRDefault="007C12A9" w:rsidP="007C12A9">
            <w:pPr>
              <w:spacing w:after="0"/>
              <w:rPr>
                <w:sz w:val="20"/>
                <w:szCs w:val="20"/>
              </w:rPr>
            </w:pPr>
          </w:p>
          <w:p w14:paraId="0264BC3A" w14:textId="77777777" w:rsidR="007C12A9" w:rsidRPr="006D6C33" w:rsidRDefault="007C12A9" w:rsidP="007C12A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1.    </w:t>
            </w:r>
            <w:r w:rsidRPr="006D6C33">
              <w:rPr>
                <w:sz w:val="20"/>
                <w:szCs w:val="20"/>
              </w:rPr>
              <w:t xml:space="preserve">Bojić-Turčić, V.: HACCP i higijena namirnica, Vlatka Turčić, Zagreb , 2000. </w:t>
            </w:r>
          </w:p>
          <w:p w14:paraId="6D95B7BD" w14:textId="77777777" w:rsidR="007C12A9" w:rsidRPr="006D6C33" w:rsidRDefault="007C12A9" w:rsidP="007C12A9">
            <w:pPr>
              <w:spacing w:after="0" w:line="256" w:lineRule="auto"/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    Ratkajac</w:t>
            </w:r>
            <w:r w:rsidRPr="006D6C33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>S</w:t>
            </w:r>
            <w:r w:rsidRPr="006D6C33">
              <w:rPr>
                <w:noProof/>
                <w:sz w:val="20"/>
                <w:szCs w:val="20"/>
              </w:rPr>
              <w:t xml:space="preserve">. : </w:t>
            </w:r>
            <w:r>
              <w:rPr>
                <w:noProof/>
                <w:sz w:val="20"/>
                <w:szCs w:val="20"/>
              </w:rPr>
              <w:t>Ugostiteljsko posluživanje 1, 2, 3</w:t>
            </w:r>
            <w:r w:rsidRPr="006D6C33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>Školska knjiga</w:t>
            </w:r>
            <w:r w:rsidRPr="006D6C33">
              <w:rPr>
                <w:noProof/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t xml:space="preserve">Zagreb, </w:t>
            </w:r>
            <w:r w:rsidRPr="006D6C33">
              <w:rPr>
                <w:noProof/>
                <w:sz w:val="20"/>
                <w:szCs w:val="20"/>
              </w:rPr>
              <w:t>20</w:t>
            </w:r>
            <w:r>
              <w:rPr>
                <w:noProof/>
                <w:sz w:val="20"/>
                <w:szCs w:val="20"/>
              </w:rPr>
              <w:t>13</w:t>
            </w:r>
            <w:r w:rsidRPr="006D6C33">
              <w:rPr>
                <w:noProof/>
                <w:sz w:val="20"/>
                <w:szCs w:val="20"/>
              </w:rPr>
              <w:t xml:space="preserve">. </w:t>
            </w:r>
          </w:p>
          <w:p w14:paraId="23B6B01F" w14:textId="77777777" w:rsidR="007C12A9" w:rsidRDefault="007C12A9" w:rsidP="007C12A9">
            <w:pPr>
              <w:spacing w:after="0" w:line="256" w:lineRule="auto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3.    </w:t>
            </w:r>
            <w:r w:rsidRPr="006D6C33">
              <w:rPr>
                <w:sz w:val="20"/>
                <w:szCs w:val="20"/>
              </w:rPr>
              <w:t xml:space="preserve">Kostović Vranješ, V., Ruščić: HIGIJENA, udžbenik za trogodišnje strukovne </w:t>
            </w:r>
          </w:p>
          <w:p w14:paraId="328F5361" w14:textId="77777777" w:rsidR="007C12A9" w:rsidRPr="006D6C33" w:rsidRDefault="007C12A9" w:rsidP="007C12A9">
            <w:pPr>
              <w:spacing w:after="0" w:line="25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6D6C33">
              <w:rPr>
                <w:sz w:val="20"/>
                <w:szCs w:val="20"/>
              </w:rPr>
              <w:t xml:space="preserve">škole Školska knjiga, 2009. </w:t>
            </w:r>
          </w:p>
          <w:p w14:paraId="3F7E79F8" w14:textId="77777777" w:rsidR="007C12A9" w:rsidRDefault="007C12A9" w:rsidP="007C12A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6D6C33">
              <w:rPr>
                <w:sz w:val="20"/>
                <w:szCs w:val="20"/>
              </w:rPr>
              <w:t>Lelas, V.: Procesi pripreme hrane, Golden Marketing, 2008.</w:t>
            </w:r>
          </w:p>
          <w:p w14:paraId="7219EEBD" w14:textId="77777777" w:rsidR="007C12A9" w:rsidRPr="006D6C33" w:rsidRDefault="007C12A9" w:rsidP="007C12A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Marošević, I. Organizacija poslovanja poduzeća u ugostiteljstvu, Horeba, Pula, 2003.</w:t>
            </w:r>
          </w:p>
          <w:p w14:paraId="57CBA86D" w14:textId="28D239DF" w:rsidR="00C759FB" w:rsidRPr="00F919E2" w:rsidRDefault="007C12A9" w:rsidP="007C12A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noProof/>
                <w:sz w:val="16"/>
                <w:szCs w:val="16"/>
              </w:rPr>
            </w:pPr>
            <w:r w:rsidRPr="007C12A9">
              <w:rPr>
                <w:sz w:val="20"/>
                <w:szCs w:val="20"/>
              </w:rPr>
              <w:t>Tanay Lj., Hamel D. Prehrana i poznavanje robe, Školska knjiga, Zagreb, 2009.</w:t>
            </w:r>
          </w:p>
        </w:tc>
      </w:tr>
    </w:tbl>
    <w:p w14:paraId="71BDA14A" w14:textId="77777777" w:rsidR="00132AF7" w:rsidRDefault="00132AF7"/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698"/>
        <w:gridCol w:w="6957"/>
      </w:tblGrid>
      <w:tr w:rsidR="00434B1A" w:rsidRPr="00F919E2" w14:paraId="7ECF6FE8" w14:textId="77777777" w:rsidTr="00602B7A">
        <w:trPr>
          <w:trHeight w:val="512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B30B2DC" w14:textId="33C3015E" w:rsidR="00434B1A" w:rsidRPr="00434B1A" w:rsidRDefault="00434B1A" w:rsidP="00434B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434B1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9135F3" w14:textId="460BF250" w:rsidR="00434B1A" w:rsidRPr="00434B1A" w:rsidRDefault="00602B7A" w:rsidP="00602B7A">
            <w:pPr>
              <w:spacing w:after="0"/>
              <w:rPr>
                <w:b/>
                <w:sz w:val="20"/>
                <w:szCs w:val="20"/>
              </w:rPr>
            </w:pPr>
            <w:r w:rsidRPr="00434B1A">
              <w:rPr>
                <w:b/>
                <w:sz w:val="20"/>
                <w:szCs w:val="20"/>
              </w:rPr>
              <w:t>Zaštita na radu  (1 CSVET)</w:t>
            </w:r>
          </w:p>
        </w:tc>
      </w:tr>
      <w:tr w:rsidR="00434B1A" w:rsidRPr="00F919E2" w14:paraId="1B962873" w14:textId="77777777" w:rsidTr="00602B7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705262B" w14:textId="77777777" w:rsidR="00434B1A" w:rsidRPr="00F919E2" w:rsidRDefault="00434B1A" w:rsidP="006C3F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434B1A" w:rsidRPr="00F919E2" w14:paraId="2A26FD5A" w14:textId="77777777" w:rsidTr="00132AF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8A4287" w14:textId="7663D150" w:rsidR="00434B1A" w:rsidRPr="00132AF7" w:rsidRDefault="00434B1A" w:rsidP="00132AF7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 w:val="0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132AF7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Prepoznati izvore opasnosti na radnom mjestu</w:t>
            </w:r>
          </w:p>
        </w:tc>
      </w:tr>
      <w:tr w:rsidR="00434B1A" w:rsidRPr="00F919E2" w14:paraId="0515C692" w14:textId="77777777" w:rsidTr="00132AF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BD4BE7" w14:textId="73C9877A" w:rsidR="00434B1A" w:rsidRPr="00132AF7" w:rsidRDefault="00434B1A" w:rsidP="00132A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cstheme="minorHAnsi"/>
                <w:bCs/>
                <w:sz w:val="20"/>
                <w:szCs w:val="20"/>
                <w:shd w:val="clear" w:color="auto" w:fill="ECF1F4"/>
              </w:rPr>
            </w:pPr>
            <w:r w:rsidRPr="00132AF7">
              <w:rPr>
                <w:rStyle w:val="Strong"/>
                <w:rFonts w:cstheme="minorHAnsi"/>
                <w:b w:val="0"/>
                <w:sz w:val="20"/>
                <w:szCs w:val="20"/>
              </w:rPr>
              <w:t>Koristiti osobna zaštitna sredstva prema tipu radnog zadatka</w:t>
            </w:r>
          </w:p>
        </w:tc>
      </w:tr>
      <w:tr w:rsidR="00434B1A" w:rsidRPr="00F919E2" w14:paraId="34BA4BF5" w14:textId="77777777" w:rsidTr="00132AF7">
        <w:trPr>
          <w:trHeight w:val="32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9B4BDD" w14:textId="5934B18D" w:rsidR="00434B1A" w:rsidRPr="00132AF7" w:rsidRDefault="00434B1A" w:rsidP="00132AF7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 w:val="0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132AF7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Primijeniti pravila zaštite na radu</w:t>
            </w:r>
          </w:p>
        </w:tc>
      </w:tr>
      <w:tr w:rsidR="00434B1A" w:rsidRPr="00F919E2" w14:paraId="5D206798" w14:textId="77777777" w:rsidTr="00132AF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13729B" w14:textId="70BA282B" w:rsidR="00434B1A" w:rsidRPr="00132AF7" w:rsidRDefault="00434B1A" w:rsidP="00132AF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132AF7">
              <w:rPr>
                <w:rStyle w:val="Strong"/>
                <w:rFonts w:cstheme="minorHAnsi"/>
                <w:b w:val="0"/>
                <w:sz w:val="20"/>
                <w:szCs w:val="20"/>
              </w:rPr>
              <w:t>Primijeniti postupke sprječavanja ozljede</w:t>
            </w:r>
          </w:p>
        </w:tc>
      </w:tr>
      <w:tr w:rsidR="00434B1A" w:rsidRPr="00F919E2" w14:paraId="6AF5154F" w14:textId="77777777" w:rsidTr="00132AF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09259F" w14:textId="71B77A18" w:rsidR="00434B1A" w:rsidRPr="00132AF7" w:rsidRDefault="00434B1A" w:rsidP="00132AF7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 w:val="0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132AF7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Pravilno postupiti u slučaju požara</w:t>
            </w:r>
          </w:p>
        </w:tc>
      </w:tr>
      <w:tr w:rsidR="00434B1A" w:rsidRPr="00F919E2" w14:paraId="34ABFB7F" w14:textId="77777777" w:rsidTr="00602B7A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73F5BA7" w14:textId="77777777" w:rsidR="00434B1A" w:rsidRPr="00F919E2" w:rsidRDefault="00434B1A" w:rsidP="006C3F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434B1A" w:rsidRPr="00F919E2" w14:paraId="32068CFB" w14:textId="77777777" w:rsidTr="00602B7A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4DC0B35" w14:textId="77777777" w:rsidR="00434B1A" w:rsidRDefault="00434B1A" w:rsidP="00113343">
            <w:pPr>
              <w:tabs>
                <w:tab w:val="left" w:pos="2820"/>
              </w:tabs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Dominantni nastavni sustav u ovom skupu ishoda učenja je učenje temeljeno na radu.</w:t>
            </w:r>
          </w:p>
          <w:p w14:paraId="407E9995" w14:textId="0A51BB7D" w:rsidR="00434B1A" w:rsidRDefault="00434B1A" w:rsidP="00113343">
            <w:pPr>
              <w:tabs>
                <w:tab w:val="left" w:pos="2820"/>
              </w:tabs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Nastavnik predavačkom nastavom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stručno, korektno i neometano </w:t>
            </w:r>
            <w:r w:rsidRPr="00C30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tumači osnovne pojmove –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osobna zaštitna sredstva</w:t>
            </w:r>
            <w:r w:rsidRPr="00C30628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pravila zaštite na radu, opasnosti od požara. Nakon što polaznici usvoje teoretska znanja o osnovama zaštite na radu će individualno ili u paru primjeniti stečeno znanje u konkretnim situacijama: izbor osobne zaštitne odjeće, rukovanje aparatom za gašenje požara, utvrđivanje mogućih izvora</w:t>
            </w:r>
            <w:r w:rsidR="00582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opasnosti na radnom mjestu, adekvatno postupanje u svrhu sprječavanja ozljeda na radnom mjestu. </w:t>
            </w:r>
          </w:p>
          <w:p w14:paraId="70B1F962" w14:textId="14CEBFD0" w:rsidR="00434B1A" w:rsidRDefault="00434B1A" w:rsidP="0011334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Ishodi učenja se ostvaruju aktivnim sudjelovanjem polaznika u cijelom procesu učenja i poučavanja, praćenjem napretka polaznika i raznim načinima i postupcima vrednovanja. Pri tome nastavnik/mentor ima ulogu moderatora te planira/kreira proces poučavanja primjenjujući suvremene nastavne strategije, metode i postupke andragoškog poučavanja. Aktivne metode poučavanja (situacijska didaktika, projektna nastava, iskustveno učenje/praktični </w:t>
            </w: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rad/vježbe) potiču kod polaznika stvaralaštvo, kreativnost i inovativnost. Individualnim razgovorima i grupnim/timskim aktivnostima (suradničko učenje) se dodatno jačaju strukovne i komunikacijske kompetencije.</w:t>
            </w:r>
          </w:p>
          <w:p w14:paraId="37C004D8" w14:textId="5062EA76" w:rsidR="00434B1A" w:rsidRDefault="00434B1A" w:rsidP="0011334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 polaznika se očekuje aktivno sudjelovanje u procesu učenja, poučavanja i vrednovanja postignuća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te</w:t>
            </w: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redovito pohađanje svih oblika nastave.</w:t>
            </w:r>
          </w:p>
          <w:p w14:paraId="5C8694C7" w14:textId="77777777" w:rsidR="00434B1A" w:rsidRPr="00F919E2" w:rsidRDefault="00434B1A" w:rsidP="0011334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Ako polaznik pred sobom ima teškoću koju ne može samostalno savladati, nastavnik ga usmjerava prema mogućem rješenju. Također, nastavnik polaznika prati u radu te daje povratne informacije o uspješnosti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polaznika. </w:t>
            </w:r>
          </w:p>
        </w:tc>
      </w:tr>
      <w:tr w:rsidR="00434B1A" w:rsidRPr="00F919E2" w14:paraId="3D6E9708" w14:textId="77777777" w:rsidTr="004703CE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05B483C" w14:textId="77777777" w:rsidR="00434B1A" w:rsidRPr="00F919E2" w:rsidRDefault="00434B1A" w:rsidP="006C3F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EEF17A" w14:textId="77777777" w:rsidR="00434B1A" w:rsidRDefault="00434B1A" w:rsidP="006C3F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C46A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1.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Izvori opasnosti na radnom mjestu</w:t>
            </w:r>
          </w:p>
          <w:p w14:paraId="51B29A54" w14:textId="77777777" w:rsidR="00434B1A" w:rsidRDefault="00434B1A" w:rsidP="006C3F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2. Osobna zaštitna sredstva</w:t>
            </w:r>
          </w:p>
          <w:p w14:paraId="4BD76D85" w14:textId="77777777" w:rsidR="00434B1A" w:rsidRDefault="00434B1A" w:rsidP="006C3F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3. Pravila zaštite na radu</w:t>
            </w:r>
          </w:p>
          <w:p w14:paraId="22915B77" w14:textId="77777777" w:rsidR="00434B1A" w:rsidRPr="005C46AF" w:rsidRDefault="00434B1A" w:rsidP="006C3F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4. Opasnost od požara</w:t>
            </w:r>
          </w:p>
        </w:tc>
      </w:tr>
      <w:tr w:rsidR="00434B1A" w:rsidRPr="00F919E2" w14:paraId="103B91F9" w14:textId="77777777" w:rsidTr="004703CE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6A4ED97" w14:textId="77777777" w:rsidR="00434B1A" w:rsidRPr="00F919E2" w:rsidRDefault="00434B1A" w:rsidP="006C3F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434B1A" w:rsidRPr="00F919E2" w14:paraId="2E12CD5C" w14:textId="77777777" w:rsidTr="00602B7A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4206A25" w14:textId="6DA05312" w:rsidR="00434B1A" w:rsidRPr="00030F9A" w:rsidRDefault="00434B1A" w:rsidP="00113343">
            <w:pPr>
              <w:tabs>
                <w:tab w:val="left" w:pos="2820"/>
              </w:tabs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Ishodi učenja provjeravaju se usmeno i/ili pisano i/ili vježbom i/ili problemskim zadatkom i/ili projektnim zadatkom.</w:t>
            </w:r>
          </w:p>
          <w:p w14:paraId="40312788" w14:textId="7C92666D" w:rsidR="00434B1A" w:rsidRPr="00113343" w:rsidRDefault="00434B1A" w:rsidP="00113343">
            <w:pPr>
              <w:tabs>
                <w:tab w:val="left" w:pos="2820"/>
              </w:tabs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Opis radne situacije:</w:t>
            </w:r>
          </w:p>
          <w:p w14:paraId="2E41D114" w14:textId="412E3779" w:rsidR="00434B1A" w:rsidRPr="00113343" w:rsidRDefault="00434B1A" w:rsidP="00113343">
            <w:pPr>
              <w:tabs>
                <w:tab w:val="left" w:pos="2820"/>
              </w:tabs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E355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Demonstrirati postupanja kod o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zljede na ruci nastale nepažljivim / nepravilnim rukovanjem noža.</w:t>
            </w:r>
          </w:p>
          <w:p w14:paraId="2DFEAFC7" w14:textId="77777777" w:rsidR="00434B1A" w:rsidRDefault="00434B1A" w:rsidP="00113343">
            <w:pPr>
              <w:tabs>
                <w:tab w:val="left" w:pos="2820"/>
              </w:tabs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C1052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>Vrednovanje</w:t>
            </w:r>
            <w:r w:rsidRPr="002C105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:</w:t>
            </w:r>
            <w:r w:rsidRPr="002C105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br/>
              <w:t>Nastavnik, pomoću unaprijed definiranih krite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rija, vrednuje izrađeni zadatak na temelju </w:t>
            </w:r>
            <w:r w:rsidRPr="002C105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kriterijske tablice u kojoj su navedeni elementi vrednovanja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: </w:t>
            </w:r>
          </w:p>
          <w:p w14:paraId="1EAA3206" w14:textId="77777777" w:rsidR="00434B1A" w:rsidRPr="00C56105" w:rsidRDefault="00434B1A" w:rsidP="0096550F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before="100" w:beforeAutospacing="1" w:after="100" w:afterAutospacing="1" w:line="240" w:lineRule="auto"/>
              <w:contextualSpacing w:val="0"/>
              <w:jc w:val="both"/>
              <w:rPr>
                <w:rFonts w:cstheme="minorHAnsi"/>
                <w:i/>
                <w:noProof/>
                <w:sz w:val="20"/>
                <w:szCs w:val="20"/>
              </w:rPr>
            </w:pPr>
            <w:r w:rsidRPr="00C56105">
              <w:rPr>
                <w:rFonts w:cstheme="minorHAnsi"/>
                <w:iCs/>
                <w:noProof/>
                <w:sz w:val="20"/>
                <w:szCs w:val="20"/>
              </w:rPr>
              <w:t>brzina reagiranja</w:t>
            </w:r>
          </w:p>
          <w:p w14:paraId="024DC3A9" w14:textId="77777777" w:rsidR="00434B1A" w:rsidRPr="00C56105" w:rsidRDefault="00434B1A" w:rsidP="0096550F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before="100" w:beforeAutospacing="1" w:after="100" w:afterAutospacing="1" w:line="240" w:lineRule="auto"/>
              <w:contextualSpacing w:val="0"/>
              <w:jc w:val="both"/>
              <w:rPr>
                <w:rFonts w:cstheme="minorHAnsi"/>
                <w:i/>
                <w:noProof/>
                <w:sz w:val="20"/>
                <w:szCs w:val="20"/>
              </w:rPr>
            </w:pPr>
            <w:r w:rsidRPr="00C56105">
              <w:rPr>
                <w:rFonts w:cstheme="minorHAnsi"/>
                <w:iCs/>
                <w:noProof/>
                <w:sz w:val="20"/>
                <w:szCs w:val="20"/>
              </w:rPr>
              <w:t>izbor materijala za prvu pomoć</w:t>
            </w:r>
          </w:p>
          <w:p w14:paraId="7C57D5B3" w14:textId="77777777" w:rsidR="00434B1A" w:rsidRPr="00C56105" w:rsidRDefault="00434B1A" w:rsidP="0096550F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before="100" w:beforeAutospacing="1" w:after="100" w:afterAutospacing="1" w:line="240" w:lineRule="auto"/>
              <w:contextualSpacing w:val="0"/>
              <w:jc w:val="both"/>
              <w:rPr>
                <w:rFonts w:cstheme="minorHAnsi"/>
                <w:i/>
                <w:noProof/>
                <w:sz w:val="20"/>
                <w:szCs w:val="20"/>
              </w:rPr>
            </w:pPr>
            <w:r w:rsidRPr="00C56105">
              <w:rPr>
                <w:rFonts w:cstheme="minorHAnsi"/>
                <w:iCs/>
                <w:noProof/>
                <w:sz w:val="20"/>
                <w:szCs w:val="20"/>
              </w:rPr>
              <w:t>zaustavljanje krvarenja</w:t>
            </w:r>
          </w:p>
          <w:p w14:paraId="50AE33C8" w14:textId="77777777" w:rsidR="00434B1A" w:rsidRPr="00C56105" w:rsidRDefault="00434B1A" w:rsidP="0096550F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before="100" w:beforeAutospacing="1" w:after="100" w:afterAutospacing="1" w:line="240" w:lineRule="auto"/>
              <w:contextualSpacing w:val="0"/>
              <w:jc w:val="both"/>
              <w:rPr>
                <w:rFonts w:cstheme="minorHAnsi"/>
                <w:i/>
                <w:noProof/>
                <w:sz w:val="20"/>
                <w:szCs w:val="20"/>
              </w:rPr>
            </w:pPr>
            <w:r w:rsidRPr="00C56105">
              <w:rPr>
                <w:rFonts w:cstheme="minorHAnsi"/>
                <w:iCs/>
                <w:noProof/>
                <w:sz w:val="20"/>
                <w:szCs w:val="20"/>
              </w:rPr>
              <w:t>previjanje rane</w:t>
            </w:r>
          </w:p>
          <w:p w14:paraId="460564E2" w14:textId="5989FB22" w:rsidR="00434B1A" w:rsidRPr="00C56105" w:rsidRDefault="00434B1A" w:rsidP="0096550F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before="100" w:beforeAutospacing="1" w:after="100" w:afterAutospacing="1" w:line="240" w:lineRule="auto"/>
              <w:contextualSpacing w:val="0"/>
              <w:jc w:val="both"/>
              <w:rPr>
                <w:rFonts w:cstheme="minorHAnsi"/>
                <w:i/>
                <w:noProof/>
                <w:sz w:val="20"/>
                <w:szCs w:val="20"/>
              </w:rPr>
            </w:pPr>
            <w:r w:rsidRPr="00C56105">
              <w:rPr>
                <w:rFonts w:cstheme="minorHAnsi"/>
                <w:iCs/>
                <w:noProof/>
                <w:sz w:val="20"/>
                <w:szCs w:val="20"/>
              </w:rPr>
              <w:t>traženje daljnje pomoći</w:t>
            </w:r>
          </w:p>
          <w:p w14:paraId="637BBF89" w14:textId="77777777" w:rsidR="00434B1A" w:rsidRPr="004D74AD" w:rsidRDefault="00434B1A" w:rsidP="0096550F">
            <w:pPr>
              <w:pStyle w:val="ListParagraph"/>
              <w:numPr>
                <w:ilvl w:val="0"/>
                <w:numId w:val="22"/>
              </w:numPr>
              <w:tabs>
                <w:tab w:val="left" w:pos="2820"/>
              </w:tabs>
              <w:spacing w:before="100" w:beforeAutospacing="1" w:after="100" w:afterAutospacing="1" w:line="240" w:lineRule="auto"/>
              <w:contextualSpacing w:val="0"/>
              <w:jc w:val="both"/>
              <w:rPr>
                <w:rFonts w:cstheme="minorHAnsi"/>
                <w:i/>
                <w:noProof/>
                <w:sz w:val="20"/>
                <w:szCs w:val="20"/>
              </w:rPr>
            </w:pPr>
            <w:r w:rsidRPr="00C56105">
              <w:rPr>
                <w:bCs/>
                <w:sz w:val="20"/>
                <w:szCs w:val="20"/>
              </w:rPr>
              <w:t>pridržavanje pravila prve pomoći kod rana</w:t>
            </w:r>
          </w:p>
          <w:p w14:paraId="38945878" w14:textId="1D6FDF5C" w:rsidR="004D74AD" w:rsidRPr="004D74AD" w:rsidRDefault="004D74AD" w:rsidP="004D74AD">
            <w:pPr>
              <w:tabs>
                <w:tab w:val="left" w:pos="2820"/>
              </w:tabs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4D74AD">
              <w:rPr>
                <w:sz w:val="20"/>
                <w:szCs w:val="20"/>
              </w:rPr>
              <w:t>Polaznik mora ostvariti minimalno jedan bod iz svakog navedenog elementa vrednovanja za pozitivnu ocjenu, bez obzira na ukupno ostvareni broj bodova.</w:t>
            </w:r>
          </w:p>
        </w:tc>
      </w:tr>
      <w:tr w:rsidR="00434B1A" w:rsidRPr="00F919E2" w14:paraId="66CD6222" w14:textId="77777777" w:rsidTr="004703C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25D0D21" w14:textId="77777777" w:rsidR="00434B1A" w:rsidRPr="00F919E2" w:rsidRDefault="00434B1A" w:rsidP="006C3F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434B1A" w:rsidRPr="00F919E2" w14:paraId="5BAD6602" w14:textId="77777777" w:rsidTr="00602B7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514D7F4" w14:textId="5C72C883" w:rsidR="00113343" w:rsidRPr="004703CE" w:rsidRDefault="00582EAF" w:rsidP="006C3F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</w:tbl>
    <w:p w14:paraId="544ADDD8" w14:textId="77777777" w:rsidR="003B3C17" w:rsidRDefault="003B3C17"/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E02757" w:rsidRPr="00A9750E" w14:paraId="50AF3F9B" w14:textId="77777777" w:rsidTr="009228F2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E75DD0B" w14:textId="77777777" w:rsidR="00E02757" w:rsidRPr="00F919E2" w:rsidRDefault="00E02757" w:rsidP="009228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AAD980E" w14:textId="77777777" w:rsidR="00E02757" w:rsidRPr="00A9750E" w:rsidRDefault="00E02757" w:rsidP="009228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 w:rsidRPr="00A9750E">
              <w:rPr>
                <w:rFonts w:asciiTheme="minorHAnsi" w:hAnsiTheme="minorHAnsi" w:cstheme="minorHAnsi"/>
                <w:b/>
                <w:sz w:val="20"/>
                <w:szCs w:val="20"/>
              </w:rPr>
              <w:t>Sanitarno higijenski uvjeti u ugostiteljstvu (3 CSVET)</w:t>
            </w:r>
          </w:p>
        </w:tc>
      </w:tr>
      <w:tr w:rsidR="00E02757" w:rsidRPr="00F919E2" w14:paraId="0DCB63C8" w14:textId="77777777" w:rsidTr="009228F2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E27F413" w14:textId="77777777" w:rsidR="00E02757" w:rsidRPr="00F919E2" w:rsidRDefault="00E02757" w:rsidP="009228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E02757" w:rsidRPr="001B5014" w14:paraId="2B26C6E7" w14:textId="77777777" w:rsidTr="009228F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BFB244" w14:textId="77777777" w:rsidR="00E02757" w:rsidRPr="001B5014" w:rsidRDefault="00E02757" w:rsidP="009228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1. </w:t>
            </w:r>
            <w:r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Pripremiti i odabrati potrebnu opremu, alat i strojeve te uređaje prema zahtjevima radnog procesa u ugostiteljskoj kuhinji</w:t>
            </w:r>
          </w:p>
        </w:tc>
      </w:tr>
      <w:tr w:rsidR="00E02757" w:rsidRPr="001B5014" w14:paraId="3E9B4439" w14:textId="77777777" w:rsidTr="009228F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A94A7D" w14:textId="77777777" w:rsidR="00E02757" w:rsidRPr="001B5014" w:rsidRDefault="00E02757" w:rsidP="009228F2">
            <w:pPr>
              <w:tabs>
                <w:tab w:val="left" w:pos="2820"/>
              </w:tabs>
              <w:spacing w:after="0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2. </w:t>
            </w:r>
            <w:r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Racionalno koristiti namirnice i</w:t>
            </w:r>
            <w:r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shd w:val="clear" w:color="auto" w:fill="ECF1F4"/>
              </w:rPr>
              <w:t xml:space="preserve"> </w:t>
            </w:r>
            <w:r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potrošni materijal</w:t>
            </w:r>
          </w:p>
        </w:tc>
      </w:tr>
      <w:tr w:rsidR="00E02757" w:rsidRPr="001B5014" w14:paraId="245FBE96" w14:textId="77777777" w:rsidTr="009228F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51BFE" w14:textId="77777777" w:rsidR="00E02757" w:rsidRPr="001B5014" w:rsidRDefault="00E02757" w:rsidP="009228F2">
            <w:pPr>
              <w:tabs>
                <w:tab w:val="left" w:pos="2820"/>
              </w:tabs>
              <w:spacing w:after="0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3. </w:t>
            </w:r>
            <w:r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Primijeniti odgovarajuće tehnike i tehnologije rada prema namirnicama i jelu</w:t>
            </w:r>
            <w:r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shd w:val="clear" w:color="auto" w:fill="ECF1F4"/>
              </w:rPr>
              <w:t xml:space="preserve"> </w:t>
            </w:r>
            <w:r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koje se izrađuje</w:t>
            </w:r>
          </w:p>
        </w:tc>
      </w:tr>
      <w:tr w:rsidR="00E02757" w:rsidRPr="001B5014" w14:paraId="305E7FAA" w14:textId="77777777" w:rsidTr="009228F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1F35C5" w14:textId="77777777" w:rsidR="00E02757" w:rsidRPr="001B5014" w:rsidRDefault="00E02757" w:rsidP="009228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B501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4.</w:t>
            </w:r>
            <w:r w:rsidRPr="001B501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Primijeniti sanitarno higijenske standarde u ugostiteljstvu</w:t>
            </w:r>
          </w:p>
        </w:tc>
      </w:tr>
      <w:tr w:rsidR="00E02757" w:rsidRPr="001B5014" w14:paraId="23F28450" w14:textId="77777777" w:rsidTr="009228F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545FF8" w14:textId="77777777" w:rsidR="00E02757" w:rsidRPr="001B5014" w:rsidRDefault="00E02757" w:rsidP="009228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C65C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5.</w:t>
            </w:r>
            <w:r w:rsidRPr="001B501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Opisati higijenski minimum u ugostiteljstvu</w:t>
            </w:r>
          </w:p>
        </w:tc>
      </w:tr>
      <w:tr w:rsidR="00E02757" w:rsidRPr="001B5014" w14:paraId="608F775A" w14:textId="77777777" w:rsidTr="009228F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CAB506" w14:textId="77777777" w:rsidR="00E02757" w:rsidRPr="001B5014" w:rsidRDefault="00E02757" w:rsidP="009228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B501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Pr="001B501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. </w:t>
            </w:r>
            <w:r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Primijeniti pravila osobne higijene za rad u ugostiteljstvu</w:t>
            </w:r>
          </w:p>
        </w:tc>
      </w:tr>
      <w:tr w:rsidR="00E02757" w:rsidRPr="001B5014" w14:paraId="63012EE7" w14:textId="77777777" w:rsidTr="009228F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E29F2B" w14:textId="77777777" w:rsidR="00E02757" w:rsidRPr="001B5014" w:rsidRDefault="00E02757" w:rsidP="009228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B501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7.</w:t>
            </w:r>
            <w:r w:rsidRPr="001B501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Održavati ugostiteljske uređaje, opremu i radne prostorije</w:t>
            </w:r>
          </w:p>
        </w:tc>
      </w:tr>
      <w:tr w:rsidR="00E02757" w:rsidRPr="001B5014" w14:paraId="7679202D" w14:textId="77777777" w:rsidTr="009228F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713E8B" w14:textId="77777777" w:rsidR="00E02757" w:rsidRPr="001B5014" w:rsidRDefault="00E02757" w:rsidP="009228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B501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8.</w:t>
            </w:r>
            <w:r w:rsidRPr="001B501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Voditi propisanu evidenciju praćenja sanitarno higijenskih uvjeta sukladno propisima</w:t>
            </w:r>
          </w:p>
        </w:tc>
      </w:tr>
      <w:tr w:rsidR="00E02757" w:rsidRPr="001B5014" w14:paraId="30CEDDE3" w14:textId="77777777" w:rsidTr="009228F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D45BB4" w14:textId="77777777" w:rsidR="00E02757" w:rsidRPr="001B5014" w:rsidRDefault="00E02757" w:rsidP="009228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B501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9.</w:t>
            </w:r>
            <w:r w:rsidRPr="001B501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Identificirati simbole upozorenja i opasnosti uz pomoć deklaracije proizvoda na proizvodima za održavanje higijene koji se koriste u ugostiteljstvu</w:t>
            </w:r>
          </w:p>
        </w:tc>
      </w:tr>
      <w:tr w:rsidR="00E02757" w:rsidRPr="00F919E2" w14:paraId="5A5ABE8A" w14:textId="77777777" w:rsidTr="009228F2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B230A9C" w14:textId="77777777" w:rsidR="00E02757" w:rsidRPr="00F919E2" w:rsidRDefault="00E02757" w:rsidP="009228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Dominantan nastavni sustav i opis načina ostvarivanja SIU</w:t>
            </w:r>
          </w:p>
        </w:tc>
      </w:tr>
      <w:tr w:rsidR="00E02757" w:rsidRPr="00F919E2" w14:paraId="60A1EBAE" w14:textId="77777777" w:rsidTr="009228F2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64C92FD" w14:textId="77777777" w:rsidR="00E02757" w:rsidRDefault="00E02757" w:rsidP="009228F2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Dominantni nastavni sustav u ovom skupu ishoda učenja je učenje temeljeno na radu.</w:t>
            </w:r>
          </w:p>
          <w:p w14:paraId="22AFF277" w14:textId="77777777" w:rsidR="00E02757" w:rsidRPr="00C30628" w:rsidRDefault="00E02757" w:rsidP="009228F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628">
              <w:rPr>
                <w:rFonts w:asciiTheme="minorHAnsi" w:hAnsiTheme="minorHAnsi" w:cstheme="minorHAnsi"/>
                <w:bCs/>
                <w:sz w:val="20"/>
                <w:szCs w:val="20"/>
              </w:rPr>
              <w:t>Nastavnik najprije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kroz </w:t>
            </w:r>
            <w:r w:rsidRPr="00C30628">
              <w:rPr>
                <w:rFonts w:asciiTheme="minorHAnsi" w:hAnsiTheme="minorHAnsi" w:cstheme="minorHAnsi"/>
                <w:bCs/>
                <w:sz w:val="20"/>
                <w:szCs w:val="20"/>
              </w:rPr>
              <w:t>predavačk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Pr="00C30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nastav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Pr="00C30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stručno tumači </w:t>
            </w:r>
            <w:r w:rsidRPr="00C30628">
              <w:rPr>
                <w:rFonts w:asciiTheme="minorHAnsi" w:hAnsiTheme="minorHAnsi" w:cstheme="minorHAnsi"/>
                <w:bCs/>
                <w:sz w:val="20"/>
                <w:szCs w:val="20"/>
              </w:rPr>
              <w:t>osnovne pojmove – higijenski minimum, osobna higijena i higijena radnog prostora, održavanje ugostiteljskih uređaja i opreme, ističe prednosti korištenja ekološki prihvatljivih sredstava za održavanje higijene.</w:t>
            </w:r>
          </w:p>
          <w:p w14:paraId="52F5910D" w14:textId="77777777" w:rsidR="00E02757" w:rsidRPr="00C30628" w:rsidRDefault="00E02757" w:rsidP="009228F2">
            <w:pPr>
              <w:tabs>
                <w:tab w:val="left" w:pos="2820"/>
              </w:tabs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C30628">
              <w:rPr>
                <w:rFonts w:asciiTheme="minorHAnsi" w:hAnsiTheme="minorHAnsi" w:cstheme="minorHAnsi"/>
                <w:bCs/>
                <w:sz w:val="20"/>
                <w:szCs w:val="20"/>
              </w:rPr>
              <w:t>Polaznici će na početku usvojiti teorijska znanja o osnovnim sanitarno higijenskim uvjetima u ugostiteljstvu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nakon čega </w:t>
            </w:r>
            <w:r w:rsidRPr="00C3062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će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moći</w:t>
            </w:r>
            <w:r w:rsidRPr="00C3062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primjeniti stečene vještine na način da će pripremiti</w:t>
            </w:r>
            <w:r w:rsidRPr="00C3062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 radno mjesto u skladu s potrebama radnog procesa uvažavajući higijenu u kuhinji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 te </w:t>
            </w:r>
            <w:r w:rsidRPr="00C3062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osigurati provođenje higijenskih standarda kroz cjelokupni proizvodni i poslužni proces u kuhinji.</w:t>
            </w:r>
          </w:p>
          <w:p w14:paraId="31CA870D" w14:textId="77777777" w:rsidR="00E02757" w:rsidRPr="00C30628" w:rsidRDefault="00E02757" w:rsidP="009228F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3062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Ishodi učenja se ostvaruju aktivnim sudjelovanjem polaznika u cijelom procesu učenja i poučavanja, praćenjem napretka polaznika i raznim načinima i postupcima vrednovanja. Pri tome nastavnik/mentor ima ulogu moderatora te planira/kreira proces poučavanja primjenjujući suvremene nastavne strategije, metode i postupke andragoškog poučavanja. Aktivne metode poučavanja (situacijska didaktika, projektna nastava, iskustveno učenje/praktični rad/vježbe) potiču kod polaznika stvaralaštvo, kreativnost i inovativnost. Individualnim razgovorima i grupnim/timskim aktivnostima (suradničko učenje) se dodatno jačaju strukovne i komunikacijske kompetencije.</w:t>
            </w:r>
          </w:p>
          <w:p w14:paraId="41ABC3B5" w14:textId="77777777" w:rsidR="00E02757" w:rsidRPr="00C30628" w:rsidRDefault="00E02757" w:rsidP="009228F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3062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 polaznika se očekuje aktivno sudjelovanje u procesu učenja, poučavanja i vrednovanja postignuća te redovito pohađanje svih oblika nastave.</w:t>
            </w:r>
          </w:p>
          <w:p w14:paraId="757FC341" w14:textId="77777777" w:rsidR="00E02757" w:rsidRPr="00C30628" w:rsidRDefault="00E02757" w:rsidP="009228F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3062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Ako polaznik pred sobom ima teškoću koju ne može samostalno savladati, nastavnik ga usmjerava prema mogućem rješenju. Također, nastavnik polaznika prati u radu te daje povratne informacije o uspješnosti polaznika. </w:t>
            </w:r>
          </w:p>
          <w:p w14:paraId="41727FE9" w14:textId="77777777" w:rsidR="00E02757" w:rsidRPr="00F919E2" w:rsidRDefault="00E02757" w:rsidP="009228F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</w:p>
        </w:tc>
      </w:tr>
      <w:tr w:rsidR="00E02757" w:rsidRPr="005C46AF" w14:paraId="43154246" w14:textId="77777777" w:rsidTr="002A6460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EDB4A7A" w14:textId="77777777" w:rsidR="00E02757" w:rsidRPr="00F919E2" w:rsidRDefault="00E02757" w:rsidP="009228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C5031B" w14:textId="77777777" w:rsidR="00E02757" w:rsidRDefault="00E02757" w:rsidP="009228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C46A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1.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Uloga i značaj zaštite na radu</w:t>
            </w:r>
          </w:p>
          <w:p w14:paraId="0A152C61" w14:textId="77777777" w:rsidR="00E02757" w:rsidRDefault="00E02757" w:rsidP="009228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2. Opasnosti na mjestu rada</w:t>
            </w:r>
          </w:p>
          <w:p w14:paraId="69544B98" w14:textId="77777777" w:rsidR="00E02757" w:rsidRDefault="00E02757" w:rsidP="009228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3. Radna odjeća i obuća kuharskog osoblja</w:t>
            </w:r>
          </w:p>
          <w:p w14:paraId="61E4F58F" w14:textId="77777777" w:rsidR="00E02757" w:rsidRDefault="00E02757" w:rsidP="009228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4. Zaštita radnog okoliša</w:t>
            </w:r>
          </w:p>
          <w:p w14:paraId="27AD6C02" w14:textId="77777777" w:rsidR="00E02757" w:rsidRPr="005C46AF" w:rsidRDefault="00E02757" w:rsidP="009228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5. Higijenski minimum u ugostiteljstvu</w:t>
            </w:r>
          </w:p>
        </w:tc>
      </w:tr>
      <w:tr w:rsidR="00E02757" w:rsidRPr="00F919E2" w14:paraId="0206B6DA" w14:textId="77777777" w:rsidTr="002A6460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9C3E17" w14:textId="77777777" w:rsidR="00E02757" w:rsidRPr="00F919E2" w:rsidRDefault="00E02757" w:rsidP="009228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E02757" w:rsidRPr="00F919E2" w14:paraId="38ED763C" w14:textId="77777777" w:rsidTr="009228F2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6A1690A" w14:textId="77777777" w:rsidR="00E02757" w:rsidRPr="00030F9A" w:rsidRDefault="00E02757" w:rsidP="009228F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Ishodi učenja provjeravaju se usmeno i/ili pisano i/ili vježbom i/ili problemskim zadatkom i/ili projektnim zadatkom.</w:t>
            </w:r>
          </w:p>
          <w:p w14:paraId="0947860C" w14:textId="77777777" w:rsidR="00E02757" w:rsidRPr="00030F9A" w:rsidRDefault="00E02757" w:rsidP="009228F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17EE2393" w14:textId="77777777" w:rsidR="00E02757" w:rsidRDefault="00E02757" w:rsidP="009228F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Opis radne situacije:</w:t>
            </w:r>
          </w:p>
          <w:p w14:paraId="25D76E22" w14:textId="77777777" w:rsidR="00E02757" w:rsidRDefault="00E02757" w:rsidP="009228F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A8DCE0" w14:textId="77777777" w:rsidR="00E02757" w:rsidRPr="005C46AF" w:rsidRDefault="00E02757" w:rsidP="009228F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Polaznik treba provesti postupak čišćenja i dezinfekcije pribora i radne površine nakon paniranja mesa.</w:t>
            </w:r>
          </w:p>
          <w:p w14:paraId="6D2E6500" w14:textId="77777777" w:rsidR="00E02757" w:rsidRDefault="00E02757" w:rsidP="009228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</w:pPr>
          </w:p>
          <w:p w14:paraId="27E592DC" w14:textId="77777777" w:rsidR="00E02757" w:rsidRDefault="00E02757" w:rsidP="009228F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  <w:r w:rsidRPr="00D7196A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  <w:t>Vrednovanje</w:t>
            </w:r>
            <w:r w:rsidRPr="00D719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>:</w:t>
            </w:r>
          </w:p>
          <w:p w14:paraId="2D3FBE17" w14:textId="77777777" w:rsidR="00E02757" w:rsidRDefault="00E02757" w:rsidP="009228F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  <w:r w:rsidRPr="00D719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br/>
              <w:t>Nastavnik, pomoću unaprijed definiranih krite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 xml:space="preserve">rija, vrednuje izrađeni zadatak na temelju kriterijske tablice u kojoj su navedeni elementi vrednovanja: </w:t>
            </w:r>
          </w:p>
          <w:p w14:paraId="016C4CBB" w14:textId="77777777" w:rsidR="00E02757" w:rsidRDefault="00E02757" w:rsidP="009228F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</w:p>
          <w:p w14:paraId="32C84347" w14:textId="77777777" w:rsidR="00E02757" w:rsidRPr="00830A7F" w:rsidRDefault="00E02757" w:rsidP="00E02757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en-GB"/>
              </w:rPr>
            </w:pPr>
            <w:r w:rsidRPr="00830A7F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Odabir i korištenje sredstava za održavanje higijene</w:t>
            </w:r>
          </w:p>
          <w:p w14:paraId="47C9CE1D" w14:textId="77777777" w:rsidR="00E02757" w:rsidRPr="00830A7F" w:rsidRDefault="00E02757" w:rsidP="00E02757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en-GB"/>
              </w:rPr>
            </w:pPr>
            <w:r w:rsidRPr="00830A7F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Izbor odgovarajućeg pribora za rad</w:t>
            </w:r>
          </w:p>
          <w:p w14:paraId="23F51347" w14:textId="77777777" w:rsidR="00E02757" w:rsidRPr="00830A7F" w:rsidRDefault="00E02757" w:rsidP="00E02757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en-GB"/>
              </w:rPr>
            </w:pPr>
            <w:r w:rsidRPr="00830A7F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Pravilno odlaganje i ekološko zbrinjavanje otpada</w:t>
            </w:r>
          </w:p>
          <w:p w14:paraId="37ED318C" w14:textId="01690A2F" w:rsidR="00E02757" w:rsidRPr="00E02757" w:rsidRDefault="00E02757" w:rsidP="00E02757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en-GB"/>
              </w:rPr>
            </w:pPr>
            <w:r w:rsidRPr="00830A7F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Vođenje evidencije praćenja sanitarno higijenskih uvjeta</w:t>
            </w:r>
          </w:p>
          <w:p w14:paraId="2192A5AC" w14:textId="77777777" w:rsidR="00E02757" w:rsidRPr="00830A7F" w:rsidRDefault="00E02757" w:rsidP="009228F2">
            <w:pPr>
              <w:pStyle w:val="ListParagraph"/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43"/>
              <w:gridCol w:w="2342"/>
              <w:gridCol w:w="2342"/>
              <w:gridCol w:w="2342"/>
            </w:tblGrid>
            <w:tr w:rsidR="00E02757" w14:paraId="65B3D6D7" w14:textId="77777777" w:rsidTr="009228F2">
              <w:trPr>
                <w:jc w:val="center"/>
              </w:trPr>
              <w:tc>
                <w:tcPr>
                  <w:tcW w:w="1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1EA7AD9" w14:textId="77777777" w:rsidR="00E02757" w:rsidRDefault="00E02757" w:rsidP="009228F2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Elementi vrednovanja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(sastavnice)</w:t>
                  </w:r>
                </w:p>
              </w:tc>
              <w:tc>
                <w:tcPr>
                  <w:tcW w:w="37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B77959F" w14:textId="77777777" w:rsidR="00E02757" w:rsidRDefault="00E02757" w:rsidP="009228F2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Razine ostvarenosti kriterija</w:t>
                  </w:r>
                </w:p>
              </w:tc>
            </w:tr>
            <w:tr w:rsidR="00E02757" w14:paraId="39CBC886" w14:textId="77777777" w:rsidTr="009228F2">
              <w:trPr>
                <w:jc w:val="center"/>
              </w:trPr>
              <w:tc>
                <w:tcPr>
                  <w:tcW w:w="125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45ED77" w14:textId="77777777" w:rsidR="00E02757" w:rsidRDefault="00E02757" w:rsidP="009228F2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8B3D5A1" w14:textId="77777777" w:rsidR="00E02757" w:rsidRDefault="00E02757" w:rsidP="009228F2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Potrebna dorada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(0 bod)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61774CE" w14:textId="77777777" w:rsidR="00E02757" w:rsidRDefault="00E02757" w:rsidP="009228F2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Zadovoljavajuće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(1 boda)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CE8CB4A" w14:textId="77777777" w:rsidR="00E02757" w:rsidRDefault="00E02757" w:rsidP="009228F2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 cijelosti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(2 boda)</w:t>
                  </w:r>
                </w:p>
              </w:tc>
            </w:tr>
            <w:tr w:rsidR="00E02757" w14:paraId="3B3B7A40" w14:textId="77777777" w:rsidTr="009228F2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D89338" w14:textId="77777777" w:rsidR="00E02757" w:rsidRPr="00D42B1D" w:rsidRDefault="00E02757" w:rsidP="009228F2">
                  <w:pPr>
                    <w:pStyle w:val="ListParagraph"/>
                    <w:tabs>
                      <w:tab w:val="left" w:pos="2820"/>
                    </w:tabs>
                    <w:spacing w:after="0"/>
                    <w:ind w:left="34"/>
                    <w:rPr>
                      <w:rFonts w:cstheme="minorHAnsi"/>
                      <w:b/>
                      <w:bCs/>
                      <w:i/>
                      <w:noProof/>
                      <w:sz w:val="20"/>
                      <w:szCs w:val="20"/>
                    </w:rPr>
                  </w:pPr>
                  <w:r w:rsidRPr="00D42B1D">
                    <w:rPr>
                      <w:rFonts w:cstheme="minorHAnsi"/>
                      <w:b/>
                      <w:bCs/>
                      <w:iCs/>
                      <w:noProof/>
                      <w:sz w:val="20"/>
                      <w:szCs w:val="20"/>
                      <w:lang w:val="en-GB"/>
                    </w:rPr>
                    <w:t xml:space="preserve">Odabir </w:t>
                  </w:r>
                  <w:r>
                    <w:rPr>
                      <w:rFonts w:cstheme="minorHAnsi"/>
                      <w:b/>
                      <w:bCs/>
                      <w:iCs/>
                      <w:noProof/>
                      <w:sz w:val="20"/>
                      <w:szCs w:val="20"/>
                      <w:lang w:val="en-GB"/>
                    </w:rPr>
                    <w:t xml:space="preserve">i korištenje </w:t>
                  </w:r>
                  <w:r w:rsidRPr="00D42B1D">
                    <w:rPr>
                      <w:rFonts w:cstheme="minorHAnsi"/>
                      <w:b/>
                      <w:bCs/>
                      <w:iCs/>
                      <w:noProof/>
                      <w:sz w:val="20"/>
                      <w:szCs w:val="20"/>
                      <w:lang w:val="en-GB"/>
                    </w:rPr>
                    <w:t xml:space="preserve">sredstava za održavanje </w:t>
                  </w:r>
                  <w:r w:rsidRPr="00D42B1D">
                    <w:rPr>
                      <w:rFonts w:cstheme="minorHAnsi"/>
                      <w:b/>
                      <w:bCs/>
                      <w:iCs/>
                      <w:noProof/>
                      <w:sz w:val="20"/>
                      <w:szCs w:val="20"/>
                      <w:lang w:val="en-GB"/>
                    </w:rPr>
                    <w:lastRenderedPageBreak/>
                    <w:t>higijene</w:t>
                  </w:r>
                </w:p>
                <w:p w14:paraId="6494C3AD" w14:textId="77777777" w:rsidR="00E02757" w:rsidRDefault="00E02757" w:rsidP="009228F2">
                  <w:pPr>
                    <w:tabs>
                      <w:tab w:val="left" w:pos="2820"/>
                    </w:tabs>
                    <w:spacing w:after="0"/>
                    <w:ind w:left="34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23B91C" w14:textId="77777777" w:rsidR="00E02757" w:rsidRDefault="00E02757" w:rsidP="009228F2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lastRenderedPageBreak/>
                    <w:t xml:space="preserve">Polaznik ne odabire odgovarajuća sredstva za 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lastRenderedPageBreak/>
                    <w:t>održavanje higijene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814B48" w14:textId="77777777" w:rsidR="00E02757" w:rsidRDefault="00E02757" w:rsidP="009228F2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lastRenderedPageBreak/>
                    <w:t xml:space="preserve">Polaznik odabire odgovarajuća sredstva za 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lastRenderedPageBreak/>
                    <w:t>održavanje higijene, ali ih ne koristi pravilno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1B00C" w14:textId="77777777" w:rsidR="00E02757" w:rsidRDefault="00E02757" w:rsidP="009228F2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lastRenderedPageBreak/>
                    <w:t xml:space="preserve">Polaznik odabire odgovarajuća sredstva za 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lastRenderedPageBreak/>
                    <w:t>održavanje higijene i pravilno ih koristi</w:t>
                  </w:r>
                </w:p>
              </w:tc>
            </w:tr>
            <w:tr w:rsidR="00E02757" w14:paraId="027DFA45" w14:textId="77777777" w:rsidTr="009228F2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DC46F" w14:textId="77777777" w:rsidR="00E02757" w:rsidRDefault="00E02757" w:rsidP="009228F2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lastRenderedPageBreak/>
                    <w:t>I</w:t>
                  </w:r>
                  <w:r w:rsidRPr="00D42B1D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t>zbor odgovarajućeg pribora za rad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5D8B3" w14:textId="77777777" w:rsidR="00E02757" w:rsidRDefault="00E02757" w:rsidP="009228F2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Polaznik ne odabire odgovarajuć pribor za rad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726F6" w14:textId="77777777" w:rsidR="00E02757" w:rsidRDefault="00E02757" w:rsidP="009228F2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-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EA6B2" w14:textId="77777777" w:rsidR="00E02757" w:rsidRDefault="00E02757" w:rsidP="009228F2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Polaznik odabire odgovarajuć pribor za rad</w:t>
                  </w:r>
                </w:p>
              </w:tc>
            </w:tr>
            <w:tr w:rsidR="00E02757" w14:paraId="12FBF915" w14:textId="77777777" w:rsidTr="009228F2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6E96E" w14:textId="77777777" w:rsidR="00E02757" w:rsidRDefault="00E02757" w:rsidP="009228F2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t>P</w:t>
                  </w:r>
                  <w:r w:rsidRPr="00D42B1D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t>ravilno odlaganje i ekološko zbrinjavanje otpada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5FBED" w14:textId="77777777" w:rsidR="00E02757" w:rsidRDefault="00E02757" w:rsidP="009228F2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Polaznik ne odlaže otpad pravilno i na ekološki način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E9135" w14:textId="77777777" w:rsidR="00E02757" w:rsidRDefault="00E02757" w:rsidP="009228F2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-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57D7D" w14:textId="77777777" w:rsidR="00E02757" w:rsidRDefault="00E02757" w:rsidP="009228F2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Polaznik pravilno odlaže i ekološki zbrinjava otpad</w:t>
                  </w:r>
                </w:p>
              </w:tc>
            </w:tr>
            <w:tr w:rsidR="00E02757" w14:paraId="0B4D592E" w14:textId="77777777" w:rsidTr="009228F2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F57D8" w14:textId="77777777" w:rsidR="00E02757" w:rsidRDefault="00E02757" w:rsidP="009228F2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t xml:space="preserve">Vođenje </w:t>
                  </w:r>
                  <w:r w:rsidRPr="007513A9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t>evidencij</w:t>
                  </w: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t>e</w:t>
                  </w:r>
                  <w:r w:rsidRPr="007513A9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t xml:space="preserve"> praćenja sanitarno higijenskih uvjeta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9E2AC" w14:textId="77777777" w:rsidR="00E02757" w:rsidRDefault="00E02757" w:rsidP="009228F2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Polaznik ne vodi evidenciju </w:t>
                  </w:r>
                  <w:r w:rsidRPr="007513A9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  <w:t>praćenja sanitarno higijenskih uvjeta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994DC" w14:textId="77777777" w:rsidR="00E02757" w:rsidRDefault="00E02757" w:rsidP="009228F2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Polaznik vodi evidenciju </w:t>
                  </w:r>
                  <w:r w:rsidRPr="007513A9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  <w:t>praćenja sanitarno higijenskih uvjeta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  <w:t xml:space="preserve"> uz pomoć nastavnika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00947E" w14:textId="77777777" w:rsidR="00E02757" w:rsidRDefault="00E02757" w:rsidP="009228F2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Polaznik samostalno i u potpunosti  vodi evidenciju </w:t>
                  </w:r>
                  <w:r w:rsidRPr="007513A9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  <w:t>praćenja sanitarno higijenskih uvjeta</w:t>
                  </w:r>
                </w:p>
              </w:tc>
            </w:tr>
          </w:tbl>
          <w:p w14:paraId="3162DE0D" w14:textId="77777777" w:rsidR="00E02757" w:rsidRPr="00F919E2" w:rsidRDefault="00E02757" w:rsidP="009228F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</w:tc>
      </w:tr>
      <w:tr w:rsidR="00E02757" w:rsidRPr="00F919E2" w14:paraId="3AC21494" w14:textId="77777777" w:rsidTr="002A6460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8DDA9A7" w14:textId="77777777" w:rsidR="00E02757" w:rsidRPr="00F919E2" w:rsidRDefault="00E02757" w:rsidP="009228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E02757" w:rsidRPr="00296947" w14:paraId="020FFF58" w14:textId="77777777" w:rsidTr="009228F2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29C5259" w14:textId="77777777" w:rsidR="00E02757" w:rsidRPr="00296947" w:rsidRDefault="00E02757" w:rsidP="009228F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</w:tbl>
    <w:p w14:paraId="4E486A01" w14:textId="77777777" w:rsidR="003B3C17" w:rsidRDefault="003B3C17"/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776200" w:rsidRPr="00F919E2" w14:paraId="11677DB3" w14:textId="77777777" w:rsidTr="00602B7A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F0F448C" w14:textId="37E4CA10" w:rsidR="00776200" w:rsidRPr="00F919E2" w:rsidRDefault="00776200" w:rsidP="0019608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7C59165" w14:textId="535BB344" w:rsidR="00776200" w:rsidRPr="00602B7A" w:rsidRDefault="00772DED" w:rsidP="00602B7A">
            <w:pPr>
              <w:shd w:val="clear" w:color="auto" w:fill="FFFFFF"/>
              <w:spacing w:before="300" w:after="150" w:line="240" w:lineRule="auto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34B1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en-US"/>
              </w:rPr>
              <w:t>Osnove</w:t>
            </w:r>
            <w:proofErr w:type="spellEnd"/>
            <w:r w:rsidRPr="00434B1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34B1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en-US"/>
              </w:rPr>
              <w:t>ugostiteljskog</w:t>
            </w:r>
            <w:proofErr w:type="spellEnd"/>
            <w:r w:rsidRPr="00434B1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434B1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en-US"/>
              </w:rPr>
              <w:t>posluživanja</w:t>
            </w:r>
            <w:proofErr w:type="spellEnd"/>
            <w:r w:rsidRPr="00434B1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2112AD" w:rsidRPr="00434B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Pr="00434B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2112AD" w:rsidRPr="00434B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CSVET)</w:t>
            </w:r>
          </w:p>
        </w:tc>
      </w:tr>
      <w:tr w:rsidR="00776200" w:rsidRPr="00F919E2" w14:paraId="2DF2169E" w14:textId="77777777" w:rsidTr="00602B7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A4E03BC" w14:textId="77777777" w:rsidR="00776200" w:rsidRPr="00F919E2" w:rsidRDefault="00776200" w:rsidP="0019608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776200" w:rsidRPr="00F919E2" w14:paraId="1A9F47DF" w14:textId="77777777" w:rsidTr="00602B7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5A84A3" w14:textId="3537AE2D" w:rsidR="00772DED" w:rsidRPr="003B3C17" w:rsidRDefault="00772DED" w:rsidP="00772DE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B3C17"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Opisati pojedine vrste obroka i sredstva ponude jela i pića</w:t>
            </w:r>
          </w:p>
        </w:tc>
      </w:tr>
      <w:tr w:rsidR="00776200" w:rsidRPr="00F919E2" w14:paraId="49EDFC2B" w14:textId="77777777" w:rsidTr="00602B7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94E3A4" w14:textId="6E65FCDF" w:rsidR="00772DED" w:rsidRPr="003B3C17" w:rsidRDefault="00772DED" w:rsidP="00772DE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3C17">
              <w:rPr>
                <w:rStyle w:val="Strong"/>
                <w:rFonts w:cstheme="minorHAnsi"/>
                <w:b w:val="0"/>
                <w:bCs w:val="0"/>
                <w:sz w:val="20"/>
                <w:szCs w:val="20"/>
              </w:rPr>
              <w:t>Koristiti opremu i inventar u poslužnom odjelu</w:t>
            </w:r>
          </w:p>
        </w:tc>
      </w:tr>
      <w:tr w:rsidR="00776200" w:rsidRPr="00F919E2" w14:paraId="1346033B" w14:textId="77777777" w:rsidTr="00602B7A">
        <w:trPr>
          <w:trHeight w:val="32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EFE58C" w14:textId="389A7ED7" w:rsidR="00772DED" w:rsidRPr="003B3C17" w:rsidRDefault="00772DED" w:rsidP="00772DE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B3C17"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Razlikovati pansionski i a la carte sustav u ugostiteljskom posluživanju</w:t>
            </w:r>
          </w:p>
        </w:tc>
      </w:tr>
      <w:tr w:rsidR="00776200" w:rsidRPr="00F919E2" w14:paraId="327D8707" w14:textId="77777777" w:rsidTr="00602B7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F699F7" w14:textId="562FF05A" w:rsidR="00772DED" w:rsidRPr="003B3C17" w:rsidRDefault="00772DED" w:rsidP="00772DE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3C17">
              <w:rPr>
                <w:rStyle w:val="Strong"/>
                <w:rFonts w:cstheme="minorHAnsi"/>
                <w:b w:val="0"/>
                <w:bCs w:val="0"/>
                <w:sz w:val="20"/>
                <w:szCs w:val="20"/>
              </w:rPr>
              <w:t>Objasniti poslužni sustav u ugostiteljskom objektu</w:t>
            </w:r>
          </w:p>
        </w:tc>
      </w:tr>
      <w:tr w:rsidR="00776200" w:rsidRPr="00F919E2" w14:paraId="05EE37A9" w14:textId="77777777" w:rsidTr="00602B7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B1D968" w14:textId="07063CFB" w:rsidR="00772DED" w:rsidRPr="003B3C17" w:rsidRDefault="00772DED" w:rsidP="00772DE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B3C17"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Slijediti radne procese posluživanja gosta</w:t>
            </w:r>
          </w:p>
        </w:tc>
      </w:tr>
      <w:tr w:rsidR="00776200" w:rsidRPr="00F919E2" w14:paraId="2E9D41A1" w14:textId="77777777" w:rsidTr="00602B7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DA0FCF" w14:textId="6903A75F" w:rsidR="002112AD" w:rsidRPr="003B3C17" w:rsidRDefault="00772DED" w:rsidP="002112A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3C17">
              <w:rPr>
                <w:rStyle w:val="Strong"/>
                <w:rFonts w:cstheme="minorHAnsi"/>
                <w:b w:val="0"/>
                <w:bCs w:val="0"/>
                <w:sz w:val="20"/>
                <w:szCs w:val="20"/>
              </w:rPr>
              <w:t>Obaviti</w:t>
            </w:r>
            <w:r w:rsidRPr="003B3C17"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ECF1F4"/>
              </w:rPr>
              <w:t xml:space="preserve"> </w:t>
            </w:r>
            <w:r w:rsidRPr="003B3C17">
              <w:rPr>
                <w:rStyle w:val="Strong"/>
                <w:rFonts w:cstheme="minorHAnsi"/>
                <w:b w:val="0"/>
                <w:bCs w:val="0"/>
                <w:sz w:val="20"/>
                <w:szCs w:val="20"/>
              </w:rPr>
              <w:t>pripremne i završne radove u ugostiteljskom objektu za dnevne obroke</w:t>
            </w:r>
          </w:p>
        </w:tc>
      </w:tr>
      <w:tr w:rsidR="00776200" w:rsidRPr="00F919E2" w14:paraId="12BDC3FB" w14:textId="77777777" w:rsidTr="00602B7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1D8681" w14:textId="75124197" w:rsidR="002112AD" w:rsidRPr="003B3C17" w:rsidRDefault="00772DED" w:rsidP="002112AD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B3C17">
              <w:rPr>
                <w:rStyle w:val="Strong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  <w:t>Primjeniti pravila posluživanja gosta u poslužnom odjelu ugostiteljskog objekta</w:t>
            </w:r>
          </w:p>
        </w:tc>
      </w:tr>
      <w:tr w:rsidR="00776200" w:rsidRPr="00F919E2" w14:paraId="2624C2AC" w14:textId="77777777" w:rsidTr="00602B7A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1EB97A0" w14:textId="77777777" w:rsidR="00776200" w:rsidRPr="00F919E2" w:rsidRDefault="00776200" w:rsidP="0019608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776200" w:rsidRPr="00F919E2" w14:paraId="29967C77" w14:textId="77777777" w:rsidTr="00602B7A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B4D0963" w14:textId="77777777" w:rsidR="00776200" w:rsidRDefault="00776200" w:rsidP="003B3C17">
            <w:pPr>
              <w:tabs>
                <w:tab w:val="left" w:pos="2820"/>
              </w:tabs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Dominantni nastavni sustav u ovom skupu ishoda učenja je učenje temeljeno na radu.</w:t>
            </w:r>
          </w:p>
          <w:p w14:paraId="71F23A68" w14:textId="6E1F6300" w:rsidR="00830ACB" w:rsidRPr="00830ACB" w:rsidRDefault="00830ACB" w:rsidP="003B3C17">
            <w:pPr>
              <w:tabs>
                <w:tab w:val="left" w:pos="2820"/>
              </w:tabs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Nastavnik </w:t>
            </w:r>
            <w:r w:rsidR="00311683">
              <w:rPr>
                <w:rFonts w:asciiTheme="minorHAnsi" w:hAnsiTheme="minorHAnsi" w:cstheme="minorHAnsi"/>
                <w:bCs/>
                <w:sz w:val="20"/>
                <w:szCs w:val="20"/>
              </w:rPr>
              <w:t>heurističkom</w:t>
            </w:r>
            <w:r w:rsidRPr="00C30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nastavom tumači osnovne pojmove –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vrste obroka, sredstva ponude jela i pića, sustavi posluživanja. U relnim uvjetima demonstrira pripremne i završne radove u ugostiteljskom objektu uz primjenu </w:t>
            </w:r>
            <w:r w:rsidRPr="00830AC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standard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</w:t>
            </w:r>
            <w:r w:rsidRPr="00830AC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 bonton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</w:t>
            </w:r>
            <w:r w:rsidRPr="00830AC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posluživanja (pravila prednosti posluživanja)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</w:p>
          <w:p w14:paraId="38D22C17" w14:textId="03847144" w:rsidR="00830ACB" w:rsidRPr="003B3C17" w:rsidRDefault="00830ACB" w:rsidP="003B3C17">
            <w:pPr>
              <w:tabs>
                <w:tab w:val="left" w:pos="2820"/>
              </w:tabs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C30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Polaznici će na početku usvojiti teorijska znanja 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osnovama ugostiteljskog posluživanja nakon čega </w:t>
            </w:r>
            <w:r w:rsidRPr="00C3062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će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moći</w:t>
            </w:r>
            <w:r w:rsidRPr="00C3062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primjeniti </w:t>
            </w:r>
            <w:r w:rsidR="003E5B1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stečene vještine na konkretnim radnim zadacima i stvarnim situacijama (posluživanje jela i pića u ugostiteljskom objektu) sukladno zakonitostima struke i poštujući propise </w:t>
            </w:r>
            <w:r w:rsidR="003E5B12" w:rsidRPr="005764BF">
              <w:rPr>
                <w:sz w:val="20"/>
                <w:szCs w:val="20"/>
                <w:shd w:val="clear" w:color="auto" w:fill="FFFFFF"/>
              </w:rPr>
              <w:t>kojima se uređuje sigurnost i zaštita na radu</w:t>
            </w:r>
            <w:r w:rsidR="003E5B12">
              <w:rPr>
                <w:sz w:val="20"/>
                <w:szCs w:val="20"/>
                <w:shd w:val="clear" w:color="auto" w:fill="FFFFFF"/>
              </w:rPr>
              <w:t>.</w:t>
            </w:r>
          </w:p>
          <w:p w14:paraId="39C88499" w14:textId="47057709" w:rsidR="00E65287" w:rsidRDefault="00776200" w:rsidP="003B3C17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Ishodi učenja se ostvaruju aktivnim sudjelovanjem polaznika u cijelom procesu učenja i poučavanja, praćenjem napretka polaznika i raznim načinima i postupcima vrednovanja. Pri tome nastavnik/mentor ima ulogu moderatora te planira/kreira proces poučavanja primjenjujući suvremene nastavne strategije, metode i postupke andragoškog poučavanja. Aktivne metode poučavanja (situacijska didaktika, projektna nastava, iskustveno učenje/praktični rad/vježbe) potiču kod polaznika stvaralaštvo, kreativnost i inovativnost. Individualnim razgovorima i grupnim/timskim aktivnostima (suradničko učenje) se dodatno jačaju strukovne i komunikacijske kompetencije.</w:t>
            </w:r>
          </w:p>
          <w:p w14:paraId="286086A2" w14:textId="75181DC5" w:rsidR="00E65287" w:rsidRDefault="00776200" w:rsidP="003B3C17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 polaznika se očekuje aktivno sudjelovanje u procesu učenja, poučavanja i vrednovanja postignuća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te</w:t>
            </w: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redovito pohađanje svih oblika nastave.</w:t>
            </w:r>
          </w:p>
          <w:p w14:paraId="230C4A98" w14:textId="1A19B07F" w:rsidR="00776200" w:rsidRPr="00F919E2" w:rsidRDefault="00776200" w:rsidP="00E6528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Ako polaznik pred sobom ima teškoću koju ne može samostalno savladati, nastavnik ga usmjerava prema mogućem rješenju. Također, nastavnik polaznika prati u radu te daje povratne informacije o uspješnosti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polaznika. </w:t>
            </w:r>
          </w:p>
        </w:tc>
      </w:tr>
      <w:tr w:rsidR="00776200" w:rsidRPr="00F919E2" w14:paraId="53A2F10C" w14:textId="77777777" w:rsidTr="003B3C17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D31B381" w14:textId="77777777" w:rsidR="00776200" w:rsidRPr="00F919E2" w:rsidRDefault="00776200" w:rsidP="0019608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B3023B" w14:textId="2B87AD6C" w:rsidR="00776200" w:rsidRDefault="00776200" w:rsidP="0019608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C46A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1. </w:t>
            </w:r>
            <w:r w:rsidR="00E3559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Vrste obroka</w:t>
            </w:r>
          </w:p>
          <w:p w14:paraId="21A0DEB5" w14:textId="3C8A2696" w:rsidR="00212152" w:rsidRDefault="00212152" w:rsidP="0019608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2. </w:t>
            </w:r>
            <w:r w:rsidR="00E3559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Sredstva ponude jela i pića</w:t>
            </w:r>
          </w:p>
          <w:p w14:paraId="33F8C041" w14:textId="0047DF06" w:rsidR="00296C51" w:rsidRDefault="00296C51" w:rsidP="0019608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3. </w:t>
            </w:r>
            <w:r w:rsidR="00E3559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Poslužni sustavi u ugostiteljstvu</w:t>
            </w:r>
          </w:p>
          <w:p w14:paraId="62722E9B" w14:textId="0BA97DB2" w:rsidR="00212152" w:rsidRDefault="00212152" w:rsidP="0021215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3. </w:t>
            </w:r>
            <w:r w:rsidR="00E3559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Pripremni i završni radovi</w:t>
            </w:r>
          </w:p>
          <w:p w14:paraId="46C02046" w14:textId="286FD2E6" w:rsidR="00296C51" w:rsidRPr="005C46AF" w:rsidRDefault="00296C51" w:rsidP="00E3559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5. </w:t>
            </w:r>
            <w:r w:rsidR="00E3559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Pravila posluživanja</w:t>
            </w:r>
          </w:p>
        </w:tc>
      </w:tr>
      <w:tr w:rsidR="00776200" w:rsidRPr="00F919E2" w14:paraId="65FD4E1F" w14:textId="77777777" w:rsidTr="003B3C17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064E79" w14:textId="1B8BB520" w:rsidR="00776200" w:rsidRPr="00F919E2" w:rsidRDefault="00776200" w:rsidP="0019608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776200" w:rsidRPr="00F919E2" w14:paraId="4F1521DC" w14:textId="77777777" w:rsidTr="00602B7A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6D71D67" w14:textId="7A307F69" w:rsidR="00776200" w:rsidRPr="00030F9A" w:rsidRDefault="00776200" w:rsidP="003B3C17">
            <w:pPr>
              <w:tabs>
                <w:tab w:val="left" w:pos="2820"/>
              </w:tabs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Ishodi učenja provjeravaju se usmeno i/ili pisano i/ili vježbom i/ili problemskim zadatkom i/ili projektnim zadatkom.</w:t>
            </w:r>
          </w:p>
          <w:p w14:paraId="4AC3F12A" w14:textId="5D91485B" w:rsidR="00776200" w:rsidRPr="003B3C17" w:rsidRDefault="00776200" w:rsidP="003B3C17">
            <w:pPr>
              <w:tabs>
                <w:tab w:val="left" w:pos="2820"/>
              </w:tabs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Opis radne situacije i/ili projektnog zadatka:</w:t>
            </w:r>
          </w:p>
          <w:p w14:paraId="36A26E4A" w14:textId="1D7E9789" w:rsidR="009746F6" w:rsidRPr="003B3C17" w:rsidRDefault="009746F6" w:rsidP="003B3C17">
            <w:pPr>
              <w:tabs>
                <w:tab w:val="left" w:pos="2820"/>
              </w:tabs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9746F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Na stolu ispred </w:t>
            </w:r>
            <w:r w:rsidR="004D74A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polaznika</w:t>
            </w:r>
            <w:r w:rsidRPr="009746F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nalazi se slijed od tri jela: predjelo, glavno jelo i desert te različite vrste pića. </w:t>
            </w:r>
            <w:r w:rsidR="003E5B1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Polaznik</w:t>
            </w:r>
            <w:r w:rsidRPr="009746F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dobiva zadatak simulirati stvarnu situaciju u ugostiteljskom objektu u kojem treba poslužiti sljedove jela prema pravilima struke i pred stolom gosta otvoriti, poslužiti i prezentirati piće.</w:t>
            </w:r>
          </w:p>
          <w:p w14:paraId="11168754" w14:textId="77777777" w:rsidR="00C56105" w:rsidRDefault="00776200" w:rsidP="003B3C17">
            <w:pPr>
              <w:tabs>
                <w:tab w:val="left" w:pos="2820"/>
              </w:tabs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C1052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>Vrednovanje</w:t>
            </w:r>
            <w:r w:rsidRPr="002C105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:</w:t>
            </w:r>
            <w:r w:rsidRPr="002C105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br/>
              <w:t xml:space="preserve">Nastavnik, pomoću unaprijed definiranih kriterija, vrednuje izrađeni </w:t>
            </w:r>
            <w:r w:rsidR="00C50DC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zadatak </w:t>
            </w:r>
            <w:r w:rsidR="00C50DC1" w:rsidRPr="002C105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 temelju kriterijske tablice u kojoj su navedeni elementi vrednovanja:</w:t>
            </w:r>
            <w:r w:rsidR="00C50DC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08DA063F" w14:textId="77777777" w:rsidR="00C56105" w:rsidRPr="00C56105" w:rsidRDefault="00C50DC1" w:rsidP="004D74AD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before="100" w:beforeAutospacing="1" w:after="100" w:afterAutospacing="1" w:line="240" w:lineRule="auto"/>
              <w:contextualSpacing w:val="0"/>
              <w:jc w:val="both"/>
              <w:rPr>
                <w:rFonts w:cstheme="minorHAnsi"/>
                <w:i/>
                <w:noProof/>
                <w:sz w:val="20"/>
                <w:szCs w:val="20"/>
              </w:rPr>
            </w:pPr>
            <w:r w:rsidRPr="00C56105">
              <w:rPr>
                <w:rFonts w:cstheme="minorHAnsi"/>
                <w:iCs/>
                <w:noProof/>
                <w:sz w:val="20"/>
                <w:szCs w:val="20"/>
              </w:rPr>
              <w:t>pravilno postavljanje stolnog rublja i postave stola</w:t>
            </w:r>
          </w:p>
          <w:p w14:paraId="7A6ED472" w14:textId="77777777" w:rsidR="00C56105" w:rsidRPr="00C56105" w:rsidRDefault="00C50DC1" w:rsidP="004D74AD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before="100" w:beforeAutospacing="1" w:after="100" w:afterAutospacing="1" w:line="240" w:lineRule="auto"/>
              <w:contextualSpacing w:val="0"/>
              <w:jc w:val="both"/>
              <w:rPr>
                <w:rFonts w:cstheme="minorHAnsi"/>
                <w:i/>
                <w:noProof/>
                <w:sz w:val="20"/>
                <w:szCs w:val="20"/>
              </w:rPr>
            </w:pPr>
            <w:r w:rsidRPr="00C56105">
              <w:rPr>
                <w:rFonts w:cstheme="minorHAnsi"/>
                <w:iCs/>
                <w:noProof/>
                <w:sz w:val="20"/>
                <w:szCs w:val="20"/>
              </w:rPr>
              <w:t>priprema konobarskog radnog stola</w:t>
            </w:r>
          </w:p>
          <w:p w14:paraId="0ACFBEB3" w14:textId="77777777" w:rsidR="00C56105" w:rsidRPr="00C56105" w:rsidRDefault="00C50DC1" w:rsidP="004D74AD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before="100" w:beforeAutospacing="1" w:after="100" w:afterAutospacing="1" w:line="240" w:lineRule="auto"/>
              <w:contextualSpacing w:val="0"/>
              <w:jc w:val="both"/>
              <w:rPr>
                <w:rFonts w:cstheme="minorHAnsi"/>
                <w:i/>
                <w:noProof/>
                <w:sz w:val="20"/>
                <w:szCs w:val="20"/>
              </w:rPr>
            </w:pPr>
            <w:r w:rsidRPr="00C56105">
              <w:rPr>
                <w:rFonts w:cstheme="minorHAnsi"/>
                <w:iCs/>
                <w:noProof/>
                <w:sz w:val="20"/>
                <w:szCs w:val="20"/>
              </w:rPr>
              <w:t>poštivanja pravila struke tijekom posluživanja jela i pića</w:t>
            </w:r>
          </w:p>
          <w:p w14:paraId="411A101D" w14:textId="77777777" w:rsidR="00C56105" w:rsidRPr="00C56105" w:rsidRDefault="00C56105" w:rsidP="004D74AD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before="100" w:beforeAutospacing="1" w:after="100" w:afterAutospacing="1" w:line="240" w:lineRule="auto"/>
              <w:contextualSpacing w:val="0"/>
              <w:jc w:val="both"/>
              <w:rPr>
                <w:rFonts w:cstheme="minorHAnsi"/>
                <w:i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kul</w:t>
            </w:r>
            <w:r w:rsidR="00C50DC1" w:rsidRPr="00C56105">
              <w:rPr>
                <w:rFonts w:cstheme="minorHAnsi"/>
                <w:iCs/>
                <w:noProof/>
                <w:sz w:val="20"/>
                <w:szCs w:val="20"/>
              </w:rPr>
              <w:t>ltura rada</w:t>
            </w:r>
          </w:p>
          <w:p w14:paraId="7CEE90D6" w14:textId="77777777" w:rsidR="00C56105" w:rsidRPr="00C56105" w:rsidRDefault="00C50DC1" w:rsidP="004D74AD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before="100" w:beforeAutospacing="1" w:after="100" w:afterAutospacing="1" w:line="240" w:lineRule="auto"/>
              <w:contextualSpacing w:val="0"/>
              <w:jc w:val="both"/>
              <w:rPr>
                <w:rFonts w:cstheme="minorHAnsi"/>
                <w:i/>
                <w:noProof/>
                <w:sz w:val="20"/>
                <w:szCs w:val="20"/>
              </w:rPr>
            </w:pPr>
            <w:r w:rsidRPr="00C56105">
              <w:rPr>
                <w:bCs/>
                <w:sz w:val="20"/>
                <w:szCs w:val="20"/>
              </w:rPr>
              <w:t>pridržavanje načela zaštite na radu</w:t>
            </w:r>
          </w:p>
          <w:p w14:paraId="517CE92B" w14:textId="769FC2E2" w:rsidR="00C56105" w:rsidRPr="003B3C17" w:rsidRDefault="00C50DC1" w:rsidP="004D74AD">
            <w:pPr>
              <w:pStyle w:val="ListParagraph"/>
              <w:numPr>
                <w:ilvl w:val="0"/>
                <w:numId w:val="20"/>
              </w:numPr>
              <w:tabs>
                <w:tab w:val="left" w:pos="2820"/>
              </w:tabs>
              <w:spacing w:before="100" w:beforeAutospacing="1" w:after="100" w:afterAutospacing="1" w:line="240" w:lineRule="auto"/>
              <w:contextualSpacing w:val="0"/>
              <w:jc w:val="both"/>
              <w:rPr>
                <w:rFonts w:cstheme="minorHAnsi"/>
                <w:i/>
                <w:noProof/>
                <w:sz w:val="20"/>
                <w:szCs w:val="20"/>
              </w:rPr>
            </w:pPr>
            <w:r w:rsidRPr="00C56105">
              <w:rPr>
                <w:bCs/>
                <w:sz w:val="20"/>
                <w:szCs w:val="20"/>
              </w:rPr>
              <w:t>higijena i urednost polaznika i radnog mjesta</w:t>
            </w:r>
          </w:p>
          <w:p w14:paraId="498359B4" w14:textId="7F647AE4" w:rsidR="00776200" w:rsidRPr="003B3C17" w:rsidRDefault="00867968" w:rsidP="003B3C17">
            <w:pPr>
              <w:tabs>
                <w:tab w:val="left" w:pos="2820"/>
              </w:tabs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56105">
              <w:rPr>
                <w:sz w:val="20"/>
                <w:szCs w:val="20"/>
              </w:rPr>
              <w:t>Polaznik mora ostvariti minimalno jedan bod iz svakog navedenog elementa vrednovanja za pozitivnu ocjenu, bez obzira na ukupno ostvareni broj bodova.</w:t>
            </w:r>
          </w:p>
        </w:tc>
      </w:tr>
      <w:tr w:rsidR="00776200" w:rsidRPr="00F919E2" w14:paraId="19C8897F" w14:textId="77777777" w:rsidTr="003B3C1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8C0DC18" w14:textId="77777777" w:rsidR="00776200" w:rsidRPr="00F919E2" w:rsidRDefault="00776200" w:rsidP="0019608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776200" w:rsidRPr="00F919E2" w14:paraId="66A35094" w14:textId="77777777" w:rsidTr="00602B7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D426181" w14:textId="4085A45F" w:rsidR="00776200" w:rsidRPr="004D74AD" w:rsidRDefault="004D74AD" w:rsidP="0019608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</w:tbl>
    <w:p w14:paraId="4CCB710B" w14:textId="77777777" w:rsidR="003B3C17" w:rsidRDefault="003B3C17"/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71"/>
        <w:gridCol w:w="6884"/>
      </w:tblGrid>
      <w:tr w:rsidR="00434B1A" w:rsidRPr="00434B1A" w14:paraId="7B62E7BB" w14:textId="77777777" w:rsidTr="00602B7A">
        <w:trPr>
          <w:trHeight w:val="409"/>
        </w:trPr>
        <w:tc>
          <w:tcPr>
            <w:tcW w:w="260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D1C32BA" w14:textId="7FF90720" w:rsidR="00434B1A" w:rsidRPr="00F919E2" w:rsidRDefault="00434B1A" w:rsidP="006C3F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84" w:type="dxa"/>
            <w:shd w:val="clear" w:color="auto" w:fill="auto"/>
            <w:vAlign w:val="center"/>
          </w:tcPr>
          <w:p w14:paraId="5DD2CF2D" w14:textId="77777777" w:rsidR="00434B1A" w:rsidRPr="00434B1A" w:rsidRDefault="00434B1A" w:rsidP="006C3F50">
            <w:pPr>
              <w:pStyle w:val="Heading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434B1A">
              <w:rPr>
                <w:rFonts w:asciiTheme="minorHAnsi" w:hAnsiTheme="minorHAnsi" w:cstheme="minorHAnsi"/>
                <w:sz w:val="20"/>
                <w:szCs w:val="20"/>
              </w:rPr>
              <w:t>Radne operacije u poslužnom odjelu ugostiteljskog objekta  (4 CSVET)</w:t>
            </w:r>
          </w:p>
        </w:tc>
      </w:tr>
      <w:tr w:rsidR="00434B1A" w:rsidRPr="00F919E2" w14:paraId="4E041DFA" w14:textId="77777777" w:rsidTr="00602B7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C60F0D7" w14:textId="77777777" w:rsidR="00434B1A" w:rsidRPr="00F919E2" w:rsidRDefault="00434B1A" w:rsidP="006C3F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434B1A" w:rsidRPr="00593737" w14:paraId="6563725D" w14:textId="77777777" w:rsidTr="00602B7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FEF0AA" w14:textId="10A2FA76" w:rsidR="00434B1A" w:rsidRPr="003B3C17" w:rsidRDefault="00434B1A" w:rsidP="003B3C17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3B3C17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Razlikovati jelovnik od menija</w:t>
            </w:r>
          </w:p>
        </w:tc>
      </w:tr>
      <w:tr w:rsidR="00434B1A" w:rsidRPr="00593737" w14:paraId="0202B228" w14:textId="77777777" w:rsidTr="00602B7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273400" w14:textId="576F3DA2" w:rsidR="00434B1A" w:rsidRPr="003B3C17" w:rsidRDefault="00434B1A" w:rsidP="003B3C17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3B3C17">
              <w:rPr>
                <w:rStyle w:val="Strong"/>
                <w:rFonts w:cstheme="minorHAnsi"/>
                <w:b w:val="0"/>
                <w:sz w:val="20"/>
                <w:szCs w:val="20"/>
              </w:rPr>
              <w:t>Sastaviti jelovnik i meni u ugostiteljskom objektu</w:t>
            </w:r>
          </w:p>
        </w:tc>
      </w:tr>
      <w:tr w:rsidR="00434B1A" w:rsidRPr="00593737" w14:paraId="13A3CEBF" w14:textId="77777777" w:rsidTr="00602B7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7946F4" w14:textId="619C559A" w:rsidR="00434B1A" w:rsidRPr="003B3C17" w:rsidRDefault="00434B1A" w:rsidP="003B3C17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3B3C17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Razlikovati vrste pića i napitaka u ugostiteljskom objektu</w:t>
            </w:r>
          </w:p>
        </w:tc>
      </w:tr>
      <w:tr w:rsidR="00434B1A" w:rsidRPr="00593737" w14:paraId="26C206F6" w14:textId="77777777" w:rsidTr="00602B7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3F202D" w14:textId="458CE869" w:rsidR="00434B1A" w:rsidRPr="003B3C17" w:rsidRDefault="00434B1A" w:rsidP="003B3C17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3B3C17">
              <w:rPr>
                <w:rStyle w:val="Strong"/>
                <w:rFonts w:cstheme="minorHAnsi"/>
                <w:b w:val="0"/>
                <w:sz w:val="20"/>
                <w:szCs w:val="20"/>
              </w:rPr>
              <w:t>Poslužiti jelo i piće u ugostiteljskom objektu prema pravilima struke</w:t>
            </w:r>
          </w:p>
        </w:tc>
      </w:tr>
      <w:tr w:rsidR="00434B1A" w:rsidRPr="00593737" w14:paraId="00E85866" w14:textId="77777777" w:rsidTr="00602B7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91D013" w14:textId="49BCDA76" w:rsidR="00434B1A" w:rsidRPr="003B3C17" w:rsidRDefault="00434B1A" w:rsidP="003B3C17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3B3C17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Rasporediti radne, priključne i izložbene stolove za određenu vrstu i oblik obroka</w:t>
            </w:r>
          </w:p>
        </w:tc>
      </w:tr>
      <w:tr w:rsidR="00434B1A" w:rsidRPr="00593737" w14:paraId="04B6C476" w14:textId="77777777" w:rsidTr="00602B7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93FF51" w14:textId="6D15C44B" w:rsidR="00434B1A" w:rsidRPr="003B3C17" w:rsidRDefault="00434B1A" w:rsidP="003B3C17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</w:rPr>
            </w:pPr>
            <w:r w:rsidRPr="003B3C17">
              <w:rPr>
                <w:rStyle w:val="Strong"/>
                <w:rFonts w:cstheme="minorHAnsi"/>
                <w:b w:val="0"/>
                <w:sz w:val="20"/>
                <w:szCs w:val="20"/>
              </w:rPr>
              <w:t>Postaviti potreban inventar na radne, priključne i izložbene stolove prema određenim vrstama i oblicima obroka, temi, prigodi i namjeni</w:t>
            </w:r>
          </w:p>
        </w:tc>
      </w:tr>
      <w:tr w:rsidR="00434B1A" w:rsidRPr="00F919E2" w14:paraId="54DB0B8A" w14:textId="77777777" w:rsidTr="00602B7A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29B8F72" w14:textId="77777777" w:rsidR="00434B1A" w:rsidRPr="00F919E2" w:rsidRDefault="00434B1A" w:rsidP="006C3F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434B1A" w:rsidRPr="00F919E2" w14:paraId="19DFE68C" w14:textId="77777777" w:rsidTr="00602B7A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256822C" w14:textId="77777777" w:rsidR="00434B1A" w:rsidRDefault="00434B1A" w:rsidP="003B3C17">
            <w:pPr>
              <w:tabs>
                <w:tab w:val="left" w:pos="2820"/>
              </w:tabs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Dominantni nastavni sustav u ovom skupu ishoda učenja je učenje temeljeno na radu.</w:t>
            </w:r>
          </w:p>
          <w:p w14:paraId="7BCCD867" w14:textId="77777777" w:rsidR="00434B1A" w:rsidRPr="00C30628" w:rsidRDefault="00434B1A" w:rsidP="003B3C17">
            <w:pPr>
              <w:tabs>
                <w:tab w:val="left" w:pos="2820"/>
              </w:tabs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Nastavnik najprije predavačkom nastavom tumači osnovne pojmove –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instrumente ponude jela i pića (jelovnik i meni), vrste pića i napitaka u ugostiteljskom objektu, oprema i inventar u ugostiteljskom objektu. Demonstrirat će posluživanje jela i pića prema pravilima struke sukladno vrsti obroka, prigodi i namjeni. </w:t>
            </w:r>
          </w:p>
          <w:p w14:paraId="437D194E" w14:textId="399C2D2F" w:rsidR="00434B1A" w:rsidRPr="00C30628" w:rsidRDefault="00434B1A" w:rsidP="003B3C17">
            <w:pPr>
              <w:tabs>
                <w:tab w:val="left" w:pos="2820"/>
              </w:tabs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C30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Polaznici će na početku obrazovanja usvojiti teorijska znanja 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instrumentima ponude jela i pića te opremi i ostalom inventaru u ugostiteljskom objektu nakon čega </w:t>
            </w:r>
            <w:r w:rsidRPr="00C3062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će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moći</w:t>
            </w:r>
            <w:r w:rsidRPr="00C3062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primjeniti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stečene vještine na konkretnim radnim zadacima i stvarnim situacijama (posluživanje jela i pića u ugostiteljskom objektu) sukladno zakonitostima struke i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lastRenderedPageBreak/>
              <w:t xml:space="preserve">poštujući propise </w:t>
            </w:r>
            <w:r w:rsidRPr="005764BF">
              <w:rPr>
                <w:sz w:val="20"/>
                <w:szCs w:val="20"/>
                <w:shd w:val="clear" w:color="auto" w:fill="FFFFFF"/>
              </w:rPr>
              <w:t>kojima se uređuje sigurnost i zaštita na radu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14:paraId="31408B18" w14:textId="77777777" w:rsidR="00434B1A" w:rsidRPr="00C30628" w:rsidRDefault="00434B1A" w:rsidP="003B3C17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3062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Ishodi učenja se ostvaruju aktivnim sudjelovanjem polaznika u cijelom procesu učenja i poučavanja, praćenjem napretka polaznika i raznim načinima i postupcima vrednovanja. Pri tome nastavnik/mentor ima ulogu moderatora te planira/kreira proces poučavanja primjenjujući suvremene nastavne strategije, metode i postupke andragoškog poučavanja. Aktivne metode poučavanja (situacijska didaktika, projektna nastava, iskustveno učenje/praktični rad/vježbe) potiču kod polaznika stvaralaštvo, kreativnost i inovativnost. Individualnim razgovorima i grupnim/timskim aktivnostima (suradničko učenje) se dodatno jačaju strukovne i komunikacijske kompetencije.</w:t>
            </w:r>
          </w:p>
          <w:p w14:paraId="1424F5AF" w14:textId="77777777" w:rsidR="00434B1A" w:rsidRPr="00C30628" w:rsidRDefault="00434B1A" w:rsidP="003B3C17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3062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 polaznika se očekuje aktivno sudjelovanje u procesu učenja, poučavanja i vrednovanja postignuća te redovito pohađanje svih oblika nastave.</w:t>
            </w:r>
          </w:p>
          <w:p w14:paraId="22FE8924" w14:textId="478FE9F5" w:rsidR="003B3C17" w:rsidRPr="003B3C17" w:rsidRDefault="00434B1A" w:rsidP="003B3C17">
            <w:pPr>
              <w:spacing w:before="100" w:beforeAutospacing="1" w:after="12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3062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Ako polaznik pred sobom ima teškoću koju ne može samostalno savladati, nastavnik ga usmjerava prema mogućem rješenju. Također, nastavnik polaznika prati u radu te daje povratne informacije o uspješnosti polaznika.</w:t>
            </w:r>
          </w:p>
        </w:tc>
      </w:tr>
      <w:tr w:rsidR="00434B1A" w:rsidRPr="005C46AF" w14:paraId="43053AD4" w14:textId="77777777" w:rsidTr="003B3C17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D9C52BD" w14:textId="77777777" w:rsidR="00434B1A" w:rsidRPr="00F919E2" w:rsidRDefault="00434B1A" w:rsidP="006C3F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1EFA3F" w14:textId="77777777" w:rsidR="00434B1A" w:rsidRDefault="00434B1A" w:rsidP="006C3F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C46A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1.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Instrumenti ponude jela i pića</w:t>
            </w:r>
          </w:p>
          <w:p w14:paraId="0C7317B6" w14:textId="77777777" w:rsidR="00434B1A" w:rsidRDefault="00434B1A" w:rsidP="006C3F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2. Vrste pića i napitaka u ugostiteljskom objektu</w:t>
            </w:r>
          </w:p>
          <w:p w14:paraId="366145E8" w14:textId="77777777" w:rsidR="00434B1A" w:rsidRDefault="00434B1A" w:rsidP="006C3F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3. Oprema i inventar ugostiteljskog objekta</w:t>
            </w:r>
          </w:p>
          <w:p w14:paraId="4CC3B63D" w14:textId="77777777" w:rsidR="00434B1A" w:rsidRDefault="00434B1A" w:rsidP="006C3F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4. Posluživanje jela i pića – faze poslužnog procesa</w:t>
            </w:r>
          </w:p>
          <w:p w14:paraId="0B331DA7" w14:textId="77777777" w:rsidR="00434B1A" w:rsidRPr="005C46AF" w:rsidRDefault="00434B1A" w:rsidP="006C3F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5.  Postave stolova</w:t>
            </w:r>
          </w:p>
        </w:tc>
      </w:tr>
      <w:tr w:rsidR="00434B1A" w:rsidRPr="00F919E2" w14:paraId="589BAC0F" w14:textId="77777777" w:rsidTr="003B3C17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AAEA278" w14:textId="77777777" w:rsidR="00434B1A" w:rsidRPr="00F919E2" w:rsidRDefault="00434B1A" w:rsidP="006C3F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434B1A" w:rsidRPr="00C56105" w14:paraId="05F783D9" w14:textId="77777777" w:rsidTr="00602B7A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724ACD0" w14:textId="77777777" w:rsidR="00434B1A" w:rsidRPr="00030F9A" w:rsidRDefault="00434B1A" w:rsidP="006C3F5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Ishodi učenja provjeravaju se usmeno i/ili pisano i/ili vježbom i/ili problemskim zadatkom i/ili projektnim zadatkom.</w:t>
            </w:r>
          </w:p>
          <w:p w14:paraId="0506A0F3" w14:textId="77777777" w:rsidR="00434B1A" w:rsidRPr="00030F9A" w:rsidRDefault="00434B1A" w:rsidP="006C3F5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6A5947A4" w14:textId="2166B3DD" w:rsidR="00434B1A" w:rsidRDefault="00434B1A" w:rsidP="006C3F5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Opis radne situacije:</w:t>
            </w:r>
          </w:p>
          <w:p w14:paraId="7E1E55B6" w14:textId="77777777" w:rsidR="00434B1A" w:rsidRDefault="00434B1A" w:rsidP="006C3F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B1FF9" w14:textId="3697BB42" w:rsidR="00434B1A" w:rsidRPr="008B6458" w:rsidRDefault="00434B1A" w:rsidP="006C3F5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645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Prema zadanom broju gostiju, prigodi i vrsti obroka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napraviti postavu stola</w:t>
            </w:r>
            <w:r w:rsidRPr="008B645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rasporediti radne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i </w:t>
            </w:r>
            <w:r w:rsidRPr="008B645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priključne stolove.</w:t>
            </w:r>
          </w:p>
          <w:p w14:paraId="47969336" w14:textId="77777777" w:rsidR="00434B1A" w:rsidRDefault="00434B1A" w:rsidP="006C3F50">
            <w:pPr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C1052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Vrednovanje</w:t>
            </w:r>
            <w:r w:rsidRPr="002C105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:</w:t>
            </w:r>
            <w:r w:rsidRPr="002C105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br/>
              <w:t xml:space="preserve">Nastavnik, pomoću unaprijed definiranih kriterija, vrednuje izrađeni zadatak na temelju kriterijske tablice u kojoj su navedeni elementi vrednovanja: </w:t>
            </w:r>
          </w:p>
          <w:p w14:paraId="769A4CEA" w14:textId="77777777" w:rsidR="00434B1A" w:rsidRPr="007033CB" w:rsidRDefault="00434B1A" w:rsidP="007033C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7033CB">
              <w:rPr>
                <w:rFonts w:cstheme="minorHAnsi"/>
                <w:iCs/>
                <w:noProof/>
                <w:sz w:val="20"/>
                <w:szCs w:val="20"/>
              </w:rPr>
              <w:t>izbor stolnog rublja i pribora</w:t>
            </w:r>
          </w:p>
          <w:p w14:paraId="1885A618" w14:textId="77777777" w:rsidR="00434B1A" w:rsidRPr="007033CB" w:rsidRDefault="00434B1A" w:rsidP="007033C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7033CB">
              <w:rPr>
                <w:rFonts w:cstheme="minorHAnsi"/>
                <w:iCs/>
                <w:noProof/>
                <w:sz w:val="20"/>
                <w:szCs w:val="20"/>
              </w:rPr>
              <w:t>rukovanje i upotreba opreme</w:t>
            </w:r>
          </w:p>
          <w:p w14:paraId="5A41AE93" w14:textId="77777777" w:rsidR="00434B1A" w:rsidRPr="007033CB" w:rsidRDefault="00434B1A" w:rsidP="007033C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7033CB">
              <w:rPr>
                <w:rFonts w:cstheme="minorHAnsi"/>
                <w:iCs/>
                <w:noProof/>
                <w:sz w:val="20"/>
                <w:szCs w:val="20"/>
              </w:rPr>
              <w:t>poznavanje jela i pića za koje se radi postava</w:t>
            </w:r>
          </w:p>
          <w:p w14:paraId="24D31EA9" w14:textId="77777777" w:rsidR="00434B1A" w:rsidRPr="007033CB" w:rsidRDefault="00434B1A" w:rsidP="007033C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7033CB">
              <w:rPr>
                <w:rFonts w:cstheme="minorHAnsi"/>
                <w:iCs/>
                <w:noProof/>
                <w:sz w:val="20"/>
                <w:szCs w:val="20"/>
              </w:rPr>
              <w:t>izgled postave (simetrija)</w:t>
            </w:r>
          </w:p>
          <w:p w14:paraId="524C0A64" w14:textId="77777777" w:rsidR="00434B1A" w:rsidRPr="007033CB" w:rsidRDefault="00434B1A" w:rsidP="007033C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7033CB">
              <w:rPr>
                <w:rFonts w:cstheme="minorHAnsi"/>
                <w:iCs/>
                <w:noProof/>
                <w:sz w:val="20"/>
                <w:szCs w:val="20"/>
              </w:rPr>
              <w:t>priprema konobarskog stola</w:t>
            </w:r>
          </w:p>
          <w:p w14:paraId="4A3785BB" w14:textId="77777777" w:rsidR="00434B1A" w:rsidRPr="007033CB" w:rsidRDefault="00434B1A" w:rsidP="007033C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7033CB">
              <w:rPr>
                <w:bCs/>
                <w:sz w:val="20"/>
                <w:szCs w:val="20"/>
              </w:rPr>
              <w:t>pridržavanje načela zaštite na radu.</w:t>
            </w:r>
          </w:p>
          <w:p w14:paraId="4F1223E2" w14:textId="77777777" w:rsidR="00434B1A" w:rsidRPr="00C56105" w:rsidRDefault="00434B1A" w:rsidP="006C3F50">
            <w:pPr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C56105">
              <w:rPr>
                <w:sz w:val="20"/>
                <w:szCs w:val="20"/>
              </w:rPr>
              <w:t>Polaznik mora ostvariti minimalno jedan bod iz svakog navedenog elementa vrednovanja za pozitivnu ocjenu, bez obzira na ukupno ostvareni broj bodova.</w:t>
            </w:r>
          </w:p>
        </w:tc>
      </w:tr>
      <w:tr w:rsidR="00434B1A" w:rsidRPr="00F919E2" w14:paraId="5B8EFC97" w14:textId="77777777" w:rsidTr="003B3C1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389E125" w14:textId="77777777" w:rsidR="00434B1A" w:rsidRPr="00F919E2" w:rsidRDefault="00434B1A" w:rsidP="006C3F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434B1A" w:rsidRPr="00F919E2" w14:paraId="19279104" w14:textId="77777777" w:rsidTr="00602B7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4E39067" w14:textId="19C94B89" w:rsidR="00434B1A" w:rsidRPr="00F919E2" w:rsidRDefault="00602B7A" w:rsidP="006C3F5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-</w:t>
            </w:r>
          </w:p>
        </w:tc>
      </w:tr>
    </w:tbl>
    <w:p w14:paraId="609AAF7F" w14:textId="77777777" w:rsidR="00434B1A" w:rsidRDefault="00434B1A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39406483" w14:textId="77777777" w:rsidR="007033CB" w:rsidRDefault="007033CB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61F5FBFA" w14:textId="77777777" w:rsidR="007033CB" w:rsidRDefault="007033CB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3E763FCA" w14:textId="77777777" w:rsidR="007033CB" w:rsidRDefault="007033CB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395ACEE1" w14:textId="77777777" w:rsidR="007033CB" w:rsidRDefault="007033CB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4941BE9A" w14:textId="77777777" w:rsidR="00602B7A" w:rsidRPr="004713DC" w:rsidRDefault="00602B7A" w:rsidP="00602B7A">
      <w:pPr>
        <w:tabs>
          <w:tab w:val="left" w:pos="720"/>
        </w:tabs>
        <w:autoSpaceDE w:val="0"/>
        <w:snapToGrid w:val="0"/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i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HAnsi"/>
          <w:b/>
          <w:bCs/>
          <w:iCs/>
          <w:sz w:val="20"/>
          <w:szCs w:val="20"/>
          <w:lang w:val="hr-HR" w:eastAsia="en-US"/>
        </w:rPr>
        <w:lastRenderedPageBreak/>
        <w:t>*Napomena:</w:t>
      </w:r>
    </w:p>
    <w:p w14:paraId="46395CF8" w14:textId="6BBF5E49" w:rsidR="00D64F37" w:rsidRPr="007033CB" w:rsidRDefault="00602B7A" w:rsidP="007033C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  <w:r w:rsidRPr="00445D30">
        <w:rPr>
          <w:rFonts w:asciiTheme="minorHAnsi" w:eastAsiaTheme="minorHAnsi" w:hAnsiTheme="minorHAnsi" w:cstheme="minorHAnsi"/>
          <w:i/>
          <w:sz w:val="20"/>
          <w:szCs w:val="20"/>
          <w:lang w:val="hr-HR" w:eastAsia="en-US"/>
        </w:rPr>
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</w:r>
    </w:p>
    <w:p w14:paraId="6884187F" w14:textId="1142AED2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19608E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2790FA7A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19608E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FE5D9C8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19608E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2FE0C81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026FC550" w14:textId="77777777" w:rsidR="008E10C2" w:rsidRDefault="008E10C2"/>
    <w:sectPr w:rsidR="008E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5992" w14:textId="77777777" w:rsidR="005C1927" w:rsidRDefault="005C1927" w:rsidP="00C759FB">
      <w:pPr>
        <w:spacing w:after="0" w:line="240" w:lineRule="auto"/>
      </w:pPr>
      <w:r>
        <w:separator/>
      </w:r>
    </w:p>
  </w:endnote>
  <w:endnote w:type="continuationSeparator" w:id="0">
    <w:p w14:paraId="73E3CEB7" w14:textId="77777777" w:rsidR="005C1927" w:rsidRDefault="005C1927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3074" w14:textId="77777777" w:rsidR="005C1927" w:rsidRDefault="005C1927" w:rsidP="00C759FB">
      <w:pPr>
        <w:spacing w:after="0" w:line="240" w:lineRule="auto"/>
      </w:pPr>
      <w:r>
        <w:separator/>
      </w:r>
    </w:p>
  </w:footnote>
  <w:footnote w:type="continuationSeparator" w:id="0">
    <w:p w14:paraId="7301991F" w14:textId="77777777" w:rsidR="005C1927" w:rsidRDefault="005C1927" w:rsidP="00C7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C55"/>
    <w:multiLevelType w:val="hybridMultilevel"/>
    <w:tmpl w:val="5E265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0D4F"/>
    <w:multiLevelType w:val="hybridMultilevel"/>
    <w:tmpl w:val="523AEDE6"/>
    <w:lvl w:ilvl="0" w:tplc="412CC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5516C"/>
    <w:multiLevelType w:val="hybridMultilevel"/>
    <w:tmpl w:val="CD40B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75B1E"/>
    <w:multiLevelType w:val="multilevel"/>
    <w:tmpl w:val="C5B2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25EF0"/>
    <w:multiLevelType w:val="hybridMultilevel"/>
    <w:tmpl w:val="E654B518"/>
    <w:lvl w:ilvl="0" w:tplc="598828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01A4"/>
    <w:multiLevelType w:val="multilevel"/>
    <w:tmpl w:val="3426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632040"/>
    <w:multiLevelType w:val="hybridMultilevel"/>
    <w:tmpl w:val="C1FC88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714D1"/>
    <w:multiLevelType w:val="hybridMultilevel"/>
    <w:tmpl w:val="B0C63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A16F8"/>
    <w:multiLevelType w:val="hybridMultilevel"/>
    <w:tmpl w:val="9690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747F2"/>
    <w:multiLevelType w:val="hybridMultilevel"/>
    <w:tmpl w:val="C2525F4C"/>
    <w:lvl w:ilvl="0" w:tplc="598828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449A7"/>
    <w:multiLevelType w:val="hybridMultilevel"/>
    <w:tmpl w:val="86980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414BF"/>
    <w:multiLevelType w:val="hybridMultilevel"/>
    <w:tmpl w:val="DBAAA978"/>
    <w:lvl w:ilvl="0" w:tplc="8FCAC9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6245EFD"/>
    <w:multiLevelType w:val="multilevel"/>
    <w:tmpl w:val="DB889C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F3184F"/>
    <w:multiLevelType w:val="hybridMultilevel"/>
    <w:tmpl w:val="6B90E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D5738"/>
    <w:multiLevelType w:val="multilevel"/>
    <w:tmpl w:val="AF5041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D7798"/>
    <w:multiLevelType w:val="hybridMultilevel"/>
    <w:tmpl w:val="B3462548"/>
    <w:lvl w:ilvl="0" w:tplc="C22CAB3E">
      <w:start w:val="1"/>
      <w:numFmt w:val="decimal"/>
      <w:lvlText w:val="%1."/>
      <w:lvlJc w:val="left"/>
      <w:pPr>
        <w:ind w:left="720" w:hanging="360"/>
      </w:pPr>
    </w:lvl>
    <w:lvl w:ilvl="1" w:tplc="090420CA">
      <w:start w:val="1"/>
      <w:numFmt w:val="lowerLetter"/>
      <w:lvlText w:val="%2."/>
      <w:lvlJc w:val="left"/>
      <w:pPr>
        <w:ind w:left="1440" w:hanging="360"/>
      </w:pPr>
    </w:lvl>
    <w:lvl w:ilvl="2" w:tplc="4496A064">
      <w:start w:val="1"/>
      <w:numFmt w:val="lowerRoman"/>
      <w:lvlText w:val="%3."/>
      <w:lvlJc w:val="right"/>
      <w:pPr>
        <w:ind w:left="2160" w:hanging="180"/>
      </w:pPr>
    </w:lvl>
    <w:lvl w:ilvl="3" w:tplc="C03AFD72">
      <w:start w:val="1"/>
      <w:numFmt w:val="decimal"/>
      <w:lvlText w:val="%4."/>
      <w:lvlJc w:val="left"/>
      <w:pPr>
        <w:ind w:left="2880" w:hanging="360"/>
      </w:pPr>
    </w:lvl>
    <w:lvl w:ilvl="4" w:tplc="C6F2E6C8">
      <w:start w:val="1"/>
      <w:numFmt w:val="lowerLetter"/>
      <w:lvlText w:val="%5."/>
      <w:lvlJc w:val="left"/>
      <w:pPr>
        <w:ind w:left="3600" w:hanging="360"/>
      </w:pPr>
    </w:lvl>
    <w:lvl w:ilvl="5" w:tplc="342AAC72">
      <w:start w:val="1"/>
      <w:numFmt w:val="lowerRoman"/>
      <w:lvlText w:val="%6."/>
      <w:lvlJc w:val="right"/>
      <w:pPr>
        <w:ind w:left="4320" w:hanging="180"/>
      </w:pPr>
    </w:lvl>
    <w:lvl w:ilvl="6" w:tplc="3CA61400">
      <w:start w:val="1"/>
      <w:numFmt w:val="decimal"/>
      <w:lvlText w:val="%7."/>
      <w:lvlJc w:val="left"/>
      <w:pPr>
        <w:ind w:left="5040" w:hanging="360"/>
      </w:pPr>
    </w:lvl>
    <w:lvl w:ilvl="7" w:tplc="B582B7FE">
      <w:start w:val="1"/>
      <w:numFmt w:val="lowerLetter"/>
      <w:lvlText w:val="%8."/>
      <w:lvlJc w:val="left"/>
      <w:pPr>
        <w:ind w:left="5760" w:hanging="360"/>
      </w:pPr>
    </w:lvl>
    <w:lvl w:ilvl="8" w:tplc="30CA0A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61DDB"/>
    <w:multiLevelType w:val="hybridMultilevel"/>
    <w:tmpl w:val="214E20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DC1183"/>
    <w:multiLevelType w:val="hybridMultilevel"/>
    <w:tmpl w:val="175C9010"/>
    <w:lvl w:ilvl="0" w:tplc="598828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61492C"/>
    <w:multiLevelType w:val="hybridMultilevel"/>
    <w:tmpl w:val="9CB0B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816239">
    <w:abstractNumId w:val="3"/>
  </w:num>
  <w:num w:numId="2" w16cid:durableId="54623032">
    <w:abstractNumId w:val="20"/>
  </w:num>
  <w:num w:numId="3" w16cid:durableId="1276867242">
    <w:abstractNumId w:val="19"/>
  </w:num>
  <w:num w:numId="4" w16cid:durableId="1065909509">
    <w:abstractNumId w:val="9"/>
  </w:num>
  <w:num w:numId="5" w16cid:durableId="1015378473">
    <w:abstractNumId w:val="14"/>
  </w:num>
  <w:num w:numId="6" w16cid:durableId="677734294">
    <w:abstractNumId w:val="0"/>
  </w:num>
  <w:num w:numId="7" w16cid:durableId="32772652">
    <w:abstractNumId w:val="2"/>
  </w:num>
  <w:num w:numId="8" w16cid:durableId="332223392">
    <w:abstractNumId w:val="1"/>
  </w:num>
  <w:num w:numId="9" w16cid:durableId="1590499090">
    <w:abstractNumId w:val="12"/>
  </w:num>
  <w:num w:numId="10" w16cid:durableId="1550742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8420534">
    <w:abstractNumId w:val="7"/>
  </w:num>
  <w:num w:numId="12" w16cid:durableId="485703588">
    <w:abstractNumId w:val="4"/>
  </w:num>
  <w:num w:numId="13" w16cid:durableId="123887899">
    <w:abstractNumId w:val="6"/>
  </w:num>
  <w:num w:numId="14" w16cid:durableId="608778138">
    <w:abstractNumId w:val="2"/>
  </w:num>
  <w:num w:numId="15" w16cid:durableId="340202241">
    <w:abstractNumId w:val="11"/>
  </w:num>
  <w:num w:numId="16" w16cid:durableId="1304584257">
    <w:abstractNumId w:val="18"/>
  </w:num>
  <w:num w:numId="17" w16cid:durableId="205990654">
    <w:abstractNumId w:val="5"/>
  </w:num>
  <w:num w:numId="18" w16cid:durableId="219482243">
    <w:abstractNumId w:val="10"/>
  </w:num>
  <w:num w:numId="19" w16cid:durableId="1052314138">
    <w:abstractNumId w:val="8"/>
  </w:num>
  <w:num w:numId="20" w16cid:durableId="1747267139">
    <w:abstractNumId w:val="13"/>
  </w:num>
  <w:num w:numId="21" w16cid:durableId="1335764199">
    <w:abstractNumId w:val="17"/>
  </w:num>
  <w:num w:numId="22" w16cid:durableId="10434076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9FB"/>
    <w:rsid w:val="00012313"/>
    <w:rsid w:val="00047303"/>
    <w:rsid w:val="00057B48"/>
    <w:rsid w:val="000A0BAB"/>
    <w:rsid w:val="000A1560"/>
    <w:rsid w:val="000A434C"/>
    <w:rsid w:val="000B72DA"/>
    <w:rsid w:val="000C1F31"/>
    <w:rsid w:val="000E2C0F"/>
    <w:rsid w:val="000F30FB"/>
    <w:rsid w:val="000F4166"/>
    <w:rsid w:val="000F67DA"/>
    <w:rsid w:val="00103D80"/>
    <w:rsid w:val="00113343"/>
    <w:rsid w:val="00132AF7"/>
    <w:rsid w:val="001370F2"/>
    <w:rsid w:val="00140D5D"/>
    <w:rsid w:val="00170D11"/>
    <w:rsid w:val="00175A5D"/>
    <w:rsid w:val="00184DC3"/>
    <w:rsid w:val="0019608E"/>
    <w:rsid w:val="001B33F4"/>
    <w:rsid w:val="001F3D61"/>
    <w:rsid w:val="001F64AC"/>
    <w:rsid w:val="002112AD"/>
    <w:rsid w:val="00212152"/>
    <w:rsid w:val="002132BF"/>
    <w:rsid w:val="002219A2"/>
    <w:rsid w:val="0024397E"/>
    <w:rsid w:val="002454AF"/>
    <w:rsid w:val="0024603F"/>
    <w:rsid w:val="002758D3"/>
    <w:rsid w:val="00276AC2"/>
    <w:rsid w:val="00296C51"/>
    <w:rsid w:val="002A4B39"/>
    <w:rsid w:val="002A6460"/>
    <w:rsid w:val="002C1013"/>
    <w:rsid w:val="002C1052"/>
    <w:rsid w:val="002C4703"/>
    <w:rsid w:val="002F2DDF"/>
    <w:rsid w:val="002F6437"/>
    <w:rsid w:val="00302E0A"/>
    <w:rsid w:val="00310DDE"/>
    <w:rsid w:val="00311683"/>
    <w:rsid w:val="00315D59"/>
    <w:rsid w:val="00323054"/>
    <w:rsid w:val="00342BAD"/>
    <w:rsid w:val="00343228"/>
    <w:rsid w:val="00345E32"/>
    <w:rsid w:val="00354ADA"/>
    <w:rsid w:val="0037567A"/>
    <w:rsid w:val="00396846"/>
    <w:rsid w:val="003B30DB"/>
    <w:rsid w:val="003B3C17"/>
    <w:rsid w:val="003B44A7"/>
    <w:rsid w:val="003B66C0"/>
    <w:rsid w:val="003D3201"/>
    <w:rsid w:val="003E5B12"/>
    <w:rsid w:val="00400628"/>
    <w:rsid w:val="00426B3A"/>
    <w:rsid w:val="00434B1A"/>
    <w:rsid w:val="00436CDF"/>
    <w:rsid w:val="00445D30"/>
    <w:rsid w:val="00456E81"/>
    <w:rsid w:val="004703CE"/>
    <w:rsid w:val="004713DC"/>
    <w:rsid w:val="00497025"/>
    <w:rsid w:val="004A2705"/>
    <w:rsid w:val="004B1BEF"/>
    <w:rsid w:val="004C04DA"/>
    <w:rsid w:val="004C06B9"/>
    <w:rsid w:val="004C2BE0"/>
    <w:rsid w:val="004D74AD"/>
    <w:rsid w:val="004E38E5"/>
    <w:rsid w:val="004E5DA1"/>
    <w:rsid w:val="005447CE"/>
    <w:rsid w:val="005716DA"/>
    <w:rsid w:val="005717AD"/>
    <w:rsid w:val="005804D0"/>
    <w:rsid w:val="00582EAF"/>
    <w:rsid w:val="005839F8"/>
    <w:rsid w:val="00593737"/>
    <w:rsid w:val="00597AC6"/>
    <w:rsid w:val="005A024C"/>
    <w:rsid w:val="005C1927"/>
    <w:rsid w:val="005C46AF"/>
    <w:rsid w:val="0060233F"/>
    <w:rsid w:val="00602513"/>
    <w:rsid w:val="00602B7A"/>
    <w:rsid w:val="0063509C"/>
    <w:rsid w:val="00641B43"/>
    <w:rsid w:val="00655273"/>
    <w:rsid w:val="00665AAD"/>
    <w:rsid w:val="006945A7"/>
    <w:rsid w:val="006971D2"/>
    <w:rsid w:val="006B163E"/>
    <w:rsid w:val="006D1C41"/>
    <w:rsid w:val="006D6C33"/>
    <w:rsid w:val="006E195D"/>
    <w:rsid w:val="006F7528"/>
    <w:rsid w:val="007033CB"/>
    <w:rsid w:val="007038EE"/>
    <w:rsid w:val="00707566"/>
    <w:rsid w:val="00725C1E"/>
    <w:rsid w:val="00725DFA"/>
    <w:rsid w:val="00726512"/>
    <w:rsid w:val="007367F8"/>
    <w:rsid w:val="00752640"/>
    <w:rsid w:val="0075425C"/>
    <w:rsid w:val="007718BB"/>
    <w:rsid w:val="00772DED"/>
    <w:rsid w:val="00776200"/>
    <w:rsid w:val="00780A1A"/>
    <w:rsid w:val="00787E28"/>
    <w:rsid w:val="00792DFA"/>
    <w:rsid w:val="007A3AD1"/>
    <w:rsid w:val="007A443E"/>
    <w:rsid w:val="007A50A0"/>
    <w:rsid w:val="007B0C04"/>
    <w:rsid w:val="007B4293"/>
    <w:rsid w:val="007B5BF0"/>
    <w:rsid w:val="007C12A9"/>
    <w:rsid w:val="007D5668"/>
    <w:rsid w:val="007D62DD"/>
    <w:rsid w:val="007F0EEF"/>
    <w:rsid w:val="00830ACB"/>
    <w:rsid w:val="00844401"/>
    <w:rsid w:val="00844E74"/>
    <w:rsid w:val="00863976"/>
    <w:rsid w:val="00867968"/>
    <w:rsid w:val="0088735A"/>
    <w:rsid w:val="00897468"/>
    <w:rsid w:val="008A0DF5"/>
    <w:rsid w:val="008A1ADC"/>
    <w:rsid w:val="008B6458"/>
    <w:rsid w:val="008B7206"/>
    <w:rsid w:val="008C06F7"/>
    <w:rsid w:val="008C5302"/>
    <w:rsid w:val="008E10C2"/>
    <w:rsid w:val="008F5C97"/>
    <w:rsid w:val="00906BE6"/>
    <w:rsid w:val="00906CD2"/>
    <w:rsid w:val="00910AE6"/>
    <w:rsid w:val="0091551C"/>
    <w:rsid w:val="0091651F"/>
    <w:rsid w:val="00942F04"/>
    <w:rsid w:val="00955D4B"/>
    <w:rsid w:val="0096550F"/>
    <w:rsid w:val="00970DDF"/>
    <w:rsid w:val="00971D88"/>
    <w:rsid w:val="009746F6"/>
    <w:rsid w:val="009817C6"/>
    <w:rsid w:val="00983533"/>
    <w:rsid w:val="0098389C"/>
    <w:rsid w:val="009865E1"/>
    <w:rsid w:val="009C1174"/>
    <w:rsid w:val="009D7472"/>
    <w:rsid w:val="009E14D3"/>
    <w:rsid w:val="009F38E6"/>
    <w:rsid w:val="00A3204D"/>
    <w:rsid w:val="00A544B6"/>
    <w:rsid w:val="00A63C5C"/>
    <w:rsid w:val="00A731D5"/>
    <w:rsid w:val="00A80B23"/>
    <w:rsid w:val="00A8296B"/>
    <w:rsid w:val="00A8338B"/>
    <w:rsid w:val="00A90AA7"/>
    <w:rsid w:val="00A93880"/>
    <w:rsid w:val="00AA0BB9"/>
    <w:rsid w:val="00AA3847"/>
    <w:rsid w:val="00AA39F2"/>
    <w:rsid w:val="00AC6A0A"/>
    <w:rsid w:val="00AE4955"/>
    <w:rsid w:val="00AF4CA1"/>
    <w:rsid w:val="00B00C3D"/>
    <w:rsid w:val="00B20637"/>
    <w:rsid w:val="00B26408"/>
    <w:rsid w:val="00B30334"/>
    <w:rsid w:val="00B32CC8"/>
    <w:rsid w:val="00B52B2B"/>
    <w:rsid w:val="00B57E63"/>
    <w:rsid w:val="00B743CB"/>
    <w:rsid w:val="00BB060D"/>
    <w:rsid w:val="00BC34CF"/>
    <w:rsid w:val="00BC683A"/>
    <w:rsid w:val="00BD13C9"/>
    <w:rsid w:val="00BD4DFE"/>
    <w:rsid w:val="00BD5961"/>
    <w:rsid w:val="00BE676C"/>
    <w:rsid w:val="00C030A5"/>
    <w:rsid w:val="00C25CB7"/>
    <w:rsid w:val="00C50982"/>
    <w:rsid w:val="00C50DC1"/>
    <w:rsid w:val="00C55F51"/>
    <w:rsid w:val="00C56105"/>
    <w:rsid w:val="00C759FB"/>
    <w:rsid w:val="00C8331E"/>
    <w:rsid w:val="00C91A6C"/>
    <w:rsid w:val="00CB0DD2"/>
    <w:rsid w:val="00CB634B"/>
    <w:rsid w:val="00CC6079"/>
    <w:rsid w:val="00CD2BD9"/>
    <w:rsid w:val="00CD4B3D"/>
    <w:rsid w:val="00CE3AAA"/>
    <w:rsid w:val="00CF7389"/>
    <w:rsid w:val="00CF78D9"/>
    <w:rsid w:val="00D03968"/>
    <w:rsid w:val="00D368BA"/>
    <w:rsid w:val="00D429BC"/>
    <w:rsid w:val="00D52895"/>
    <w:rsid w:val="00D64F37"/>
    <w:rsid w:val="00D774CA"/>
    <w:rsid w:val="00D8263F"/>
    <w:rsid w:val="00D8560F"/>
    <w:rsid w:val="00D964CC"/>
    <w:rsid w:val="00DA6803"/>
    <w:rsid w:val="00DB0246"/>
    <w:rsid w:val="00DC59A4"/>
    <w:rsid w:val="00DD6738"/>
    <w:rsid w:val="00DE65BB"/>
    <w:rsid w:val="00E02757"/>
    <w:rsid w:val="00E1777E"/>
    <w:rsid w:val="00E27D20"/>
    <w:rsid w:val="00E34DEA"/>
    <w:rsid w:val="00E35593"/>
    <w:rsid w:val="00E65287"/>
    <w:rsid w:val="00E75FF8"/>
    <w:rsid w:val="00EC2D0E"/>
    <w:rsid w:val="00EE3F18"/>
    <w:rsid w:val="00EE4DA9"/>
    <w:rsid w:val="00EF3B77"/>
    <w:rsid w:val="00F01C9C"/>
    <w:rsid w:val="00F3170D"/>
    <w:rsid w:val="00F35356"/>
    <w:rsid w:val="00F35919"/>
    <w:rsid w:val="00FA67B1"/>
    <w:rsid w:val="00FB0D00"/>
    <w:rsid w:val="00FC37A8"/>
    <w:rsid w:val="00FC3811"/>
    <w:rsid w:val="00FD1CF8"/>
    <w:rsid w:val="00FD7009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docId w15:val="{CB8F33C0-C0E3-4621-984F-456542CE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3">
    <w:name w:val="heading 3"/>
    <w:basedOn w:val="Normal"/>
    <w:link w:val="Heading3Char"/>
    <w:uiPriority w:val="9"/>
    <w:qFormat/>
    <w:rsid w:val="00F31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317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170D1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1174"/>
    <w:rPr>
      <w:b/>
      <w:bCs/>
    </w:rPr>
  </w:style>
  <w:style w:type="paragraph" w:styleId="NormalWeb">
    <w:name w:val="Normal (Web)"/>
    <w:basedOn w:val="Normal"/>
    <w:uiPriority w:val="99"/>
    <w:unhideWhenUsed/>
    <w:rsid w:val="005C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A8296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7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8D9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8D9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F78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3A"/>
    <w:rPr>
      <w:rFonts w:ascii="Tahoma" w:eastAsia="Calibri" w:hAnsi="Tahoma" w:cs="Tahoma"/>
      <w:sz w:val="16"/>
      <w:szCs w:val="16"/>
      <w:lang w:val="bs-Latn-BA" w:eastAsia="bs-Latn-B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7E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75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3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3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7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5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05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5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4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3559" TargetMode="External"/><Relationship Id="rId13" Type="http://schemas.openxmlformats.org/officeDocument/2006/relationships/hyperlink" Target="https://hko.srce.hr/registar/skup-kompetencija/detalji/2563" TargetMode="External"/><Relationship Id="rId18" Type="http://schemas.openxmlformats.org/officeDocument/2006/relationships/hyperlink" Target="https://hko.srce.hr/registar/skup-ishoda-ucenja/detalji/5777" TargetMode="External"/><Relationship Id="rId26" Type="http://schemas.openxmlformats.org/officeDocument/2006/relationships/hyperlink" Target="https://hko.srce.hr/registar/skup-ishoda-ucenja/detalji/57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ko.srce.hr/registar/skup-ishoda-ucenja/detalji/3455" TargetMode="External"/><Relationship Id="rId7" Type="http://schemas.openxmlformats.org/officeDocument/2006/relationships/hyperlink" Target="https://hko.srce.hr/registar/standard-zanimanja/detalji/437" TargetMode="External"/><Relationship Id="rId12" Type="http://schemas.openxmlformats.org/officeDocument/2006/relationships/hyperlink" Target="https://hko.srce.hr/registar/skup-kompetencija/detalji/2559" TargetMode="External"/><Relationship Id="rId17" Type="http://schemas.openxmlformats.org/officeDocument/2006/relationships/hyperlink" Target="https://hko.srce.hr/registar/skup-ishoda-ucenja/detalji/3455" TargetMode="External"/><Relationship Id="rId25" Type="http://schemas.openxmlformats.org/officeDocument/2006/relationships/hyperlink" Target="https://hko.srce.hr/registar/skup-ishoda-ucenja/detalji/34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hko.srce.hr/registar/standard-kvalifikacije/detalji/221" TargetMode="External"/><Relationship Id="rId20" Type="http://schemas.openxmlformats.org/officeDocument/2006/relationships/hyperlink" Target="https://hko.srce.hr/registar/skup-ishoda-ucenja/detalji/713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ko.srce.hr/registar/standard-zanimanja/detalji/307" TargetMode="External"/><Relationship Id="rId24" Type="http://schemas.openxmlformats.org/officeDocument/2006/relationships/hyperlink" Target="https://hko.srce.hr/registar/skup-ishoda-ucenja/detalji/71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ko.srce.hr/registar/standard-kvalifikacije/detalji/111" TargetMode="External"/><Relationship Id="rId23" Type="http://schemas.openxmlformats.org/officeDocument/2006/relationships/hyperlink" Target="https://hko.srce.hr/registar/skup-ishoda-ucenja/detalji/5772" TargetMode="External"/><Relationship Id="rId28" Type="http://schemas.openxmlformats.org/officeDocument/2006/relationships/hyperlink" Target="https://hko.srce.hr/registar/skup-ishoda-ucenja/detalji/7135" TargetMode="External"/><Relationship Id="rId10" Type="http://schemas.openxmlformats.org/officeDocument/2006/relationships/hyperlink" Target="https://hko.srce.hr/registar/skup-kompetencija/detalji/2655" TargetMode="External"/><Relationship Id="rId19" Type="http://schemas.openxmlformats.org/officeDocument/2006/relationships/hyperlink" Target="https://hko.srce.hr/registar/skup-ishoda-ucenja/detalji/57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ko.srce.hr/registar/standard-zanimanja/detalji/320" TargetMode="External"/><Relationship Id="rId14" Type="http://schemas.openxmlformats.org/officeDocument/2006/relationships/hyperlink" Target="https://hko.srce.hr/registar/standard-kvalifikacije/detalji/168" TargetMode="External"/><Relationship Id="rId22" Type="http://schemas.openxmlformats.org/officeDocument/2006/relationships/hyperlink" Target="https://hko.srce.hr/registar/skup-ishoda-ucenja/detalji/5777" TargetMode="External"/><Relationship Id="rId27" Type="http://schemas.openxmlformats.org/officeDocument/2006/relationships/hyperlink" Target="https://hko.srce.hr/registar/skup-ishoda-ucenja/detalji/577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4043</Words>
  <Characters>23048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27037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Ištvanić</dc:creator>
  <cp:lastModifiedBy>ASOO</cp:lastModifiedBy>
  <cp:revision>46</cp:revision>
  <cp:lastPrinted>2023-05-16T11:05:00Z</cp:lastPrinted>
  <dcterms:created xsi:type="dcterms:W3CDTF">2023-09-01T10:10:00Z</dcterms:created>
  <dcterms:modified xsi:type="dcterms:W3CDTF">2023-10-10T08:25:00Z</dcterms:modified>
</cp:coreProperties>
</file>