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560A" w14:textId="1DB5CCD1" w:rsidR="00FB0D00" w:rsidRPr="00B01A15" w:rsidRDefault="001F74D1" w:rsidP="00FB0D00">
      <w:pPr>
        <w:jc w:val="center"/>
        <w:rPr>
          <w:rFonts w:asciiTheme="minorHAnsi" w:hAnsiTheme="minorHAnsi" w:cstheme="minorHAnsi"/>
          <w:b/>
          <w:bCs/>
          <w:sz w:val="24"/>
          <w:szCs w:val="24"/>
        </w:rPr>
      </w:pPr>
      <w:r w:rsidRPr="00B01A15">
        <w:rPr>
          <w:rFonts w:asciiTheme="minorHAnsi" w:hAnsiTheme="minorHAnsi" w:cstheme="minorHAnsi"/>
          <w:b/>
          <w:bCs/>
          <w:sz w:val="24"/>
          <w:szCs w:val="24"/>
        </w:rPr>
        <w:t>Naziv i adresa ustanove</w:t>
      </w:r>
    </w:p>
    <w:p w14:paraId="7B2B8A82" w14:textId="77777777" w:rsidR="00FB0D00" w:rsidRPr="006460D1" w:rsidRDefault="00FB0D00" w:rsidP="00FB0D00">
      <w:pPr>
        <w:jc w:val="center"/>
        <w:rPr>
          <w:rFonts w:asciiTheme="minorHAnsi" w:hAnsiTheme="minorHAnsi" w:cstheme="minorHAnsi"/>
          <w:b/>
          <w:bCs/>
          <w:sz w:val="20"/>
          <w:szCs w:val="20"/>
        </w:rPr>
      </w:pPr>
    </w:p>
    <w:p w14:paraId="36FB45E9" w14:textId="77777777" w:rsidR="00A4288F" w:rsidRPr="006460D1" w:rsidRDefault="00A4288F" w:rsidP="00FB0D00">
      <w:pPr>
        <w:jc w:val="center"/>
        <w:rPr>
          <w:rFonts w:asciiTheme="minorHAnsi" w:hAnsiTheme="minorHAnsi" w:cstheme="minorHAnsi"/>
          <w:b/>
          <w:bCs/>
          <w:sz w:val="20"/>
          <w:szCs w:val="20"/>
        </w:rPr>
      </w:pPr>
    </w:p>
    <w:p w14:paraId="3B5001C5" w14:textId="77777777" w:rsidR="00A4288F" w:rsidRPr="006460D1" w:rsidRDefault="00A4288F" w:rsidP="00FB0D00">
      <w:pPr>
        <w:jc w:val="center"/>
        <w:rPr>
          <w:rFonts w:asciiTheme="minorHAnsi" w:hAnsiTheme="minorHAnsi" w:cstheme="minorHAnsi"/>
          <w:b/>
          <w:bCs/>
          <w:sz w:val="20"/>
          <w:szCs w:val="20"/>
        </w:rPr>
      </w:pPr>
    </w:p>
    <w:p w14:paraId="6277EE29" w14:textId="77777777" w:rsidR="00270B5E" w:rsidRPr="006460D1" w:rsidRDefault="00270B5E" w:rsidP="00FB0D00">
      <w:pPr>
        <w:jc w:val="center"/>
        <w:rPr>
          <w:rFonts w:asciiTheme="minorHAnsi" w:hAnsiTheme="minorHAnsi" w:cstheme="minorHAnsi"/>
          <w:b/>
          <w:bCs/>
          <w:sz w:val="20"/>
          <w:szCs w:val="20"/>
        </w:rPr>
      </w:pPr>
    </w:p>
    <w:p w14:paraId="30EBFEEC" w14:textId="77777777" w:rsidR="00270B5E" w:rsidRDefault="00270B5E" w:rsidP="00FB0D00">
      <w:pPr>
        <w:jc w:val="center"/>
        <w:rPr>
          <w:rFonts w:asciiTheme="minorHAnsi" w:hAnsiTheme="minorHAnsi" w:cstheme="minorHAnsi"/>
          <w:b/>
          <w:bCs/>
          <w:sz w:val="20"/>
          <w:szCs w:val="20"/>
        </w:rPr>
      </w:pPr>
    </w:p>
    <w:p w14:paraId="661EEE88" w14:textId="77777777" w:rsidR="00120567" w:rsidRPr="006460D1" w:rsidRDefault="00120567" w:rsidP="00FB0D00">
      <w:pPr>
        <w:jc w:val="center"/>
        <w:rPr>
          <w:rFonts w:asciiTheme="minorHAnsi" w:hAnsiTheme="minorHAnsi" w:cstheme="minorHAnsi"/>
          <w:b/>
          <w:bCs/>
          <w:sz w:val="20"/>
          <w:szCs w:val="20"/>
        </w:rPr>
      </w:pPr>
    </w:p>
    <w:p w14:paraId="4A7038C3" w14:textId="77777777" w:rsidR="00270B5E" w:rsidRPr="006460D1" w:rsidRDefault="00270B5E" w:rsidP="00FB0D00">
      <w:pPr>
        <w:jc w:val="center"/>
        <w:rPr>
          <w:rFonts w:asciiTheme="minorHAnsi" w:hAnsiTheme="minorHAnsi" w:cstheme="minorHAnsi"/>
          <w:b/>
          <w:bCs/>
          <w:sz w:val="20"/>
          <w:szCs w:val="20"/>
        </w:rPr>
      </w:pPr>
    </w:p>
    <w:p w14:paraId="5AF06FAE" w14:textId="77777777" w:rsidR="00270B5E" w:rsidRPr="006460D1" w:rsidRDefault="00270B5E" w:rsidP="00FB0D00">
      <w:pPr>
        <w:jc w:val="center"/>
        <w:rPr>
          <w:rFonts w:asciiTheme="minorHAnsi" w:hAnsiTheme="minorHAnsi" w:cstheme="minorHAnsi"/>
          <w:b/>
          <w:bCs/>
          <w:sz w:val="20"/>
          <w:szCs w:val="20"/>
        </w:rPr>
      </w:pPr>
    </w:p>
    <w:p w14:paraId="51D0A16F" w14:textId="46DBC722" w:rsidR="00FB0D00" w:rsidRPr="0031780C" w:rsidRDefault="00B54569" w:rsidP="00FB0D00">
      <w:pPr>
        <w:jc w:val="center"/>
        <w:rPr>
          <w:rFonts w:asciiTheme="minorHAnsi" w:hAnsiTheme="minorHAnsi" w:cstheme="minorHAnsi"/>
          <w:b/>
          <w:bCs/>
          <w:sz w:val="48"/>
          <w:szCs w:val="48"/>
        </w:rPr>
      </w:pPr>
      <w:r w:rsidRPr="0031780C">
        <w:rPr>
          <w:rFonts w:asciiTheme="minorHAnsi" w:hAnsiTheme="minorHAnsi" w:cstheme="minorHAnsi"/>
          <w:b/>
          <w:bCs/>
          <w:sz w:val="48"/>
          <w:szCs w:val="48"/>
        </w:rPr>
        <w:t xml:space="preserve">Program za stjecanje mikrokvalifikacije </w:t>
      </w:r>
      <w:r w:rsidR="004833A4" w:rsidRPr="0031780C">
        <w:rPr>
          <w:rFonts w:asciiTheme="minorHAnsi" w:hAnsiTheme="minorHAnsi" w:cstheme="minorHAnsi"/>
          <w:b/>
          <w:bCs/>
          <w:sz w:val="48"/>
          <w:szCs w:val="48"/>
        </w:rPr>
        <w:t>programiranje</w:t>
      </w:r>
      <w:r w:rsidR="00B71BD3" w:rsidRPr="0031780C">
        <w:rPr>
          <w:rFonts w:asciiTheme="minorHAnsi" w:hAnsiTheme="minorHAnsi" w:cstheme="minorHAnsi"/>
          <w:b/>
          <w:bCs/>
          <w:sz w:val="48"/>
          <w:szCs w:val="48"/>
        </w:rPr>
        <w:t xml:space="preserve"> numerički upravljanih alatnih strojeva</w:t>
      </w:r>
      <w:r w:rsidR="00E223F1" w:rsidRPr="0031780C">
        <w:rPr>
          <w:rFonts w:asciiTheme="minorHAnsi" w:hAnsiTheme="minorHAnsi" w:cstheme="minorHAnsi"/>
          <w:b/>
          <w:bCs/>
          <w:sz w:val="48"/>
          <w:szCs w:val="48"/>
        </w:rPr>
        <w:t xml:space="preserve"> - glodalice</w:t>
      </w:r>
    </w:p>
    <w:p w14:paraId="4BCE0634" w14:textId="77777777" w:rsidR="00FB0D00" w:rsidRPr="006460D1" w:rsidRDefault="00FB0D00" w:rsidP="00FB0D00">
      <w:pPr>
        <w:jc w:val="center"/>
        <w:rPr>
          <w:rFonts w:asciiTheme="minorHAnsi" w:hAnsiTheme="minorHAnsi" w:cstheme="minorHAnsi"/>
          <w:b/>
          <w:bCs/>
          <w:sz w:val="20"/>
          <w:szCs w:val="20"/>
        </w:rPr>
      </w:pPr>
    </w:p>
    <w:p w14:paraId="06EAF138" w14:textId="77777777" w:rsidR="00FB0D00" w:rsidRPr="006460D1" w:rsidRDefault="00FB0D00" w:rsidP="00FB0D00">
      <w:pPr>
        <w:jc w:val="center"/>
        <w:rPr>
          <w:rFonts w:asciiTheme="minorHAnsi" w:hAnsiTheme="minorHAnsi" w:cstheme="minorHAnsi"/>
          <w:b/>
          <w:bCs/>
          <w:sz w:val="20"/>
          <w:szCs w:val="20"/>
        </w:rPr>
      </w:pPr>
    </w:p>
    <w:p w14:paraId="7E34AA10" w14:textId="77777777" w:rsidR="00FB0D00" w:rsidRPr="006460D1" w:rsidRDefault="00FB0D00" w:rsidP="00FB0D00">
      <w:pPr>
        <w:jc w:val="center"/>
        <w:rPr>
          <w:rFonts w:asciiTheme="minorHAnsi" w:hAnsiTheme="minorHAnsi" w:cstheme="minorHAnsi"/>
          <w:b/>
          <w:bCs/>
          <w:sz w:val="20"/>
          <w:szCs w:val="20"/>
        </w:rPr>
      </w:pPr>
    </w:p>
    <w:p w14:paraId="456D14E8" w14:textId="77777777" w:rsidR="00FB0D00" w:rsidRPr="006460D1" w:rsidRDefault="00FB0D00" w:rsidP="00FB0D00">
      <w:pPr>
        <w:jc w:val="center"/>
        <w:rPr>
          <w:rFonts w:asciiTheme="minorHAnsi" w:hAnsiTheme="minorHAnsi" w:cstheme="minorHAnsi"/>
          <w:b/>
          <w:bCs/>
          <w:sz w:val="20"/>
          <w:szCs w:val="20"/>
        </w:rPr>
      </w:pPr>
    </w:p>
    <w:p w14:paraId="579FA7FF" w14:textId="760F674A" w:rsidR="00FB0D00" w:rsidRPr="006460D1" w:rsidRDefault="00FB0D00" w:rsidP="00A4288F">
      <w:pPr>
        <w:jc w:val="center"/>
        <w:rPr>
          <w:rFonts w:asciiTheme="minorHAnsi" w:hAnsiTheme="minorHAnsi" w:cstheme="minorHAnsi"/>
          <w:b/>
          <w:bCs/>
          <w:sz w:val="20"/>
          <w:szCs w:val="20"/>
        </w:rPr>
      </w:pPr>
    </w:p>
    <w:p w14:paraId="78A2D7E2" w14:textId="1A40E154" w:rsidR="00444F10" w:rsidRPr="006460D1" w:rsidRDefault="00444F10" w:rsidP="00A4288F">
      <w:pPr>
        <w:jc w:val="center"/>
        <w:rPr>
          <w:rFonts w:asciiTheme="minorHAnsi" w:hAnsiTheme="minorHAnsi" w:cstheme="minorHAnsi"/>
          <w:b/>
          <w:bCs/>
          <w:sz w:val="20"/>
          <w:szCs w:val="20"/>
        </w:rPr>
      </w:pPr>
    </w:p>
    <w:p w14:paraId="46112078" w14:textId="1A1763FA" w:rsidR="00444F10" w:rsidRPr="006460D1" w:rsidRDefault="00444F10" w:rsidP="00A4288F">
      <w:pPr>
        <w:jc w:val="center"/>
        <w:rPr>
          <w:rFonts w:asciiTheme="minorHAnsi" w:hAnsiTheme="minorHAnsi" w:cstheme="minorHAnsi"/>
          <w:b/>
          <w:bCs/>
          <w:sz w:val="20"/>
          <w:szCs w:val="20"/>
        </w:rPr>
      </w:pPr>
    </w:p>
    <w:p w14:paraId="0E633322" w14:textId="77777777" w:rsidR="00444F10" w:rsidRPr="006460D1" w:rsidRDefault="00444F10" w:rsidP="00A4288F">
      <w:pPr>
        <w:jc w:val="center"/>
        <w:rPr>
          <w:rFonts w:asciiTheme="minorHAnsi" w:hAnsiTheme="minorHAnsi" w:cstheme="minorHAnsi"/>
          <w:b/>
          <w:bCs/>
          <w:sz w:val="20"/>
          <w:szCs w:val="20"/>
        </w:rPr>
      </w:pPr>
    </w:p>
    <w:p w14:paraId="15441E87" w14:textId="77777777" w:rsidR="00B01A15" w:rsidRDefault="00B01A15" w:rsidP="00A4288F">
      <w:pPr>
        <w:pStyle w:val="ListParagraph"/>
        <w:ind w:left="0"/>
        <w:jc w:val="center"/>
        <w:rPr>
          <w:rFonts w:eastAsia="Calibri" w:cstheme="minorHAnsi"/>
          <w:b/>
          <w:bCs/>
          <w:sz w:val="24"/>
          <w:szCs w:val="24"/>
          <w:lang w:val="bs-Latn-BA" w:eastAsia="bs-Latn-BA"/>
        </w:rPr>
      </w:pPr>
      <w:bookmarkStart w:id="0" w:name="_Hlk92893303"/>
    </w:p>
    <w:p w14:paraId="37CD86D6" w14:textId="77777777" w:rsidR="00B01A15" w:rsidRDefault="00B01A15" w:rsidP="00A4288F">
      <w:pPr>
        <w:pStyle w:val="ListParagraph"/>
        <w:ind w:left="0"/>
        <w:jc w:val="center"/>
        <w:rPr>
          <w:rFonts w:eastAsia="Calibri" w:cstheme="minorHAnsi"/>
          <w:b/>
          <w:bCs/>
          <w:sz w:val="24"/>
          <w:szCs w:val="24"/>
          <w:lang w:val="bs-Latn-BA" w:eastAsia="bs-Latn-BA"/>
        </w:rPr>
      </w:pPr>
    </w:p>
    <w:p w14:paraId="27E865BD" w14:textId="77777777" w:rsidR="00B01A15" w:rsidRDefault="00B01A15" w:rsidP="00A4288F">
      <w:pPr>
        <w:pStyle w:val="ListParagraph"/>
        <w:ind w:left="0"/>
        <w:jc w:val="center"/>
        <w:rPr>
          <w:rFonts w:eastAsia="Calibri" w:cstheme="minorHAnsi"/>
          <w:b/>
          <w:bCs/>
          <w:sz w:val="24"/>
          <w:szCs w:val="24"/>
          <w:lang w:val="bs-Latn-BA" w:eastAsia="bs-Latn-BA"/>
        </w:rPr>
      </w:pPr>
    </w:p>
    <w:p w14:paraId="56A5A031" w14:textId="77777777" w:rsidR="00B01A15" w:rsidRDefault="00B01A15" w:rsidP="00A4288F">
      <w:pPr>
        <w:pStyle w:val="ListParagraph"/>
        <w:ind w:left="0"/>
        <w:jc w:val="center"/>
        <w:rPr>
          <w:rFonts w:eastAsia="Calibri" w:cstheme="minorHAnsi"/>
          <w:b/>
          <w:bCs/>
          <w:sz w:val="24"/>
          <w:szCs w:val="24"/>
          <w:lang w:val="bs-Latn-BA" w:eastAsia="bs-Latn-BA"/>
        </w:rPr>
      </w:pPr>
    </w:p>
    <w:p w14:paraId="208CCB03" w14:textId="77777777" w:rsidR="00B01A15" w:rsidRDefault="00B01A15" w:rsidP="00A4288F">
      <w:pPr>
        <w:pStyle w:val="ListParagraph"/>
        <w:ind w:left="0"/>
        <w:jc w:val="center"/>
        <w:rPr>
          <w:rFonts w:eastAsia="Calibri" w:cstheme="minorHAnsi"/>
          <w:b/>
          <w:bCs/>
          <w:sz w:val="24"/>
          <w:szCs w:val="24"/>
          <w:lang w:val="bs-Latn-BA" w:eastAsia="bs-Latn-BA"/>
        </w:rPr>
      </w:pPr>
    </w:p>
    <w:p w14:paraId="544A8CD0" w14:textId="77777777" w:rsidR="00EE1596" w:rsidRDefault="00EE1596" w:rsidP="00A4288F">
      <w:pPr>
        <w:pStyle w:val="ListParagraph"/>
        <w:ind w:left="0"/>
        <w:jc w:val="center"/>
        <w:rPr>
          <w:rFonts w:eastAsia="Calibri" w:cstheme="minorHAnsi"/>
          <w:b/>
          <w:bCs/>
          <w:sz w:val="24"/>
          <w:szCs w:val="24"/>
          <w:lang w:val="bs-Latn-BA" w:eastAsia="bs-Latn-BA"/>
        </w:rPr>
      </w:pPr>
    </w:p>
    <w:p w14:paraId="3C347F31" w14:textId="4B08F748" w:rsidR="00C41C84" w:rsidRPr="00B01A15" w:rsidRDefault="00C41C84" w:rsidP="00A4288F">
      <w:pPr>
        <w:pStyle w:val="ListParagraph"/>
        <w:ind w:left="0"/>
        <w:jc w:val="center"/>
        <w:rPr>
          <w:rFonts w:eastAsia="Calibri" w:cstheme="minorHAnsi"/>
          <w:b/>
          <w:bCs/>
          <w:sz w:val="24"/>
          <w:szCs w:val="24"/>
          <w:lang w:val="bs-Latn-BA" w:eastAsia="bs-Latn-BA"/>
        </w:rPr>
      </w:pPr>
      <w:r w:rsidRPr="00B01A15">
        <w:rPr>
          <w:rFonts w:eastAsia="Calibri" w:cstheme="minorHAnsi"/>
          <w:b/>
          <w:bCs/>
          <w:sz w:val="24"/>
          <w:szCs w:val="24"/>
          <w:lang w:val="bs-Latn-BA" w:eastAsia="bs-Latn-BA"/>
        </w:rPr>
        <w:t xml:space="preserve">Mjesto, </w:t>
      </w:r>
      <w:r w:rsidR="00E56AC9" w:rsidRPr="00B01A15">
        <w:rPr>
          <w:rFonts w:eastAsia="Calibri" w:cstheme="minorHAnsi"/>
          <w:b/>
          <w:bCs/>
          <w:sz w:val="24"/>
          <w:szCs w:val="24"/>
          <w:lang w:val="bs-Latn-BA" w:eastAsia="bs-Latn-BA"/>
        </w:rPr>
        <w:t>datum</w:t>
      </w:r>
      <w:r w:rsidR="00444F10" w:rsidRPr="00B01A15">
        <w:rPr>
          <w:rFonts w:eastAsia="Calibri" w:cstheme="minorHAnsi"/>
          <w:b/>
          <w:bCs/>
          <w:sz w:val="24"/>
          <w:szCs w:val="24"/>
          <w:lang w:val="bs-Latn-BA" w:eastAsia="bs-Latn-BA"/>
        </w:rPr>
        <w:t xml:space="preserve"> </w:t>
      </w:r>
    </w:p>
    <w:p w14:paraId="38DE67B3" w14:textId="77777777" w:rsidR="00C41C84" w:rsidRPr="006460D1" w:rsidRDefault="00C41C84" w:rsidP="00A4288F">
      <w:pPr>
        <w:pStyle w:val="ListParagraph"/>
        <w:ind w:left="0"/>
        <w:jc w:val="center"/>
        <w:rPr>
          <w:rFonts w:cstheme="minorHAnsi"/>
          <w:b/>
          <w:bCs/>
          <w:noProof/>
          <w:sz w:val="20"/>
          <w:szCs w:val="20"/>
        </w:rPr>
      </w:pPr>
    </w:p>
    <w:p w14:paraId="182E68D9" w14:textId="77777777" w:rsidR="00A4288F" w:rsidRPr="006460D1" w:rsidRDefault="00A4288F">
      <w:pPr>
        <w:spacing w:after="160" w:line="259" w:lineRule="auto"/>
        <w:rPr>
          <w:rFonts w:asciiTheme="minorHAnsi" w:eastAsiaTheme="minorHAnsi" w:hAnsiTheme="minorHAnsi" w:cstheme="minorHAnsi"/>
          <w:b/>
          <w:bCs/>
          <w:noProof/>
          <w:sz w:val="20"/>
          <w:szCs w:val="20"/>
          <w:lang w:val="hr-HR" w:eastAsia="en-US"/>
        </w:rPr>
      </w:pPr>
      <w:r w:rsidRPr="006460D1">
        <w:rPr>
          <w:rFonts w:asciiTheme="minorHAnsi" w:hAnsiTheme="minorHAnsi" w:cstheme="minorHAnsi"/>
          <w:b/>
          <w:bCs/>
          <w:noProof/>
          <w:sz w:val="20"/>
          <w:szCs w:val="20"/>
        </w:rPr>
        <w:br w:type="page"/>
      </w:r>
    </w:p>
    <w:p w14:paraId="19D26B95" w14:textId="2F84E413" w:rsidR="00C759FB" w:rsidRPr="00B01A15" w:rsidRDefault="00C759FB" w:rsidP="00C759FB">
      <w:pPr>
        <w:pStyle w:val="ListParagraph"/>
        <w:numPr>
          <w:ilvl w:val="0"/>
          <w:numId w:val="1"/>
        </w:numPr>
        <w:rPr>
          <w:rFonts w:cstheme="minorHAnsi"/>
          <w:b/>
          <w:bCs/>
          <w:noProof/>
          <w:sz w:val="24"/>
          <w:szCs w:val="24"/>
        </w:rPr>
      </w:pPr>
      <w:r w:rsidRPr="00B01A15">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6460D1" w14:paraId="69B33573" w14:textId="77777777" w:rsidTr="009F6451">
        <w:trPr>
          <w:trHeight w:val="304"/>
        </w:trPr>
        <w:tc>
          <w:tcPr>
            <w:tcW w:w="5000" w:type="pct"/>
            <w:gridSpan w:val="4"/>
            <w:shd w:val="clear" w:color="auto" w:fill="95B3D7"/>
            <w:hideMark/>
          </w:tcPr>
          <w:p w14:paraId="3875EACD" w14:textId="77777777" w:rsidR="00C759FB" w:rsidRPr="006460D1" w:rsidRDefault="00C759FB" w:rsidP="009F6451">
            <w:pPr>
              <w:spacing w:before="60" w:after="60" w:line="240" w:lineRule="auto"/>
              <w:jc w:val="center"/>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 xml:space="preserve">OPĆE INFORMACIJE O PROGRAMU OBRAZOVANJA </w:t>
            </w:r>
          </w:p>
          <w:p w14:paraId="1EBD92BE" w14:textId="4E73C833" w:rsidR="00C759FB" w:rsidRPr="006460D1" w:rsidRDefault="00C759FB" w:rsidP="009F6451">
            <w:pPr>
              <w:spacing w:before="60" w:after="60" w:line="240" w:lineRule="auto"/>
              <w:jc w:val="center"/>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ZA STJECANJE MIKROKVALIFIKACIJE</w:t>
            </w:r>
          </w:p>
        </w:tc>
      </w:tr>
      <w:tr w:rsidR="00C759FB" w:rsidRPr="006460D1" w14:paraId="39C58608" w14:textId="77777777" w:rsidTr="00F57355">
        <w:trPr>
          <w:trHeight w:val="304"/>
        </w:trPr>
        <w:tc>
          <w:tcPr>
            <w:tcW w:w="1585" w:type="pct"/>
            <w:shd w:val="clear" w:color="auto" w:fill="B8CCE4"/>
            <w:hideMark/>
          </w:tcPr>
          <w:p w14:paraId="1B165FFC" w14:textId="77777777" w:rsidR="00C759FB" w:rsidRPr="006460D1" w:rsidRDefault="00C759FB" w:rsidP="009F6451">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 xml:space="preserve">Sektor </w:t>
            </w:r>
          </w:p>
          <w:p w14:paraId="446D0CE8" w14:textId="77777777" w:rsidR="00C759FB" w:rsidRPr="006460D1" w:rsidRDefault="00C759FB" w:rsidP="009F6451">
            <w:pPr>
              <w:spacing w:before="60" w:after="60" w:line="240" w:lineRule="auto"/>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Obrazovni sektor</w:t>
            </w:r>
          </w:p>
        </w:tc>
        <w:tc>
          <w:tcPr>
            <w:tcW w:w="3415" w:type="pct"/>
            <w:gridSpan w:val="3"/>
          </w:tcPr>
          <w:p w14:paraId="21002C17" w14:textId="15B8D267" w:rsidR="00C759FB" w:rsidRPr="006460D1" w:rsidRDefault="00DC527A" w:rsidP="009F6451">
            <w:pPr>
              <w:spacing w:before="60" w:after="60" w:line="240" w:lineRule="auto"/>
              <w:rPr>
                <w:rFonts w:asciiTheme="minorHAnsi" w:hAnsiTheme="minorHAnsi" w:cstheme="minorHAnsi"/>
                <w:noProof/>
                <w:sz w:val="20"/>
                <w:szCs w:val="20"/>
                <w:lang w:val="hr-HR"/>
              </w:rPr>
            </w:pPr>
            <w:r w:rsidRPr="006460D1">
              <w:rPr>
                <w:rFonts w:asciiTheme="minorHAnsi" w:hAnsiTheme="minorHAnsi" w:cstheme="minorHAnsi"/>
                <w:noProof/>
                <w:sz w:val="20"/>
                <w:szCs w:val="20"/>
                <w:lang w:val="hr-HR"/>
              </w:rPr>
              <w:t>Strojarstvo, brodogradnja i metalurgija</w:t>
            </w:r>
          </w:p>
          <w:p w14:paraId="2694E943" w14:textId="251FE402" w:rsidR="00EF2905" w:rsidRPr="006460D1" w:rsidRDefault="00EF2905" w:rsidP="009F6451">
            <w:pPr>
              <w:spacing w:before="60" w:after="60" w:line="240" w:lineRule="auto"/>
              <w:rPr>
                <w:rFonts w:asciiTheme="minorHAnsi" w:hAnsiTheme="minorHAnsi" w:cstheme="minorHAnsi"/>
                <w:noProof/>
                <w:sz w:val="20"/>
                <w:szCs w:val="20"/>
                <w:lang w:val="hr-HR"/>
              </w:rPr>
            </w:pPr>
          </w:p>
        </w:tc>
      </w:tr>
      <w:tr w:rsidR="00C759FB" w:rsidRPr="006460D1" w14:paraId="7899B0FB" w14:textId="77777777" w:rsidTr="00F57355">
        <w:trPr>
          <w:trHeight w:val="314"/>
        </w:trPr>
        <w:tc>
          <w:tcPr>
            <w:tcW w:w="1585" w:type="pct"/>
            <w:shd w:val="clear" w:color="auto" w:fill="B8CCE4"/>
            <w:hideMark/>
          </w:tcPr>
          <w:p w14:paraId="69B3C0D0" w14:textId="77777777" w:rsidR="00C759FB" w:rsidRPr="006460D1" w:rsidRDefault="00C759FB" w:rsidP="009F6451">
            <w:pPr>
              <w:spacing w:before="60" w:after="60" w:line="240" w:lineRule="auto"/>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Naziv programa</w:t>
            </w:r>
          </w:p>
        </w:tc>
        <w:tc>
          <w:tcPr>
            <w:tcW w:w="3415" w:type="pct"/>
            <w:gridSpan w:val="3"/>
            <w:vAlign w:val="center"/>
          </w:tcPr>
          <w:p w14:paraId="2FF8D896" w14:textId="03FB8ED2" w:rsidR="00C759FB" w:rsidRPr="005A1DB7" w:rsidRDefault="004431BE" w:rsidP="009F645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Program za stjecanje mikrokvalifikacije p</w:t>
            </w:r>
            <w:r w:rsidR="004833A4" w:rsidRPr="005A1DB7">
              <w:rPr>
                <w:rFonts w:asciiTheme="minorHAnsi" w:hAnsiTheme="minorHAnsi" w:cstheme="minorHAnsi"/>
                <w:noProof/>
                <w:sz w:val="20"/>
                <w:szCs w:val="20"/>
                <w:lang w:val="hr-HR"/>
              </w:rPr>
              <w:t>rogramiranje</w:t>
            </w:r>
            <w:r w:rsidR="00A37928" w:rsidRPr="005A1DB7">
              <w:rPr>
                <w:rFonts w:asciiTheme="minorHAnsi" w:hAnsiTheme="minorHAnsi" w:cstheme="minorHAnsi"/>
                <w:noProof/>
                <w:sz w:val="20"/>
                <w:szCs w:val="20"/>
                <w:lang w:val="hr-HR"/>
              </w:rPr>
              <w:t xml:space="preserve"> numerički upravljanih alatnih strojeva</w:t>
            </w:r>
            <w:r w:rsidR="00E223F1" w:rsidRPr="005A1DB7">
              <w:rPr>
                <w:rFonts w:asciiTheme="minorHAnsi" w:hAnsiTheme="minorHAnsi" w:cstheme="minorHAnsi"/>
                <w:noProof/>
                <w:sz w:val="20"/>
                <w:szCs w:val="20"/>
                <w:lang w:val="hr-HR"/>
              </w:rPr>
              <w:t xml:space="preserve"> - glodalice</w:t>
            </w:r>
          </w:p>
        </w:tc>
      </w:tr>
      <w:tr w:rsidR="00C759FB" w:rsidRPr="006460D1" w14:paraId="0B142720" w14:textId="77777777" w:rsidTr="00F57355">
        <w:trPr>
          <w:trHeight w:val="304"/>
        </w:trPr>
        <w:tc>
          <w:tcPr>
            <w:tcW w:w="1585" w:type="pct"/>
            <w:shd w:val="clear" w:color="auto" w:fill="B8CCE4"/>
            <w:hideMark/>
          </w:tcPr>
          <w:p w14:paraId="3B2779C1" w14:textId="77777777" w:rsidR="00C759FB" w:rsidRPr="006460D1" w:rsidRDefault="00C759FB" w:rsidP="009F6451">
            <w:pPr>
              <w:spacing w:before="60" w:after="60" w:line="240" w:lineRule="auto"/>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Vrsta programa</w:t>
            </w:r>
          </w:p>
        </w:tc>
        <w:tc>
          <w:tcPr>
            <w:tcW w:w="3415" w:type="pct"/>
            <w:gridSpan w:val="3"/>
            <w:vAlign w:val="center"/>
          </w:tcPr>
          <w:p w14:paraId="7476C298" w14:textId="7DD3A759" w:rsidR="00C759FB" w:rsidRPr="005A1DB7" w:rsidRDefault="00B334A7" w:rsidP="009F6451">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Usavršavanje</w:t>
            </w:r>
          </w:p>
        </w:tc>
      </w:tr>
      <w:tr w:rsidR="00E223F1" w:rsidRPr="006460D1" w14:paraId="3F28E15A" w14:textId="77777777" w:rsidTr="00F57355">
        <w:trPr>
          <w:trHeight w:val="329"/>
        </w:trPr>
        <w:tc>
          <w:tcPr>
            <w:tcW w:w="1585" w:type="pct"/>
            <w:vMerge w:val="restart"/>
            <w:shd w:val="clear" w:color="auto" w:fill="B8CCE4"/>
            <w:hideMark/>
          </w:tcPr>
          <w:p w14:paraId="1F2DAB4D" w14:textId="77777777" w:rsidR="00E223F1" w:rsidRPr="006460D1" w:rsidRDefault="00E223F1" w:rsidP="00E223F1">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Predlagatelj</w:t>
            </w:r>
          </w:p>
        </w:tc>
        <w:tc>
          <w:tcPr>
            <w:tcW w:w="750" w:type="pct"/>
            <w:shd w:val="clear" w:color="auto" w:fill="BDD6EE" w:themeFill="accent5" w:themeFillTint="66"/>
            <w:hideMark/>
          </w:tcPr>
          <w:p w14:paraId="3611770D" w14:textId="77777777" w:rsidR="00E223F1" w:rsidRPr="005A1DB7" w:rsidRDefault="00E223F1" w:rsidP="00E223F1">
            <w:pPr>
              <w:spacing w:before="60" w:after="60" w:line="240" w:lineRule="auto"/>
              <w:rPr>
                <w:rFonts w:asciiTheme="minorHAnsi" w:hAnsiTheme="minorHAnsi" w:cstheme="minorHAnsi"/>
                <w:b/>
                <w:bCs/>
                <w:noProof/>
                <w:sz w:val="20"/>
                <w:szCs w:val="20"/>
                <w:lang w:val="hr-HR"/>
              </w:rPr>
            </w:pPr>
            <w:r w:rsidRPr="005A1DB7">
              <w:rPr>
                <w:rFonts w:asciiTheme="minorHAnsi" w:hAnsiTheme="minorHAnsi" w:cstheme="minorHAnsi"/>
                <w:b/>
                <w:bCs/>
                <w:noProof/>
                <w:sz w:val="20"/>
                <w:szCs w:val="20"/>
                <w:lang w:val="hr-HR"/>
              </w:rPr>
              <w:t>Naziv ustanove</w:t>
            </w:r>
          </w:p>
        </w:tc>
        <w:tc>
          <w:tcPr>
            <w:tcW w:w="2665" w:type="pct"/>
            <w:gridSpan w:val="2"/>
            <w:vAlign w:val="center"/>
          </w:tcPr>
          <w:p w14:paraId="5710EB8A" w14:textId="5166B6C0" w:rsidR="00E223F1" w:rsidRPr="005A1DB7" w:rsidRDefault="00E223F1" w:rsidP="00E223F1">
            <w:pPr>
              <w:spacing w:before="60" w:after="60" w:line="240" w:lineRule="auto"/>
              <w:rPr>
                <w:rFonts w:asciiTheme="minorHAnsi" w:hAnsiTheme="minorHAnsi" w:cstheme="minorHAnsi"/>
                <w:noProof/>
                <w:sz w:val="20"/>
                <w:szCs w:val="20"/>
                <w:lang w:val="hr-HR"/>
              </w:rPr>
            </w:pPr>
          </w:p>
        </w:tc>
      </w:tr>
      <w:tr w:rsidR="00E223F1" w:rsidRPr="006460D1" w14:paraId="6827F64F" w14:textId="77777777" w:rsidTr="00F57355">
        <w:trPr>
          <w:trHeight w:val="323"/>
        </w:trPr>
        <w:tc>
          <w:tcPr>
            <w:tcW w:w="0" w:type="auto"/>
            <w:vMerge/>
            <w:vAlign w:val="center"/>
            <w:hideMark/>
          </w:tcPr>
          <w:p w14:paraId="1E5A19D5" w14:textId="77777777" w:rsidR="00E223F1" w:rsidRPr="006460D1" w:rsidRDefault="00E223F1" w:rsidP="00E223F1">
            <w:pPr>
              <w:spacing w:after="0"/>
              <w:rPr>
                <w:rFonts w:asciiTheme="minorHAnsi" w:hAnsiTheme="minorHAnsi" w:cstheme="minorHAnsi"/>
                <w:b/>
                <w:noProof/>
                <w:sz w:val="20"/>
                <w:szCs w:val="20"/>
                <w:lang w:val="hr-HR"/>
              </w:rPr>
            </w:pPr>
          </w:p>
        </w:tc>
        <w:tc>
          <w:tcPr>
            <w:tcW w:w="750" w:type="pct"/>
            <w:shd w:val="clear" w:color="auto" w:fill="BDD6EE" w:themeFill="accent5" w:themeFillTint="66"/>
            <w:hideMark/>
          </w:tcPr>
          <w:p w14:paraId="019DB595" w14:textId="77777777" w:rsidR="00E223F1" w:rsidRPr="005A1DB7" w:rsidRDefault="00E223F1" w:rsidP="00E223F1">
            <w:pPr>
              <w:spacing w:before="60" w:after="60" w:line="240" w:lineRule="auto"/>
              <w:rPr>
                <w:rFonts w:asciiTheme="minorHAnsi" w:hAnsiTheme="minorHAnsi" w:cstheme="minorHAnsi"/>
                <w:b/>
                <w:bCs/>
                <w:noProof/>
                <w:sz w:val="20"/>
                <w:szCs w:val="20"/>
                <w:lang w:val="hr-HR"/>
              </w:rPr>
            </w:pPr>
            <w:r w:rsidRPr="005A1DB7">
              <w:rPr>
                <w:rFonts w:asciiTheme="minorHAnsi" w:hAnsiTheme="minorHAnsi" w:cstheme="minorHAnsi"/>
                <w:b/>
                <w:bCs/>
                <w:noProof/>
                <w:sz w:val="20"/>
                <w:szCs w:val="20"/>
                <w:lang w:val="hr-HR"/>
              </w:rPr>
              <w:t>Adresa</w:t>
            </w:r>
          </w:p>
        </w:tc>
        <w:tc>
          <w:tcPr>
            <w:tcW w:w="2665" w:type="pct"/>
            <w:gridSpan w:val="2"/>
            <w:vAlign w:val="center"/>
          </w:tcPr>
          <w:p w14:paraId="1A4BC742" w14:textId="1FEC9040" w:rsidR="00E223F1" w:rsidRPr="005A1DB7" w:rsidRDefault="00E223F1" w:rsidP="00E223F1">
            <w:pPr>
              <w:spacing w:before="60" w:after="60" w:line="240" w:lineRule="auto"/>
              <w:rPr>
                <w:rFonts w:asciiTheme="minorHAnsi" w:hAnsiTheme="minorHAnsi" w:cstheme="minorHAnsi"/>
                <w:noProof/>
                <w:sz w:val="20"/>
                <w:szCs w:val="20"/>
                <w:lang w:val="hr-HR"/>
              </w:rPr>
            </w:pPr>
          </w:p>
        </w:tc>
      </w:tr>
      <w:tr w:rsidR="00C759FB" w:rsidRPr="006460D1" w14:paraId="206337B8" w14:textId="77777777" w:rsidTr="00F57355">
        <w:trPr>
          <w:trHeight w:val="827"/>
        </w:trPr>
        <w:tc>
          <w:tcPr>
            <w:tcW w:w="1585" w:type="pct"/>
            <w:shd w:val="clear" w:color="auto" w:fill="B8CCE4"/>
            <w:hideMark/>
          </w:tcPr>
          <w:p w14:paraId="6021170A" w14:textId="77777777" w:rsidR="00C759FB" w:rsidRPr="006460D1" w:rsidRDefault="00C759FB" w:rsidP="009F6451">
            <w:pPr>
              <w:spacing w:before="60" w:after="60" w:line="240" w:lineRule="auto"/>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Razina  kvalifikacije/skupa/ova ishoda učenja prema HKO-u</w:t>
            </w:r>
          </w:p>
        </w:tc>
        <w:tc>
          <w:tcPr>
            <w:tcW w:w="3415" w:type="pct"/>
            <w:gridSpan w:val="3"/>
            <w:vAlign w:val="center"/>
            <w:hideMark/>
          </w:tcPr>
          <w:p w14:paraId="2B23C5BE" w14:textId="398D3A6C" w:rsidR="00F4323F" w:rsidRPr="005A1DB7" w:rsidRDefault="00862C22" w:rsidP="004833A4">
            <w:pPr>
              <w:spacing w:before="60" w:after="60" w:line="240" w:lineRule="auto"/>
              <w:rPr>
                <w:rFonts w:asciiTheme="minorHAnsi" w:hAnsiTheme="minorHAnsi" w:cstheme="minorHAnsi"/>
                <w:b/>
                <w:bCs/>
                <w:noProof/>
                <w:sz w:val="20"/>
                <w:szCs w:val="20"/>
                <w:lang w:val="hr-HR"/>
              </w:rPr>
            </w:pPr>
            <w:r w:rsidRPr="005A1DB7">
              <w:rPr>
                <w:rFonts w:asciiTheme="minorHAnsi" w:hAnsiTheme="minorHAnsi" w:cstheme="minorHAnsi"/>
                <w:b/>
                <w:bCs/>
                <w:noProof/>
                <w:sz w:val="20"/>
                <w:szCs w:val="20"/>
                <w:lang w:val="hr-HR"/>
              </w:rPr>
              <w:t>Razina 4</w:t>
            </w:r>
          </w:p>
          <w:p w14:paraId="2617104C" w14:textId="74A48018" w:rsidR="004833A4" w:rsidRPr="005A1DB7" w:rsidRDefault="007C19FF" w:rsidP="004833A4">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1</w:t>
            </w:r>
            <w:r w:rsidR="004833A4" w:rsidRPr="005A1DB7">
              <w:rPr>
                <w:rFonts w:asciiTheme="minorHAnsi" w:hAnsiTheme="minorHAnsi" w:cstheme="minorHAnsi"/>
                <w:noProof/>
                <w:sz w:val="20"/>
                <w:szCs w:val="20"/>
                <w:lang w:val="hr-HR"/>
              </w:rPr>
              <w:t xml:space="preserve">: </w:t>
            </w:r>
            <w:r w:rsidR="008B2C01" w:rsidRPr="005A1DB7">
              <w:rPr>
                <w:rFonts w:asciiTheme="minorHAnsi" w:hAnsiTheme="minorHAnsi" w:cstheme="minorHAnsi"/>
                <w:noProof/>
                <w:sz w:val="20"/>
                <w:szCs w:val="20"/>
                <w:lang w:val="hr-HR"/>
              </w:rPr>
              <w:t xml:space="preserve">Operacijski list                                                                 </w:t>
            </w:r>
            <w:r w:rsidR="00862C22" w:rsidRPr="005A1DB7">
              <w:rPr>
                <w:rFonts w:asciiTheme="minorHAnsi" w:hAnsiTheme="minorHAnsi" w:cstheme="minorHAnsi"/>
                <w:noProof/>
                <w:sz w:val="20"/>
                <w:szCs w:val="20"/>
                <w:lang w:val="hr-HR"/>
              </w:rPr>
              <w:t xml:space="preserve"> </w:t>
            </w:r>
            <w:r w:rsidR="00024B6B" w:rsidRPr="005A1DB7">
              <w:rPr>
                <w:rFonts w:asciiTheme="minorHAnsi" w:hAnsiTheme="minorHAnsi" w:cstheme="minorHAnsi"/>
                <w:noProof/>
                <w:sz w:val="20"/>
                <w:szCs w:val="20"/>
                <w:lang w:val="hr-HR"/>
              </w:rPr>
              <w:t xml:space="preserve">     </w:t>
            </w:r>
            <w:r w:rsidR="00221FEA" w:rsidRPr="005A1DB7">
              <w:rPr>
                <w:rFonts w:asciiTheme="minorHAnsi" w:hAnsiTheme="minorHAnsi" w:cstheme="minorHAnsi"/>
                <w:noProof/>
                <w:sz w:val="20"/>
                <w:szCs w:val="20"/>
                <w:lang w:val="hr-HR"/>
              </w:rPr>
              <w:t xml:space="preserve">Razina 4        </w:t>
            </w:r>
            <w:r w:rsidR="008B2C01" w:rsidRPr="005A1DB7">
              <w:rPr>
                <w:rFonts w:asciiTheme="minorHAnsi" w:hAnsiTheme="minorHAnsi" w:cstheme="minorHAnsi"/>
                <w:noProof/>
                <w:sz w:val="20"/>
                <w:szCs w:val="20"/>
                <w:lang w:val="hr-HR"/>
              </w:rPr>
              <w:t xml:space="preserve">            </w:t>
            </w:r>
          </w:p>
          <w:p w14:paraId="6576850A" w14:textId="330FE8ED" w:rsidR="004833A4" w:rsidRPr="005A1DB7" w:rsidRDefault="007C19FF" w:rsidP="004833A4">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2</w:t>
            </w:r>
            <w:r w:rsidR="008B2C01" w:rsidRPr="005A1DB7">
              <w:rPr>
                <w:rFonts w:asciiTheme="minorHAnsi" w:hAnsiTheme="minorHAnsi" w:cstheme="minorHAnsi"/>
                <w:noProof/>
                <w:sz w:val="20"/>
                <w:szCs w:val="20"/>
                <w:lang w:val="hr-HR"/>
              </w:rPr>
              <w:t>: Plan stezanja sa standardnim steznim sustavom</w:t>
            </w:r>
            <w:r w:rsidR="009F27CB" w:rsidRPr="005A1DB7">
              <w:rPr>
                <w:rFonts w:asciiTheme="minorHAnsi" w:hAnsiTheme="minorHAnsi" w:cstheme="minorHAnsi"/>
                <w:noProof/>
                <w:sz w:val="20"/>
                <w:szCs w:val="20"/>
                <w:lang w:val="hr-HR"/>
              </w:rPr>
              <w:t xml:space="preserve">      </w:t>
            </w:r>
            <w:r w:rsidR="00862C22" w:rsidRPr="005A1DB7">
              <w:rPr>
                <w:rFonts w:asciiTheme="minorHAnsi" w:hAnsiTheme="minorHAnsi" w:cstheme="minorHAnsi"/>
                <w:noProof/>
                <w:sz w:val="20"/>
                <w:szCs w:val="20"/>
                <w:lang w:val="hr-HR"/>
              </w:rPr>
              <w:t xml:space="preserve"> </w:t>
            </w:r>
            <w:r w:rsidR="00024B6B" w:rsidRPr="005A1DB7">
              <w:rPr>
                <w:rFonts w:asciiTheme="minorHAnsi" w:hAnsiTheme="minorHAnsi" w:cstheme="minorHAnsi"/>
                <w:noProof/>
                <w:sz w:val="20"/>
                <w:szCs w:val="20"/>
                <w:lang w:val="hr-HR"/>
              </w:rPr>
              <w:t xml:space="preserve">     </w:t>
            </w:r>
            <w:r w:rsidR="00221FEA" w:rsidRPr="005A1DB7">
              <w:rPr>
                <w:rFonts w:asciiTheme="minorHAnsi" w:hAnsiTheme="minorHAnsi" w:cstheme="minorHAnsi"/>
                <w:noProof/>
                <w:sz w:val="20"/>
                <w:szCs w:val="20"/>
                <w:lang w:val="hr-HR"/>
              </w:rPr>
              <w:t xml:space="preserve">Razina 4        </w:t>
            </w:r>
            <w:r w:rsidR="009F27CB" w:rsidRPr="005A1DB7">
              <w:rPr>
                <w:rFonts w:asciiTheme="minorHAnsi" w:hAnsiTheme="minorHAnsi" w:cstheme="minorHAnsi"/>
                <w:noProof/>
                <w:sz w:val="20"/>
                <w:szCs w:val="20"/>
                <w:lang w:val="hr-HR"/>
              </w:rPr>
              <w:t xml:space="preserve">                   </w:t>
            </w:r>
          </w:p>
          <w:p w14:paraId="0EDAD017" w14:textId="5FD92D86" w:rsidR="004833A4" w:rsidRPr="005A1DB7" w:rsidRDefault="007C19FF" w:rsidP="004833A4">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3</w:t>
            </w:r>
            <w:r w:rsidR="008B2C01" w:rsidRPr="005A1DB7">
              <w:rPr>
                <w:rFonts w:asciiTheme="minorHAnsi" w:hAnsiTheme="minorHAnsi" w:cstheme="minorHAnsi"/>
                <w:noProof/>
                <w:sz w:val="20"/>
                <w:szCs w:val="20"/>
                <w:lang w:val="hr-HR"/>
              </w:rPr>
              <w:t>: P</w:t>
            </w:r>
            <w:r w:rsidR="004833A4" w:rsidRPr="005A1DB7">
              <w:rPr>
                <w:rFonts w:asciiTheme="minorHAnsi" w:hAnsiTheme="minorHAnsi" w:cstheme="minorHAnsi"/>
                <w:noProof/>
                <w:sz w:val="20"/>
                <w:szCs w:val="20"/>
                <w:lang w:val="hr-HR"/>
              </w:rPr>
              <w:t xml:space="preserve">lan rezanja s odabranim alatima                                </w:t>
            </w:r>
            <w:r w:rsidR="008B2C01" w:rsidRPr="005A1DB7">
              <w:rPr>
                <w:rFonts w:asciiTheme="minorHAnsi" w:hAnsiTheme="minorHAnsi" w:cstheme="minorHAnsi"/>
                <w:noProof/>
                <w:sz w:val="20"/>
                <w:szCs w:val="20"/>
                <w:lang w:val="hr-HR"/>
              </w:rPr>
              <w:t xml:space="preserve"> </w:t>
            </w:r>
            <w:r w:rsidR="00024B6B" w:rsidRPr="005A1DB7">
              <w:rPr>
                <w:rFonts w:asciiTheme="minorHAnsi" w:hAnsiTheme="minorHAnsi" w:cstheme="minorHAnsi"/>
                <w:noProof/>
                <w:sz w:val="20"/>
                <w:szCs w:val="20"/>
                <w:lang w:val="hr-HR"/>
              </w:rPr>
              <w:t xml:space="preserve">     </w:t>
            </w:r>
            <w:r w:rsidR="00221FEA" w:rsidRPr="005A1DB7">
              <w:rPr>
                <w:rFonts w:asciiTheme="minorHAnsi" w:hAnsiTheme="minorHAnsi" w:cstheme="minorHAnsi"/>
                <w:noProof/>
                <w:sz w:val="20"/>
                <w:szCs w:val="20"/>
                <w:lang w:val="hr-HR"/>
              </w:rPr>
              <w:t xml:space="preserve">Razina 4        </w:t>
            </w:r>
            <w:r w:rsidR="008B2C01" w:rsidRPr="005A1DB7">
              <w:rPr>
                <w:rFonts w:asciiTheme="minorHAnsi" w:hAnsiTheme="minorHAnsi" w:cstheme="minorHAnsi"/>
                <w:noProof/>
                <w:sz w:val="20"/>
                <w:szCs w:val="20"/>
                <w:lang w:val="hr-HR"/>
              </w:rPr>
              <w:t xml:space="preserve">          </w:t>
            </w:r>
            <w:r w:rsidR="009F27CB" w:rsidRPr="005A1DB7">
              <w:rPr>
                <w:rFonts w:asciiTheme="minorHAnsi" w:hAnsiTheme="minorHAnsi" w:cstheme="minorHAnsi"/>
                <w:noProof/>
                <w:sz w:val="20"/>
                <w:szCs w:val="20"/>
                <w:lang w:val="hr-HR"/>
              </w:rPr>
              <w:t xml:space="preserve">       </w:t>
            </w:r>
          </w:p>
          <w:p w14:paraId="7B6DB4B4" w14:textId="06DE3696" w:rsidR="004833A4" w:rsidRPr="005A1DB7" w:rsidRDefault="007C19FF" w:rsidP="004833A4">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4</w:t>
            </w:r>
            <w:r w:rsidR="00560DAE" w:rsidRPr="005A1DB7">
              <w:rPr>
                <w:rFonts w:asciiTheme="minorHAnsi" w:hAnsiTheme="minorHAnsi" w:cstheme="minorHAnsi"/>
                <w:noProof/>
                <w:sz w:val="20"/>
                <w:szCs w:val="20"/>
                <w:lang w:val="hr-HR"/>
              </w:rPr>
              <w:t>: G-funkcije</w:t>
            </w:r>
            <w:r w:rsidR="004833A4" w:rsidRPr="005A1DB7">
              <w:rPr>
                <w:rFonts w:asciiTheme="minorHAnsi" w:hAnsiTheme="minorHAnsi" w:cstheme="minorHAnsi"/>
                <w:noProof/>
                <w:sz w:val="20"/>
                <w:szCs w:val="20"/>
                <w:lang w:val="hr-HR"/>
              </w:rPr>
              <w:t xml:space="preserve">                                                 </w:t>
            </w:r>
            <w:r w:rsidR="00560DAE" w:rsidRPr="005A1DB7">
              <w:rPr>
                <w:rFonts w:asciiTheme="minorHAnsi" w:hAnsiTheme="minorHAnsi" w:cstheme="minorHAnsi"/>
                <w:noProof/>
                <w:sz w:val="20"/>
                <w:szCs w:val="20"/>
                <w:lang w:val="hr-HR"/>
              </w:rPr>
              <w:t xml:space="preserve">               </w:t>
            </w:r>
            <w:r w:rsidR="009F27CB" w:rsidRPr="005A1DB7">
              <w:rPr>
                <w:rFonts w:asciiTheme="minorHAnsi" w:hAnsiTheme="minorHAnsi" w:cstheme="minorHAnsi"/>
                <w:noProof/>
                <w:sz w:val="20"/>
                <w:szCs w:val="20"/>
                <w:lang w:val="hr-HR"/>
              </w:rPr>
              <w:t xml:space="preserve">           </w:t>
            </w:r>
            <w:r w:rsidR="00024B6B" w:rsidRPr="005A1DB7">
              <w:rPr>
                <w:rFonts w:asciiTheme="minorHAnsi" w:hAnsiTheme="minorHAnsi" w:cstheme="minorHAnsi"/>
                <w:noProof/>
                <w:sz w:val="20"/>
                <w:szCs w:val="20"/>
                <w:lang w:val="hr-HR"/>
              </w:rPr>
              <w:t xml:space="preserve">    </w:t>
            </w:r>
            <w:r w:rsidR="00221FEA" w:rsidRPr="005A1DB7">
              <w:rPr>
                <w:rFonts w:asciiTheme="minorHAnsi" w:hAnsiTheme="minorHAnsi" w:cstheme="minorHAnsi"/>
                <w:noProof/>
                <w:sz w:val="20"/>
                <w:szCs w:val="20"/>
                <w:lang w:val="hr-HR"/>
              </w:rPr>
              <w:t xml:space="preserve">Razina 4        </w:t>
            </w:r>
            <w:r w:rsidR="009F27CB" w:rsidRPr="005A1DB7">
              <w:rPr>
                <w:rFonts w:asciiTheme="minorHAnsi" w:hAnsiTheme="minorHAnsi" w:cstheme="minorHAnsi"/>
                <w:noProof/>
                <w:sz w:val="20"/>
                <w:szCs w:val="20"/>
                <w:lang w:val="hr-HR"/>
              </w:rPr>
              <w:t xml:space="preserve">                 </w:t>
            </w:r>
          </w:p>
          <w:p w14:paraId="1B015DD4" w14:textId="5156AB3D" w:rsidR="004833A4" w:rsidRPr="005A1DB7" w:rsidRDefault="007C19FF" w:rsidP="004833A4">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5</w:t>
            </w:r>
            <w:r w:rsidR="00CA2892" w:rsidRPr="005A1DB7">
              <w:rPr>
                <w:rFonts w:asciiTheme="minorHAnsi" w:hAnsiTheme="minorHAnsi" w:cstheme="minorHAnsi"/>
                <w:noProof/>
                <w:sz w:val="20"/>
                <w:szCs w:val="20"/>
                <w:lang w:val="hr-HR"/>
              </w:rPr>
              <w:t>: Izrada</w:t>
            </w:r>
            <w:r w:rsidR="004833A4" w:rsidRPr="005A1DB7">
              <w:rPr>
                <w:rFonts w:asciiTheme="minorHAnsi" w:hAnsiTheme="minorHAnsi" w:cstheme="minorHAnsi"/>
                <w:noProof/>
                <w:sz w:val="20"/>
                <w:szCs w:val="20"/>
                <w:lang w:val="hr-HR"/>
              </w:rPr>
              <w:t xml:space="preserve"> program u G kodu za tehnologiju glodanja     </w:t>
            </w:r>
            <w:r w:rsidR="009F27CB" w:rsidRPr="005A1DB7">
              <w:rPr>
                <w:rFonts w:asciiTheme="minorHAnsi" w:hAnsiTheme="minorHAnsi" w:cstheme="minorHAnsi"/>
                <w:noProof/>
                <w:sz w:val="20"/>
                <w:szCs w:val="20"/>
                <w:lang w:val="hr-HR"/>
              </w:rPr>
              <w:t xml:space="preserve"> </w:t>
            </w:r>
            <w:r w:rsidR="00024B6B" w:rsidRPr="005A1DB7">
              <w:rPr>
                <w:rFonts w:asciiTheme="minorHAnsi" w:hAnsiTheme="minorHAnsi" w:cstheme="minorHAnsi"/>
                <w:noProof/>
                <w:sz w:val="20"/>
                <w:szCs w:val="20"/>
                <w:lang w:val="hr-HR"/>
              </w:rPr>
              <w:t xml:space="preserve">    </w:t>
            </w:r>
            <w:r w:rsidR="00221FEA" w:rsidRPr="005A1DB7">
              <w:rPr>
                <w:rFonts w:asciiTheme="minorHAnsi" w:hAnsiTheme="minorHAnsi" w:cstheme="minorHAnsi"/>
                <w:noProof/>
                <w:sz w:val="20"/>
                <w:szCs w:val="20"/>
                <w:lang w:val="hr-HR"/>
              </w:rPr>
              <w:t xml:space="preserve">Razina 4        </w:t>
            </w:r>
            <w:r w:rsidR="009F27CB" w:rsidRPr="005A1DB7">
              <w:rPr>
                <w:rFonts w:asciiTheme="minorHAnsi" w:hAnsiTheme="minorHAnsi" w:cstheme="minorHAnsi"/>
                <w:noProof/>
                <w:sz w:val="20"/>
                <w:szCs w:val="20"/>
                <w:lang w:val="hr-HR"/>
              </w:rPr>
              <w:t xml:space="preserve">              </w:t>
            </w:r>
            <w:r w:rsidR="00C91888" w:rsidRPr="005A1DB7">
              <w:rPr>
                <w:rFonts w:asciiTheme="minorHAnsi" w:hAnsiTheme="minorHAnsi" w:cstheme="minorHAnsi"/>
                <w:noProof/>
                <w:sz w:val="20"/>
                <w:szCs w:val="20"/>
                <w:lang w:val="hr-HR"/>
              </w:rPr>
              <w:t xml:space="preserve">  </w:t>
            </w:r>
          </w:p>
          <w:p w14:paraId="6B651854" w14:textId="4CF92F83" w:rsidR="004833A4" w:rsidRPr="005A1DB7" w:rsidRDefault="007C19FF" w:rsidP="004833A4">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6</w:t>
            </w:r>
            <w:r w:rsidR="00560DAE" w:rsidRPr="005A1DB7">
              <w:rPr>
                <w:rFonts w:asciiTheme="minorHAnsi" w:hAnsiTheme="minorHAnsi" w:cstheme="minorHAnsi"/>
                <w:noProof/>
                <w:sz w:val="20"/>
                <w:szCs w:val="20"/>
                <w:lang w:val="hr-HR"/>
              </w:rPr>
              <w:t>: Simulacija</w:t>
            </w:r>
            <w:r w:rsidR="004833A4" w:rsidRPr="005A1DB7">
              <w:rPr>
                <w:rFonts w:asciiTheme="minorHAnsi" w:hAnsiTheme="minorHAnsi" w:cstheme="minorHAnsi"/>
                <w:noProof/>
                <w:sz w:val="20"/>
                <w:szCs w:val="20"/>
                <w:lang w:val="hr-HR"/>
              </w:rPr>
              <w:t xml:space="preserve"> CNC programa                                </w:t>
            </w:r>
            <w:r w:rsidR="009F27CB" w:rsidRPr="005A1DB7">
              <w:rPr>
                <w:rFonts w:asciiTheme="minorHAnsi" w:hAnsiTheme="minorHAnsi" w:cstheme="minorHAnsi"/>
                <w:noProof/>
                <w:sz w:val="20"/>
                <w:szCs w:val="20"/>
                <w:lang w:val="hr-HR"/>
              </w:rPr>
              <w:t xml:space="preserve">                </w:t>
            </w:r>
            <w:r w:rsidR="00024B6B" w:rsidRPr="005A1DB7">
              <w:rPr>
                <w:rFonts w:asciiTheme="minorHAnsi" w:hAnsiTheme="minorHAnsi" w:cstheme="minorHAnsi"/>
                <w:noProof/>
                <w:sz w:val="20"/>
                <w:szCs w:val="20"/>
                <w:lang w:val="hr-HR"/>
              </w:rPr>
              <w:t xml:space="preserve">    </w:t>
            </w:r>
            <w:r w:rsidR="00221FEA" w:rsidRPr="005A1DB7">
              <w:rPr>
                <w:rFonts w:asciiTheme="minorHAnsi" w:hAnsiTheme="minorHAnsi" w:cstheme="minorHAnsi"/>
                <w:noProof/>
                <w:sz w:val="20"/>
                <w:szCs w:val="20"/>
                <w:lang w:val="hr-HR"/>
              </w:rPr>
              <w:t xml:space="preserve">Razina 4   </w:t>
            </w:r>
            <w:r w:rsidR="009F27CB" w:rsidRPr="005A1DB7">
              <w:rPr>
                <w:rFonts w:asciiTheme="minorHAnsi" w:hAnsiTheme="minorHAnsi" w:cstheme="minorHAnsi"/>
                <w:noProof/>
                <w:sz w:val="20"/>
                <w:szCs w:val="20"/>
                <w:lang w:val="hr-HR"/>
              </w:rPr>
              <w:t xml:space="preserve">               </w:t>
            </w:r>
            <w:r w:rsidR="00C91888" w:rsidRPr="005A1DB7">
              <w:rPr>
                <w:rFonts w:asciiTheme="minorHAnsi" w:hAnsiTheme="minorHAnsi" w:cstheme="minorHAnsi"/>
                <w:noProof/>
                <w:sz w:val="20"/>
                <w:szCs w:val="20"/>
                <w:lang w:val="hr-HR"/>
              </w:rPr>
              <w:t xml:space="preserve">  </w:t>
            </w:r>
          </w:p>
        </w:tc>
      </w:tr>
      <w:tr w:rsidR="00C759FB" w:rsidRPr="006460D1" w14:paraId="1AC156F2" w14:textId="77777777" w:rsidTr="00F57355">
        <w:trPr>
          <w:trHeight w:val="539"/>
        </w:trPr>
        <w:tc>
          <w:tcPr>
            <w:tcW w:w="1585" w:type="pct"/>
            <w:shd w:val="clear" w:color="auto" w:fill="B8CCE4"/>
            <w:hideMark/>
          </w:tcPr>
          <w:p w14:paraId="195D4239" w14:textId="77777777" w:rsidR="00C759FB" w:rsidRPr="006460D1" w:rsidRDefault="00C759FB" w:rsidP="009F6451">
            <w:pPr>
              <w:spacing w:before="60" w:after="60" w:line="240" w:lineRule="auto"/>
              <w:rPr>
                <w:rFonts w:asciiTheme="minorHAnsi" w:hAnsiTheme="minorHAnsi" w:cstheme="minorHAnsi"/>
                <w:noProof/>
                <w:sz w:val="20"/>
                <w:szCs w:val="20"/>
                <w:lang w:val="hr-HR"/>
              </w:rPr>
            </w:pPr>
            <w:r w:rsidRPr="006460D1">
              <w:rPr>
                <w:rFonts w:asciiTheme="minorHAnsi" w:hAnsiTheme="minorHAnsi" w:cstheme="minorHAnsi"/>
                <w:b/>
                <w:noProof/>
                <w:color w:val="000000" w:themeColor="text1"/>
                <w:sz w:val="20"/>
                <w:szCs w:val="20"/>
                <w:lang w:val="hr-HR"/>
              </w:rPr>
              <w:t>Obujam  u bodovima</w:t>
            </w:r>
            <w:r w:rsidRPr="006460D1">
              <w:rPr>
                <w:rFonts w:asciiTheme="minorHAnsi" w:hAnsiTheme="minorHAnsi" w:cstheme="minorHAnsi"/>
                <w:b/>
                <w:noProof/>
                <w:sz w:val="20"/>
                <w:szCs w:val="20"/>
                <w:lang w:val="hr-HR"/>
              </w:rPr>
              <w:t xml:space="preserve"> (CSVET)</w:t>
            </w:r>
          </w:p>
        </w:tc>
        <w:tc>
          <w:tcPr>
            <w:tcW w:w="3415" w:type="pct"/>
            <w:gridSpan w:val="3"/>
            <w:vAlign w:val="center"/>
          </w:tcPr>
          <w:p w14:paraId="508F6612" w14:textId="0FAE49FC" w:rsidR="00C759FB" w:rsidRPr="005A1DB7" w:rsidRDefault="003E7899" w:rsidP="009F6451">
            <w:pPr>
              <w:spacing w:before="60" w:after="60" w:line="240" w:lineRule="auto"/>
              <w:rPr>
                <w:rFonts w:asciiTheme="minorHAnsi" w:hAnsiTheme="minorHAnsi" w:cstheme="minorHAnsi"/>
                <w:b/>
                <w:bCs/>
                <w:noProof/>
                <w:sz w:val="20"/>
                <w:szCs w:val="20"/>
                <w:lang w:val="hr-HR"/>
              </w:rPr>
            </w:pPr>
            <w:r w:rsidRPr="005A1DB7">
              <w:rPr>
                <w:rFonts w:asciiTheme="minorHAnsi" w:hAnsiTheme="minorHAnsi" w:cstheme="minorHAnsi"/>
                <w:b/>
                <w:bCs/>
                <w:noProof/>
                <w:sz w:val="20"/>
                <w:szCs w:val="20"/>
                <w:lang w:val="hr-HR"/>
              </w:rPr>
              <w:t>11</w:t>
            </w:r>
            <w:r w:rsidR="008B32E6" w:rsidRPr="005A1DB7">
              <w:rPr>
                <w:rFonts w:asciiTheme="minorHAnsi" w:hAnsiTheme="minorHAnsi" w:cstheme="minorHAnsi"/>
                <w:b/>
                <w:bCs/>
                <w:noProof/>
                <w:sz w:val="20"/>
                <w:szCs w:val="20"/>
                <w:lang w:val="hr-HR"/>
              </w:rPr>
              <w:t xml:space="preserve"> </w:t>
            </w:r>
            <w:r w:rsidR="005C3EDE" w:rsidRPr="005A1DB7">
              <w:rPr>
                <w:rFonts w:asciiTheme="minorHAnsi" w:hAnsiTheme="minorHAnsi" w:cstheme="minorHAnsi"/>
                <w:b/>
                <w:bCs/>
                <w:noProof/>
                <w:sz w:val="20"/>
                <w:szCs w:val="20"/>
                <w:lang w:val="hr-HR"/>
              </w:rPr>
              <w:t>CSVET</w:t>
            </w:r>
          </w:p>
          <w:p w14:paraId="4C2F2F15" w14:textId="4D501EC1" w:rsidR="00560DAE" w:rsidRPr="005A1DB7" w:rsidRDefault="007C19FF" w:rsidP="00560DAE">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1</w:t>
            </w:r>
            <w:r w:rsidR="008B2C01" w:rsidRPr="005A1DB7">
              <w:rPr>
                <w:rFonts w:asciiTheme="minorHAnsi" w:hAnsiTheme="minorHAnsi" w:cstheme="minorHAnsi"/>
                <w:noProof/>
                <w:sz w:val="20"/>
                <w:szCs w:val="20"/>
                <w:lang w:val="hr-HR"/>
              </w:rPr>
              <w:t xml:space="preserve">: Operacijski list                                                                      </w:t>
            </w:r>
            <w:r w:rsidR="00560DAE" w:rsidRPr="005A1DB7">
              <w:rPr>
                <w:rFonts w:asciiTheme="minorHAnsi" w:hAnsiTheme="minorHAnsi" w:cstheme="minorHAnsi"/>
                <w:noProof/>
                <w:sz w:val="20"/>
                <w:szCs w:val="20"/>
                <w:lang w:val="hr-HR"/>
              </w:rPr>
              <w:t xml:space="preserve"> </w:t>
            </w:r>
            <w:r w:rsidR="00A608A5">
              <w:rPr>
                <w:rFonts w:asciiTheme="minorHAnsi" w:hAnsiTheme="minorHAnsi" w:cstheme="minorHAnsi"/>
                <w:noProof/>
                <w:sz w:val="20"/>
                <w:szCs w:val="20"/>
                <w:lang w:val="hr-HR"/>
              </w:rPr>
              <w:t xml:space="preserve"> </w:t>
            </w:r>
            <w:r w:rsidR="00560DAE" w:rsidRPr="005A1DB7">
              <w:rPr>
                <w:rFonts w:asciiTheme="minorHAnsi" w:hAnsiTheme="minorHAnsi" w:cstheme="minorHAnsi"/>
                <w:noProof/>
                <w:sz w:val="20"/>
                <w:szCs w:val="20"/>
                <w:lang w:val="hr-HR"/>
              </w:rPr>
              <w:t xml:space="preserve">1 CSVET        </w:t>
            </w:r>
          </w:p>
          <w:p w14:paraId="0ABA9269" w14:textId="2BE6B8E6" w:rsidR="00560DAE" w:rsidRPr="005A1DB7" w:rsidRDefault="007C19FF" w:rsidP="00560DAE">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2</w:t>
            </w:r>
            <w:r w:rsidR="008B2C01" w:rsidRPr="005A1DB7">
              <w:rPr>
                <w:rFonts w:asciiTheme="minorHAnsi" w:hAnsiTheme="minorHAnsi" w:cstheme="minorHAnsi"/>
                <w:noProof/>
                <w:sz w:val="20"/>
                <w:szCs w:val="20"/>
                <w:lang w:val="hr-HR"/>
              </w:rPr>
              <w:t xml:space="preserve">: Plan stezanja sa standardnim steznim sustavom            </w:t>
            </w:r>
            <w:r w:rsidR="00A608A5">
              <w:rPr>
                <w:rFonts w:asciiTheme="minorHAnsi" w:hAnsiTheme="minorHAnsi" w:cstheme="minorHAnsi"/>
                <w:noProof/>
                <w:sz w:val="20"/>
                <w:szCs w:val="20"/>
                <w:lang w:val="hr-HR"/>
              </w:rPr>
              <w:t xml:space="preserve"> </w:t>
            </w:r>
            <w:r w:rsidR="003E7899" w:rsidRPr="005A1DB7">
              <w:rPr>
                <w:rFonts w:asciiTheme="minorHAnsi" w:hAnsiTheme="minorHAnsi" w:cstheme="minorHAnsi"/>
                <w:noProof/>
                <w:sz w:val="20"/>
                <w:szCs w:val="20"/>
                <w:lang w:val="hr-HR"/>
              </w:rPr>
              <w:t>2</w:t>
            </w:r>
            <w:r w:rsidR="00560DAE" w:rsidRPr="005A1DB7">
              <w:rPr>
                <w:rFonts w:asciiTheme="minorHAnsi" w:hAnsiTheme="minorHAnsi" w:cstheme="minorHAnsi"/>
                <w:noProof/>
                <w:sz w:val="20"/>
                <w:szCs w:val="20"/>
                <w:lang w:val="hr-HR"/>
              </w:rPr>
              <w:t xml:space="preserve"> CSVET        </w:t>
            </w:r>
          </w:p>
          <w:p w14:paraId="328F87EF" w14:textId="16D95D8D" w:rsidR="00560DAE" w:rsidRPr="005A1DB7" w:rsidRDefault="007C19FF" w:rsidP="00560DAE">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3</w:t>
            </w:r>
            <w:r w:rsidR="008B2C01" w:rsidRPr="005A1DB7">
              <w:rPr>
                <w:rFonts w:asciiTheme="minorHAnsi" w:hAnsiTheme="minorHAnsi" w:cstheme="minorHAnsi"/>
                <w:noProof/>
                <w:sz w:val="20"/>
                <w:szCs w:val="20"/>
                <w:lang w:val="hr-HR"/>
              </w:rPr>
              <w:t>: P</w:t>
            </w:r>
            <w:r w:rsidR="00560DAE" w:rsidRPr="005A1DB7">
              <w:rPr>
                <w:rFonts w:asciiTheme="minorHAnsi" w:hAnsiTheme="minorHAnsi" w:cstheme="minorHAnsi"/>
                <w:noProof/>
                <w:sz w:val="20"/>
                <w:szCs w:val="20"/>
                <w:lang w:val="hr-HR"/>
              </w:rPr>
              <w:t xml:space="preserve">lan rezanja s odabranim alatima                                  </w:t>
            </w:r>
            <w:r w:rsidR="008B2C01" w:rsidRPr="005A1DB7">
              <w:rPr>
                <w:rFonts w:asciiTheme="minorHAnsi" w:hAnsiTheme="minorHAnsi" w:cstheme="minorHAnsi"/>
                <w:noProof/>
                <w:sz w:val="20"/>
                <w:szCs w:val="20"/>
                <w:lang w:val="hr-HR"/>
              </w:rPr>
              <w:t xml:space="preserve">    </w:t>
            </w:r>
            <w:r w:rsidR="00A608A5">
              <w:rPr>
                <w:rFonts w:asciiTheme="minorHAnsi" w:hAnsiTheme="minorHAnsi" w:cstheme="minorHAnsi"/>
                <w:noProof/>
                <w:sz w:val="20"/>
                <w:szCs w:val="20"/>
                <w:lang w:val="hr-HR"/>
              </w:rPr>
              <w:t xml:space="preserve"> </w:t>
            </w:r>
            <w:r w:rsidR="003E7899" w:rsidRPr="005A1DB7">
              <w:rPr>
                <w:rFonts w:asciiTheme="minorHAnsi" w:hAnsiTheme="minorHAnsi" w:cstheme="minorHAnsi"/>
                <w:noProof/>
                <w:sz w:val="20"/>
                <w:szCs w:val="20"/>
                <w:lang w:val="hr-HR"/>
              </w:rPr>
              <w:t>2</w:t>
            </w:r>
            <w:r w:rsidR="00560DAE" w:rsidRPr="005A1DB7">
              <w:rPr>
                <w:rFonts w:asciiTheme="minorHAnsi" w:hAnsiTheme="minorHAnsi" w:cstheme="minorHAnsi"/>
                <w:noProof/>
                <w:sz w:val="20"/>
                <w:szCs w:val="20"/>
                <w:lang w:val="hr-HR"/>
              </w:rPr>
              <w:t xml:space="preserve"> CSVET        </w:t>
            </w:r>
          </w:p>
          <w:p w14:paraId="475EA1BB" w14:textId="2B601802" w:rsidR="00560DAE" w:rsidRPr="005A1DB7" w:rsidRDefault="007C19FF" w:rsidP="00560DAE">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4</w:t>
            </w:r>
            <w:r w:rsidR="00560DAE" w:rsidRPr="005A1DB7">
              <w:rPr>
                <w:rFonts w:asciiTheme="minorHAnsi" w:hAnsiTheme="minorHAnsi" w:cstheme="minorHAnsi"/>
                <w:noProof/>
                <w:sz w:val="20"/>
                <w:szCs w:val="20"/>
                <w:lang w:val="hr-HR"/>
              </w:rPr>
              <w:t xml:space="preserve">: G-funkcije                                                                                2 CSVET        </w:t>
            </w:r>
          </w:p>
          <w:p w14:paraId="11FBAA70" w14:textId="295646C2" w:rsidR="00560DAE" w:rsidRPr="005A1DB7" w:rsidRDefault="007C19FF" w:rsidP="00560DAE">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5</w:t>
            </w:r>
            <w:r w:rsidR="00560DAE" w:rsidRPr="005A1DB7">
              <w:rPr>
                <w:rFonts w:asciiTheme="minorHAnsi" w:hAnsiTheme="minorHAnsi" w:cstheme="minorHAnsi"/>
                <w:noProof/>
                <w:sz w:val="20"/>
                <w:szCs w:val="20"/>
                <w:lang w:val="hr-HR"/>
              </w:rPr>
              <w:t xml:space="preserve">: Izraditi program u G kodu za tehnologiju glodanja         </w:t>
            </w:r>
            <w:r w:rsidR="00A608A5">
              <w:rPr>
                <w:rFonts w:asciiTheme="minorHAnsi" w:hAnsiTheme="minorHAnsi" w:cstheme="minorHAnsi"/>
                <w:noProof/>
                <w:sz w:val="20"/>
                <w:szCs w:val="20"/>
                <w:lang w:val="hr-HR"/>
              </w:rPr>
              <w:t xml:space="preserve"> </w:t>
            </w:r>
            <w:r w:rsidR="00560DAE" w:rsidRPr="005A1DB7">
              <w:rPr>
                <w:rFonts w:asciiTheme="minorHAnsi" w:hAnsiTheme="minorHAnsi" w:cstheme="minorHAnsi"/>
                <w:noProof/>
                <w:sz w:val="20"/>
                <w:szCs w:val="20"/>
                <w:lang w:val="hr-HR"/>
              </w:rPr>
              <w:t xml:space="preserve">2 CSVET        </w:t>
            </w:r>
          </w:p>
          <w:p w14:paraId="29C236E9" w14:textId="68A0E1B3" w:rsidR="002379BA" w:rsidRPr="005A1DB7" w:rsidRDefault="007C19FF" w:rsidP="00560DAE">
            <w:pPr>
              <w:spacing w:before="60" w:after="60" w:line="240" w:lineRule="auto"/>
              <w:rPr>
                <w:rFonts w:asciiTheme="minorHAnsi" w:hAnsiTheme="minorHAnsi" w:cstheme="minorHAnsi"/>
                <w:noProof/>
                <w:sz w:val="20"/>
                <w:szCs w:val="20"/>
                <w:lang w:val="hr-HR"/>
              </w:rPr>
            </w:pPr>
            <w:r w:rsidRPr="005A1DB7">
              <w:rPr>
                <w:rFonts w:asciiTheme="minorHAnsi" w:hAnsiTheme="minorHAnsi" w:cstheme="minorHAnsi"/>
                <w:noProof/>
                <w:sz w:val="20"/>
                <w:szCs w:val="20"/>
                <w:lang w:val="hr-HR"/>
              </w:rPr>
              <w:t>SIU 6</w:t>
            </w:r>
            <w:r w:rsidR="00560DAE" w:rsidRPr="005A1DB7">
              <w:rPr>
                <w:rFonts w:asciiTheme="minorHAnsi" w:hAnsiTheme="minorHAnsi" w:cstheme="minorHAnsi"/>
                <w:noProof/>
                <w:sz w:val="20"/>
                <w:szCs w:val="20"/>
                <w:lang w:val="hr-HR"/>
              </w:rPr>
              <w:t xml:space="preserve">: Simulacija CNC programa                                                     </w:t>
            </w:r>
            <w:r w:rsidR="003D121F" w:rsidRPr="005A1DB7">
              <w:rPr>
                <w:rFonts w:asciiTheme="minorHAnsi" w:hAnsiTheme="minorHAnsi" w:cstheme="minorHAnsi"/>
                <w:noProof/>
                <w:sz w:val="20"/>
                <w:szCs w:val="20"/>
                <w:lang w:val="hr-HR"/>
              </w:rPr>
              <w:t>2</w:t>
            </w:r>
            <w:r w:rsidR="00560DAE" w:rsidRPr="005A1DB7">
              <w:rPr>
                <w:rFonts w:asciiTheme="minorHAnsi" w:hAnsiTheme="minorHAnsi" w:cstheme="minorHAnsi"/>
                <w:noProof/>
                <w:sz w:val="20"/>
                <w:szCs w:val="20"/>
                <w:lang w:val="hr-HR"/>
              </w:rPr>
              <w:t xml:space="preserve"> CSVET </w:t>
            </w:r>
          </w:p>
        </w:tc>
      </w:tr>
      <w:tr w:rsidR="00C759FB" w:rsidRPr="006460D1" w14:paraId="2D88B913" w14:textId="77777777" w:rsidTr="009F6451">
        <w:trPr>
          <w:trHeight w:val="304"/>
        </w:trPr>
        <w:tc>
          <w:tcPr>
            <w:tcW w:w="5000" w:type="pct"/>
            <w:gridSpan w:val="4"/>
            <w:shd w:val="clear" w:color="auto" w:fill="95B3D7"/>
            <w:hideMark/>
          </w:tcPr>
          <w:p w14:paraId="063154A4" w14:textId="48EA8D19" w:rsidR="00C759FB" w:rsidRPr="006460D1" w:rsidRDefault="00C759FB" w:rsidP="009F6451">
            <w:pPr>
              <w:spacing w:before="60" w:after="60" w:line="240" w:lineRule="auto"/>
              <w:jc w:val="center"/>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 xml:space="preserve">Dokumenti na temelju kojih je izrađen program obrazovanja za stjecanje </w:t>
            </w:r>
            <w:r w:rsidR="00012313" w:rsidRPr="006460D1">
              <w:rPr>
                <w:rFonts w:asciiTheme="minorHAnsi" w:hAnsiTheme="minorHAnsi" w:cstheme="minorHAnsi"/>
                <w:b/>
                <w:noProof/>
                <w:sz w:val="20"/>
                <w:szCs w:val="20"/>
                <w:lang w:val="hr-HR"/>
              </w:rPr>
              <w:t>kvalifikacija/skupova ishoda učenja (mikrokvalifikacija</w:t>
            </w:r>
            <w:r w:rsidR="00B52B2B" w:rsidRPr="006460D1">
              <w:rPr>
                <w:rFonts w:asciiTheme="minorHAnsi" w:hAnsiTheme="minorHAnsi" w:cstheme="minorHAnsi"/>
                <w:b/>
                <w:noProof/>
                <w:sz w:val="20"/>
                <w:szCs w:val="20"/>
                <w:lang w:val="hr-HR"/>
              </w:rPr>
              <w:t>)</w:t>
            </w:r>
            <w:r w:rsidR="00012313" w:rsidRPr="006460D1">
              <w:rPr>
                <w:rFonts w:asciiTheme="minorHAnsi" w:hAnsiTheme="minorHAnsi" w:cstheme="minorHAnsi"/>
                <w:b/>
                <w:noProof/>
                <w:color w:val="FF0000"/>
                <w:sz w:val="20"/>
                <w:szCs w:val="20"/>
                <w:lang w:val="hr-HR"/>
              </w:rPr>
              <w:t xml:space="preserve"> </w:t>
            </w:r>
          </w:p>
        </w:tc>
      </w:tr>
      <w:tr w:rsidR="00C759FB" w:rsidRPr="006460D1" w14:paraId="1A0CC92F" w14:textId="77777777" w:rsidTr="00F57355">
        <w:trPr>
          <w:trHeight w:val="951"/>
        </w:trPr>
        <w:tc>
          <w:tcPr>
            <w:tcW w:w="1585" w:type="pct"/>
            <w:shd w:val="clear" w:color="auto" w:fill="B8CCE4"/>
            <w:hideMark/>
          </w:tcPr>
          <w:p w14:paraId="7130C8CB" w14:textId="77777777" w:rsidR="00C759FB" w:rsidRPr="006460D1" w:rsidRDefault="00C759FB" w:rsidP="009F6451">
            <w:pPr>
              <w:spacing w:before="60" w:after="60" w:line="240" w:lineRule="auto"/>
              <w:jc w:val="center"/>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Popis standarda zanimanja/skupova kompetencija i datum/i njegove/njihove valjanosti u Registru HKO-a</w:t>
            </w:r>
          </w:p>
        </w:tc>
        <w:tc>
          <w:tcPr>
            <w:tcW w:w="1986" w:type="pct"/>
            <w:gridSpan w:val="2"/>
            <w:shd w:val="clear" w:color="auto" w:fill="B8CCE4"/>
            <w:hideMark/>
          </w:tcPr>
          <w:p w14:paraId="77940B1B" w14:textId="77777777" w:rsidR="00C759FB" w:rsidRPr="006460D1" w:rsidRDefault="00C759FB" w:rsidP="009F6451">
            <w:pPr>
              <w:spacing w:before="60" w:after="60" w:line="240" w:lineRule="auto"/>
              <w:jc w:val="center"/>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6460D1" w:rsidRDefault="00C759FB" w:rsidP="009F6451">
            <w:pPr>
              <w:spacing w:before="60" w:after="60" w:line="240" w:lineRule="auto"/>
              <w:rPr>
                <w:rFonts w:asciiTheme="minorHAnsi" w:hAnsiTheme="minorHAnsi" w:cstheme="minorHAnsi"/>
                <w:b/>
                <w:noProof/>
                <w:sz w:val="20"/>
                <w:szCs w:val="20"/>
                <w:lang w:val="hr-HR"/>
              </w:rPr>
            </w:pPr>
          </w:p>
        </w:tc>
        <w:tc>
          <w:tcPr>
            <w:tcW w:w="1429" w:type="pct"/>
            <w:shd w:val="clear" w:color="auto" w:fill="B8CCE4"/>
            <w:hideMark/>
          </w:tcPr>
          <w:p w14:paraId="58ADAE83" w14:textId="77777777" w:rsidR="00C759FB" w:rsidRPr="006460D1" w:rsidRDefault="00C759FB" w:rsidP="009F6451">
            <w:pPr>
              <w:spacing w:before="60" w:after="60" w:line="240" w:lineRule="auto"/>
              <w:jc w:val="center"/>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Sektorski kurikulum</w:t>
            </w:r>
          </w:p>
        </w:tc>
      </w:tr>
      <w:tr w:rsidR="00C759FB" w:rsidRPr="006460D1" w14:paraId="575AACF6" w14:textId="77777777" w:rsidTr="00F57355">
        <w:trPr>
          <w:trHeight w:val="490"/>
        </w:trPr>
        <w:tc>
          <w:tcPr>
            <w:tcW w:w="1585" w:type="pct"/>
            <w:vAlign w:val="center"/>
          </w:tcPr>
          <w:p w14:paraId="7EFD4DFA" w14:textId="3270F8D9" w:rsidR="00560DAE" w:rsidRPr="006460D1" w:rsidRDefault="00560DAE" w:rsidP="009F27CB">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 xml:space="preserve">SZ CNC operater/CNC </w:t>
            </w:r>
            <w:r w:rsidR="002379BA" w:rsidRPr="006460D1">
              <w:rPr>
                <w:rFonts w:asciiTheme="minorHAnsi" w:hAnsiTheme="minorHAnsi" w:cstheme="minorHAnsi"/>
                <w:b/>
                <w:noProof/>
                <w:sz w:val="20"/>
                <w:szCs w:val="20"/>
                <w:lang w:val="hr-HR"/>
              </w:rPr>
              <w:t>operaterka</w:t>
            </w:r>
          </w:p>
          <w:p w14:paraId="2183FF45" w14:textId="5C65560A" w:rsidR="009F27CB" w:rsidRPr="006460D1" w:rsidRDefault="004431BE" w:rsidP="009F27CB">
            <w:pPr>
              <w:spacing w:before="60" w:after="60" w:line="240" w:lineRule="auto"/>
              <w:rPr>
                <w:rFonts w:asciiTheme="minorHAnsi" w:hAnsiTheme="minorHAnsi" w:cstheme="minorHAnsi"/>
                <w:b/>
                <w:noProof/>
                <w:sz w:val="20"/>
                <w:szCs w:val="20"/>
                <w:lang w:val="hr-HR"/>
              </w:rPr>
            </w:pPr>
            <w:hyperlink r:id="rId9" w:history="1">
              <w:r w:rsidR="00947A49" w:rsidRPr="006460D1">
                <w:rPr>
                  <w:rStyle w:val="Hyperlink"/>
                  <w:rFonts w:asciiTheme="minorHAnsi" w:hAnsiTheme="minorHAnsi" w:cstheme="minorHAnsi"/>
                  <w:sz w:val="20"/>
                  <w:szCs w:val="20"/>
                </w:rPr>
                <w:t>https://hko.srce.hr/registar/standard-zanimanja/detalji/140</w:t>
              </w:r>
            </w:hyperlink>
            <w:r w:rsidR="00947A49" w:rsidRPr="006460D1">
              <w:rPr>
                <w:rFonts w:asciiTheme="minorHAnsi" w:hAnsiTheme="minorHAnsi" w:cstheme="minorHAnsi"/>
                <w:sz w:val="20"/>
                <w:szCs w:val="20"/>
              </w:rPr>
              <w:t xml:space="preserve"> </w:t>
            </w:r>
          </w:p>
          <w:p w14:paraId="33FBE57E" w14:textId="0710B41C" w:rsidR="002379BA" w:rsidRPr="006460D1" w:rsidRDefault="00560DAE" w:rsidP="00560DAE">
            <w:pPr>
              <w:pStyle w:val="Heading3"/>
              <w:shd w:val="clear" w:color="auto" w:fill="FFFFFF"/>
              <w:spacing w:before="300" w:beforeAutospacing="0" w:after="150" w:afterAutospacing="0"/>
              <w:rPr>
                <w:rFonts w:asciiTheme="minorHAnsi" w:hAnsiTheme="minorHAnsi" w:cstheme="minorHAnsi"/>
                <w:bCs w:val="0"/>
                <w:sz w:val="20"/>
                <w:szCs w:val="20"/>
              </w:rPr>
            </w:pPr>
            <w:r w:rsidRPr="006460D1">
              <w:rPr>
                <w:rFonts w:asciiTheme="minorHAnsi" w:hAnsiTheme="minorHAnsi" w:cstheme="minorHAnsi"/>
                <w:bCs w:val="0"/>
                <w:sz w:val="20"/>
                <w:szCs w:val="20"/>
              </w:rPr>
              <w:t xml:space="preserve">SKOMP </w:t>
            </w:r>
            <w:r w:rsidR="00A541C4" w:rsidRPr="006460D1">
              <w:rPr>
                <w:rFonts w:asciiTheme="minorHAnsi" w:hAnsiTheme="minorHAnsi" w:cstheme="minorHAnsi"/>
                <w:bCs w:val="0"/>
                <w:sz w:val="20"/>
                <w:szCs w:val="20"/>
              </w:rPr>
              <w:t>1:</w:t>
            </w:r>
            <w:r w:rsidRPr="006460D1">
              <w:rPr>
                <w:rFonts w:asciiTheme="minorHAnsi" w:hAnsiTheme="minorHAnsi" w:cstheme="minorHAnsi"/>
                <w:bCs w:val="0"/>
                <w:sz w:val="20"/>
                <w:szCs w:val="20"/>
              </w:rPr>
              <w:t xml:space="preserve"> Korištenje tehničko-tehnološke dokumentacije</w:t>
            </w:r>
            <w:r w:rsidR="00C32EBC" w:rsidRPr="006460D1">
              <w:rPr>
                <w:rFonts w:asciiTheme="minorHAnsi" w:hAnsiTheme="minorHAnsi" w:cstheme="minorHAnsi"/>
                <w:bCs w:val="0"/>
                <w:sz w:val="20"/>
                <w:szCs w:val="20"/>
              </w:rPr>
              <w:t xml:space="preserve"> </w:t>
            </w:r>
            <w:r w:rsidR="002379BA" w:rsidRPr="006460D1">
              <w:rPr>
                <w:rFonts w:asciiTheme="minorHAnsi" w:hAnsiTheme="minorHAnsi" w:cstheme="minorHAnsi"/>
                <w:bCs w:val="0"/>
                <w:sz w:val="20"/>
                <w:szCs w:val="20"/>
              </w:rPr>
              <w:br/>
            </w:r>
            <w:hyperlink r:id="rId10" w:history="1">
              <w:r w:rsidR="002379BA" w:rsidRPr="006460D1">
                <w:rPr>
                  <w:rStyle w:val="Hyperlink"/>
                  <w:rFonts w:asciiTheme="minorHAnsi" w:hAnsiTheme="minorHAnsi" w:cstheme="minorHAnsi"/>
                  <w:b w:val="0"/>
                  <w:noProof/>
                  <w:sz w:val="20"/>
                  <w:szCs w:val="20"/>
                </w:rPr>
                <w:t>https://hko.srce.hr/registar/skup-kompetencija/detalji/1239</w:t>
              </w:r>
            </w:hyperlink>
            <w:r w:rsidR="002379BA" w:rsidRPr="006460D1">
              <w:rPr>
                <w:rFonts w:asciiTheme="minorHAnsi" w:hAnsiTheme="minorHAnsi" w:cstheme="minorHAnsi"/>
                <w:noProof/>
                <w:sz w:val="20"/>
                <w:szCs w:val="20"/>
              </w:rPr>
              <w:br/>
            </w:r>
          </w:p>
          <w:p w14:paraId="24EA10F0" w14:textId="44308ADB" w:rsidR="00560DAE" w:rsidRPr="006460D1" w:rsidRDefault="00560DAE" w:rsidP="00560DAE">
            <w:pPr>
              <w:spacing w:before="60" w:after="60" w:line="240" w:lineRule="auto"/>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 xml:space="preserve">SKOMP </w:t>
            </w:r>
            <w:r w:rsidR="00A541C4" w:rsidRPr="006460D1">
              <w:rPr>
                <w:rFonts w:asciiTheme="minorHAnsi" w:hAnsiTheme="minorHAnsi" w:cstheme="minorHAnsi"/>
                <w:b/>
                <w:noProof/>
                <w:sz w:val="20"/>
                <w:szCs w:val="20"/>
                <w:lang w:val="hr-HR"/>
              </w:rPr>
              <w:t>2:</w:t>
            </w:r>
            <w:r w:rsidRPr="006460D1">
              <w:rPr>
                <w:rFonts w:asciiTheme="minorHAnsi" w:hAnsiTheme="minorHAnsi" w:cstheme="minorHAnsi"/>
                <w:b/>
                <w:noProof/>
                <w:sz w:val="20"/>
                <w:szCs w:val="20"/>
                <w:lang w:val="hr-HR"/>
              </w:rPr>
              <w:t xml:space="preserve"> Programiranje CNC stroja</w:t>
            </w:r>
            <w:r w:rsidR="003D121F" w:rsidRPr="006460D1">
              <w:rPr>
                <w:rFonts w:asciiTheme="minorHAnsi" w:hAnsiTheme="minorHAnsi" w:cstheme="minorHAnsi"/>
                <w:b/>
                <w:noProof/>
                <w:sz w:val="20"/>
                <w:szCs w:val="20"/>
                <w:lang w:val="hr-HR"/>
              </w:rPr>
              <w:br/>
            </w:r>
            <w:hyperlink r:id="rId11" w:history="1">
              <w:r w:rsidR="003D121F" w:rsidRPr="006460D1">
                <w:rPr>
                  <w:rStyle w:val="Hyperlink"/>
                  <w:rFonts w:asciiTheme="minorHAnsi" w:hAnsiTheme="minorHAnsi" w:cstheme="minorHAnsi"/>
                  <w:noProof/>
                  <w:sz w:val="20"/>
                  <w:szCs w:val="20"/>
                  <w:lang w:val="hr-HR"/>
                </w:rPr>
                <w:t>https://hko.srce.hr/registar/skup-kompetencija/detalji/1240</w:t>
              </w:r>
            </w:hyperlink>
            <w:r w:rsidR="003D121F" w:rsidRPr="006460D1">
              <w:rPr>
                <w:rFonts w:asciiTheme="minorHAnsi" w:hAnsiTheme="minorHAnsi" w:cstheme="minorHAnsi"/>
                <w:noProof/>
                <w:sz w:val="20"/>
                <w:szCs w:val="20"/>
                <w:lang w:val="hr-HR"/>
              </w:rPr>
              <w:br/>
            </w:r>
            <w:r w:rsidR="003D121F" w:rsidRPr="006460D1">
              <w:rPr>
                <w:rFonts w:asciiTheme="minorHAnsi" w:hAnsiTheme="minorHAnsi" w:cstheme="minorHAnsi"/>
                <w:noProof/>
                <w:sz w:val="20"/>
                <w:szCs w:val="20"/>
                <w:lang w:val="hr-HR"/>
              </w:rPr>
              <w:br/>
            </w:r>
          </w:p>
          <w:p w14:paraId="737CAC5F" w14:textId="7328D74E" w:rsidR="00560DAE" w:rsidRPr="006460D1" w:rsidRDefault="00560DAE" w:rsidP="00560DAE">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Datum valjanosti:</w:t>
            </w:r>
            <w:r w:rsidR="00F30812" w:rsidRPr="006460D1">
              <w:rPr>
                <w:rFonts w:asciiTheme="minorHAnsi" w:hAnsiTheme="minorHAnsi" w:cstheme="minorHAnsi"/>
                <w:b/>
                <w:noProof/>
                <w:sz w:val="20"/>
                <w:szCs w:val="20"/>
                <w:lang w:val="hr-HR"/>
              </w:rPr>
              <w:t xml:space="preserve"> </w:t>
            </w:r>
            <w:r w:rsidRPr="006460D1">
              <w:rPr>
                <w:rFonts w:asciiTheme="minorHAnsi" w:hAnsiTheme="minorHAnsi" w:cstheme="minorHAnsi"/>
                <w:b/>
                <w:noProof/>
                <w:sz w:val="20"/>
                <w:szCs w:val="20"/>
                <w:lang w:val="hr-HR"/>
              </w:rPr>
              <w:t>31.12.2024</w:t>
            </w:r>
            <w:r w:rsidR="00F30812" w:rsidRPr="006460D1">
              <w:rPr>
                <w:rFonts w:asciiTheme="minorHAnsi" w:hAnsiTheme="minorHAnsi" w:cstheme="minorHAnsi"/>
                <w:b/>
                <w:noProof/>
                <w:sz w:val="20"/>
                <w:szCs w:val="20"/>
                <w:lang w:val="hr-HR"/>
              </w:rPr>
              <w:t>.</w:t>
            </w:r>
          </w:p>
          <w:p w14:paraId="2AF0D088" w14:textId="77777777" w:rsidR="00560DAE" w:rsidRPr="006460D1" w:rsidRDefault="00560DAE" w:rsidP="00560DAE">
            <w:pPr>
              <w:spacing w:before="60" w:after="60" w:line="240" w:lineRule="auto"/>
              <w:rPr>
                <w:rFonts w:asciiTheme="minorHAnsi" w:hAnsiTheme="minorHAnsi" w:cstheme="minorHAnsi"/>
                <w:b/>
                <w:noProof/>
                <w:sz w:val="20"/>
                <w:szCs w:val="20"/>
                <w:lang w:val="hr-HR"/>
              </w:rPr>
            </w:pPr>
          </w:p>
          <w:p w14:paraId="3D0D3195" w14:textId="3267817E" w:rsidR="002379BA" w:rsidRPr="006460D1" w:rsidRDefault="002379BA" w:rsidP="002379BA">
            <w:pPr>
              <w:spacing w:before="60" w:after="60" w:line="240" w:lineRule="auto"/>
              <w:rPr>
                <w:rFonts w:asciiTheme="minorHAnsi" w:hAnsiTheme="minorHAnsi" w:cstheme="minorHAnsi"/>
                <w:noProof/>
                <w:sz w:val="20"/>
                <w:szCs w:val="20"/>
                <w:lang w:val="hr-HR"/>
              </w:rPr>
            </w:pPr>
          </w:p>
        </w:tc>
        <w:tc>
          <w:tcPr>
            <w:tcW w:w="1986" w:type="pct"/>
            <w:gridSpan w:val="2"/>
          </w:tcPr>
          <w:p w14:paraId="5C5FE1B0" w14:textId="3268D493" w:rsidR="00A541C4" w:rsidRPr="006460D1" w:rsidRDefault="00560DAE" w:rsidP="009F27CB">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lastRenderedPageBreak/>
              <w:t>SK Operater na alatnim strojevima/</w:t>
            </w:r>
            <w:r w:rsidRPr="006460D1">
              <w:rPr>
                <w:rFonts w:asciiTheme="minorHAnsi" w:hAnsiTheme="minorHAnsi" w:cstheme="minorHAnsi"/>
                <w:b/>
                <w:sz w:val="20"/>
                <w:szCs w:val="20"/>
              </w:rPr>
              <w:t xml:space="preserve"> </w:t>
            </w:r>
            <w:r w:rsidRPr="006460D1">
              <w:rPr>
                <w:rFonts w:asciiTheme="minorHAnsi" w:hAnsiTheme="minorHAnsi" w:cstheme="minorHAnsi"/>
                <w:b/>
                <w:noProof/>
                <w:sz w:val="20"/>
                <w:szCs w:val="20"/>
                <w:lang w:val="hr-HR"/>
              </w:rPr>
              <w:t>Operaterka na alatnim strojevima energije</w:t>
            </w:r>
          </w:p>
          <w:p w14:paraId="09F55310" w14:textId="7D4B7330" w:rsidR="009F27CB" w:rsidRPr="006460D1" w:rsidRDefault="004431BE" w:rsidP="009F27CB">
            <w:pPr>
              <w:spacing w:before="60" w:after="60" w:line="240" w:lineRule="auto"/>
              <w:rPr>
                <w:rFonts w:asciiTheme="minorHAnsi" w:hAnsiTheme="minorHAnsi" w:cstheme="minorHAnsi"/>
                <w:b/>
                <w:noProof/>
                <w:sz w:val="20"/>
                <w:szCs w:val="20"/>
                <w:lang w:val="hr-HR"/>
              </w:rPr>
            </w:pPr>
            <w:hyperlink r:id="rId12" w:history="1">
              <w:r w:rsidR="00A541C4" w:rsidRPr="006460D1">
                <w:rPr>
                  <w:rStyle w:val="Hyperlink"/>
                  <w:rFonts w:asciiTheme="minorHAnsi" w:hAnsiTheme="minorHAnsi" w:cstheme="minorHAnsi"/>
                  <w:noProof/>
                  <w:sz w:val="20"/>
                  <w:szCs w:val="20"/>
                  <w:lang w:val="hr-HR"/>
                </w:rPr>
                <w:t>https://hko.srce.hr/registar/standard-kvalifikacije/detalji/94</w:t>
              </w:r>
            </w:hyperlink>
            <w:r w:rsidR="009F27CB" w:rsidRPr="006460D1">
              <w:rPr>
                <w:rFonts w:asciiTheme="minorHAnsi" w:hAnsiTheme="minorHAnsi" w:cstheme="minorHAnsi"/>
                <w:noProof/>
                <w:sz w:val="20"/>
                <w:szCs w:val="20"/>
                <w:lang w:val="hr-HR"/>
              </w:rPr>
              <w:t xml:space="preserve"> </w:t>
            </w:r>
          </w:p>
          <w:p w14:paraId="7D354AA0" w14:textId="77777777" w:rsidR="007C19FF" w:rsidRPr="006460D1" w:rsidRDefault="007C19FF" w:rsidP="009F6451">
            <w:pPr>
              <w:spacing w:before="60" w:after="60" w:line="240" w:lineRule="auto"/>
              <w:rPr>
                <w:rFonts w:asciiTheme="minorHAnsi" w:hAnsiTheme="minorHAnsi" w:cstheme="minorHAnsi"/>
                <w:noProof/>
                <w:sz w:val="20"/>
                <w:szCs w:val="20"/>
                <w:lang w:val="hr-HR"/>
              </w:rPr>
            </w:pPr>
          </w:p>
          <w:p w14:paraId="7CE5C02C" w14:textId="133758E5" w:rsidR="008B2C01" w:rsidRPr="006460D1" w:rsidRDefault="007C19FF" w:rsidP="009F6451">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SIU 1</w:t>
            </w:r>
            <w:r w:rsidR="008B2C01" w:rsidRPr="006460D1">
              <w:rPr>
                <w:rFonts w:asciiTheme="minorHAnsi" w:hAnsiTheme="minorHAnsi" w:cstheme="minorHAnsi"/>
                <w:b/>
                <w:noProof/>
                <w:sz w:val="20"/>
                <w:szCs w:val="20"/>
                <w:lang w:val="hr-HR"/>
              </w:rPr>
              <w:t>: Operacijski list</w:t>
            </w:r>
          </w:p>
          <w:p w14:paraId="50AA596F" w14:textId="70855F76" w:rsidR="007C19FF" w:rsidRPr="006460D1" w:rsidRDefault="004431BE" w:rsidP="009F6451">
            <w:pPr>
              <w:spacing w:before="60" w:after="60" w:line="240" w:lineRule="auto"/>
              <w:rPr>
                <w:rFonts w:asciiTheme="minorHAnsi" w:hAnsiTheme="minorHAnsi" w:cstheme="minorHAnsi"/>
                <w:noProof/>
                <w:sz w:val="20"/>
                <w:szCs w:val="20"/>
                <w:lang w:val="hr-HR"/>
              </w:rPr>
            </w:pPr>
            <w:hyperlink r:id="rId13" w:history="1">
              <w:r w:rsidR="009F27CB" w:rsidRPr="006460D1">
                <w:rPr>
                  <w:rStyle w:val="Hyperlink"/>
                  <w:rFonts w:asciiTheme="minorHAnsi" w:hAnsiTheme="minorHAnsi" w:cstheme="minorHAnsi"/>
                  <w:noProof/>
                  <w:sz w:val="20"/>
                  <w:szCs w:val="20"/>
                  <w:lang w:val="hr-HR"/>
                </w:rPr>
                <w:t>https://hko.srce.hr/registar/skup-ishoda-ucenja/detalji/2782</w:t>
              </w:r>
            </w:hyperlink>
            <w:r w:rsidR="008B2C01" w:rsidRPr="006460D1">
              <w:rPr>
                <w:rFonts w:asciiTheme="minorHAnsi" w:hAnsiTheme="minorHAnsi" w:cstheme="minorHAnsi"/>
                <w:noProof/>
                <w:sz w:val="20"/>
                <w:szCs w:val="20"/>
                <w:lang w:val="hr-HR"/>
              </w:rPr>
              <w:t xml:space="preserve">   </w:t>
            </w:r>
          </w:p>
          <w:p w14:paraId="5855167C" w14:textId="77777777" w:rsidR="007C19FF" w:rsidRPr="006460D1" w:rsidRDefault="009F27CB" w:rsidP="009F6451">
            <w:pPr>
              <w:spacing w:before="60" w:after="60" w:line="240" w:lineRule="auto"/>
              <w:rPr>
                <w:rFonts w:asciiTheme="minorHAnsi" w:hAnsiTheme="minorHAnsi" w:cstheme="minorHAnsi"/>
                <w:noProof/>
                <w:sz w:val="20"/>
                <w:szCs w:val="20"/>
                <w:lang w:val="hr-HR"/>
              </w:rPr>
            </w:pPr>
            <w:r w:rsidRPr="006460D1">
              <w:rPr>
                <w:rFonts w:asciiTheme="minorHAnsi" w:hAnsiTheme="minorHAnsi" w:cstheme="minorHAnsi"/>
                <w:noProof/>
                <w:sz w:val="20"/>
                <w:szCs w:val="20"/>
                <w:lang w:val="hr-HR"/>
              </w:rPr>
              <w:br/>
            </w:r>
            <w:r w:rsidR="008B2C01" w:rsidRPr="006460D1">
              <w:rPr>
                <w:rFonts w:asciiTheme="minorHAnsi" w:hAnsiTheme="minorHAnsi" w:cstheme="minorHAnsi"/>
                <w:noProof/>
                <w:sz w:val="20"/>
                <w:szCs w:val="20"/>
                <w:lang w:val="hr-HR"/>
              </w:rPr>
              <w:t xml:space="preserve"> </w:t>
            </w:r>
            <w:r w:rsidR="007C19FF" w:rsidRPr="006460D1">
              <w:rPr>
                <w:rFonts w:asciiTheme="minorHAnsi" w:hAnsiTheme="minorHAnsi" w:cstheme="minorHAnsi"/>
                <w:b/>
                <w:noProof/>
                <w:sz w:val="20"/>
                <w:szCs w:val="20"/>
                <w:lang w:val="hr-HR"/>
              </w:rPr>
              <w:t>SIU 2</w:t>
            </w:r>
            <w:r w:rsidR="008B2C01" w:rsidRPr="006460D1">
              <w:rPr>
                <w:rFonts w:asciiTheme="minorHAnsi" w:hAnsiTheme="minorHAnsi" w:cstheme="minorHAnsi"/>
                <w:b/>
                <w:noProof/>
                <w:sz w:val="20"/>
                <w:szCs w:val="20"/>
                <w:lang w:val="hr-HR"/>
              </w:rPr>
              <w:t>: Plan stezanja sa standardnim steznim sustavom</w:t>
            </w:r>
            <w:r w:rsidR="008B2C01" w:rsidRPr="006460D1">
              <w:rPr>
                <w:rFonts w:asciiTheme="minorHAnsi" w:hAnsiTheme="minorHAnsi" w:cstheme="minorHAnsi"/>
                <w:noProof/>
                <w:sz w:val="20"/>
                <w:szCs w:val="20"/>
                <w:lang w:val="hr-HR"/>
              </w:rPr>
              <w:t xml:space="preserve">    </w:t>
            </w:r>
            <w:r w:rsidR="008B2C01" w:rsidRPr="006460D1">
              <w:rPr>
                <w:rFonts w:asciiTheme="minorHAnsi" w:hAnsiTheme="minorHAnsi" w:cstheme="minorHAnsi"/>
                <w:noProof/>
                <w:sz w:val="20"/>
                <w:szCs w:val="20"/>
                <w:lang w:val="hr-HR"/>
              </w:rPr>
              <w:br/>
            </w:r>
            <w:hyperlink r:id="rId14" w:history="1">
              <w:r w:rsidRPr="006460D1">
                <w:rPr>
                  <w:rStyle w:val="Hyperlink"/>
                  <w:rFonts w:asciiTheme="minorHAnsi" w:hAnsiTheme="minorHAnsi" w:cstheme="minorHAnsi"/>
                  <w:noProof/>
                  <w:sz w:val="20"/>
                  <w:szCs w:val="20"/>
                  <w:lang w:val="hr-HR"/>
                </w:rPr>
                <w:t>https://hko.srce.hr/registar/skup-ishoda-ucenja/detalji/2784</w:t>
              </w:r>
            </w:hyperlink>
            <w:r w:rsidR="008B2C01" w:rsidRPr="006460D1">
              <w:rPr>
                <w:rFonts w:asciiTheme="minorHAnsi" w:hAnsiTheme="minorHAnsi" w:cstheme="minorHAnsi"/>
                <w:noProof/>
                <w:sz w:val="20"/>
                <w:szCs w:val="20"/>
                <w:lang w:val="hr-HR"/>
              </w:rPr>
              <w:t xml:space="preserve">  </w:t>
            </w:r>
          </w:p>
          <w:p w14:paraId="2F7E1143" w14:textId="3235E313" w:rsidR="008B2C01" w:rsidRPr="006460D1" w:rsidRDefault="008B2C01" w:rsidP="009F6451">
            <w:pPr>
              <w:spacing w:before="60" w:after="60" w:line="240" w:lineRule="auto"/>
              <w:rPr>
                <w:rFonts w:asciiTheme="minorHAnsi" w:hAnsiTheme="minorHAnsi" w:cstheme="minorHAnsi"/>
                <w:noProof/>
                <w:sz w:val="20"/>
                <w:szCs w:val="20"/>
                <w:lang w:val="hr-HR"/>
              </w:rPr>
            </w:pPr>
            <w:r w:rsidRPr="006460D1">
              <w:rPr>
                <w:rFonts w:asciiTheme="minorHAnsi" w:hAnsiTheme="minorHAnsi" w:cstheme="minorHAnsi"/>
                <w:noProof/>
                <w:sz w:val="20"/>
                <w:szCs w:val="20"/>
                <w:lang w:val="hr-HR"/>
              </w:rPr>
              <w:t xml:space="preserve">  </w:t>
            </w:r>
          </w:p>
          <w:p w14:paraId="541D3EFE" w14:textId="77777777" w:rsidR="007C19FF" w:rsidRPr="006460D1" w:rsidRDefault="007C19FF" w:rsidP="009F6451">
            <w:pPr>
              <w:spacing w:before="60" w:after="60" w:line="240" w:lineRule="auto"/>
              <w:rPr>
                <w:rStyle w:val="Hyperlink"/>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lastRenderedPageBreak/>
              <w:t>SIU 3</w:t>
            </w:r>
            <w:r w:rsidR="008B2C01" w:rsidRPr="006460D1">
              <w:rPr>
                <w:rFonts w:asciiTheme="minorHAnsi" w:hAnsiTheme="minorHAnsi" w:cstheme="minorHAnsi"/>
                <w:b/>
                <w:noProof/>
                <w:sz w:val="20"/>
                <w:szCs w:val="20"/>
                <w:lang w:val="hr-HR"/>
              </w:rPr>
              <w:t>: Plan rezanja s odabranim alatima</w:t>
            </w:r>
            <w:r w:rsidR="008B2C01" w:rsidRPr="006460D1">
              <w:rPr>
                <w:rFonts w:asciiTheme="minorHAnsi" w:hAnsiTheme="minorHAnsi" w:cstheme="minorHAnsi"/>
                <w:noProof/>
                <w:sz w:val="20"/>
                <w:szCs w:val="20"/>
                <w:lang w:val="hr-HR"/>
              </w:rPr>
              <w:t xml:space="preserve">                                                    </w:t>
            </w:r>
            <w:r w:rsidR="00CA2892" w:rsidRPr="006460D1">
              <w:rPr>
                <w:rFonts w:asciiTheme="minorHAnsi" w:hAnsiTheme="minorHAnsi" w:cstheme="minorHAnsi"/>
                <w:noProof/>
                <w:sz w:val="20"/>
                <w:szCs w:val="20"/>
                <w:lang w:val="hr-HR"/>
              </w:rPr>
              <w:br/>
            </w:r>
            <w:hyperlink r:id="rId15" w:history="1">
              <w:r w:rsidR="009F27CB" w:rsidRPr="006460D1">
                <w:rPr>
                  <w:rStyle w:val="Hyperlink"/>
                  <w:rFonts w:asciiTheme="minorHAnsi" w:hAnsiTheme="minorHAnsi" w:cstheme="minorHAnsi"/>
                  <w:noProof/>
                  <w:sz w:val="20"/>
                  <w:szCs w:val="20"/>
                  <w:lang w:val="hr-HR"/>
                </w:rPr>
                <w:t>https://hko.srce.hr/registar/skup-ishoda-ucenja/detalji/2785</w:t>
              </w:r>
            </w:hyperlink>
          </w:p>
          <w:p w14:paraId="697A14E7" w14:textId="669DF06C" w:rsidR="00CA2892" w:rsidRPr="006460D1" w:rsidRDefault="008B2C01" w:rsidP="009F6451">
            <w:pPr>
              <w:spacing w:before="60" w:after="60" w:line="240" w:lineRule="auto"/>
              <w:rPr>
                <w:rFonts w:asciiTheme="minorHAnsi" w:hAnsiTheme="minorHAnsi" w:cstheme="minorHAnsi"/>
                <w:noProof/>
                <w:sz w:val="20"/>
                <w:szCs w:val="20"/>
                <w:lang w:val="hr-HR"/>
              </w:rPr>
            </w:pPr>
            <w:r w:rsidRPr="006460D1">
              <w:rPr>
                <w:rFonts w:asciiTheme="minorHAnsi" w:hAnsiTheme="minorHAnsi" w:cstheme="minorHAnsi"/>
                <w:noProof/>
                <w:sz w:val="20"/>
                <w:szCs w:val="20"/>
                <w:lang w:val="hr-HR"/>
              </w:rPr>
              <w:t xml:space="preserve">  </w:t>
            </w:r>
          </w:p>
          <w:p w14:paraId="0363F5EF" w14:textId="1C4EA58A" w:rsidR="008B2C01" w:rsidRPr="006460D1" w:rsidRDefault="007C19FF" w:rsidP="009F6451">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SIU 4</w:t>
            </w:r>
            <w:r w:rsidR="00CA2892" w:rsidRPr="006460D1">
              <w:rPr>
                <w:rFonts w:asciiTheme="minorHAnsi" w:hAnsiTheme="minorHAnsi" w:cstheme="minorHAnsi"/>
                <w:b/>
                <w:noProof/>
                <w:sz w:val="20"/>
                <w:szCs w:val="20"/>
                <w:lang w:val="hr-HR"/>
              </w:rPr>
              <w:t>: G</w:t>
            </w:r>
            <w:r w:rsidR="00AA25AE" w:rsidRPr="006460D1">
              <w:rPr>
                <w:rFonts w:asciiTheme="minorHAnsi" w:hAnsiTheme="minorHAnsi" w:cstheme="minorHAnsi"/>
                <w:b/>
                <w:noProof/>
                <w:sz w:val="20"/>
                <w:szCs w:val="20"/>
                <w:lang w:val="hr-HR"/>
              </w:rPr>
              <w:t>-</w:t>
            </w:r>
            <w:r w:rsidR="00CA2892" w:rsidRPr="006460D1">
              <w:rPr>
                <w:rFonts w:asciiTheme="minorHAnsi" w:hAnsiTheme="minorHAnsi" w:cstheme="minorHAnsi"/>
                <w:b/>
                <w:noProof/>
                <w:sz w:val="20"/>
                <w:szCs w:val="20"/>
                <w:lang w:val="hr-HR"/>
              </w:rPr>
              <w:t>funkcije</w:t>
            </w:r>
            <w:r w:rsidR="00734A4D" w:rsidRPr="006460D1">
              <w:rPr>
                <w:rFonts w:asciiTheme="minorHAnsi" w:hAnsiTheme="minorHAnsi" w:cstheme="minorHAnsi"/>
                <w:b/>
                <w:noProof/>
                <w:sz w:val="20"/>
                <w:szCs w:val="20"/>
                <w:lang w:val="hr-HR"/>
              </w:rPr>
              <w:t xml:space="preserve"> </w:t>
            </w:r>
          </w:p>
          <w:p w14:paraId="2DCFC0E7" w14:textId="0DC3AEF4" w:rsidR="00CA2892" w:rsidRPr="006460D1" w:rsidRDefault="004431BE" w:rsidP="009F6451">
            <w:pPr>
              <w:spacing w:before="60" w:after="60" w:line="240" w:lineRule="auto"/>
              <w:rPr>
                <w:rFonts w:asciiTheme="minorHAnsi" w:hAnsiTheme="minorHAnsi" w:cstheme="minorHAnsi"/>
                <w:noProof/>
                <w:sz w:val="20"/>
                <w:szCs w:val="20"/>
                <w:lang w:val="hr-HR"/>
              </w:rPr>
            </w:pPr>
            <w:hyperlink r:id="rId16" w:history="1">
              <w:r w:rsidR="00CA2892" w:rsidRPr="006460D1">
                <w:rPr>
                  <w:rStyle w:val="Hyperlink"/>
                  <w:rFonts w:asciiTheme="minorHAnsi" w:hAnsiTheme="minorHAnsi" w:cstheme="minorHAnsi"/>
                  <w:noProof/>
                  <w:sz w:val="20"/>
                  <w:szCs w:val="20"/>
                  <w:lang w:val="hr-HR"/>
                </w:rPr>
                <w:t>https://hko.srce.hr/registar/skup-ishoda-ucenja/detalji/2786</w:t>
              </w:r>
            </w:hyperlink>
          </w:p>
          <w:p w14:paraId="1D9E10F2" w14:textId="0A653ABC" w:rsidR="00CA2892" w:rsidRPr="006460D1" w:rsidRDefault="00CA2892" w:rsidP="009F6451">
            <w:pPr>
              <w:spacing w:before="60" w:after="60" w:line="240" w:lineRule="auto"/>
              <w:rPr>
                <w:rFonts w:asciiTheme="minorHAnsi" w:hAnsiTheme="minorHAnsi" w:cstheme="minorHAnsi"/>
                <w:noProof/>
                <w:sz w:val="20"/>
                <w:szCs w:val="20"/>
                <w:lang w:val="hr-HR"/>
              </w:rPr>
            </w:pPr>
          </w:p>
          <w:p w14:paraId="1CAABACD" w14:textId="2E746930" w:rsidR="00CA2892" w:rsidRPr="006460D1" w:rsidRDefault="007C19FF" w:rsidP="009F6451">
            <w:pPr>
              <w:spacing w:before="60" w:after="60" w:line="240" w:lineRule="auto"/>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SIU 5</w:t>
            </w:r>
            <w:r w:rsidR="00CA2892" w:rsidRPr="006460D1">
              <w:rPr>
                <w:rFonts w:asciiTheme="minorHAnsi" w:hAnsiTheme="minorHAnsi" w:cstheme="minorHAnsi"/>
                <w:b/>
                <w:noProof/>
                <w:sz w:val="20"/>
                <w:szCs w:val="20"/>
                <w:lang w:val="hr-HR"/>
              </w:rPr>
              <w:t>: Izrada program u G kodu za tehnologiju glodanja</w:t>
            </w:r>
            <w:r w:rsidR="00CA2892" w:rsidRPr="006460D1">
              <w:rPr>
                <w:rFonts w:asciiTheme="minorHAnsi" w:hAnsiTheme="minorHAnsi" w:cstheme="minorHAnsi"/>
                <w:noProof/>
                <w:sz w:val="20"/>
                <w:szCs w:val="20"/>
                <w:lang w:val="hr-HR"/>
              </w:rPr>
              <w:t xml:space="preserve">                       </w:t>
            </w:r>
            <w:r w:rsidR="00CA2892" w:rsidRPr="006460D1">
              <w:rPr>
                <w:rFonts w:asciiTheme="minorHAnsi" w:hAnsiTheme="minorHAnsi" w:cstheme="minorHAnsi"/>
                <w:noProof/>
                <w:sz w:val="20"/>
                <w:szCs w:val="20"/>
                <w:lang w:val="hr-HR"/>
              </w:rPr>
              <w:br/>
            </w:r>
            <w:hyperlink r:id="rId17" w:history="1">
              <w:r w:rsidR="00CA2892" w:rsidRPr="006460D1">
                <w:rPr>
                  <w:rStyle w:val="Hyperlink"/>
                  <w:rFonts w:asciiTheme="minorHAnsi" w:hAnsiTheme="minorHAnsi" w:cstheme="minorHAnsi"/>
                  <w:noProof/>
                  <w:sz w:val="20"/>
                  <w:szCs w:val="20"/>
                  <w:lang w:val="hr-HR"/>
                </w:rPr>
                <w:t>https://hko.srce.hr/registar/skup-ishoda-ucenja/detalji/2787</w:t>
              </w:r>
            </w:hyperlink>
          </w:p>
          <w:p w14:paraId="382B1FE4" w14:textId="09E1620D" w:rsidR="00CA2892" w:rsidRPr="006460D1" w:rsidRDefault="00CA2892" w:rsidP="009F6451">
            <w:pPr>
              <w:spacing w:before="60" w:after="60" w:line="240" w:lineRule="auto"/>
              <w:rPr>
                <w:rFonts w:asciiTheme="minorHAnsi" w:hAnsiTheme="minorHAnsi" w:cstheme="minorHAnsi"/>
                <w:noProof/>
                <w:sz w:val="20"/>
                <w:szCs w:val="20"/>
                <w:lang w:val="hr-HR"/>
              </w:rPr>
            </w:pPr>
          </w:p>
          <w:p w14:paraId="337352FA" w14:textId="0D1B2D1A" w:rsidR="00CA2892" w:rsidRPr="006460D1" w:rsidRDefault="007C19FF" w:rsidP="009F6451">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SIU 6</w:t>
            </w:r>
            <w:r w:rsidR="00CA2892" w:rsidRPr="006460D1">
              <w:rPr>
                <w:rFonts w:asciiTheme="minorHAnsi" w:hAnsiTheme="minorHAnsi" w:cstheme="minorHAnsi"/>
                <w:b/>
                <w:noProof/>
                <w:sz w:val="20"/>
                <w:szCs w:val="20"/>
                <w:lang w:val="hr-HR"/>
              </w:rPr>
              <w:t xml:space="preserve">: Simulacija CNC programa </w:t>
            </w:r>
          </w:p>
          <w:p w14:paraId="4611E629" w14:textId="5BD71607" w:rsidR="007C19FF" w:rsidRPr="006460D1" w:rsidRDefault="004431BE" w:rsidP="009F6451">
            <w:pPr>
              <w:spacing w:before="60" w:after="60" w:line="240" w:lineRule="auto"/>
              <w:rPr>
                <w:rFonts w:asciiTheme="minorHAnsi" w:hAnsiTheme="minorHAnsi" w:cstheme="minorHAnsi"/>
                <w:noProof/>
                <w:sz w:val="20"/>
                <w:szCs w:val="20"/>
                <w:lang w:val="hr-HR"/>
              </w:rPr>
            </w:pPr>
            <w:hyperlink r:id="rId18" w:history="1">
              <w:r w:rsidR="009F27CB" w:rsidRPr="006460D1">
                <w:rPr>
                  <w:rStyle w:val="Hyperlink"/>
                  <w:rFonts w:asciiTheme="minorHAnsi" w:hAnsiTheme="minorHAnsi" w:cstheme="minorHAnsi"/>
                  <w:noProof/>
                  <w:sz w:val="20"/>
                  <w:szCs w:val="20"/>
                  <w:lang w:val="hr-HR"/>
                </w:rPr>
                <w:t>https://hko.srce.hr/registar/skup-ishoda-ucenja/detalji/2788</w:t>
              </w:r>
            </w:hyperlink>
            <w:r w:rsidR="009F27CB" w:rsidRPr="006460D1">
              <w:rPr>
                <w:rFonts w:asciiTheme="minorHAnsi" w:hAnsiTheme="minorHAnsi" w:cstheme="minorHAnsi"/>
                <w:noProof/>
                <w:sz w:val="20"/>
                <w:szCs w:val="20"/>
                <w:lang w:val="hr-HR"/>
              </w:rPr>
              <w:br/>
            </w:r>
            <w:r w:rsidR="00CA2892" w:rsidRPr="006460D1">
              <w:rPr>
                <w:rFonts w:asciiTheme="minorHAnsi" w:hAnsiTheme="minorHAnsi" w:cstheme="minorHAnsi"/>
                <w:noProof/>
                <w:sz w:val="20"/>
                <w:szCs w:val="20"/>
                <w:lang w:val="hr-HR"/>
              </w:rPr>
              <w:t xml:space="preserve">  </w:t>
            </w:r>
          </w:p>
          <w:p w14:paraId="3E33F32D" w14:textId="3A730BC4" w:rsidR="008B2C01" w:rsidRPr="006460D1" w:rsidRDefault="00CA2892" w:rsidP="00A541C4">
            <w:pPr>
              <w:spacing w:before="60" w:after="60" w:line="240" w:lineRule="auto"/>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Datum valjanosti:</w:t>
            </w:r>
            <w:r w:rsidR="00C95D15" w:rsidRPr="006460D1">
              <w:rPr>
                <w:rFonts w:asciiTheme="minorHAnsi" w:hAnsiTheme="minorHAnsi" w:cstheme="minorHAnsi"/>
                <w:b/>
                <w:noProof/>
                <w:sz w:val="20"/>
                <w:szCs w:val="20"/>
                <w:lang w:val="hr-HR"/>
              </w:rPr>
              <w:t xml:space="preserve"> </w:t>
            </w:r>
            <w:r w:rsidRPr="006460D1">
              <w:rPr>
                <w:rFonts w:asciiTheme="minorHAnsi" w:hAnsiTheme="minorHAnsi" w:cstheme="minorHAnsi"/>
                <w:b/>
                <w:noProof/>
                <w:sz w:val="20"/>
                <w:szCs w:val="20"/>
                <w:lang w:val="hr-HR"/>
              </w:rPr>
              <w:t>31.12.2027.</w:t>
            </w:r>
            <w:r w:rsidRPr="006460D1">
              <w:rPr>
                <w:rFonts w:asciiTheme="minorHAnsi" w:hAnsiTheme="minorHAnsi" w:cstheme="minorHAnsi"/>
                <w:noProof/>
                <w:sz w:val="20"/>
                <w:szCs w:val="20"/>
                <w:lang w:val="hr-HR"/>
              </w:rPr>
              <w:t xml:space="preserve">                            </w:t>
            </w:r>
            <w:r w:rsidR="002379BA" w:rsidRPr="006460D1">
              <w:rPr>
                <w:rFonts w:asciiTheme="minorHAnsi" w:hAnsiTheme="minorHAnsi" w:cstheme="minorHAnsi"/>
                <w:noProof/>
                <w:sz w:val="20"/>
                <w:szCs w:val="20"/>
                <w:lang w:val="hr-HR"/>
              </w:rPr>
              <w:t xml:space="preserve">                               </w:t>
            </w:r>
            <w:r w:rsidR="008B2C01" w:rsidRPr="006460D1">
              <w:rPr>
                <w:rFonts w:asciiTheme="minorHAnsi" w:hAnsiTheme="minorHAnsi" w:cstheme="minorHAnsi"/>
                <w:noProof/>
                <w:sz w:val="20"/>
                <w:szCs w:val="20"/>
                <w:lang w:val="hr-HR"/>
              </w:rPr>
              <w:t xml:space="preserve">                                                                                   </w:t>
            </w:r>
          </w:p>
        </w:tc>
        <w:tc>
          <w:tcPr>
            <w:tcW w:w="1429" w:type="pct"/>
            <w:vAlign w:val="center"/>
          </w:tcPr>
          <w:p w14:paraId="6A04DB37" w14:textId="77777777" w:rsidR="00C759FB" w:rsidRPr="006460D1" w:rsidRDefault="00C759FB" w:rsidP="009F6451">
            <w:pPr>
              <w:spacing w:before="60" w:after="60" w:line="240" w:lineRule="auto"/>
              <w:rPr>
                <w:rFonts w:asciiTheme="minorHAnsi" w:hAnsiTheme="minorHAnsi" w:cstheme="minorHAnsi"/>
                <w:noProof/>
                <w:sz w:val="20"/>
                <w:szCs w:val="20"/>
                <w:lang w:val="hr-HR"/>
              </w:rPr>
            </w:pPr>
          </w:p>
        </w:tc>
      </w:tr>
      <w:tr w:rsidR="00C759FB" w:rsidRPr="006460D1" w14:paraId="42CE3E54" w14:textId="77777777" w:rsidTr="00F57355">
        <w:trPr>
          <w:trHeight w:val="291"/>
        </w:trPr>
        <w:tc>
          <w:tcPr>
            <w:tcW w:w="1585" w:type="pct"/>
            <w:shd w:val="clear" w:color="auto" w:fill="B8CCE4"/>
            <w:hideMark/>
          </w:tcPr>
          <w:p w14:paraId="4CAA4D5B" w14:textId="77777777" w:rsidR="00C759FB" w:rsidRPr="006460D1" w:rsidRDefault="00C759FB" w:rsidP="009F6451">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Uvjeti za upis u program</w:t>
            </w:r>
          </w:p>
        </w:tc>
        <w:tc>
          <w:tcPr>
            <w:tcW w:w="3415" w:type="pct"/>
            <w:gridSpan w:val="3"/>
          </w:tcPr>
          <w:p w14:paraId="75E0A5F2" w14:textId="0598C7DC" w:rsidR="005A1DB7" w:rsidRPr="00A608A5" w:rsidRDefault="00942C57" w:rsidP="005A1DB7">
            <w:pPr>
              <w:spacing w:after="0" w:line="240" w:lineRule="auto"/>
              <w:rPr>
                <w:rFonts w:asciiTheme="minorHAnsi" w:hAnsiTheme="minorHAnsi" w:cstheme="minorHAnsi"/>
                <w:noProof/>
                <w:sz w:val="20"/>
                <w:szCs w:val="20"/>
                <w:lang w:val="hr-HR"/>
              </w:rPr>
            </w:pPr>
            <w:r w:rsidRPr="00A608A5">
              <w:rPr>
                <w:rFonts w:asciiTheme="minorHAnsi" w:hAnsiTheme="minorHAnsi" w:cstheme="minorHAnsi"/>
                <w:iCs/>
                <w:noProof/>
                <w:sz w:val="20"/>
                <w:szCs w:val="20"/>
                <w:lang w:val="hr-HR"/>
              </w:rPr>
              <w:t>Cjelovita kvalifikacija na razini 4.1</w:t>
            </w:r>
            <w:r w:rsidR="007C19FF" w:rsidRPr="00A608A5">
              <w:rPr>
                <w:rFonts w:asciiTheme="minorHAnsi" w:hAnsiTheme="minorHAnsi" w:cstheme="minorHAnsi"/>
                <w:iCs/>
                <w:noProof/>
                <w:sz w:val="20"/>
                <w:szCs w:val="20"/>
                <w:lang w:val="hr-HR"/>
              </w:rPr>
              <w:t xml:space="preserve"> iz sektora strojarstva</w:t>
            </w:r>
            <w:r w:rsidR="00E63188" w:rsidRPr="00A608A5">
              <w:rPr>
                <w:rFonts w:asciiTheme="minorHAnsi" w:hAnsiTheme="minorHAnsi" w:cstheme="minorHAnsi"/>
                <w:iCs/>
                <w:noProof/>
                <w:sz w:val="20"/>
                <w:szCs w:val="20"/>
                <w:lang w:val="hr-HR"/>
              </w:rPr>
              <w:t>, brodogradnje i metalurgije</w:t>
            </w:r>
            <w:r w:rsidR="002C4935" w:rsidRPr="00A608A5">
              <w:rPr>
                <w:rFonts w:asciiTheme="minorHAnsi" w:hAnsiTheme="minorHAnsi" w:cstheme="minorHAnsi"/>
                <w:iCs/>
                <w:noProof/>
                <w:sz w:val="20"/>
                <w:szCs w:val="20"/>
                <w:lang w:val="hr-HR"/>
              </w:rPr>
              <w:t xml:space="preserve"> </w:t>
            </w:r>
            <w:r w:rsidR="007C19FF" w:rsidRPr="00A608A5">
              <w:rPr>
                <w:rFonts w:asciiTheme="minorHAnsi" w:hAnsiTheme="minorHAnsi" w:cstheme="minorHAnsi"/>
                <w:iCs/>
                <w:noProof/>
                <w:sz w:val="20"/>
                <w:szCs w:val="20"/>
                <w:lang w:val="hr-HR"/>
              </w:rPr>
              <w:t xml:space="preserve"> ili prethodno završen program </w:t>
            </w:r>
            <w:r w:rsidR="005A1DB7" w:rsidRPr="00A608A5">
              <w:rPr>
                <w:rFonts w:asciiTheme="minorHAnsi" w:hAnsiTheme="minorHAnsi" w:cstheme="minorHAnsi"/>
                <w:iCs/>
                <w:noProof/>
                <w:sz w:val="20"/>
                <w:szCs w:val="20"/>
                <w:lang w:val="hr-HR"/>
              </w:rPr>
              <w:t>formalnog obrazovanja</w:t>
            </w:r>
            <w:r w:rsidR="007C19FF" w:rsidRPr="00A608A5">
              <w:rPr>
                <w:rFonts w:asciiTheme="minorHAnsi" w:hAnsiTheme="minorHAnsi" w:cstheme="minorHAnsi"/>
                <w:iCs/>
                <w:noProof/>
                <w:sz w:val="20"/>
                <w:szCs w:val="20"/>
                <w:lang w:val="hr-HR"/>
              </w:rPr>
              <w:t xml:space="preserve"> iz područja CNC tehnologije</w:t>
            </w:r>
            <w:r w:rsidR="0052702C" w:rsidRPr="00A608A5">
              <w:rPr>
                <w:rFonts w:asciiTheme="minorHAnsi" w:hAnsiTheme="minorHAnsi" w:cstheme="minorHAnsi"/>
                <w:iCs/>
                <w:noProof/>
                <w:sz w:val="20"/>
                <w:szCs w:val="20"/>
                <w:lang w:val="hr-HR"/>
              </w:rPr>
              <w:t xml:space="preserve"> </w:t>
            </w:r>
          </w:p>
          <w:p w14:paraId="3C667CCB" w14:textId="328F3EB1" w:rsidR="00CD7158" w:rsidRPr="006460D1" w:rsidRDefault="00CD7158" w:rsidP="009F6451">
            <w:pPr>
              <w:spacing w:after="0" w:line="240" w:lineRule="auto"/>
              <w:rPr>
                <w:rFonts w:asciiTheme="minorHAnsi" w:hAnsiTheme="minorHAnsi" w:cstheme="minorHAnsi"/>
                <w:noProof/>
                <w:sz w:val="20"/>
                <w:szCs w:val="20"/>
                <w:lang w:val="hr-HR"/>
              </w:rPr>
            </w:pPr>
          </w:p>
        </w:tc>
      </w:tr>
      <w:tr w:rsidR="00C759FB" w:rsidRPr="006460D1" w14:paraId="4AF77F6B" w14:textId="77777777" w:rsidTr="00F57355">
        <w:trPr>
          <w:trHeight w:val="732"/>
        </w:trPr>
        <w:tc>
          <w:tcPr>
            <w:tcW w:w="1585" w:type="pct"/>
            <w:shd w:val="clear" w:color="auto" w:fill="B8CCE4"/>
            <w:hideMark/>
          </w:tcPr>
          <w:p w14:paraId="7D39FA66" w14:textId="07BA6BF1" w:rsidR="00C759FB" w:rsidRPr="006460D1" w:rsidRDefault="00C759FB" w:rsidP="009F6451">
            <w:pPr>
              <w:spacing w:after="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Uvjeti stjecanj</w:t>
            </w:r>
            <w:r w:rsidR="00012313" w:rsidRPr="006460D1">
              <w:rPr>
                <w:rFonts w:asciiTheme="minorHAnsi" w:hAnsiTheme="minorHAnsi" w:cstheme="minorHAnsi"/>
                <w:b/>
                <w:noProof/>
                <w:sz w:val="20"/>
                <w:szCs w:val="20"/>
                <w:lang w:val="hr-HR"/>
              </w:rPr>
              <w:t>a</w:t>
            </w:r>
            <w:r w:rsidRPr="006460D1">
              <w:rPr>
                <w:rFonts w:asciiTheme="minorHAnsi" w:hAnsiTheme="minorHAnsi" w:cstheme="minorHAnsi"/>
                <w:b/>
                <w:noProof/>
                <w:sz w:val="20"/>
                <w:szCs w:val="20"/>
                <w:lang w:val="hr-HR"/>
              </w:rPr>
              <w:t xml:space="preserve"> programa  (završetka programa)</w:t>
            </w:r>
          </w:p>
        </w:tc>
        <w:tc>
          <w:tcPr>
            <w:tcW w:w="3415" w:type="pct"/>
            <w:gridSpan w:val="3"/>
          </w:tcPr>
          <w:p w14:paraId="6631F1AC" w14:textId="1895E2C3" w:rsidR="00F5374B" w:rsidRPr="006460D1" w:rsidRDefault="00F5374B" w:rsidP="004A512B">
            <w:pPr>
              <w:pStyle w:val="ListParagraph"/>
              <w:numPr>
                <w:ilvl w:val="0"/>
                <w:numId w:val="2"/>
              </w:numPr>
              <w:spacing w:before="60" w:after="60" w:line="240" w:lineRule="auto"/>
              <w:ind w:left="358" w:hanging="284"/>
              <w:jc w:val="both"/>
              <w:rPr>
                <w:rFonts w:cstheme="minorHAnsi"/>
                <w:iCs/>
                <w:noProof/>
                <w:sz w:val="20"/>
                <w:szCs w:val="20"/>
              </w:rPr>
            </w:pPr>
            <w:r w:rsidRPr="006460D1">
              <w:rPr>
                <w:rFonts w:cstheme="minorHAnsi"/>
                <w:iCs/>
                <w:noProof/>
                <w:sz w:val="20"/>
                <w:szCs w:val="20"/>
              </w:rPr>
              <w:t xml:space="preserve">Stečenih </w:t>
            </w:r>
            <w:r w:rsidR="002C4935" w:rsidRPr="006460D1">
              <w:rPr>
                <w:rFonts w:cstheme="minorHAnsi"/>
                <w:iCs/>
                <w:noProof/>
                <w:sz w:val="20"/>
                <w:szCs w:val="20"/>
              </w:rPr>
              <w:t>11</w:t>
            </w:r>
            <w:r w:rsidRPr="006460D1">
              <w:rPr>
                <w:rFonts w:cstheme="minorHAnsi"/>
                <w:iCs/>
                <w:noProof/>
                <w:sz w:val="20"/>
                <w:szCs w:val="20"/>
              </w:rPr>
              <w:t xml:space="preserve"> CSVET bodova</w:t>
            </w:r>
          </w:p>
          <w:p w14:paraId="23010CEA" w14:textId="161AE1A4" w:rsidR="00F5374B" w:rsidRPr="006460D1" w:rsidRDefault="00F5374B" w:rsidP="004A512B">
            <w:pPr>
              <w:pStyle w:val="ListParagraph"/>
              <w:numPr>
                <w:ilvl w:val="0"/>
                <w:numId w:val="2"/>
              </w:numPr>
              <w:spacing w:before="60" w:after="60" w:line="240" w:lineRule="auto"/>
              <w:ind w:left="358" w:hanging="284"/>
              <w:jc w:val="both"/>
              <w:rPr>
                <w:rFonts w:cstheme="minorHAnsi"/>
                <w:iCs/>
                <w:noProof/>
                <w:sz w:val="20"/>
                <w:szCs w:val="20"/>
              </w:rPr>
            </w:pPr>
            <w:r w:rsidRPr="006460D1">
              <w:rPr>
                <w:rFonts w:cstheme="minorHAnsi"/>
                <w:iCs/>
                <w:noProof/>
                <w:sz w:val="20"/>
                <w:szCs w:val="20"/>
              </w:rPr>
              <w:t>Uspješna završna provjera stečenih znanja usmenim i/ili pisanim provjerama te vještina polaznika</w:t>
            </w:r>
            <w:r w:rsidR="00E239CC" w:rsidRPr="006460D1">
              <w:rPr>
                <w:rFonts w:cstheme="minorHAnsi"/>
                <w:iCs/>
                <w:noProof/>
                <w:sz w:val="20"/>
                <w:szCs w:val="20"/>
              </w:rPr>
              <w:t xml:space="preserve"> u</w:t>
            </w:r>
            <w:r w:rsidRPr="006460D1">
              <w:rPr>
                <w:rFonts w:cstheme="minorHAnsi"/>
                <w:iCs/>
                <w:noProof/>
                <w:sz w:val="20"/>
                <w:szCs w:val="20"/>
              </w:rPr>
              <w:t xml:space="preserve"> projektnim i problemskim zadatcima, a temeljem unaprijed određenih kriterija vrednovanja postignuća</w:t>
            </w:r>
            <w:r w:rsidR="00E239CC" w:rsidRPr="006460D1">
              <w:rPr>
                <w:rFonts w:cstheme="minorHAnsi"/>
                <w:iCs/>
                <w:noProof/>
                <w:sz w:val="20"/>
                <w:szCs w:val="20"/>
              </w:rPr>
              <w:t xml:space="preserve">. </w:t>
            </w:r>
            <w:r w:rsidR="00E239CC" w:rsidRPr="00A608A5">
              <w:rPr>
                <w:rFonts w:cstheme="minorHAnsi"/>
                <w:iCs/>
                <w:noProof/>
                <w:sz w:val="20"/>
                <w:szCs w:val="20"/>
              </w:rPr>
              <w:t>O</w:t>
            </w:r>
            <w:r w:rsidR="004A512B" w:rsidRPr="00A608A5">
              <w:rPr>
                <w:rFonts w:cstheme="minorHAnsi"/>
                <w:iCs/>
                <w:noProof/>
                <w:sz w:val="20"/>
                <w:szCs w:val="20"/>
              </w:rPr>
              <w:t xml:space="preserve"> </w:t>
            </w:r>
            <w:r w:rsidRPr="00A608A5">
              <w:rPr>
                <w:rFonts w:cstheme="minorHAnsi"/>
                <w:iCs/>
                <w:noProof/>
                <w:sz w:val="20"/>
                <w:szCs w:val="20"/>
              </w:rPr>
              <w:t xml:space="preserve">završnoj </w:t>
            </w:r>
            <w:r w:rsidRPr="006460D1">
              <w:rPr>
                <w:rFonts w:cstheme="minorHAnsi"/>
                <w:iCs/>
                <w:noProof/>
                <w:sz w:val="20"/>
                <w:szCs w:val="20"/>
              </w:rPr>
              <w:t>provjeri vodi se zapisnik i provodi ju tročlano povjerenstvo.</w:t>
            </w:r>
          </w:p>
          <w:p w14:paraId="34480BBF" w14:textId="446B10F3" w:rsidR="00C759FB" w:rsidRPr="006460D1" w:rsidRDefault="00F5374B" w:rsidP="004A512B">
            <w:pPr>
              <w:pStyle w:val="ListParagraph"/>
              <w:numPr>
                <w:ilvl w:val="0"/>
                <w:numId w:val="2"/>
              </w:numPr>
              <w:spacing w:before="60" w:after="60" w:line="240" w:lineRule="auto"/>
              <w:ind w:left="358" w:hanging="284"/>
              <w:jc w:val="both"/>
              <w:rPr>
                <w:rFonts w:cstheme="minorHAnsi"/>
                <w:noProof/>
                <w:sz w:val="20"/>
                <w:szCs w:val="20"/>
              </w:rPr>
            </w:pPr>
            <w:r w:rsidRPr="006460D1">
              <w:rPr>
                <w:rFonts w:cstheme="minorHAnsi"/>
                <w:iCs/>
                <w:noProof/>
                <w:sz w:val="20"/>
                <w:szCs w:val="20"/>
              </w:rPr>
              <w:t>Svakom polazniku nakon uspješno završene završne provjere izdaj</w:t>
            </w:r>
            <w:r w:rsidR="00C97B4B" w:rsidRPr="006460D1">
              <w:rPr>
                <w:rFonts w:cstheme="minorHAnsi"/>
                <w:iCs/>
                <w:noProof/>
                <w:sz w:val="20"/>
                <w:szCs w:val="20"/>
              </w:rPr>
              <w:t>e se Uvjerenje o usavršavanju</w:t>
            </w:r>
            <w:r w:rsidRPr="006460D1">
              <w:rPr>
                <w:rFonts w:cstheme="minorHAnsi"/>
                <w:iCs/>
                <w:noProof/>
                <w:sz w:val="20"/>
                <w:szCs w:val="20"/>
              </w:rPr>
              <w:t xml:space="preserve"> za stjecanje mikrokvalifikacije </w:t>
            </w:r>
            <w:r w:rsidR="0007244E" w:rsidRPr="006460D1">
              <w:rPr>
                <w:rFonts w:cstheme="minorHAnsi"/>
                <w:iCs/>
                <w:noProof/>
                <w:sz w:val="20"/>
                <w:szCs w:val="20"/>
              </w:rPr>
              <w:t>programiranje</w:t>
            </w:r>
            <w:r w:rsidR="00A91097" w:rsidRPr="006460D1">
              <w:rPr>
                <w:rFonts w:cstheme="minorHAnsi"/>
                <w:iCs/>
                <w:noProof/>
                <w:sz w:val="20"/>
                <w:szCs w:val="20"/>
              </w:rPr>
              <w:t xml:space="preserve"> numerički upravljanih alatnih strojeva</w:t>
            </w:r>
            <w:r w:rsidR="0007244E" w:rsidRPr="006460D1">
              <w:rPr>
                <w:rFonts w:cstheme="minorHAnsi"/>
                <w:iCs/>
                <w:noProof/>
                <w:sz w:val="20"/>
                <w:szCs w:val="20"/>
              </w:rPr>
              <w:t>; glodalice</w:t>
            </w:r>
          </w:p>
        </w:tc>
      </w:tr>
      <w:tr w:rsidR="00012313" w:rsidRPr="006460D1" w14:paraId="34A012B0" w14:textId="77777777" w:rsidTr="00F57355">
        <w:trPr>
          <w:trHeight w:val="732"/>
        </w:trPr>
        <w:tc>
          <w:tcPr>
            <w:tcW w:w="1585" w:type="pct"/>
            <w:shd w:val="clear" w:color="auto" w:fill="B8CCE4"/>
          </w:tcPr>
          <w:p w14:paraId="0FD8C313" w14:textId="4BC283AA" w:rsidR="00012313" w:rsidRPr="006460D1" w:rsidRDefault="00012313" w:rsidP="00012313">
            <w:pPr>
              <w:spacing w:after="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Trajanje i načini izvođenja nastave</w:t>
            </w:r>
          </w:p>
        </w:tc>
        <w:tc>
          <w:tcPr>
            <w:tcW w:w="3415" w:type="pct"/>
            <w:gridSpan w:val="3"/>
          </w:tcPr>
          <w:p w14:paraId="302AC5BB" w14:textId="77961AEF" w:rsidR="00936329" w:rsidRPr="006460D1" w:rsidRDefault="00936329" w:rsidP="00936329">
            <w:pPr>
              <w:spacing w:before="60" w:after="60" w:line="240" w:lineRule="auto"/>
              <w:jc w:val="both"/>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 xml:space="preserve">Program obrazovanja za stjecanje mikrokvalifikacije </w:t>
            </w:r>
            <w:r w:rsidR="00C97F27" w:rsidRPr="006460D1">
              <w:rPr>
                <w:rFonts w:asciiTheme="minorHAnsi" w:hAnsiTheme="minorHAnsi" w:cstheme="minorHAnsi"/>
                <w:iCs/>
                <w:noProof/>
                <w:sz w:val="20"/>
                <w:szCs w:val="20"/>
                <w:lang w:val="hr-HR"/>
              </w:rPr>
              <w:t>programiran</w:t>
            </w:r>
            <w:r w:rsidR="00AF390F" w:rsidRPr="006460D1">
              <w:rPr>
                <w:rFonts w:asciiTheme="minorHAnsi" w:hAnsiTheme="minorHAnsi" w:cstheme="minorHAnsi"/>
                <w:iCs/>
                <w:noProof/>
                <w:sz w:val="20"/>
                <w:szCs w:val="20"/>
                <w:lang w:val="hr-HR"/>
              </w:rPr>
              <w:t>je</w:t>
            </w:r>
            <w:r w:rsidR="002840AF" w:rsidRPr="006460D1">
              <w:rPr>
                <w:rFonts w:asciiTheme="minorHAnsi" w:hAnsiTheme="minorHAnsi" w:cstheme="minorHAnsi"/>
                <w:iCs/>
                <w:noProof/>
                <w:sz w:val="20"/>
                <w:szCs w:val="20"/>
                <w:lang w:val="hr-HR"/>
              </w:rPr>
              <w:t xml:space="preserve"> numerički upravljanih alatnih strojeva</w:t>
            </w:r>
            <w:r w:rsidR="00C97F27" w:rsidRPr="006460D1">
              <w:rPr>
                <w:rFonts w:asciiTheme="minorHAnsi" w:hAnsiTheme="minorHAnsi" w:cstheme="minorHAnsi"/>
                <w:iCs/>
                <w:noProof/>
                <w:sz w:val="20"/>
                <w:szCs w:val="20"/>
                <w:lang w:val="hr-HR"/>
              </w:rPr>
              <w:t xml:space="preserve"> - glodalice</w:t>
            </w:r>
            <w:r w:rsidR="00845BD5" w:rsidRPr="006460D1">
              <w:rPr>
                <w:rFonts w:asciiTheme="minorHAnsi" w:hAnsiTheme="minorHAnsi" w:cstheme="minorHAnsi"/>
                <w:iCs/>
                <w:noProof/>
                <w:sz w:val="20"/>
                <w:szCs w:val="20"/>
                <w:lang w:val="hr-HR"/>
              </w:rPr>
              <w:t xml:space="preserve"> </w:t>
            </w:r>
            <w:r w:rsidRPr="006460D1">
              <w:rPr>
                <w:rFonts w:asciiTheme="minorHAnsi" w:hAnsiTheme="minorHAnsi" w:cstheme="minorHAnsi"/>
                <w:iCs/>
                <w:noProof/>
                <w:sz w:val="20"/>
                <w:szCs w:val="20"/>
                <w:lang w:val="hr-HR"/>
              </w:rPr>
              <w:t xml:space="preserve">provodi se redovitom nastavom u trajanju od </w:t>
            </w:r>
            <w:r w:rsidR="006A3D2F" w:rsidRPr="006460D1">
              <w:rPr>
                <w:rFonts w:asciiTheme="minorHAnsi" w:hAnsiTheme="minorHAnsi" w:cstheme="minorHAnsi"/>
                <w:iCs/>
                <w:noProof/>
                <w:sz w:val="20"/>
                <w:szCs w:val="20"/>
                <w:lang w:val="hr-HR"/>
              </w:rPr>
              <w:t>2</w:t>
            </w:r>
            <w:r w:rsidR="00013DC2" w:rsidRPr="006460D1">
              <w:rPr>
                <w:rFonts w:asciiTheme="minorHAnsi" w:hAnsiTheme="minorHAnsi" w:cstheme="minorHAnsi"/>
                <w:iCs/>
                <w:noProof/>
                <w:sz w:val="20"/>
                <w:szCs w:val="20"/>
                <w:lang w:val="hr-HR"/>
              </w:rPr>
              <w:t>7</w:t>
            </w:r>
            <w:r w:rsidR="006A3D2F" w:rsidRPr="006460D1">
              <w:rPr>
                <w:rFonts w:asciiTheme="minorHAnsi" w:hAnsiTheme="minorHAnsi" w:cstheme="minorHAnsi"/>
                <w:iCs/>
                <w:noProof/>
                <w:sz w:val="20"/>
                <w:szCs w:val="20"/>
                <w:lang w:val="hr-HR"/>
              </w:rPr>
              <w:t>5</w:t>
            </w:r>
            <w:r w:rsidRPr="006460D1">
              <w:rPr>
                <w:rFonts w:asciiTheme="minorHAnsi" w:hAnsiTheme="minorHAnsi" w:cstheme="minorHAnsi"/>
                <w:iCs/>
                <w:noProof/>
                <w:sz w:val="20"/>
                <w:szCs w:val="20"/>
                <w:lang w:val="hr-HR"/>
              </w:rPr>
              <w:t xml:space="preserve"> sati, uz mogućnost izvođenja</w:t>
            </w:r>
            <w:r w:rsidR="00AF390F" w:rsidRPr="006460D1">
              <w:rPr>
                <w:rFonts w:asciiTheme="minorHAnsi" w:hAnsiTheme="minorHAnsi" w:cstheme="minorHAnsi"/>
                <w:iCs/>
                <w:noProof/>
                <w:sz w:val="20"/>
                <w:szCs w:val="20"/>
                <w:lang w:val="hr-HR"/>
              </w:rPr>
              <w:t xml:space="preserve"> teorijskog dijela</w:t>
            </w:r>
            <w:r w:rsidRPr="006460D1">
              <w:rPr>
                <w:rFonts w:asciiTheme="minorHAnsi" w:hAnsiTheme="minorHAnsi" w:cstheme="minorHAnsi"/>
                <w:iCs/>
                <w:noProof/>
                <w:sz w:val="20"/>
                <w:szCs w:val="20"/>
                <w:lang w:val="hr-HR"/>
              </w:rPr>
              <w:t xml:space="preserve"> programa na daljinu u </w:t>
            </w:r>
            <w:r w:rsidR="00621DA8" w:rsidRPr="006460D1">
              <w:rPr>
                <w:rFonts w:asciiTheme="minorHAnsi" w:hAnsiTheme="minorHAnsi" w:cstheme="minorHAnsi"/>
                <w:iCs/>
                <w:noProof/>
                <w:sz w:val="20"/>
                <w:szCs w:val="20"/>
                <w:lang w:val="hr-HR"/>
              </w:rPr>
              <w:t>stvarnom</w:t>
            </w:r>
            <w:r w:rsidRPr="006460D1">
              <w:rPr>
                <w:rFonts w:asciiTheme="minorHAnsi" w:hAnsiTheme="minorHAnsi" w:cstheme="minorHAnsi"/>
                <w:iCs/>
                <w:noProof/>
                <w:sz w:val="20"/>
                <w:szCs w:val="20"/>
                <w:lang w:val="hr-HR"/>
              </w:rPr>
              <w:t xml:space="preserve"> vremenu.</w:t>
            </w:r>
          </w:p>
          <w:p w14:paraId="73F05C3D" w14:textId="4D8C1EC9" w:rsidR="00936329" w:rsidRPr="006460D1" w:rsidRDefault="00936329" w:rsidP="00936329">
            <w:pPr>
              <w:spacing w:before="60" w:after="60" w:line="240" w:lineRule="auto"/>
              <w:jc w:val="both"/>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Ishodi učenja ostvaruju se dijelom vođenim procesom uč</w:t>
            </w:r>
            <w:r w:rsidR="00BE0D02" w:rsidRPr="006460D1">
              <w:rPr>
                <w:rFonts w:asciiTheme="minorHAnsi" w:hAnsiTheme="minorHAnsi" w:cstheme="minorHAnsi"/>
                <w:iCs/>
                <w:noProof/>
                <w:sz w:val="20"/>
                <w:szCs w:val="20"/>
                <w:lang w:val="hr-HR"/>
              </w:rPr>
              <w:t>en</w:t>
            </w:r>
            <w:r w:rsidR="006A3D2F" w:rsidRPr="006460D1">
              <w:rPr>
                <w:rFonts w:asciiTheme="minorHAnsi" w:hAnsiTheme="minorHAnsi" w:cstheme="minorHAnsi"/>
                <w:iCs/>
                <w:noProof/>
                <w:sz w:val="20"/>
                <w:szCs w:val="20"/>
                <w:lang w:val="hr-HR"/>
              </w:rPr>
              <w:t xml:space="preserve">ja i poučavanja u trajanju od </w:t>
            </w:r>
            <w:r w:rsidR="00CA5BEA" w:rsidRPr="006460D1">
              <w:rPr>
                <w:rFonts w:asciiTheme="minorHAnsi" w:hAnsiTheme="minorHAnsi" w:cstheme="minorHAnsi"/>
                <w:iCs/>
                <w:noProof/>
                <w:sz w:val="20"/>
                <w:szCs w:val="20"/>
                <w:lang w:val="hr-HR"/>
              </w:rPr>
              <w:t>6</w:t>
            </w:r>
            <w:r w:rsidR="006A3D2F" w:rsidRPr="006460D1">
              <w:rPr>
                <w:rFonts w:asciiTheme="minorHAnsi" w:hAnsiTheme="minorHAnsi" w:cstheme="minorHAnsi"/>
                <w:iCs/>
                <w:noProof/>
                <w:sz w:val="20"/>
                <w:szCs w:val="20"/>
                <w:lang w:val="hr-HR"/>
              </w:rPr>
              <w:t>0</w:t>
            </w:r>
            <w:r w:rsidR="00BE0D02" w:rsidRPr="006460D1">
              <w:rPr>
                <w:rFonts w:asciiTheme="minorHAnsi" w:hAnsiTheme="minorHAnsi" w:cstheme="minorHAnsi"/>
                <w:iCs/>
                <w:noProof/>
                <w:sz w:val="20"/>
                <w:szCs w:val="20"/>
                <w:lang w:val="hr-HR"/>
              </w:rPr>
              <w:t xml:space="preserve"> </w:t>
            </w:r>
            <w:r w:rsidRPr="006460D1">
              <w:rPr>
                <w:rFonts w:asciiTheme="minorHAnsi" w:hAnsiTheme="minorHAnsi" w:cstheme="minorHAnsi"/>
                <w:iCs/>
                <w:noProof/>
                <w:sz w:val="20"/>
                <w:szCs w:val="20"/>
                <w:lang w:val="hr-HR"/>
              </w:rPr>
              <w:t xml:space="preserve">sati, dijelom učenjem temeljenom na radu u trajanju od </w:t>
            </w:r>
            <w:r w:rsidR="006A3D2F" w:rsidRPr="006460D1">
              <w:rPr>
                <w:rFonts w:asciiTheme="minorHAnsi" w:hAnsiTheme="minorHAnsi" w:cstheme="minorHAnsi"/>
                <w:iCs/>
                <w:noProof/>
                <w:sz w:val="20"/>
                <w:szCs w:val="20"/>
                <w:lang w:val="hr-HR"/>
              </w:rPr>
              <w:t>1</w:t>
            </w:r>
            <w:r w:rsidR="00CA5BEA" w:rsidRPr="006460D1">
              <w:rPr>
                <w:rFonts w:asciiTheme="minorHAnsi" w:hAnsiTheme="minorHAnsi" w:cstheme="minorHAnsi"/>
                <w:iCs/>
                <w:noProof/>
                <w:sz w:val="20"/>
                <w:szCs w:val="20"/>
                <w:lang w:val="hr-HR"/>
              </w:rPr>
              <w:t>6</w:t>
            </w:r>
            <w:r w:rsidR="006A3D2F" w:rsidRPr="006460D1">
              <w:rPr>
                <w:rFonts w:asciiTheme="minorHAnsi" w:hAnsiTheme="minorHAnsi" w:cstheme="minorHAnsi"/>
                <w:iCs/>
                <w:noProof/>
                <w:sz w:val="20"/>
                <w:szCs w:val="20"/>
                <w:lang w:val="hr-HR"/>
              </w:rPr>
              <w:t>0</w:t>
            </w:r>
            <w:r w:rsidR="00C225A4" w:rsidRPr="006460D1">
              <w:rPr>
                <w:rFonts w:asciiTheme="minorHAnsi" w:hAnsiTheme="minorHAnsi" w:cstheme="minorHAnsi"/>
                <w:iCs/>
                <w:noProof/>
                <w:sz w:val="20"/>
                <w:szCs w:val="20"/>
                <w:lang w:val="hr-HR"/>
              </w:rPr>
              <w:t xml:space="preserve"> sati</w:t>
            </w:r>
            <w:r w:rsidRPr="006460D1">
              <w:rPr>
                <w:rFonts w:asciiTheme="minorHAnsi" w:hAnsiTheme="minorHAnsi" w:cstheme="minorHAnsi"/>
                <w:iCs/>
                <w:noProof/>
                <w:sz w:val="20"/>
                <w:szCs w:val="20"/>
                <w:lang w:val="hr-HR"/>
              </w:rPr>
              <w:t xml:space="preserve">, a dijelom samostalnim aktivnostima polaznika u trajanju od  </w:t>
            </w:r>
            <w:r w:rsidR="00CA5BEA" w:rsidRPr="006460D1">
              <w:rPr>
                <w:rFonts w:asciiTheme="minorHAnsi" w:hAnsiTheme="minorHAnsi" w:cstheme="minorHAnsi"/>
                <w:iCs/>
                <w:noProof/>
                <w:sz w:val="20"/>
                <w:szCs w:val="20"/>
                <w:lang w:val="hr-HR"/>
              </w:rPr>
              <w:t>5</w:t>
            </w:r>
            <w:r w:rsidR="005400BD" w:rsidRPr="006460D1">
              <w:rPr>
                <w:rFonts w:asciiTheme="minorHAnsi" w:hAnsiTheme="minorHAnsi" w:cstheme="minorHAnsi"/>
                <w:iCs/>
                <w:noProof/>
                <w:sz w:val="20"/>
                <w:szCs w:val="20"/>
                <w:lang w:val="hr-HR"/>
              </w:rPr>
              <w:t>5</w:t>
            </w:r>
            <w:r w:rsidR="00BE0D02" w:rsidRPr="006460D1">
              <w:rPr>
                <w:rFonts w:asciiTheme="minorHAnsi" w:hAnsiTheme="minorHAnsi" w:cstheme="minorHAnsi"/>
                <w:iCs/>
                <w:noProof/>
                <w:sz w:val="20"/>
                <w:szCs w:val="20"/>
                <w:lang w:val="hr-HR"/>
              </w:rPr>
              <w:t xml:space="preserve"> </w:t>
            </w:r>
            <w:r w:rsidRPr="006460D1">
              <w:rPr>
                <w:rFonts w:asciiTheme="minorHAnsi" w:hAnsiTheme="minorHAnsi" w:cstheme="minorHAnsi"/>
                <w:iCs/>
                <w:noProof/>
                <w:sz w:val="20"/>
                <w:szCs w:val="20"/>
                <w:lang w:val="hr-HR"/>
              </w:rPr>
              <w:t xml:space="preserve"> sat</w:t>
            </w:r>
            <w:r w:rsidR="00CA5BEA" w:rsidRPr="006460D1">
              <w:rPr>
                <w:rFonts w:asciiTheme="minorHAnsi" w:hAnsiTheme="minorHAnsi" w:cstheme="minorHAnsi"/>
                <w:iCs/>
                <w:noProof/>
                <w:sz w:val="20"/>
                <w:szCs w:val="20"/>
                <w:lang w:val="hr-HR"/>
              </w:rPr>
              <w:t>i</w:t>
            </w:r>
            <w:r w:rsidRPr="006460D1">
              <w:rPr>
                <w:rFonts w:asciiTheme="minorHAnsi" w:hAnsiTheme="minorHAnsi" w:cstheme="minorHAnsi"/>
                <w:iCs/>
                <w:noProof/>
                <w:sz w:val="20"/>
                <w:szCs w:val="20"/>
                <w:lang w:val="hr-HR"/>
              </w:rPr>
              <w:t>.</w:t>
            </w:r>
          </w:p>
          <w:p w14:paraId="09C062EF" w14:textId="670F9109" w:rsidR="00012313" w:rsidRPr="006460D1" w:rsidRDefault="00936329" w:rsidP="00936329">
            <w:pPr>
              <w:spacing w:before="60" w:after="60" w:line="240" w:lineRule="auto"/>
              <w:jc w:val="both"/>
              <w:rPr>
                <w:rFonts w:asciiTheme="minorHAnsi" w:hAnsiTheme="minorHAnsi" w:cstheme="minorHAnsi"/>
                <w:i/>
                <w:noProof/>
                <w:sz w:val="20"/>
                <w:szCs w:val="20"/>
                <w:lang w:val="hr-HR"/>
              </w:rPr>
            </w:pPr>
            <w:r w:rsidRPr="006460D1">
              <w:rPr>
                <w:rFonts w:asciiTheme="minorHAnsi" w:hAnsiTheme="minorHAnsi" w:cstheme="minorHAnsi"/>
                <w:iCs/>
                <w:noProof/>
                <w:sz w:val="20"/>
                <w:szCs w:val="20"/>
                <w:lang w:val="hr-HR"/>
              </w:rPr>
              <w:t>Učenje temeljeno na radu obuhvaća rješavanje problemskih situacija i izvršenje konkretnih radnih zadaća u simuliranim uvjetima.</w:t>
            </w:r>
          </w:p>
        </w:tc>
      </w:tr>
      <w:tr w:rsidR="00C759FB" w:rsidRPr="006460D1" w14:paraId="2F5BF833" w14:textId="77777777" w:rsidTr="00F57355">
        <w:trPr>
          <w:trHeight w:val="620"/>
        </w:trPr>
        <w:tc>
          <w:tcPr>
            <w:tcW w:w="1585" w:type="pct"/>
            <w:shd w:val="clear" w:color="auto" w:fill="B8CCE4"/>
          </w:tcPr>
          <w:p w14:paraId="13E00E54" w14:textId="77777777" w:rsidR="00C759FB" w:rsidRPr="006460D1" w:rsidRDefault="00C759FB" w:rsidP="009F6451">
            <w:pPr>
              <w:spacing w:after="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 xml:space="preserve">Horizontalna prohodnost </w:t>
            </w:r>
          </w:p>
        </w:tc>
        <w:tc>
          <w:tcPr>
            <w:tcW w:w="3415" w:type="pct"/>
            <w:gridSpan w:val="3"/>
          </w:tcPr>
          <w:p w14:paraId="71A352F0" w14:textId="77777777" w:rsidR="00C625A5" w:rsidRPr="006460D1" w:rsidRDefault="00134095" w:rsidP="00C625A5">
            <w:pPr>
              <w:spacing w:after="0" w:line="240" w:lineRule="auto"/>
              <w:jc w:val="both"/>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Prema mikrokvalifikacij</w:t>
            </w:r>
            <w:r w:rsidR="00C625A5" w:rsidRPr="006460D1">
              <w:rPr>
                <w:rFonts w:asciiTheme="minorHAnsi" w:hAnsiTheme="minorHAnsi" w:cstheme="minorHAnsi"/>
                <w:iCs/>
                <w:noProof/>
                <w:sz w:val="20"/>
                <w:szCs w:val="20"/>
                <w:lang w:val="hr-HR"/>
              </w:rPr>
              <w:t>ama:</w:t>
            </w:r>
            <w:r w:rsidR="00AA3B61" w:rsidRPr="006460D1">
              <w:rPr>
                <w:rFonts w:asciiTheme="minorHAnsi" w:hAnsiTheme="minorHAnsi" w:cstheme="minorHAnsi"/>
                <w:iCs/>
                <w:noProof/>
                <w:sz w:val="20"/>
                <w:szCs w:val="20"/>
                <w:lang w:val="hr-HR"/>
              </w:rPr>
              <w:t xml:space="preserve"> </w:t>
            </w:r>
          </w:p>
          <w:p w14:paraId="387DABDF" w14:textId="77777777" w:rsidR="00C625A5" w:rsidRPr="006460D1" w:rsidRDefault="00AA3B61" w:rsidP="00C625A5">
            <w:pPr>
              <w:pStyle w:val="ListParagraph"/>
              <w:numPr>
                <w:ilvl w:val="0"/>
                <w:numId w:val="35"/>
              </w:numPr>
              <w:spacing w:after="0" w:line="240" w:lineRule="auto"/>
              <w:jc w:val="both"/>
              <w:rPr>
                <w:rFonts w:cstheme="minorHAnsi"/>
                <w:iCs/>
                <w:noProof/>
                <w:sz w:val="20"/>
                <w:szCs w:val="20"/>
              </w:rPr>
            </w:pPr>
            <w:r w:rsidRPr="006460D1">
              <w:rPr>
                <w:rFonts w:cstheme="minorHAnsi"/>
                <w:iCs/>
                <w:noProof/>
                <w:sz w:val="20"/>
                <w:szCs w:val="20"/>
              </w:rPr>
              <w:t xml:space="preserve">Programiranje NUAS-a </w:t>
            </w:r>
            <w:r w:rsidR="0007244E" w:rsidRPr="006460D1">
              <w:rPr>
                <w:rFonts w:cstheme="minorHAnsi"/>
                <w:iCs/>
                <w:noProof/>
                <w:sz w:val="20"/>
                <w:szCs w:val="20"/>
              </w:rPr>
              <w:t>tokarilice;</w:t>
            </w:r>
            <w:r w:rsidR="00134095" w:rsidRPr="006460D1">
              <w:rPr>
                <w:rFonts w:cstheme="minorHAnsi"/>
                <w:iCs/>
                <w:noProof/>
                <w:sz w:val="20"/>
                <w:szCs w:val="20"/>
              </w:rPr>
              <w:t xml:space="preserve"> </w:t>
            </w:r>
          </w:p>
          <w:p w14:paraId="159279EB" w14:textId="21B1AE6F" w:rsidR="00C759FB" w:rsidRPr="006460D1" w:rsidRDefault="00BE0D02" w:rsidP="00C625A5">
            <w:pPr>
              <w:pStyle w:val="ListParagraph"/>
              <w:numPr>
                <w:ilvl w:val="0"/>
                <w:numId w:val="35"/>
              </w:numPr>
              <w:spacing w:after="0" w:line="240" w:lineRule="auto"/>
              <w:jc w:val="both"/>
              <w:rPr>
                <w:rFonts w:cstheme="minorHAnsi"/>
                <w:iCs/>
                <w:noProof/>
                <w:sz w:val="20"/>
                <w:szCs w:val="20"/>
              </w:rPr>
            </w:pPr>
            <w:r w:rsidRPr="006460D1">
              <w:rPr>
                <w:rFonts w:cstheme="minorHAnsi"/>
                <w:iCs/>
                <w:noProof/>
                <w:sz w:val="20"/>
                <w:szCs w:val="20"/>
              </w:rPr>
              <w:t>Programiranje</w:t>
            </w:r>
            <w:r w:rsidR="00240BE2" w:rsidRPr="006460D1">
              <w:rPr>
                <w:rFonts w:cstheme="minorHAnsi"/>
                <w:iCs/>
                <w:noProof/>
                <w:sz w:val="20"/>
                <w:szCs w:val="20"/>
              </w:rPr>
              <w:t xml:space="preserve"> NUAS-a</w:t>
            </w:r>
            <w:r w:rsidRPr="006460D1">
              <w:rPr>
                <w:rFonts w:cstheme="minorHAnsi"/>
                <w:iCs/>
                <w:noProof/>
                <w:sz w:val="20"/>
                <w:szCs w:val="20"/>
              </w:rPr>
              <w:t xml:space="preserve"> primjenom CAD/CAM tehnologijom</w:t>
            </w:r>
            <w:r w:rsidR="00AA3B61" w:rsidRPr="006460D1">
              <w:rPr>
                <w:rFonts w:cstheme="minorHAnsi"/>
                <w:iCs/>
                <w:noProof/>
                <w:sz w:val="20"/>
                <w:szCs w:val="20"/>
              </w:rPr>
              <w:t xml:space="preserve"> - glodanje</w:t>
            </w:r>
          </w:p>
        </w:tc>
      </w:tr>
      <w:tr w:rsidR="00C759FB" w:rsidRPr="006460D1" w14:paraId="6596F4E3" w14:textId="77777777" w:rsidTr="00F57355">
        <w:trPr>
          <w:trHeight w:val="557"/>
        </w:trPr>
        <w:tc>
          <w:tcPr>
            <w:tcW w:w="1585" w:type="pct"/>
            <w:shd w:val="clear" w:color="auto" w:fill="B8CCE4"/>
          </w:tcPr>
          <w:p w14:paraId="764D8F78" w14:textId="77777777" w:rsidR="00C759FB" w:rsidRPr="006460D1" w:rsidRDefault="00C759FB" w:rsidP="009F6451">
            <w:pPr>
              <w:spacing w:after="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Vertikalna prohodnost</w:t>
            </w:r>
          </w:p>
        </w:tc>
        <w:tc>
          <w:tcPr>
            <w:tcW w:w="3415" w:type="pct"/>
            <w:gridSpan w:val="3"/>
          </w:tcPr>
          <w:p w14:paraId="1885F1B9" w14:textId="4761EF83" w:rsidR="00C759FB" w:rsidRPr="006460D1" w:rsidRDefault="00BE0D02" w:rsidP="00C97B4B">
            <w:pPr>
              <w:spacing w:before="60" w:after="60" w:line="240" w:lineRule="auto"/>
              <w:rPr>
                <w:rFonts w:asciiTheme="minorHAnsi" w:hAnsiTheme="minorHAnsi" w:cstheme="minorHAnsi"/>
                <w:i/>
                <w:noProof/>
                <w:sz w:val="20"/>
                <w:szCs w:val="20"/>
                <w:lang w:val="hr-HR"/>
              </w:rPr>
            </w:pPr>
            <w:r w:rsidRPr="006460D1">
              <w:rPr>
                <w:rFonts w:asciiTheme="minorHAnsi" w:hAnsiTheme="minorHAnsi" w:cstheme="minorHAnsi"/>
                <w:i/>
                <w:noProof/>
                <w:sz w:val="20"/>
                <w:szCs w:val="20"/>
                <w:lang w:val="hr-HR"/>
              </w:rPr>
              <w:t>S</w:t>
            </w:r>
            <w:r w:rsidR="00C759FB" w:rsidRPr="006460D1">
              <w:rPr>
                <w:rFonts w:asciiTheme="minorHAnsi" w:hAnsiTheme="minorHAnsi" w:cstheme="minorHAnsi"/>
                <w:i/>
                <w:noProof/>
                <w:sz w:val="20"/>
                <w:szCs w:val="20"/>
                <w:lang w:val="hr-HR"/>
              </w:rPr>
              <w:t xml:space="preserve"> obzirom na prethodno završeno obrazovanje te prethodno ste</w:t>
            </w:r>
            <w:r w:rsidRPr="006460D1">
              <w:rPr>
                <w:rFonts w:asciiTheme="minorHAnsi" w:hAnsiTheme="minorHAnsi" w:cstheme="minorHAnsi"/>
                <w:i/>
                <w:noProof/>
                <w:sz w:val="20"/>
                <w:szCs w:val="20"/>
                <w:lang w:val="hr-HR"/>
              </w:rPr>
              <w:t>čene kompetencije/kvalifikacija</w:t>
            </w:r>
          </w:p>
        </w:tc>
      </w:tr>
      <w:tr w:rsidR="00C759FB" w:rsidRPr="006460D1" w14:paraId="2C76E0A8" w14:textId="77777777" w:rsidTr="00F57355">
        <w:trPr>
          <w:trHeight w:val="553"/>
        </w:trPr>
        <w:tc>
          <w:tcPr>
            <w:tcW w:w="1585" w:type="pct"/>
            <w:shd w:val="clear" w:color="auto" w:fill="B8CCE4"/>
            <w:hideMark/>
          </w:tcPr>
          <w:p w14:paraId="1C3897D4" w14:textId="49568001" w:rsidR="00C759FB" w:rsidRPr="006460D1" w:rsidRDefault="00C759FB" w:rsidP="009F6451">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Materijalni uvjeti i okruženje za učenje koji su potrebni za izvedbu programa</w:t>
            </w:r>
          </w:p>
        </w:tc>
        <w:tc>
          <w:tcPr>
            <w:tcW w:w="3415" w:type="pct"/>
            <w:gridSpan w:val="3"/>
          </w:tcPr>
          <w:p w14:paraId="55BCCC7E" w14:textId="442599CC" w:rsidR="0055056A" w:rsidRPr="006460D1" w:rsidRDefault="0055056A" w:rsidP="0055056A">
            <w:pPr>
              <w:pStyle w:val="NoSpacing"/>
              <w:rPr>
                <w:rFonts w:cstheme="minorHAnsi"/>
                <w:b/>
                <w:bCs/>
                <w:sz w:val="20"/>
                <w:szCs w:val="20"/>
              </w:rPr>
            </w:pPr>
            <w:r w:rsidRPr="006460D1">
              <w:rPr>
                <w:rFonts w:cstheme="minorHAnsi"/>
                <w:b/>
                <w:bCs/>
                <w:sz w:val="20"/>
                <w:szCs w:val="20"/>
              </w:rPr>
              <w:t>CNC praktikum:</w:t>
            </w:r>
          </w:p>
          <w:p w14:paraId="2745908A" w14:textId="77777777" w:rsidR="00C759FB" w:rsidRPr="006460D1" w:rsidRDefault="0055056A" w:rsidP="0055056A">
            <w:pPr>
              <w:pStyle w:val="NoSpacing"/>
              <w:jc w:val="both"/>
              <w:rPr>
                <w:rFonts w:cstheme="minorHAnsi"/>
                <w:sz w:val="20"/>
                <w:szCs w:val="20"/>
              </w:rPr>
            </w:pPr>
            <w:r w:rsidRPr="006460D1">
              <w:rPr>
                <w:rFonts w:cstheme="minorHAnsi"/>
                <w:sz w:val="20"/>
                <w:szCs w:val="20"/>
              </w:rPr>
              <w:t xml:space="preserve">CNC edukacijska glodalica s minimalnim </w:t>
            </w:r>
            <w:r w:rsidR="00C97F27" w:rsidRPr="006460D1">
              <w:rPr>
                <w:rFonts w:cstheme="minorHAnsi"/>
                <w:sz w:val="20"/>
                <w:szCs w:val="20"/>
              </w:rPr>
              <w:t>setom alata</w:t>
            </w:r>
            <w:r w:rsidRPr="006460D1">
              <w:rPr>
                <w:rFonts w:cstheme="minorHAnsi"/>
                <w:sz w:val="20"/>
                <w:szCs w:val="20"/>
              </w:rPr>
              <w:t xml:space="preserve">; vanjski uređaj ili ticalo za mjerenje alata; set mjernih uređaja (analogni i digitalni); set </w:t>
            </w:r>
            <w:proofErr w:type="spellStart"/>
            <w:r w:rsidRPr="006460D1">
              <w:rPr>
                <w:rFonts w:cstheme="minorHAnsi"/>
                <w:sz w:val="20"/>
                <w:szCs w:val="20"/>
              </w:rPr>
              <w:t>steznih</w:t>
            </w:r>
            <w:proofErr w:type="spellEnd"/>
            <w:r w:rsidRPr="006460D1">
              <w:rPr>
                <w:rFonts w:cstheme="minorHAnsi"/>
                <w:sz w:val="20"/>
                <w:szCs w:val="20"/>
              </w:rPr>
              <w:t xml:space="preserve"> uređaja; spremnici za odvajanje otpada; ormari za spremanje alata i pribora; </w:t>
            </w:r>
            <w:r w:rsidRPr="006460D1">
              <w:rPr>
                <w:rFonts w:eastAsia="Calibri" w:cstheme="minorHAnsi"/>
                <w:sz w:val="20"/>
                <w:szCs w:val="20"/>
                <w:lang w:eastAsia="hr-HR"/>
              </w:rPr>
              <w:t xml:space="preserve">računalo za nastavnika s instaliranom potrebnom programskom </w:t>
            </w:r>
            <w:r w:rsidRPr="006460D1">
              <w:rPr>
                <w:rFonts w:eastAsia="Calibri" w:cstheme="minorHAnsi"/>
                <w:sz w:val="20"/>
                <w:szCs w:val="20"/>
                <w:lang w:eastAsia="hr-HR"/>
              </w:rPr>
              <w:lastRenderedPageBreak/>
              <w:t>potporom i pristupom internetu;</w:t>
            </w:r>
            <w:r w:rsidRPr="006460D1">
              <w:rPr>
                <w:rFonts w:cstheme="minorHAnsi"/>
                <w:sz w:val="20"/>
                <w:szCs w:val="20"/>
              </w:rPr>
              <w:t xml:space="preserve"> umrežena radna mjesta s računalima s programima za simulaciju obrade i programskim paketom za CNC i CAD/CAM tehnologije</w:t>
            </w:r>
            <w:r w:rsidR="00BE0D02" w:rsidRPr="006460D1">
              <w:rPr>
                <w:rFonts w:cstheme="minorHAnsi"/>
                <w:sz w:val="20"/>
                <w:szCs w:val="20"/>
              </w:rPr>
              <w:t xml:space="preserve"> za polaznike</w:t>
            </w:r>
            <w:r w:rsidRPr="006460D1">
              <w:rPr>
                <w:rFonts w:cstheme="minorHAnsi"/>
                <w:sz w:val="20"/>
                <w:szCs w:val="20"/>
              </w:rPr>
              <w:t>; ploča; LCD projektor; pisač.</w:t>
            </w:r>
          </w:p>
          <w:p w14:paraId="42254FE5" w14:textId="791A09E3" w:rsidR="00B26E5E" w:rsidRPr="006460D1" w:rsidRDefault="004431BE" w:rsidP="0055056A">
            <w:pPr>
              <w:pStyle w:val="NoSpacing"/>
              <w:jc w:val="both"/>
              <w:rPr>
                <w:rFonts w:cstheme="minorHAnsi"/>
                <w:sz w:val="20"/>
                <w:szCs w:val="20"/>
              </w:rPr>
            </w:pPr>
            <w:hyperlink r:id="rId19" w:history="1">
              <w:r w:rsidR="00B26E5E" w:rsidRPr="006460D1">
                <w:rPr>
                  <w:rStyle w:val="Hyperlink"/>
                  <w:rFonts w:cstheme="minorHAnsi"/>
                  <w:sz w:val="20"/>
                  <w:szCs w:val="20"/>
                </w:rPr>
                <w:t>https://hko.srce.hr/registar/standard-kvalifikacije/detalji/94</w:t>
              </w:r>
            </w:hyperlink>
            <w:r w:rsidR="00B26E5E" w:rsidRPr="006460D1">
              <w:rPr>
                <w:rFonts w:cstheme="minorHAnsi"/>
                <w:sz w:val="20"/>
                <w:szCs w:val="20"/>
              </w:rPr>
              <w:t xml:space="preserve"> </w:t>
            </w:r>
          </w:p>
        </w:tc>
      </w:tr>
      <w:tr w:rsidR="00C759FB" w:rsidRPr="006460D1" w14:paraId="64AD4354" w14:textId="77777777" w:rsidTr="009F6451">
        <w:trPr>
          <w:trHeight w:val="304"/>
        </w:trPr>
        <w:tc>
          <w:tcPr>
            <w:tcW w:w="5000" w:type="pct"/>
            <w:gridSpan w:val="4"/>
            <w:shd w:val="clear" w:color="auto" w:fill="95B3D7"/>
            <w:hideMark/>
          </w:tcPr>
          <w:p w14:paraId="6795460D" w14:textId="77777777" w:rsidR="00C759FB" w:rsidRPr="006460D1" w:rsidRDefault="00C759FB" w:rsidP="009F6451">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lastRenderedPageBreak/>
              <w:t xml:space="preserve">Kompetencije koje se programom stječu </w:t>
            </w:r>
          </w:p>
        </w:tc>
      </w:tr>
      <w:tr w:rsidR="00C759FB" w:rsidRPr="006460D1" w14:paraId="2DB23D25" w14:textId="77777777" w:rsidTr="009F6451">
        <w:trPr>
          <w:trHeight w:val="304"/>
        </w:trPr>
        <w:tc>
          <w:tcPr>
            <w:tcW w:w="5000" w:type="pct"/>
            <w:gridSpan w:val="4"/>
          </w:tcPr>
          <w:p w14:paraId="401ED948" w14:textId="77777777" w:rsidR="008960F4" w:rsidRPr="006460D1" w:rsidRDefault="00F973B0" w:rsidP="008960F4">
            <w:pPr>
              <w:autoSpaceDE w:val="0"/>
              <w:autoSpaceDN w:val="0"/>
              <w:adjustRightInd w:val="0"/>
              <w:spacing w:after="0" w:line="240" w:lineRule="auto"/>
              <w:rPr>
                <w:rFonts w:asciiTheme="minorHAnsi" w:eastAsiaTheme="minorHAnsi" w:hAnsiTheme="minorHAnsi" w:cstheme="minorHAnsi"/>
                <w:sz w:val="20"/>
                <w:szCs w:val="20"/>
                <w:lang w:val="hr-HR" w:eastAsia="en-US"/>
              </w:rPr>
            </w:pPr>
            <w:r w:rsidRPr="006460D1">
              <w:rPr>
                <w:rFonts w:asciiTheme="minorHAnsi" w:hAnsiTheme="minorHAnsi" w:cstheme="minorHAnsi"/>
                <w:b/>
                <w:iCs/>
                <w:noProof/>
                <w:sz w:val="20"/>
                <w:szCs w:val="20"/>
                <w:lang w:val="hr-HR"/>
              </w:rPr>
              <w:t>KOMPETENCIJE IZ STANDARDA ZANIMANJA</w:t>
            </w:r>
            <w:r w:rsidR="00D322A7" w:rsidRPr="006460D1">
              <w:rPr>
                <w:rFonts w:asciiTheme="minorHAnsi" w:hAnsiTheme="minorHAnsi" w:cstheme="minorHAnsi"/>
                <w:b/>
                <w:iCs/>
                <w:noProof/>
                <w:sz w:val="20"/>
                <w:szCs w:val="20"/>
                <w:lang w:val="hr-HR"/>
              </w:rPr>
              <w:t>:</w:t>
            </w:r>
            <w:r w:rsidR="00BE0D02" w:rsidRPr="006460D1">
              <w:rPr>
                <w:rFonts w:asciiTheme="minorHAnsi" w:hAnsiTheme="minorHAnsi" w:cstheme="minorHAnsi"/>
                <w:iCs/>
                <w:noProof/>
                <w:sz w:val="20"/>
                <w:szCs w:val="20"/>
                <w:lang w:val="hr-HR"/>
              </w:rPr>
              <w:t xml:space="preserve"> </w:t>
            </w:r>
            <w:r w:rsidR="00BE0D02" w:rsidRPr="006460D1">
              <w:rPr>
                <w:rFonts w:asciiTheme="minorHAnsi" w:hAnsiTheme="minorHAnsi" w:cstheme="minorHAnsi"/>
                <w:iCs/>
                <w:noProof/>
                <w:sz w:val="20"/>
                <w:szCs w:val="20"/>
                <w:lang w:val="hr-HR"/>
              </w:rPr>
              <w:br/>
            </w:r>
            <w:r w:rsidR="008960F4" w:rsidRPr="006460D1">
              <w:rPr>
                <w:rFonts w:asciiTheme="minorHAnsi" w:hAnsiTheme="minorHAnsi" w:cstheme="minorHAnsi"/>
                <w:sz w:val="20"/>
                <w:szCs w:val="20"/>
              </w:rPr>
              <w:t>1. Izraditi jednostavni operacijski list</w:t>
            </w:r>
            <w:r w:rsidR="008960F4" w:rsidRPr="006460D1">
              <w:rPr>
                <w:rFonts w:asciiTheme="minorHAnsi" w:eastAsiaTheme="minorHAnsi" w:hAnsiTheme="minorHAnsi" w:cstheme="minorHAnsi"/>
                <w:sz w:val="20"/>
                <w:szCs w:val="20"/>
                <w:lang w:val="hr-HR" w:eastAsia="en-US"/>
              </w:rPr>
              <w:br/>
              <w:t xml:space="preserve">2. Izraditi plan stezanja </w:t>
            </w:r>
            <w:proofErr w:type="spellStart"/>
            <w:r w:rsidR="008960F4" w:rsidRPr="006460D1">
              <w:rPr>
                <w:rFonts w:asciiTheme="minorHAnsi" w:eastAsiaTheme="minorHAnsi" w:hAnsiTheme="minorHAnsi" w:cstheme="minorHAnsi"/>
                <w:sz w:val="20"/>
                <w:szCs w:val="20"/>
                <w:lang w:val="hr-HR" w:eastAsia="en-US"/>
              </w:rPr>
              <w:t>sirovca</w:t>
            </w:r>
            <w:proofErr w:type="spellEnd"/>
            <w:r w:rsidR="008960F4" w:rsidRPr="006460D1">
              <w:rPr>
                <w:rFonts w:asciiTheme="minorHAnsi" w:eastAsiaTheme="minorHAnsi" w:hAnsiTheme="minorHAnsi" w:cstheme="minorHAnsi"/>
                <w:sz w:val="20"/>
                <w:szCs w:val="20"/>
                <w:lang w:val="hr-HR" w:eastAsia="en-US"/>
              </w:rPr>
              <w:t>, izratka</w:t>
            </w:r>
          </w:p>
          <w:p w14:paraId="65FCC8DA" w14:textId="015F2375" w:rsidR="00F57355" w:rsidRPr="006460D1" w:rsidRDefault="008960F4" w:rsidP="00477A42">
            <w:pPr>
              <w:autoSpaceDE w:val="0"/>
              <w:autoSpaceDN w:val="0"/>
              <w:adjustRightInd w:val="0"/>
              <w:spacing w:after="0" w:line="240" w:lineRule="auto"/>
              <w:rPr>
                <w:rFonts w:asciiTheme="minorHAnsi" w:hAnsiTheme="minorHAnsi" w:cstheme="minorHAnsi"/>
                <w:sz w:val="20"/>
                <w:szCs w:val="20"/>
              </w:rPr>
            </w:pPr>
            <w:r w:rsidRPr="006460D1">
              <w:rPr>
                <w:rFonts w:asciiTheme="minorHAnsi" w:hAnsiTheme="minorHAnsi" w:cstheme="minorHAnsi"/>
                <w:sz w:val="20"/>
                <w:szCs w:val="20"/>
              </w:rPr>
              <w:t>3.</w:t>
            </w:r>
            <w:r w:rsidR="00444F10" w:rsidRPr="006460D1">
              <w:rPr>
                <w:rFonts w:asciiTheme="minorHAnsi" w:hAnsiTheme="minorHAnsi" w:cstheme="minorHAnsi"/>
                <w:sz w:val="20"/>
                <w:szCs w:val="20"/>
              </w:rPr>
              <w:t xml:space="preserve"> </w:t>
            </w:r>
            <w:r w:rsidR="00477A42" w:rsidRPr="006460D1">
              <w:rPr>
                <w:rFonts w:asciiTheme="minorHAnsi" w:hAnsiTheme="minorHAnsi" w:cstheme="minorHAnsi"/>
                <w:sz w:val="20"/>
                <w:szCs w:val="20"/>
              </w:rPr>
              <w:t>Izraditi jednostavni plan rezanja s određenim reznim alatima</w:t>
            </w:r>
            <w:r w:rsidRPr="006460D1">
              <w:rPr>
                <w:rFonts w:asciiTheme="minorHAnsi" w:hAnsiTheme="minorHAnsi" w:cstheme="minorHAnsi"/>
                <w:sz w:val="20"/>
                <w:szCs w:val="20"/>
              </w:rPr>
              <w:br/>
              <w:t>4. Unijeti program u upravljačku jedinicu</w:t>
            </w:r>
            <w:r w:rsidRPr="006460D1">
              <w:rPr>
                <w:rFonts w:asciiTheme="minorHAnsi" w:hAnsiTheme="minorHAnsi" w:cstheme="minorHAnsi"/>
                <w:sz w:val="20"/>
                <w:szCs w:val="20"/>
              </w:rPr>
              <w:br/>
              <w:t xml:space="preserve">5. Izraditi </w:t>
            </w:r>
            <w:r w:rsidR="00F520D6" w:rsidRPr="006460D1">
              <w:rPr>
                <w:rFonts w:asciiTheme="minorHAnsi" w:hAnsiTheme="minorHAnsi" w:cstheme="minorHAnsi"/>
                <w:sz w:val="20"/>
                <w:szCs w:val="20"/>
              </w:rPr>
              <w:t xml:space="preserve">složeni </w:t>
            </w:r>
            <w:r w:rsidRPr="006460D1">
              <w:rPr>
                <w:rFonts w:asciiTheme="minorHAnsi" w:hAnsiTheme="minorHAnsi" w:cstheme="minorHAnsi"/>
                <w:sz w:val="20"/>
                <w:szCs w:val="20"/>
              </w:rPr>
              <w:t>CNC program</w:t>
            </w:r>
            <w:r w:rsidR="00444F10" w:rsidRPr="006460D1">
              <w:rPr>
                <w:rFonts w:asciiTheme="minorHAnsi" w:hAnsiTheme="minorHAnsi" w:cstheme="minorHAnsi"/>
                <w:sz w:val="20"/>
                <w:szCs w:val="20"/>
              </w:rPr>
              <w:t xml:space="preserve"> </w:t>
            </w:r>
            <w:r w:rsidRPr="006460D1">
              <w:rPr>
                <w:rFonts w:asciiTheme="minorHAnsi" w:hAnsiTheme="minorHAnsi" w:cstheme="minorHAnsi"/>
                <w:sz w:val="20"/>
                <w:szCs w:val="20"/>
                <w:highlight w:val="yellow"/>
              </w:rPr>
              <w:br/>
            </w:r>
            <w:r w:rsidRPr="006460D1">
              <w:rPr>
                <w:rFonts w:asciiTheme="minorHAnsi" w:hAnsiTheme="minorHAnsi" w:cstheme="minorHAnsi"/>
                <w:sz w:val="20"/>
                <w:szCs w:val="20"/>
              </w:rPr>
              <w:t xml:space="preserve">6. </w:t>
            </w:r>
            <w:r w:rsidR="00871EC6" w:rsidRPr="006460D1">
              <w:rPr>
                <w:rFonts w:asciiTheme="minorHAnsi" w:hAnsiTheme="minorHAnsi" w:cstheme="minorHAnsi"/>
                <w:sz w:val="20"/>
                <w:szCs w:val="20"/>
              </w:rPr>
              <w:t>Pokrenuti simulacije programa služeći se stručnom terminologijom na stranom jeziku</w:t>
            </w:r>
          </w:p>
        </w:tc>
      </w:tr>
      <w:tr w:rsidR="00C759FB" w:rsidRPr="006460D1" w14:paraId="3D59805F" w14:textId="77777777" w:rsidTr="00F57355">
        <w:trPr>
          <w:trHeight w:val="951"/>
        </w:trPr>
        <w:tc>
          <w:tcPr>
            <w:tcW w:w="1585" w:type="pct"/>
            <w:shd w:val="clear" w:color="auto" w:fill="B8CCE4"/>
            <w:hideMark/>
          </w:tcPr>
          <w:p w14:paraId="29E08823" w14:textId="0E072A93" w:rsidR="00C759FB" w:rsidRPr="006460D1" w:rsidRDefault="002132BF" w:rsidP="009F6451">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Preporučeni n</w:t>
            </w:r>
            <w:r w:rsidR="00C759FB" w:rsidRPr="006460D1">
              <w:rPr>
                <w:rFonts w:asciiTheme="minorHAnsi" w:hAnsiTheme="minorHAnsi" w:cstheme="minorHAnsi"/>
                <w:b/>
                <w:noProof/>
                <w:sz w:val="20"/>
                <w:szCs w:val="20"/>
                <w:lang w:val="hr-HR"/>
              </w:rPr>
              <w:t xml:space="preserve">ačini praćenja kvalitete i uspješnosti izvedbe programa </w:t>
            </w:r>
          </w:p>
        </w:tc>
        <w:tc>
          <w:tcPr>
            <w:tcW w:w="3415" w:type="pct"/>
            <w:gridSpan w:val="3"/>
          </w:tcPr>
          <w:p w14:paraId="3D5C0016" w14:textId="77777777" w:rsidR="00307F39" w:rsidRPr="006460D1" w:rsidRDefault="00307F39" w:rsidP="00307F39">
            <w:pPr>
              <w:spacing w:after="0"/>
              <w:jc w:val="both"/>
              <w:rPr>
                <w:rFonts w:asciiTheme="minorHAnsi" w:hAnsiTheme="minorHAnsi" w:cstheme="minorHAnsi"/>
                <w:sz w:val="20"/>
                <w:szCs w:val="20"/>
              </w:rPr>
            </w:pPr>
            <w:r w:rsidRPr="006460D1">
              <w:rPr>
                <w:rFonts w:asciiTheme="minorHAnsi" w:hAnsiTheme="minorHAnsi" w:cstheme="minorHAnsi"/>
                <w:sz w:val="20"/>
                <w:szCs w:val="20"/>
              </w:rPr>
              <w:t>U procesu praćenja kvalitete i uspješnosti izvedbe programa obrazovanja primjenjuju se sljedeće aktivnosti:</w:t>
            </w:r>
          </w:p>
          <w:p w14:paraId="0D7C2CE1" w14:textId="77777777" w:rsidR="00307F39" w:rsidRPr="006460D1" w:rsidRDefault="00307F39" w:rsidP="00307F39">
            <w:pPr>
              <w:pStyle w:val="ListParagraph"/>
              <w:numPr>
                <w:ilvl w:val="0"/>
                <w:numId w:val="14"/>
              </w:numPr>
              <w:spacing w:after="0"/>
              <w:ind w:left="368"/>
              <w:jc w:val="both"/>
              <w:textAlignment w:val="baseline"/>
              <w:rPr>
                <w:rFonts w:eastAsia="Times New Roman" w:cstheme="minorHAnsi"/>
                <w:sz w:val="20"/>
                <w:szCs w:val="20"/>
                <w:lang w:eastAsia="hr-HR"/>
              </w:rPr>
            </w:pPr>
            <w:r w:rsidRPr="006460D1">
              <w:rPr>
                <w:rFonts w:eastAsia="Times New Roman" w:cstheme="minorHAnsi"/>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FD261E4" w14:textId="77777777" w:rsidR="00307F39" w:rsidRPr="006460D1" w:rsidRDefault="00307F39" w:rsidP="00307F39">
            <w:pPr>
              <w:pStyle w:val="ListParagraph"/>
              <w:numPr>
                <w:ilvl w:val="0"/>
                <w:numId w:val="14"/>
              </w:numPr>
              <w:spacing w:after="0"/>
              <w:ind w:left="368"/>
              <w:jc w:val="both"/>
              <w:textAlignment w:val="baseline"/>
              <w:rPr>
                <w:rFonts w:eastAsia="Times New Roman" w:cstheme="minorHAnsi"/>
                <w:sz w:val="20"/>
                <w:szCs w:val="20"/>
                <w:lang w:eastAsia="hr-HR"/>
              </w:rPr>
            </w:pPr>
            <w:r w:rsidRPr="006460D1">
              <w:rPr>
                <w:rFonts w:eastAsia="Times New Roman" w:cstheme="minorHAnsi"/>
                <w:sz w:val="20"/>
                <w:szCs w:val="20"/>
                <w:lang w:eastAsia="hr-HR"/>
              </w:rPr>
              <w:t>provodi se istraživanje i anketiranje nastavnika o istim pitanjima navedenim u prethodnoj stavci</w:t>
            </w:r>
          </w:p>
          <w:p w14:paraId="750263D5" w14:textId="77777777" w:rsidR="00307F39" w:rsidRPr="006460D1" w:rsidRDefault="00307F39" w:rsidP="00307F39">
            <w:pPr>
              <w:pStyle w:val="ListParagraph"/>
              <w:numPr>
                <w:ilvl w:val="0"/>
                <w:numId w:val="14"/>
              </w:numPr>
              <w:spacing w:after="0"/>
              <w:ind w:left="368"/>
              <w:jc w:val="both"/>
              <w:textAlignment w:val="baseline"/>
              <w:rPr>
                <w:rFonts w:eastAsia="Times New Roman" w:cstheme="minorHAnsi"/>
                <w:sz w:val="20"/>
                <w:szCs w:val="20"/>
                <w:lang w:eastAsia="hr-HR"/>
              </w:rPr>
            </w:pPr>
            <w:r w:rsidRPr="006460D1">
              <w:rPr>
                <w:rFonts w:eastAsia="Times New Roman" w:cstheme="minorHAnsi"/>
                <w:sz w:val="20"/>
                <w:szCs w:val="20"/>
                <w:lang w:eastAsia="hr-HR"/>
              </w:rPr>
              <w:t>provodi se analiza uspjeha, transparentnosti i objektivnosti provjera i ostvarenosti ishoda učenja</w:t>
            </w:r>
          </w:p>
          <w:p w14:paraId="77BCD3E4" w14:textId="77777777" w:rsidR="00307F39" w:rsidRPr="006460D1" w:rsidRDefault="00307F39" w:rsidP="00307F39">
            <w:pPr>
              <w:pStyle w:val="ListParagraph"/>
              <w:numPr>
                <w:ilvl w:val="0"/>
                <w:numId w:val="14"/>
              </w:numPr>
              <w:spacing w:after="0"/>
              <w:ind w:left="368"/>
              <w:jc w:val="both"/>
              <w:textAlignment w:val="baseline"/>
              <w:rPr>
                <w:rFonts w:eastAsia="Times New Roman" w:cstheme="minorHAnsi"/>
                <w:sz w:val="20"/>
                <w:szCs w:val="20"/>
                <w:lang w:eastAsia="hr-HR"/>
              </w:rPr>
            </w:pPr>
            <w:r w:rsidRPr="006460D1">
              <w:rPr>
                <w:rFonts w:eastAsia="Times New Roman" w:cstheme="minorHAnsi"/>
                <w:sz w:val="20"/>
                <w:szCs w:val="20"/>
                <w:lang w:eastAsia="hr-HR"/>
              </w:rPr>
              <w:t>provodi se analiza materijalnih i kadrovskih uvjeta potrebnih za izvođenje procesa učenja i poučavanja.</w:t>
            </w:r>
          </w:p>
          <w:p w14:paraId="25D37C6F" w14:textId="5BEB34CC" w:rsidR="009B4060" w:rsidRPr="006460D1" w:rsidRDefault="00307F39" w:rsidP="00307F39">
            <w:pPr>
              <w:spacing w:after="0"/>
              <w:rPr>
                <w:rFonts w:asciiTheme="minorHAnsi" w:hAnsiTheme="minorHAnsi" w:cstheme="minorHAnsi"/>
                <w:sz w:val="20"/>
                <w:szCs w:val="20"/>
              </w:rPr>
            </w:pPr>
            <w:r w:rsidRPr="006460D1">
              <w:rPr>
                <w:rFonts w:asciiTheme="minorHAnsi" w:hAnsiTheme="minorHAnsi" w:cstheme="minorHAnsi"/>
                <w:sz w:val="20"/>
                <w:szCs w:val="20"/>
              </w:rPr>
              <w:t xml:space="preserve">Dobivenim rezultatima anketa dobiva se pregled uspješnosti izvedbe programa, kao i  procjena kvalitete nastavničkog rada. </w:t>
            </w:r>
            <w:r w:rsidRPr="006460D1">
              <w:rPr>
                <w:rFonts w:asciiTheme="minorHAnsi" w:hAnsiTheme="minorHAnsi" w:cstheme="minorHAnsi"/>
                <w:sz w:val="20"/>
                <w:szCs w:val="20"/>
              </w:rPr>
              <w:b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6460D1" w14:paraId="56EB1F55" w14:textId="77777777" w:rsidTr="00F57355">
        <w:trPr>
          <w:trHeight w:val="513"/>
        </w:trPr>
        <w:tc>
          <w:tcPr>
            <w:tcW w:w="1585" w:type="pct"/>
            <w:shd w:val="clear" w:color="auto" w:fill="B8CCE4"/>
            <w:hideMark/>
          </w:tcPr>
          <w:p w14:paraId="2D9E9262" w14:textId="77777777" w:rsidR="00C759FB" w:rsidRPr="006460D1" w:rsidRDefault="00C759FB" w:rsidP="009F6451">
            <w:pPr>
              <w:spacing w:before="60" w:after="60" w:line="240" w:lineRule="auto"/>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Datum revizije programa</w:t>
            </w:r>
          </w:p>
        </w:tc>
        <w:tc>
          <w:tcPr>
            <w:tcW w:w="3415" w:type="pct"/>
            <w:gridSpan w:val="3"/>
          </w:tcPr>
          <w:p w14:paraId="37627339" w14:textId="7F9557ED" w:rsidR="00C759FB" w:rsidRPr="006460D1" w:rsidRDefault="002379BA" w:rsidP="009F6451">
            <w:pPr>
              <w:spacing w:before="60" w:after="60" w:line="240" w:lineRule="auto"/>
              <w:jc w:val="both"/>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31.12.2024.</w:t>
            </w:r>
          </w:p>
        </w:tc>
      </w:tr>
      <w:bookmarkEnd w:id="0"/>
    </w:tbl>
    <w:p w14:paraId="30BCDC1C" w14:textId="77777777" w:rsidR="007C19FF" w:rsidRPr="006460D1" w:rsidRDefault="007C19FF" w:rsidP="000A1388">
      <w:pPr>
        <w:rPr>
          <w:rFonts w:asciiTheme="minorHAnsi" w:hAnsiTheme="minorHAnsi" w:cstheme="minorHAnsi"/>
          <w:b/>
          <w:bCs/>
          <w:noProof/>
          <w:sz w:val="20"/>
          <w:szCs w:val="20"/>
        </w:rPr>
      </w:pPr>
    </w:p>
    <w:p w14:paraId="10433A5C" w14:textId="77777777" w:rsidR="00F57355" w:rsidRPr="006460D1" w:rsidRDefault="00F57355">
      <w:pPr>
        <w:spacing w:after="160" w:line="259" w:lineRule="auto"/>
        <w:rPr>
          <w:rFonts w:asciiTheme="minorHAnsi" w:eastAsiaTheme="minorHAnsi" w:hAnsiTheme="minorHAnsi" w:cstheme="minorHAnsi"/>
          <w:b/>
          <w:bCs/>
          <w:noProof/>
          <w:sz w:val="20"/>
          <w:szCs w:val="20"/>
          <w:lang w:val="hr-HR" w:eastAsia="en-US"/>
        </w:rPr>
      </w:pPr>
      <w:r w:rsidRPr="006460D1">
        <w:rPr>
          <w:rFonts w:asciiTheme="minorHAnsi" w:hAnsiTheme="minorHAnsi" w:cstheme="minorHAnsi"/>
          <w:b/>
          <w:bCs/>
          <w:noProof/>
          <w:sz w:val="20"/>
          <w:szCs w:val="20"/>
        </w:rPr>
        <w:br w:type="page"/>
      </w:r>
    </w:p>
    <w:p w14:paraId="1D976449" w14:textId="0E5FE790" w:rsidR="00C759FB" w:rsidRPr="00B01A15" w:rsidRDefault="00C759FB" w:rsidP="00EF1F20">
      <w:pPr>
        <w:pStyle w:val="ListParagraph"/>
        <w:numPr>
          <w:ilvl w:val="0"/>
          <w:numId w:val="1"/>
        </w:numPr>
        <w:rPr>
          <w:rFonts w:cstheme="minorHAnsi"/>
          <w:b/>
          <w:bCs/>
          <w:noProof/>
          <w:sz w:val="24"/>
          <w:szCs w:val="24"/>
        </w:rPr>
      </w:pPr>
      <w:r w:rsidRPr="00B01A15">
        <w:rPr>
          <w:rFonts w:cstheme="minorHAnsi"/>
          <w:b/>
          <w:bCs/>
          <w:noProof/>
          <w:sz w:val="24"/>
          <w:szCs w:val="24"/>
        </w:rPr>
        <w:lastRenderedPageBreak/>
        <w:t xml:space="preserve">MODULI I SKUPOVI ISHODA UČENJA </w:t>
      </w:r>
    </w:p>
    <w:tbl>
      <w:tblPr>
        <w:tblW w:w="9906" w:type="dxa"/>
        <w:tblInd w:w="-15" w:type="dxa"/>
        <w:tblLook w:val="04A0" w:firstRow="1" w:lastRow="0" w:firstColumn="1" w:lastColumn="0" w:noHBand="0" w:noVBand="1"/>
      </w:tblPr>
      <w:tblGrid>
        <w:gridCol w:w="754"/>
        <w:gridCol w:w="1783"/>
        <w:gridCol w:w="2335"/>
        <w:gridCol w:w="845"/>
        <w:gridCol w:w="879"/>
        <w:gridCol w:w="821"/>
        <w:gridCol w:w="831"/>
        <w:gridCol w:w="698"/>
        <w:gridCol w:w="960"/>
      </w:tblGrid>
      <w:tr w:rsidR="006A3D2F" w:rsidRPr="006460D1" w14:paraId="14AC924B" w14:textId="77777777" w:rsidTr="006A3D2F">
        <w:trPr>
          <w:trHeight w:val="315"/>
        </w:trPr>
        <w:tc>
          <w:tcPr>
            <w:tcW w:w="757" w:type="dxa"/>
            <w:tcBorders>
              <w:top w:val="single" w:sz="12" w:space="0" w:color="auto"/>
              <w:left w:val="single" w:sz="12" w:space="0" w:color="auto"/>
              <w:bottom w:val="nil"/>
              <w:right w:val="single" w:sz="8" w:space="0" w:color="auto"/>
            </w:tcBorders>
            <w:shd w:val="clear" w:color="000000" w:fill="8EAADB"/>
            <w:vAlign w:val="center"/>
            <w:hideMark/>
          </w:tcPr>
          <w:p w14:paraId="701A767F" w14:textId="77777777" w:rsidR="006A3D2F" w:rsidRPr="006460D1" w:rsidRDefault="006A3D2F" w:rsidP="006A3D2F">
            <w:pPr>
              <w:spacing w:after="0" w:line="240" w:lineRule="auto"/>
              <w:jc w:val="both"/>
              <w:rPr>
                <w:rFonts w:asciiTheme="minorHAnsi" w:eastAsia="Times New Roman" w:hAnsiTheme="minorHAnsi" w:cstheme="minorHAnsi"/>
                <w:b/>
                <w:bCs/>
                <w:color w:val="000000"/>
                <w:sz w:val="20"/>
                <w:szCs w:val="20"/>
                <w:lang w:val="hr-HR" w:eastAsia="hr-HR"/>
              </w:rPr>
            </w:pPr>
            <w:bookmarkStart w:id="1" w:name="_Hlk92960607" w:colFirst="1" w:colLast="8"/>
            <w:r w:rsidRPr="006460D1">
              <w:rPr>
                <w:rFonts w:asciiTheme="minorHAnsi" w:eastAsia="Times New Roman" w:hAnsiTheme="minorHAnsi" w:cstheme="minorHAnsi"/>
                <w:b/>
                <w:bCs/>
                <w:color w:val="000000"/>
                <w:sz w:val="20"/>
                <w:szCs w:val="20"/>
                <w:lang w:val="hr-HR" w:eastAsia="hr-HR"/>
              </w:rPr>
              <w:t> </w:t>
            </w:r>
          </w:p>
        </w:tc>
        <w:tc>
          <w:tcPr>
            <w:tcW w:w="1790" w:type="dxa"/>
            <w:tcBorders>
              <w:top w:val="single" w:sz="12" w:space="0" w:color="auto"/>
              <w:left w:val="nil"/>
              <w:bottom w:val="nil"/>
              <w:right w:val="single" w:sz="8" w:space="0" w:color="auto"/>
            </w:tcBorders>
            <w:shd w:val="clear" w:color="000000" w:fill="8EAADB"/>
            <w:vAlign w:val="center"/>
            <w:hideMark/>
          </w:tcPr>
          <w:p w14:paraId="4240D674"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 </w:t>
            </w:r>
          </w:p>
        </w:tc>
        <w:tc>
          <w:tcPr>
            <w:tcW w:w="2391" w:type="dxa"/>
            <w:tcBorders>
              <w:top w:val="single" w:sz="12" w:space="0" w:color="auto"/>
              <w:left w:val="nil"/>
              <w:bottom w:val="nil"/>
              <w:right w:val="single" w:sz="8" w:space="0" w:color="auto"/>
            </w:tcBorders>
            <w:shd w:val="clear" w:color="000000" w:fill="8EAADB"/>
            <w:vAlign w:val="center"/>
            <w:hideMark/>
          </w:tcPr>
          <w:p w14:paraId="4C7004C5"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 </w:t>
            </w:r>
          </w:p>
        </w:tc>
        <w:tc>
          <w:tcPr>
            <w:tcW w:w="849" w:type="dxa"/>
            <w:tcBorders>
              <w:top w:val="single" w:sz="12" w:space="0" w:color="auto"/>
              <w:left w:val="nil"/>
              <w:bottom w:val="nil"/>
              <w:right w:val="single" w:sz="8" w:space="0" w:color="auto"/>
            </w:tcBorders>
            <w:shd w:val="clear" w:color="000000" w:fill="8EAADB"/>
            <w:vAlign w:val="center"/>
            <w:hideMark/>
          </w:tcPr>
          <w:p w14:paraId="0073D13D"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 </w:t>
            </w:r>
          </w:p>
        </w:tc>
        <w:tc>
          <w:tcPr>
            <w:tcW w:w="879" w:type="dxa"/>
            <w:tcBorders>
              <w:top w:val="single" w:sz="12" w:space="0" w:color="auto"/>
              <w:left w:val="nil"/>
              <w:bottom w:val="nil"/>
              <w:right w:val="single" w:sz="8" w:space="0" w:color="auto"/>
            </w:tcBorders>
            <w:shd w:val="clear" w:color="000000" w:fill="8EAADB"/>
            <w:vAlign w:val="center"/>
            <w:hideMark/>
          </w:tcPr>
          <w:p w14:paraId="762EB233"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 </w:t>
            </w:r>
          </w:p>
        </w:tc>
        <w:tc>
          <w:tcPr>
            <w:tcW w:w="3240" w:type="dxa"/>
            <w:gridSpan w:val="4"/>
            <w:tcBorders>
              <w:top w:val="single" w:sz="12" w:space="0" w:color="auto"/>
              <w:left w:val="nil"/>
              <w:bottom w:val="nil"/>
              <w:right w:val="single" w:sz="12" w:space="0" w:color="000000"/>
            </w:tcBorders>
            <w:shd w:val="clear" w:color="000000" w:fill="8EAADB"/>
            <w:vAlign w:val="center"/>
            <w:hideMark/>
          </w:tcPr>
          <w:p w14:paraId="787752B3"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 </w:t>
            </w:r>
          </w:p>
        </w:tc>
      </w:tr>
      <w:tr w:rsidR="006A3D2F" w:rsidRPr="006460D1" w14:paraId="0EFFF596" w14:textId="77777777" w:rsidTr="006A3D2F">
        <w:trPr>
          <w:trHeight w:val="525"/>
        </w:trPr>
        <w:tc>
          <w:tcPr>
            <w:tcW w:w="757" w:type="dxa"/>
            <w:tcBorders>
              <w:top w:val="nil"/>
              <w:left w:val="single" w:sz="12" w:space="0" w:color="auto"/>
              <w:bottom w:val="nil"/>
              <w:right w:val="single" w:sz="8" w:space="0" w:color="auto"/>
            </w:tcBorders>
            <w:shd w:val="clear" w:color="000000" w:fill="8EAADB"/>
            <w:vAlign w:val="center"/>
            <w:hideMark/>
          </w:tcPr>
          <w:p w14:paraId="3B750510"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Redni broj</w:t>
            </w:r>
          </w:p>
        </w:tc>
        <w:tc>
          <w:tcPr>
            <w:tcW w:w="1790" w:type="dxa"/>
            <w:tcBorders>
              <w:top w:val="nil"/>
              <w:left w:val="nil"/>
              <w:bottom w:val="nil"/>
              <w:right w:val="single" w:sz="8" w:space="0" w:color="auto"/>
            </w:tcBorders>
            <w:shd w:val="clear" w:color="000000" w:fill="8EAADB"/>
            <w:vAlign w:val="center"/>
            <w:hideMark/>
          </w:tcPr>
          <w:p w14:paraId="13500B09"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NAZIV MODULA</w:t>
            </w:r>
          </w:p>
        </w:tc>
        <w:tc>
          <w:tcPr>
            <w:tcW w:w="2391" w:type="dxa"/>
            <w:tcBorders>
              <w:top w:val="nil"/>
              <w:left w:val="nil"/>
              <w:bottom w:val="nil"/>
              <w:right w:val="single" w:sz="8" w:space="0" w:color="auto"/>
            </w:tcBorders>
            <w:shd w:val="clear" w:color="000000" w:fill="8EAADB"/>
            <w:vAlign w:val="center"/>
            <w:hideMark/>
          </w:tcPr>
          <w:p w14:paraId="00C4120B"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POPIS SKUPOVA ISHODA UČENJA</w:t>
            </w:r>
          </w:p>
        </w:tc>
        <w:tc>
          <w:tcPr>
            <w:tcW w:w="849" w:type="dxa"/>
            <w:tcBorders>
              <w:top w:val="nil"/>
              <w:left w:val="nil"/>
              <w:bottom w:val="nil"/>
              <w:right w:val="single" w:sz="8" w:space="0" w:color="auto"/>
            </w:tcBorders>
            <w:shd w:val="clear" w:color="000000" w:fill="8EAADB"/>
            <w:vAlign w:val="center"/>
            <w:hideMark/>
          </w:tcPr>
          <w:p w14:paraId="7CF4E531"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Razina</w:t>
            </w:r>
          </w:p>
        </w:tc>
        <w:tc>
          <w:tcPr>
            <w:tcW w:w="879" w:type="dxa"/>
            <w:tcBorders>
              <w:top w:val="nil"/>
              <w:left w:val="nil"/>
              <w:bottom w:val="nil"/>
              <w:right w:val="single" w:sz="8" w:space="0" w:color="auto"/>
            </w:tcBorders>
            <w:shd w:val="clear" w:color="000000" w:fill="8EAADB"/>
            <w:vAlign w:val="center"/>
            <w:hideMark/>
          </w:tcPr>
          <w:p w14:paraId="5A0987A7"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Obujam CSVET</w:t>
            </w:r>
          </w:p>
        </w:tc>
        <w:tc>
          <w:tcPr>
            <w:tcW w:w="3240" w:type="dxa"/>
            <w:gridSpan w:val="4"/>
            <w:tcBorders>
              <w:top w:val="nil"/>
              <w:left w:val="nil"/>
              <w:bottom w:val="single" w:sz="8" w:space="0" w:color="auto"/>
              <w:right w:val="single" w:sz="12" w:space="0" w:color="000000"/>
            </w:tcBorders>
            <w:shd w:val="clear" w:color="000000" w:fill="8EAADB"/>
            <w:vAlign w:val="center"/>
            <w:hideMark/>
          </w:tcPr>
          <w:p w14:paraId="3AA60AFA"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Broj sati</w:t>
            </w:r>
          </w:p>
        </w:tc>
      </w:tr>
      <w:tr w:rsidR="006A3D2F" w:rsidRPr="006460D1" w14:paraId="531ECC64" w14:textId="77777777" w:rsidTr="006A3D2F">
        <w:trPr>
          <w:trHeight w:val="315"/>
        </w:trPr>
        <w:tc>
          <w:tcPr>
            <w:tcW w:w="757" w:type="dxa"/>
            <w:tcBorders>
              <w:top w:val="nil"/>
              <w:left w:val="single" w:sz="12" w:space="0" w:color="auto"/>
              <w:bottom w:val="single" w:sz="8" w:space="0" w:color="auto"/>
              <w:right w:val="single" w:sz="8" w:space="0" w:color="auto"/>
            </w:tcBorders>
            <w:shd w:val="clear" w:color="000000" w:fill="8EAADB"/>
            <w:hideMark/>
          </w:tcPr>
          <w:p w14:paraId="0C7D2A07"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 </w:t>
            </w:r>
          </w:p>
        </w:tc>
        <w:tc>
          <w:tcPr>
            <w:tcW w:w="1790" w:type="dxa"/>
            <w:tcBorders>
              <w:top w:val="nil"/>
              <w:left w:val="nil"/>
              <w:bottom w:val="single" w:sz="8" w:space="0" w:color="auto"/>
              <w:right w:val="single" w:sz="8" w:space="0" w:color="auto"/>
            </w:tcBorders>
            <w:shd w:val="clear" w:color="000000" w:fill="8EAADB"/>
            <w:hideMark/>
          </w:tcPr>
          <w:p w14:paraId="38C1FA4D"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 </w:t>
            </w:r>
          </w:p>
        </w:tc>
        <w:tc>
          <w:tcPr>
            <w:tcW w:w="2391" w:type="dxa"/>
            <w:tcBorders>
              <w:top w:val="nil"/>
              <w:left w:val="nil"/>
              <w:bottom w:val="single" w:sz="8" w:space="0" w:color="auto"/>
              <w:right w:val="single" w:sz="8" w:space="0" w:color="auto"/>
            </w:tcBorders>
            <w:shd w:val="clear" w:color="000000" w:fill="8EAADB"/>
            <w:hideMark/>
          </w:tcPr>
          <w:p w14:paraId="04AC38D0"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 </w:t>
            </w:r>
          </w:p>
        </w:tc>
        <w:tc>
          <w:tcPr>
            <w:tcW w:w="849" w:type="dxa"/>
            <w:tcBorders>
              <w:top w:val="nil"/>
              <w:left w:val="nil"/>
              <w:bottom w:val="single" w:sz="8" w:space="0" w:color="auto"/>
              <w:right w:val="single" w:sz="8" w:space="0" w:color="auto"/>
            </w:tcBorders>
            <w:shd w:val="clear" w:color="000000" w:fill="8EAADB"/>
            <w:hideMark/>
          </w:tcPr>
          <w:p w14:paraId="5E0C390F"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 </w:t>
            </w:r>
          </w:p>
        </w:tc>
        <w:tc>
          <w:tcPr>
            <w:tcW w:w="879" w:type="dxa"/>
            <w:tcBorders>
              <w:top w:val="nil"/>
              <w:left w:val="nil"/>
              <w:bottom w:val="single" w:sz="8" w:space="0" w:color="auto"/>
              <w:right w:val="single" w:sz="8" w:space="0" w:color="auto"/>
            </w:tcBorders>
            <w:shd w:val="clear" w:color="000000" w:fill="8EAADB"/>
            <w:hideMark/>
          </w:tcPr>
          <w:p w14:paraId="15F5E8D1"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 </w:t>
            </w:r>
          </w:p>
        </w:tc>
        <w:tc>
          <w:tcPr>
            <w:tcW w:w="828" w:type="dxa"/>
            <w:tcBorders>
              <w:top w:val="nil"/>
              <w:left w:val="nil"/>
              <w:bottom w:val="single" w:sz="8" w:space="0" w:color="auto"/>
              <w:right w:val="single" w:sz="8" w:space="0" w:color="auto"/>
            </w:tcBorders>
            <w:shd w:val="clear" w:color="000000" w:fill="8EAADB"/>
            <w:vAlign w:val="center"/>
            <w:hideMark/>
          </w:tcPr>
          <w:p w14:paraId="15F150C7"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VPUP</w:t>
            </w:r>
          </w:p>
        </w:tc>
        <w:tc>
          <w:tcPr>
            <w:tcW w:w="845" w:type="dxa"/>
            <w:tcBorders>
              <w:top w:val="nil"/>
              <w:left w:val="nil"/>
              <w:bottom w:val="single" w:sz="8" w:space="0" w:color="auto"/>
              <w:right w:val="single" w:sz="8" w:space="0" w:color="auto"/>
            </w:tcBorders>
            <w:shd w:val="clear" w:color="000000" w:fill="8EAADB"/>
            <w:vAlign w:val="center"/>
            <w:hideMark/>
          </w:tcPr>
          <w:p w14:paraId="65B49445"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UTR</w:t>
            </w:r>
          </w:p>
        </w:tc>
        <w:tc>
          <w:tcPr>
            <w:tcW w:w="706" w:type="dxa"/>
            <w:tcBorders>
              <w:top w:val="nil"/>
              <w:left w:val="nil"/>
              <w:bottom w:val="single" w:sz="8" w:space="0" w:color="auto"/>
              <w:right w:val="single" w:sz="8" w:space="0" w:color="auto"/>
            </w:tcBorders>
            <w:shd w:val="clear" w:color="000000" w:fill="8EAADB"/>
            <w:vAlign w:val="center"/>
            <w:hideMark/>
          </w:tcPr>
          <w:p w14:paraId="5BA8FAD3"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SAP</w:t>
            </w:r>
          </w:p>
        </w:tc>
        <w:tc>
          <w:tcPr>
            <w:tcW w:w="861" w:type="dxa"/>
            <w:tcBorders>
              <w:top w:val="single" w:sz="8" w:space="0" w:color="auto"/>
              <w:left w:val="nil"/>
              <w:bottom w:val="single" w:sz="8" w:space="0" w:color="auto"/>
              <w:right w:val="single" w:sz="12" w:space="0" w:color="000000"/>
            </w:tcBorders>
            <w:shd w:val="clear" w:color="000000" w:fill="8EAADB"/>
            <w:vAlign w:val="center"/>
            <w:hideMark/>
          </w:tcPr>
          <w:p w14:paraId="7CAB4FBC"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UKUPNO</w:t>
            </w:r>
          </w:p>
        </w:tc>
      </w:tr>
      <w:tr w:rsidR="006A3D2F" w:rsidRPr="006460D1" w14:paraId="5D301433" w14:textId="77777777" w:rsidTr="006A3D2F">
        <w:trPr>
          <w:trHeight w:val="525"/>
        </w:trPr>
        <w:tc>
          <w:tcPr>
            <w:tcW w:w="757" w:type="dxa"/>
            <w:tcBorders>
              <w:top w:val="nil"/>
              <w:left w:val="single" w:sz="12" w:space="0" w:color="auto"/>
              <w:bottom w:val="nil"/>
              <w:right w:val="single" w:sz="8" w:space="0" w:color="auto"/>
            </w:tcBorders>
            <w:shd w:val="clear" w:color="000000" w:fill="B4C6E7"/>
            <w:vAlign w:val="center"/>
            <w:hideMark/>
          </w:tcPr>
          <w:p w14:paraId="5F940426" w14:textId="77777777" w:rsidR="006A3D2F" w:rsidRPr="006460D1" w:rsidRDefault="006A3D2F" w:rsidP="006A3D2F">
            <w:pPr>
              <w:spacing w:after="0" w:line="240" w:lineRule="auto"/>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 </w:t>
            </w:r>
          </w:p>
        </w:tc>
        <w:tc>
          <w:tcPr>
            <w:tcW w:w="1790" w:type="dxa"/>
            <w:vMerge w:val="restart"/>
            <w:tcBorders>
              <w:top w:val="nil"/>
              <w:left w:val="single" w:sz="8" w:space="0" w:color="auto"/>
              <w:bottom w:val="single" w:sz="8" w:space="0" w:color="000000"/>
              <w:right w:val="single" w:sz="8" w:space="0" w:color="auto"/>
            </w:tcBorders>
            <w:shd w:val="clear" w:color="auto" w:fill="auto"/>
            <w:vAlign w:val="center"/>
            <w:hideMark/>
          </w:tcPr>
          <w:p w14:paraId="4C700E41" w14:textId="77777777" w:rsidR="006A3D2F" w:rsidRPr="006460D1" w:rsidRDefault="006A3D2F" w:rsidP="006A3D2F">
            <w:pPr>
              <w:spacing w:after="0" w:line="240" w:lineRule="auto"/>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RAZRADA TEHNIČKO TEHNOLOŠKE DOKUMENTACIJE</w:t>
            </w:r>
          </w:p>
        </w:tc>
        <w:tc>
          <w:tcPr>
            <w:tcW w:w="2391" w:type="dxa"/>
            <w:tcBorders>
              <w:top w:val="nil"/>
              <w:left w:val="nil"/>
              <w:bottom w:val="single" w:sz="8" w:space="0" w:color="auto"/>
              <w:right w:val="single" w:sz="8" w:space="0" w:color="auto"/>
            </w:tcBorders>
            <w:shd w:val="clear" w:color="auto" w:fill="auto"/>
            <w:vAlign w:val="center"/>
            <w:hideMark/>
          </w:tcPr>
          <w:p w14:paraId="01DFB566"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Operacijski list</w:t>
            </w:r>
          </w:p>
        </w:tc>
        <w:tc>
          <w:tcPr>
            <w:tcW w:w="849" w:type="dxa"/>
            <w:tcBorders>
              <w:top w:val="nil"/>
              <w:left w:val="nil"/>
              <w:bottom w:val="single" w:sz="8" w:space="0" w:color="auto"/>
              <w:right w:val="single" w:sz="8" w:space="0" w:color="auto"/>
            </w:tcBorders>
            <w:shd w:val="clear" w:color="auto" w:fill="auto"/>
            <w:vAlign w:val="center"/>
            <w:hideMark/>
          </w:tcPr>
          <w:p w14:paraId="7E3EBF1A" w14:textId="77777777" w:rsidR="006A3D2F" w:rsidRPr="006460D1" w:rsidRDefault="006A3D2F" w:rsidP="006A3D2F">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4836395D" w14:textId="77777777" w:rsidR="006A3D2F" w:rsidRPr="006460D1" w:rsidRDefault="006A3D2F" w:rsidP="006A3D2F">
            <w:pPr>
              <w:spacing w:after="0" w:line="240" w:lineRule="auto"/>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1</w:t>
            </w:r>
          </w:p>
        </w:tc>
        <w:tc>
          <w:tcPr>
            <w:tcW w:w="828" w:type="dxa"/>
            <w:tcBorders>
              <w:top w:val="nil"/>
              <w:left w:val="nil"/>
              <w:bottom w:val="single" w:sz="8" w:space="0" w:color="auto"/>
              <w:right w:val="single" w:sz="8" w:space="0" w:color="auto"/>
            </w:tcBorders>
            <w:shd w:val="clear" w:color="auto" w:fill="auto"/>
            <w:vAlign w:val="center"/>
            <w:hideMark/>
          </w:tcPr>
          <w:p w14:paraId="63438B5C"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31463BD0"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706" w:type="dxa"/>
            <w:tcBorders>
              <w:top w:val="nil"/>
              <w:left w:val="nil"/>
              <w:bottom w:val="single" w:sz="8" w:space="0" w:color="auto"/>
              <w:right w:val="single" w:sz="8" w:space="0" w:color="auto"/>
            </w:tcBorders>
            <w:shd w:val="clear" w:color="auto" w:fill="auto"/>
            <w:vAlign w:val="center"/>
            <w:hideMark/>
          </w:tcPr>
          <w:p w14:paraId="6E7169E9"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5</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0FF8F733"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25</w:t>
            </w:r>
          </w:p>
        </w:tc>
      </w:tr>
      <w:tr w:rsidR="006A3D2F" w:rsidRPr="006460D1" w14:paraId="37744815" w14:textId="77777777" w:rsidTr="006A3D2F">
        <w:trPr>
          <w:trHeight w:val="780"/>
        </w:trPr>
        <w:tc>
          <w:tcPr>
            <w:tcW w:w="757" w:type="dxa"/>
            <w:tcBorders>
              <w:top w:val="nil"/>
              <w:left w:val="single" w:sz="12" w:space="0" w:color="auto"/>
              <w:bottom w:val="nil"/>
              <w:right w:val="single" w:sz="8" w:space="0" w:color="auto"/>
            </w:tcBorders>
            <w:shd w:val="clear" w:color="000000" w:fill="B4C6E7"/>
            <w:vAlign w:val="center"/>
            <w:hideMark/>
          </w:tcPr>
          <w:p w14:paraId="1883DCF8"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1.</w:t>
            </w:r>
          </w:p>
        </w:tc>
        <w:tc>
          <w:tcPr>
            <w:tcW w:w="1790" w:type="dxa"/>
            <w:vMerge/>
            <w:tcBorders>
              <w:top w:val="nil"/>
              <w:left w:val="single" w:sz="8" w:space="0" w:color="auto"/>
              <w:bottom w:val="single" w:sz="8" w:space="0" w:color="000000"/>
              <w:right w:val="single" w:sz="8" w:space="0" w:color="auto"/>
            </w:tcBorders>
            <w:vAlign w:val="center"/>
            <w:hideMark/>
          </w:tcPr>
          <w:p w14:paraId="15C0D3EA"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p>
        </w:tc>
        <w:tc>
          <w:tcPr>
            <w:tcW w:w="2391" w:type="dxa"/>
            <w:tcBorders>
              <w:top w:val="nil"/>
              <w:left w:val="nil"/>
              <w:bottom w:val="single" w:sz="8" w:space="0" w:color="auto"/>
              <w:right w:val="single" w:sz="8" w:space="0" w:color="auto"/>
            </w:tcBorders>
            <w:shd w:val="clear" w:color="auto" w:fill="auto"/>
            <w:vAlign w:val="center"/>
            <w:hideMark/>
          </w:tcPr>
          <w:p w14:paraId="218E65DE" w14:textId="6E164DAE"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Plan stezanja s</w:t>
            </w:r>
            <w:r w:rsidR="009F2120" w:rsidRPr="006460D1">
              <w:rPr>
                <w:rFonts w:asciiTheme="minorHAnsi" w:eastAsia="Times New Roman" w:hAnsiTheme="minorHAnsi" w:cstheme="minorHAnsi"/>
                <w:color w:val="000000"/>
                <w:sz w:val="20"/>
                <w:szCs w:val="20"/>
                <w:lang w:val="hr-HR" w:eastAsia="hr-HR"/>
              </w:rPr>
              <w:t>a</w:t>
            </w:r>
            <w:r w:rsidRPr="006460D1">
              <w:rPr>
                <w:rFonts w:asciiTheme="minorHAnsi" w:eastAsia="Times New Roman" w:hAnsiTheme="minorHAnsi" w:cstheme="minorHAnsi"/>
                <w:color w:val="000000"/>
                <w:sz w:val="20"/>
                <w:szCs w:val="20"/>
                <w:lang w:val="hr-HR" w:eastAsia="hr-HR"/>
              </w:rPr>
              <w:t xml:space="preserve"> standardnim </w:t>
            </w:r>
            <w:proofErr w:type="spellStart"/>
            <w:r w:rsidRPr="006460D1">
              <w:rPr>
                <w:rFonts w:asciiTheme="minorHAnsi" w:eastAsia="Times New Roman" w:hAnsiTheme="minorHAnsi" w:cstheme="minorHAnsi"/>
                <w:color w:val="000000"/>
                <w:sz w:val="20"/>
                <w:szCs w:val="20"/>
                <w:lang w:val="hr-HR" w:eastAsia="hr-HR"/>
              </w:rPr>
              <w:t>steznim</w:t>
            </w:r>
            <w:proofErr w:type="spellEnd"/>
            <w:r w:rsidRPr="006460D1">
              <w:rPr>
                <w:rFonts w:asciiTheme="minorHAnsi" w:eastAsia="Times New Roman" w:hAnsiTheme="minorHAnsi" w:cstheme="minorHAnsi"/>
                <w:color w:val="000000"/>
                <w:sz w:val="20"/>
                <w:szCs w:val="20"/>
                <w:lang w:val="hr-HR" w:eastAsia="hr-HR"/>
              </w:rPr>
              <w:t xml:space="preserve"> sustavom</w:t>
            </w:r>
          </w:p>
        </w:tc>
        <w:tc>
          <w:tcPr>
            <w:tcW w:w="849" w:type="dxa"/>
            <w:tcBorders>
              <w:top w:val="nil"/>
              <w:left w:val="nil"/>
              <w:bottom w:val="single" w:sz="8" w:space="0" w:color="auto"/>
              <w:right w:val="single" w:sz="8" w:space="0" w:color="auto"/>
            </w:tcBorders>
            <w:shd w:val="clear" w:color="auto" w:fill="auto"/>
            <w:vAlign w:val="center"/>
            <w:hideMark/>
          </w:tcPr>
          <w:p w14:paraId="6EE6AF6A" w14:textId="77777777" w:rsidR="006A3D2F" w:rsidRPr="006460D1" w:rsidRDefault="006A3D2F" w:rsidP="006A3D2F">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22E47770" w14:textId="4D2BB7A6" w:rsidR="006A3D2F" w:rsidRPr="006460D1" w:rsidRDefault="0058083C" w:rsidP="006A3D2F">
            <w:pPr>
              <w:spacing w:after="0" w:line="240" w:lineRule="auto"/>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2</w:t>
            </w:r>
          </w:p>
        </w:tc>
        <w:tc>
          <w:tcPr>
            <w:tcW w:w="828" w:type="dxa"/>
            <w:tcBorders>
              <w:top w:val="nil"/>
              <w:left w:val="nil"/>
              <w:bottom w:val="single" w:sz="8" w:space="0" w:color="auto"/>
              <w:right w:val="single" w:sz="8" w:space="0" w:color="auto"/>
            </w:tcBorders>
            <w:shd w:val="clear" w:color="auto" w:fill="auto"/>
            <w:vAlign w:val="center"/>
            <w:hideMark/>
          </w:tcPr>
          <w:p w14:paraId="31C6B5F7" w14:textId="598C0FD0" w:rsidR="006A3D2F" w:rsidRPr="006460D1" w:rsidRDefault="0058083C"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2F3F9A00" w14:textId="77440AF4" w:rsidR="006A3D2F" w:rsidRPr="006460D1" w:rsidRDefault="0058083C"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30</w:t>
            </w:r>
          </w:p>
        </w:tc>
        <w:tc>
          <w:tcPr>
            <w:tcW w:w="706" w:type="dxa"/>
            <w:tcBorders>
              <w:top w:val="nil"/>
              <w:left w:val="nil"/>
              <w:bottom w:val="single" w:sz="8" w:space="0" w:color="auto"/>
              <w:right w:val="single" w:sz="8" w:space="0" w:color="auto"/>
            </w:tcBorders>
            <w:shd w:val="clear" w:color="auto" w:fill="auto"/>
            <w:vAlign w:val="center"/>
            <w:hideMark/>
          </w:tcPr>
          <w:p w14:paraId="3603C09A" w14:textId="023582D6" w:rsidR="006A3D2F" w:rsidRPr="006460D1" w:rsidRDefault="0058083C"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49009C2D" w14:textId="37A11DD9" w:rsidR="006A3D2F" w:rsidRPr="006460D1" w:rsidRDefault="0058083C"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50</w:t>
            </w:r>
          </w:p>
        </w:tc>
      </w:tr>
      <w:tr w:rsidR="006A3D2F" w:rsidRPr="006460D1" w14:paraId="4FF2166A" w14:textId="77777777" w:rsidTr="006A3D2F">
        <w:trPr>
          <w:trHeight w:val="780"/>
        </w:trPr>
        <w:tc>
          <w:tcPr>
            <w:tcW w:w="757" w:type="dxa"/>
            <w:tcBorders>
              <w:top w:val="nil"/>
              <w:left w:val="single" w:sz="12" w:space="0" w:color="auto"/>
              <w:bottom w:val="single" w:sz="8" w:space="0" w:color="auto"/>
              <w:right w:val="single" w:sz="8" w:space="0" w:color="auto"/>
            </w:tcBorders>
            <w:shd w:val="clear" w:color="000000" w:fill="B4C6E7"/>
            <w:vAlign w:val="center"/>
            <w:hideMark/>
          </w:tcPr>
          <w:p w14:paraId="02FE3063" w14:textId="77777777" w:rsidR="006A3D2F" w:rsidRPr="006460D1" w:rsidRDefault="006A3D2F" w:rsidP="006A3D2F">
            <w:pPr>
              <w:spacing w:after="0" w:line="240" w:lineRule="auto"/>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 </w:t>
            </w:r>
          </w:p>
        </w:tc>
        <w:tc>
          <w:tcPr>
            <w:tcW w:w="1790" w:type="dxa"/>
            <w:vMerge/>
            <w:tcBorders>
              <w:top w:val="nil"/>
              <w:left w:val="single" w:sz="8" w:space="0" w:color="auto"/>
              <w:bottom w:val="single" w:sz="8" w:space="0" w:color="000000"/>
              <w:right w:val="single" w:sz="8" w:space="0" w:color="auto"/>
            </w:tcBorders>
            <w:vAlign w:val="center"/>
            <w:hideMark/>
          </w:tcPr>
          <w:p w14:paraId="6C9308E0"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p>
        </w:tc>
        <w:tc>
          <w:tcPr>
            <w:tcW w:w="2391" w:type="dxa"/>
            <w:tcBorders>
              <w:top w:val="nil"/>
              <w:left w:val="nil"/>
              <w:bottom w:val="single" w:sz="8" w:space="0" w:color="auto"/>
              <w:right w:val="single" w:sz="8" w:space="0" w:color="auto"/>
            </w:tcBorders>
            <w:shd w:val="clear" w:color="auto" w:fill="auto"/>
            <w:vAlign w:val="center"/>
            <w:hideMark/>
          </w:tcPr>
          <w:p w14:paraId="5FC85B15"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Plan rezanja s odabranim alatima</w:t>
            </w:r>
          </w:p>
        </w:tc>
        <w:tc>
          <w:tcPr>
            <w:tcW w:w="849" w:type="dxa"/>
            <w:tcBorders>
              <w:top w:val="nil"/>
              <w:left w:val="nil"/>
              <w:bottom w:val="single" w:sz="8" w:space="0" w:color="auto"/>
              <w:right w:val="single" w:sz="8" w:space="0" w:color="auto"/>
            </w:tcBorders>
            <w:shd w:val="clear" w:color="auto" w:fill="auto"/>
            <w:vAlign w:val="center"/>
            <w:hideMark/>
          </w:tcPr>
          <w:p w14:paraId="245B2027" w14:textId="77777777" w:rsidR="006A3D2F" w:rsidRPr="006460D1" w:rsidRDefault="006A3D2F" w:rsidP="006A3D2F">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56ED44BE" w14:textId="799C896B" w:rsidR="006A3D2F" w:rsidRPr="006460D1" w:rsidRDefault="0058083C" w:rsidP="006A3D2F">
            <w:pPr>
              <w:spacing w:after="0" w:line="240" w:lineRule="auto"/>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2</w:t>
            </w:r>
          </w:p>
        </w:tc>
        <w:tc>
          <w:tcPr>
            <w:tcW w:w="828" w:type="dxa"/>
            <w:tcBorders>
              <w:top w:val="nil"/>
              <w:left w:val="nil"/>
              <w:bottom w:val="single" w:sz="8" w:space="0" w:color="auto"/>
              <w:right w:val="single" w:sz="8" w:space="0" w:color="auto"/>
            </w:tcBorders>
            <w:shd w:val="clear" w:color="auto" w:fill="auto"/>
            <w:vAlign w:val="center"/>
            <w:hideMark/>
          </w:tcPr>
          <w:p w14:paraId="67731F49" w14:textId="324CDFA8" w:rsidR="006A3D2F" w:rsidRPr="006460D1" w:rsidRDefault="0058083C"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468433CC" w14:textId="4AD0C00F" w:rsidR="006A3D2F" w:rsidRPr="006460D1" w:rsidRDefault="0058083C"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30</w:t>
            </w:r>
          </w:p>
        </w:tc>
        <w:tc>
          <w:tcPr>
            <w:tcW w:w="706" w:type="dxa"/>
            <w:tcBorders>
              <w:top w:val="nil"/>
              <w:left w:val="nil"/>
              <w:bottom w:val="single" w:sz="8" w:space="0" w:color="auto"/>
              <w:right w:val="single" w:sz="8" w:space="0" w:color="auto"/>
            </w:tcBorders>
            <w:shd w:val="clear" w:color="auto" w:fill="auto"/>
            <w:vAlign w:val="center"/>
            <w:hideMark/>
          </w:tcPr>
          <w:p w14:paraId="58C3F1C0" w14:textId="4C0FC0A6" w:rsidR="006A3D2F" w:rsidRPr="006460D1" w:rsidRDefault="0058083C"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701E2804" w14:textId="0F6DAE26" w:rsidR="006A3D2F" w:rsidRPr="006460D1" w:rsidRDefault="0058083C"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50</w:t>
            </w:r>
          </w:p>
        </w:tc>
      </w:tr>
      <w:tr w:rsidR="006A3D2F" w:rsidRPr="006460D1" w14:paraId="3C6B364C" w14:textId="77777777" w:rsidTr="006A3D2F">
        <w:trPr>
          <w:trHeight w:val="315"/>
        </w:trPr>
        <w:tc>
          <w:tcPr>
            <w:tcW w:w="757" w:type="dxa"/>
            <w:vMerge w:val="restart"/>
            <w:tcBorders>
              <w:top w:val="nil"/>
              <w:left w:val="single" w:sz="12" w:space="0" w:color="auto"/>
              <w:bottom w:val="nil"/>
              <w:right w:val="single" w:sz="8" w:space="0" w:color="auto"/>
            </w:tcBorders>
            <w:shd w:val="clear" w:color="000000" w:fill="B4C6E7"/>
            <w:vAlign w:val="center"/>
            <w:hideMark/>
          </w:tcPr>
          <w:p w14:paraId="1552CF2E"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2.</w:t>
            </w:r>
          </w:p>
        </w:tc>
        <w:tc>
          <w:tcPr>
            <w:tcW w:w="1790" w:type="dxa"/>
            <w:vMerge w:val="restart"/>
            <w:tcBorders>
              <w:top w:val="nil"/>
              <w:left w:val="single" w:sz="8" w:space="0" w:color="auto"/>
              <w:bottom w:val="nil"/>
              <w:right w:val="single" w:sz="8" w:space="0" w:color="auto"/>
            </w:tcBorders>
            <w:shd w:val="clear" w:color="auto" w:fill="auto"/>
            <w:vAlign w:val="center"/>
            <w:hideMark/>
          </w:tcPr>
          <w:p w14:paraId="24E2D60E" w14:textId="77777777" w:rsidR="006A3D2F" w:rsidRPr="006460D1" w:rsidRDefault="006A3D2F" w:rsidP="006A3D2F">
            <w:pPr>
              <w:spacing w:after="0" w:line="240" w:lineRule="auto"/>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PROGRAMIRANJE NUMERIČKI UPRAVLJANIH ALATNIH STROJEVA</w:t>
            </w:r>
          </w:p>
        </w:tc>
        <w:tc>
          <w:tcPr>
            <w:tcW w:w="2391" w:type="dxa"/>
            <w:tcBorders>
              <w:top w:val="nil"/>
              <w:left w:val="nil"/>
              <w:bottom w:val="single" w:sz="8" w:space="0" w:color="auto"/>
              <w:right w:val="single" w:sz="8" w:space="0" w:color="auto"/>
            </w:tcBorders>
            <w:shd w:val="clear" w:color="auto" w:fill="auto"/>
            <w:vAlign w:val="center"/>
            <w:hideMark/>
          </w:tcPr>
          <w:p w14:paraId="2D3A8F5C"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G-funkcije</w:t>
            </w:r>
          </w:p>
        </w:tc>
        <w:tc>
          <w:tcPr>
            <w:tcW w:w="849" w:type="dxa"/>
            <w:tcBorders>
              <w:top w:val="nil"/>
              <w:left w:val="nil"/>
              <w:bottom w:val="single" w:sz="8" w:space="0" w:color="auto"/>
              <w:right w:val="single" w:sz="8" w:space="0" w:color="auto"/>
            </w:tcBorders>
            <w:shd w:val="clear" w:color="auto" w:fill="auto"/>
            <w:vAlign w:val="center"/>
            <w:hideMark/>
          </w:tcPr>
          <w:p w14:paraId="3A9A7FB5" w14:textId="77777777" w:rsidR="006A3D2F" w:rsidRPr="006460D1" w:rsidRDefault="006A3D2F" w:rsidP="006A3D2F">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542220F0" w14:textId="77777777" w:rsidR="006A3D2F" w:rsidRPr="006460D1" w:rsidRDefault="006A3D2F" w:rsidP="006A3D2F">
            <w:pPr>
              <w:spacing w:after="0" w:line="240" w:lineRule="auto"/>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2</w:t>
            </w:r>
          </w:p>
        </w:tc>
        <w:tc>
          <w:tcPr>
            <w:tcW w:w="828" w:type="dxa"/>
            <w:tcBorders>
              <w:top w:val="nil"/>
              <w:left w:val="nil"/>
              <w:bottom w:val="single" w:sz="8" w:space="0" w:color="auto"/>
              <w:right w:val="single" w:sz="8" w:space="0" w:color="auto"/>
            </w:tcBorders>
            <w:shd w:val="clear" w:color="auto" w:fill="auto"/>
            <w:vAlign w:val="center"/>
            <w:hideMark/>
          </w:tcPr>
          <w:p w14:paraId="3C567D64"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5D1535E0"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30</w:t>
            </w:r>
          </w:p>
        </w:tc>
        <w:tc>
          <w:tcPr>
            <w:tcW w:w="706" w:type="dxa"/>
            <w:tcBorders>
              <w:top w:val="nil"/>
              <w:left w:val="nil"/>
              <w:bottom w:val="single" w:sz="8" w:space="0" w:color="auto"/>
              <w:right w:val="single" w:sz="8" w:space="0" w:color="auto"/>
            </w:tcBorders>
            <w:shd w:val="clear" w:color="auto" w:fill="auto"/>
            <w:vAlign w:val="center"/>
            <w:hideMark/>
          </w:tcPr>
          <w:p w14:paraId="11C0B655"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291F9A32"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50</w:t>
            </w:r>
          </w:p>
        </w:tc>
      </w:tr>
      <w:tr w:rsidR="006A3D2F" w:rsidRPr="006460D1" w14:paraId="259ECE4D" w14:textId="77777777" w:rsidTr="006A3D2F">
        <w:trPr>
          <w:trHeight w:val="780"/>
        </w:trPr>
        <w:tc>
          <w:tcPr>
            <w:tcW w:w="757" w:type="dxa"/>
            <w:vMerge/>
            <w:tcBorders>
              <w:top w:val="nil"/>
              <w:left w:val="single" w:sz="12" w:space="0" w:color="auto"/>
              <w:bottom w:val="nil"/>
              <w:right w:val="single" w:sz="8" w:space="0" w:color="auto"/>
            </w:tcBorders>
            <w:vAlign w:val="center"/>
            <w:hideMark/>
          </w:tcPr>
          <w:p w14:paraId="780EDC0B" w14:textId="77777777" w:rsidR="006A3D2F" w:rsidRPr="006460D1" w:rsidRDefault="006A3D2F" w:rsidP="006A3D2F">
            <w:pPr>
              <w:spacing w:after="0" w:line="240" w:lineRule="auto"/>
              <w:rPr>
                <w:rFonts w:asciiTheme="minorHAnsi" w:eastAsia="Times New Roman" w:hAnsiTheme="minorHAnsi" w:cstheme="minorHAnsi"/>
                <w:b/>
                <w:bCs/>
                <w:color w:val="000000"/>
                <w:sz w:val="20"/>
                <w:szCs w:val="20"/>
                <w:lang w:val="hr-HR" w:eastAsia="hr-HR"/>
              </w:rPr>
            </w:pPr>
          </w:p>
        </w:tc>
        <w:tc>
          <w:tcPr>
            <w:tcW w:w="1790" w:type="dxa"/>
            <w:vMerge/>
            <w:tcBorders>
              <w:top w:val="nil"/>
              <w:left w:val="single" w:sz="8" w:space="0" w:color="auto"/>
              <w:bottom w:val="nil"/>
              <w:right w:val="single" w:sz="8" w:space="0" w:color="auto"/>
            </w:tcBorders>
            <w:vAlign w:val="center"/>
            <w:hideMark/>
          </w:tcPr>
          <w:p w14:paraId="6D1C9B6A"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p>
        </w:tc>
        <w:tc>
          <w:tcPr>
            <w:tcW w:w="2391" w:type="dxa"/>
            <w:tcBorders>
              <w:top w:val="nil"/>
              <w:left w:val="nil"/>
              <w:bottom w:val="single" w:sz="8" w:space="0" w:color="auto"/>
              <w:right w:val="single" w:sz="8" w:space="0" w:color="auto"/>
            </w:tcBorders>
            <w:shd w:val="clear" w:color="auto" w:fill="auto"/>
            <w:vAlign w:val="center"/>
            <w:hideMark/>
          </w:tcPr>
          <w:p w14:paraId="7D831070" w14:textId="17E9AB69"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Izrada program u</w:t>
            </w:r>
            <w:r w:rsidR="008960F4" w:rsidRPr="006460D1">
              <w:rPr>
                <w:rFonts w:asciiTheme="minorHAnsi" w:eastAsia="Times New Roman" w:hAnsiTheme="minorHAnsi" w:cstheme="minorHAnsi"/>
                <w:color w:val="000000"/>
                <w:sz w:val="20"/>
                <w:szCs w:val="20"/>
                <w:lang w:val="hr-HR" w:eastAsia="hr-HR"/>
              </w:rPr>
              <w:t xml:space="preserve"> G kodu za tehnologiju glodanja</w:t>
            </w:r>
          </w:p>
        </w:tc>
        <w:tc>
          <w:tcPr>
            <w:tcW w:w="849" w:type="dxa"/>
            <w:tcBorders>
              <w:top w:val="nil"/>
              <w:left w:val="nil"/>
              <w:bottom w:val="single" w:sz="8" w:space="0" w:color="auto"/>
              <w:right w:val="single" w:sz="8" w:space="0" w:color="auto"/>
            </w:tcBorders>
            <w:shd w:val="clear" w:color="auto" w:fill="auto"/>
            <w:vAlign w:val="center"/>
            <w:hideMark/>
          </w:tcPr>
          <w:p w14:paraId="281A9E49" w14:textId="77777777" w:rsidR="006A3D2F" w:rsidRPr="006460D1" w:rsidRDefault="006A3D2F" w:rsidP="006A3D2F">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20372B44" w14:textId="77777777" w:rsidR="006A3D2F" w:rsidRPr="006460D1" w:rsidRDefault="006A3D2F" w:rsidP="006A3D2F">
            <w:pPr>
              <w:spacing w:after="0" w:line="240" w:lineRule="auto"/>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2</w:t>
            </w:r>
          </w:p>
        </w:tc>
        <w:tc>
          <w:tcPr>
            <w:tcW w:w="828" w:type="dxa"/>
            <w:tcBorders>
              <w:top w:val="nil"/>
              <w:left w:val="nil"/>
              <w:bottom w:val="single" w:sz="8" w:space="0" w:color="auto"/>
              <w:right w:val="single" w:sz="8" w:space="0" w:color="auto"/>
            </w:tcBorders>
            <w:shd w:val="clear" w:color="auto" w:fill="auto"/>
            <w:vAlign w:val="center"/>
            <w:hideMark/>
          </w:tcPr>
          <w:p w14:paraId="7F8393E2"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75CD508A"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30</w:t>
            </w:r>
          </w:p>
        </w:tc>
        <w:tc>
          <w:tcPr>
            <w:tcW w:w="706" w:type="dxa"/>
            <w:tcBorders>
              <w:top w:val="nil"/>
              <w:left w:val="nil"/>
              <w:bottom w:val="single" w:sz="8" w:space="0" w:color="auto"/>
              <w:right w:val="single" w:sz="8" w:space="0" w:color="auto"/>
            </w:tcBorders>
            <w:shd w:val="clear" w:color="auto" w:fill="auto"/>
            <w:vAlign w:val="center"/>
            <w:hideMark/>
          </w:tcPr>
          <w:p w14:paraId="6097BFAF"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38A178A9"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50</w:t>
            </w:r>
          </w:p>
        </w:tc>
      </w:tr>
      <w:tr w:rsidR="006A3D2F" w:rsidRPr="006460D1" w14:paraId="06DF3631" w14:textId="77777777" w:rsidTr="006A3D2F">
        <w:trPr>
          <w:trHeight w:val="525"/>
        </w:trPr>
        <w:tc>
          <w:tcPr>
            <w:tcW w:w="757" w:type="dxa"/>
            <w:vMerge/>
            <w:tcBorders>
              <w:top w:val="nil"/>
              <w:left w:val="single" w:sz="12" w:space="0" w:color="auto"/>
              <w:bottom w:val="nil"/>
              <w:right w:val="single" w:sz="8" w:space="0" w:color="auto"/>
            </w:tcBorders>
            <w:vAlign w:val="center"/>
            <w:hideMark/>
          </w:tcPr>
          <w:p w14:paraId="585D30D2" w14:textId="77777777" w:rsidR="006A3D2F" w:rsidRPr="006460D1" w:rsidRDefault="006A3D2F" w:rsidP="006A3D2F">
            <w:pPr>
              <w:spacing w:after="0" w:line="240" w:lineRule="auto"/>
              <w:rPr>
                <w:rFonts w:asciiTheme="minorHAnsi" w:eastAsia="Times New Roman" w:hAnsiTheme="minorHAnsi" w:cstheme="minorHAnsi"/>
                <w:b/>
                <w:bCs/>
                <w:color w:val="000000"/>
                <w:sz w:val="20"/>
                <w:szCs w:val="20"/>
                <w:lang w:val="hr-HR" w:eastAsia="hr-HR"/>
              </w:rPr>
            </w:pPr>
          </w:p>
        </w:tc>
        <w:tc>
          <w:tcPr>
            <w:tcW w:w="1790" w:type="dxa"/>
            <w:vMerge/>
            <w:tcBorders>
              <w:top w:val="nil"/>
              <w:left w:val="single" w:sz="8" w:space="0" w:color="auto"/>
              <w:bottom w:val="nil"/>
              <w:right w:val="single" w:sz="8" w:space="0" w:color="auto"/>
            </w:tcBorders>
            <w:vAlign w:val="center"/>
            <w:hideMark/>
          </w:tcPr>
          <w:p w14:paraId="0A26C1C2"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p>
        </w:tc>
        <w:tc>
          <w:tcPr>
            <w:tcW w:w="2391" w:type="dxa"/>
            <w:tcBorders>
              <w:top w:val="nil"/>
              <w:left w:val="nil"/>
              <w:bottom w:val="single" w:sz="8" w:space="0" w:color="auto"/>
              <w:right w:val="single" w:sz="8" w:space="0" w:color="auto"/>
            </w:tcBorders>
            <w:shd w:val="clear" w:color="auto" w:fill="auto"/>
            <w:vAlign w:val="center"/>
            <w:hideMark/>
          </w:tcPr>
          <w:p w14:paraId="0BE3DE4F"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Simulacija CNC programa</w:t>
            </w:r>
          </w:p>
        </w:tc>
        <w:tc>
          <w:tcPr>
            <w:tcW w:w="849" w:type="dxa"/>
            <w:tcBorders>
              <w:top w:val="nil"/>
              <w:left w:val="nil"/>
              <w:bottom w:val="single" w:sz="8" w:space="0" w:color="auto"/>
              <w:right w:val="single" w:sz="8" w:space="0" w:color="auto"/>
            </w:tcBorders>
            <w:shd w:val="clear" w:color="auto" w:fill="auto"/>
            <w:vAlign w:val="center"/>
            <w:hideMark/>
          </w:tcPr>
          <w:p w14:paraId="3FD44455" w14:textId="77777777" w:rsidR="006A3D2F" w:rsidRPr="006460D1" w:rsidRDefault="006A3D2F" w:rsidP="006A3D2F">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4D4E3D3B" w14:textId="77777777" w:rsidR="006A3D2F" w:rsidRPr="006460D1" w:rsidRDefault="006A3D2F" w:rsidP="006A3D2F">
            <w:pPr>
              <w:spacing w:after="0" w:line="240" w:lineRule="auto"/>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2</w:t>
            </w:r>
          </w:p>
        </w:tc>
        <w:tc>
          <w:tcPr>
            <w:tcW w:w="828" w:type="dxa"/>
            <w:tcBorders>
              <w:top w:val="nil"/>
              <w:left w:val="nil"/>
              <w:bottom w:val="single" w:sz="8" w:space="0" w:color="auto"/>
              <w:right w:val="single" w:sz="8" w:space="0" w:color="auto"/>
            </w:tcBorders>
            <w:shd w:val="clear" w:color="auto" w:fill="auto"/>
            <w:vAlign w:val="center"/>
            <w:hideMark/>
          </w:tcPr>
          <w:p w14:paraId="4D8FDDCB"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233C9B06"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30</w:t>
            </w:r>
          </w:p>
        </w:tc>
        <w:tc>
          <w:tcPr>
            <w:tcW w:w="706" w:type="dxa"/>
            <w:tcBorders>
              <w:top w:val="nil"/>
              <w:left w:val="nil"/>
              <w:bottom w:val="single" w:sz="8" w:space="0" w:color="auto"/>
              <w:right w:val="single" w:sz="8" w:space="0" w:color="auto"/>
            </w:tcBorders>
            <w:shd w:val="clear" w:color="auto" w:fill="auto"/>
            <w:vAlign w:val="center"/>
            <w:hideMark/>
          </w:tcPr>
          <w:p w14:paraId="67140CB2"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10</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0737E880" w14:textId="7777777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eastAsia="hr-HR"/>
              </w:rPr>
              <w:t>50</w:t>
            </w:r>
          </w:p>
        </w:tc>
      </w:tr>
      <w:tr w:rsidR="006A3D2F" w:rsidRPr="006460D1" w14:paraId="557FC571" w14:textId="77777777" w:rsidTr="006A3D2F">
        <w:trPr>
          <w:trHeight w:val="315"/>
        </w:trPr>
        <w:tc>
          <w:tcPr>
            <w:tcW w:w="757" w:type="dxa"/>
            <w:tcBorders>
              <w:top w:val="nil"/>
              <w:left w:val="single" w:sz="12" w:space="0" w:color="auto"/>
              <w:bottom w:val="single" w:sz="8" w:space="0" w:color="auto"/>
              <w:right w:val="single" w:sz="8" w:space="0" w:color="auto"/>
            </w:tcBorders>
            <w:shd w:val="clear" w:color="000000" w:fill="B4C6E7"/>
            <w:vAlign w:val="center"/>
            <w:hideMark/>
          </w:tcPr>
          <w:p w14:paraId="3C2EB86A" w14:textId="77777777" w:rsidR="006A3D2F" w:rsidRPr="006460D1" w:rsidRDefault="006A3D2F" w:rsidP="006A3D2F">
            <w:pPr>
              <w:spacing w:after="0" w:line="240" w:lineRule="auto"/>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 </w:t>
            </w:r>
          </w:p>
        </w:tc>
        <w:tc>
          <w:tcPr>
            <w:tcW w:w="1790" w:type="dxa"/>
            <w:tcBorders>
              <w:top w:val="nil"/>
              <w:left w:val="nil"/>
              <w:bottom w:val="single" w:sz="8" w:space="0" w:color="auto"/>
              <w:right w:val="single" w:sz="8" w:space="0" w:color="auto"/>
            </w:tcBorders>
            <w:shd w:val="clear" w:color="auto" w:fill="auto"/>
            <w:vAlign w:val="center"/>
            <w:hideMark/>
          </w:tcPr>
          <w:p w14:paraId="67658057" w14:textId="77777777" w:rsidR="006A3D2F" w:rsidRPr="006460D1" w:rsidRDefault="006A3D2F" w:rsidP="006A3D2F">
            <w:pPr>
              <w:spacing w:after="0" w:line="240" w:lineRule="auto"/>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 </w:t>
            </w:r>
          </w:p>
        </w:tc>
        <w:tc>
          <w:tcPr>
            <w:tcW w:w="3240" w:type="dxa"/>
            <w:gridSpan w:val="2"/>
            <w:tcBorders>
              <w:top w:val="single" w:sz="8" w:space="0" w:color="auto"/>
              <w:left w:val="nil"/>
              <w:bottom w:val="single" w:sz="8" w:space="0" w:color="auto"/>
              <w:right w:val="single" w:sz="8" w:space="0" w:color="000000"/>
            </w:tcBorders>
            <w:shd w:val="clear" w:color="auto" w:fill="auto"/>
            <w:vAlign w:val="center"/>
            <w:hideMark/>
          </w:tcPr>
          <w:p w14:paraId="3BF96E89" w14:textId="77777777" w:rsidR="006A3D2F" w:rsidRPr="006460D1" w:rsidRDefault="006A3D2F" w:rsidP="006A3D2F">
            <w:pPr>
              <w:spacing w:after="0" w:line="240" w:lineRule="auto"/>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Ukupno:</w:t>
            </w:r>
          </w:p>
        </w:tc>
        <w:tc>
          <w:tcPr>
            <w:tcW w:w="879" w:type="dxa"/>
            <w:tcBorders>
              <w:top w:val="nil"/>
              <w:left w:val="nil"/>
              <w:bottom w:val="single" w:sz="8" w:space="0" w:color="auto"/>
              <w:right w:val="single" w:sz="8" w:space="0" w:color="auto"/>
            </w:tcBorders>
            <w:shd w:val="clear" w:color="auto" w:fill="auto"/>
            <w:vAlign w:val="center"/>
            <w:hideMark/>
          </w:tcPr>
          <w:p w14:paraId="6B124AF2" w14:textId="0BF7BD97" w:rsidR="006A3D2F" w:rsidRPr="006460D1" w:rsidRDefault="0058083C" w:rsidP="006A3D2F">
            <w:pPr>
              <w:spacing w:after="0" w:line="240" w:lineRule="auto"/>
              <w:jc w:val="center"/>
              <w:rPr>
                <w:rFonts w:asciiTheme="minorHAnsi" w:eastAsia="Times New Roman" w:hAnsiTheme="minorHAnsi" w:cstheme="minorHAnsi"/>
                <w:color w:val="000000"/>
                <w:sz w:val="20"/>
                <w:szCs w:val="20"/>
                <w:lang w:val="hr-HR" w:eastAsia="hr-HR"/>
              </w:rPr>
            </w:pPr>
            <w:r w:rsidRPr="006460D1">
              <w:rPr>
                <w:rFonts w:asciiTheme="minorHAnsi" w:eastAsia="Times New Roman" w:hAnsiTheme="minorHAnsi" w:cstheme="minorHAnsi"/>
                <w:color w:val="000000"/>
                <w:sz w:val="20"/>
                <w:szCs w:val="20"/>
                <w:lang w:val="hr-HR" w:eastAsia="hr-HR"/>
              </w:rPr>
              <w:t>11</w:t>
            </w:r>
          </w:p>
        </w:tc>
        <w:tc>
          <w:tcPr>
            <w:tcW w:w="828" w:type="dxa"/>
            <w:tcBorders>
              <w:top w:val="nil"/>
              <w:left w:val="nil"/>
              <w:bottom w:val="single" w:sz="8" w:space="0" w:color="auto"/>
              <w:right w:val="single" w:sz="8" w:space="0" w:color="auto"/>
            </w:tcBorders>
            <w:shd w:val="clear" w:color="auto" w:fill="auto"/>
            <w:vAlign w:val="center"/>
            <w:hideMark/>
          </w:tcPr>
          <w:p w14:paraId="37D20333" w14:textId="3D0E7F9D" w:rsidR="006A3D2F" w:rsidRPr="006460D1" w:rsidRDefault="0058083C"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6</w:t>
            </w:r>
            <w:r w:rsidR="006A3D2F" w:rsidRPr="006460D1">
              <w:rPr>
                <w:rFonts w:asciiTheme="minorHAnsi" w:eastAsia="Times New Roman" w:hAnsiTheme="minorHAnsi" w:cstheme="minorHAnsi"/>
                <w:b/>
                <w:bCs/>
                <w:color w:val="000000"/>
                <w:sz w:val="20"/>
                <w:szCs w:val="20"/>
                <w:lang w:val="hr-HR" w:eastAsia="hr-HR"/>
              </w:rPr>
              <w:t>0</w:t>
            </w:r>
          </w:p>
        </w:tc>
        <w:tc>
          <w:tcPr>
            <w:tcW w:w="845" w:type="dxa"/>
            <w:tcBorders>
              <w:top w:val="nil"/>
              <w:left w:val="nil"/>
              <w:bottom w:val="single" w:sz="8" w:space="0" w:color="auto"/>
              <w:right w:val="single" w:sz="8" w:space="0" w:color="auto"/>
            </w:tcBorders>
            <w:shd w:val="clear" w:color="auto" w:fill="auto"/>
            <w:vAlign w:val="center"/>
            <w:hideMark/>
          </w:tcPr>
          <w:p w14:paraId="0ED19AEA" w14:textId="4AA2CA07"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1</w:t>
            </w:r>
            <w:r w:rsidR="0058083C" w:rsidRPr="006460D1">
              <w:rPr>
                <w:rFonts w:asciiTheme="minorHAnsi" w:eastAsia="Times New Roman" w:hAnsiTheme="minorHAnsi" w:cstheme="minorHAnsi"/>
                <w:b/>
                <w:bCs/>
                <w:color w:val="000000"/>
                <w:sz w:val="20"/>
                <w:szCs w:val="20"/>
                <w:lang w:val="hr-HR" w:eastAsia="hr-HR"/>
              </w:rPr>
              <w:t>6</w:t>
            </w:r>
            <w:r w:rsidRPr="006460D1">
              <w:rPr>
                <w:rFonts w:asciiTheme="minorHAnsi" w:eastAsia="Times New Roman" w:hAnsiTheme="minorHAnsi" w:cstheme="minorHAnsi"/>
                <w:b/>
                <w:bCs/>
                <w:color w:val="000000"/>
                <w:sz w:val="20"/>
                <w:szCs w:val="20"/>
                <w:lang w:val="hr-HR" w:eastAsia="hr-HR"/>
              </w:rPr>
              <w:t>0</w:t>
            </w:r>
          </w:p>
        </w:tc>
        <w:tc>
          <w:tcPr>
            <w:tcW w:w="706" w:type="dxa"/>
            <w:tcBorders>
              <w:top w:val="nil"/>
              <w:left w:val="nil"/>
              <w:bottom w:val="single" w:sz="8" w:space="0" w:color="auto"/>
              <w:right w:val="nil"/>
            </w:tcBorders>
            <w:shd w:val="clear" w:color="auto" w:fill="auto"/>
            <w:vAlign w:val="center"/>
            <w:hideMark/>
          </w:tcPr>
          <w:p w14:paraId="1A30BF41" w14:textId="2B66A4C5" w:rsidR="006A3D2F" w:rsidRPr="006460D1" w:rsidRDefault="0058083C"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5</w:t>
            </w:r>
            <w:r w:rsidR="006A3D2F" w:rsidRPr="006460D1">
              <w:rPr>
                <w:rFonts w:asciiTheme="minorHAnsi" w:eastAsia="Times New Roman" w:hAnsiTheme="minorHAnsi" w:cstheme="minorHAnsi"/>
                <w:b/>
                <w:bCs/>
                <w:color w:val="000000"/>
                <w:sz w:val="20"/>
                <w:szCs w:val="20"/>
                <w:lang w:val="hr-HR" w:eastAsia="hr-HR"/>
              </w:rPr>
              <w:t>5</w:t>
            </w:r>
          </w:p>
        </w:tc>
        <w:tc>
          <w:tcPr>
            <w:tcW w:w="861" w:type="dxa"/>
            <w:tcBorders>
              <w:top w:val="single" w:sz="8" w:space="0" w:color="auto"/>
              <w:left w:val="single" w:sz="8" w:space="0" w:color="auto"/>
              <w:bottom w:val="single" w:sz="8" w:space="0" w:color="auto"/>
              <w:right w:val="single" w:sz="12" w:space="0" w:color="000000"/>
            </w:tcBorders>
            <w:shd w:val="clear" w:color="auto" w:fill="auto"/>
            <w:vAlign w:val="center"/>
            <w:hideMark/>
          </w:tcPr>
          <w:p w14:paraId="5B25D596" w14:textId="05DAC764" w:rsidR="006A3D2F" w:rsidRPr="006460D1" w:rsidRDefault="006A3D2F" w:rsidP="006A3D2F">
            <w:pPr>
              <w:spacing w:after="0" w:line="240" w:lineRule="auto"/>
              <w:jc w:val="center"/>
              <w:rPr>
                <w:rFonts w:asciiTheme="minorHAnsi" w:eastAsia="Times New Roman" w:hAnsiTheme="minorHAnsi" w:cstheme="minorHAnsi"/>
                <w:b/>
                <w:bCs/>
                <w:color w:val="000000"/>
                <w:sz w:val="20"/>
                <w:szCs w:val="20"/>
                <w:lang w:val="hr-HR" w:eastAsia="hr-HR"/>
              </w:rPr>
            </w:pPr>
            <w:r w:rsidRPr="006460D1">
              <w:rPr>
                <w:rFonts w:asciiTheme="minorHAnsi" w:eastAsia="Times New Roman" w:hAnsiTheme="minorHAnsi" w:cstheme="minorHAnsi"/>
                <w:b/>
                <w:bCs/>
                <w:color w:val="000000"/>
                <w:sz w:val="20"/>
                <w:szCs w:val="20"/>
                <w:lang w:val="hr-HR" w:eastAsia="hr-HR"/>
              </w:rPr>
              <w:t>2</w:t>
            </w:r>
            <w:r w:rsidR="0058083C" w:rsidRPr="006460D1">
              <w:rPr>
                <w:rFonts w:asciiTheme="minorHAnsi" w:eastAsia="Times New Roman" w:hAnsiTheme="minorHAnsi" w:cstheme="minorHAnsi"/>
                <w:b/>
                <w:bCs/>
                <w:color w:val="000000"/>
                <w:sz w:val="20"/>
                <w:szCs w:val="20"/>
                <w:lang w:val="hr-HR" w:eastAsia="hr-HR"/>
              </w:rPr>
              <w:t>7</w:t>
            </w:r>
            <w:r w:rsidRPr="006460D1">
              <w:rPr>
                <w:rFonts w:asciiTheme="minorHAnsi" w:eastAsia="Times New Roman" w:hAnsiTheme="minorHAnsi" w:cstheme="minorHAnsi"/>
                <w:b/>
                <w:bCs/>
                <w:color w:val="000000"/>
                <w:sz w:val="20"/>
                <w:szCs w:val="20"/>
                <w:lang w:val="hr-HR" w:eastAsia="hr-HR"/>
              </w:rPr>
              <w:t>5</w:t>
            </w:r>
          </w:p>
        </w:tc>
      </w:tr>
      <w:bookmarkEnd w:id="1"/>
    </w:tbl>
    <w:p w14:paraId="48621C04" w14:textId="77777777" w:rsidR="006A3D2F" w:rsidRPr="006460D1" w:rsidRDefault="006A3D2F" w:rsidP="00C759FB">
      <w:pPr>
        <w:spacing w:after="0" w:line="240" w:lineRule="auto"/>
        <w:jc w:val="both"/>
        <w:rPr>
          <w:rFonts w:asciiTheme="minorHAnsi" w:hAnsiTheme="minorHAnsi" w:cstheme="minorHAnsi"/>
          <w:i/>
          <w:iCs/>
          <w:noProof/>
          <w:color w:val="000000"/>
          <w:sz w:val="20"/>
          <w:szCs w:val="20"/>
          <w:lang w:val="hr-HR"/>
        </w:rPr>
      </w:pPr>
    </w:p>
    <w:p w14:paraId="0A65EC80" w14:textId="039A0FF0" w:rsidR="00C759FB" w:rsidRPr="006460D1" w:rsidRDefault="00C759FB" w:rsidP="00C759FB">
      <w:pPr>
        <w:spacing w:after="0" w:line="240" w:lineRule="auto"/>
        <w:jc w:val="both"/>
        <w:rPr>
          <w:rFonts w:asciiTheme="minorHAnsi" w:hAnsiTheme="minorHAnsi" w:cstheme="minorHAnsi"/>
          <w:i/>
          <w:iCs/>
          <w:noProof/>
          <w:color w:val="000000"/>
          <w:sz w:val="20"/>
          <w:szCs w:val="20"/>
          <w:lang w:val="hr-HR"/>
        </w:rPr>
      </w:pPr>
      <w:r w:rsidRPr="006460D1">
        <w:rPr>
          <w:rFonts w:asciiTheme="minorHAnsi" w:hAnsiTheme="minorHAnsi" w:cstheme="minorHAnsi"/>
          <w:i/>
          <w:iCs/>
          <w:noProof/>
          <w:color w:val="000000"/>
          <w:sz w:val="20"/>
          <w:szCs w:val="20"/>
          <w:lang w:val="hr-HR"/>
        </w:rPr>
        <w:t xml:space="preserve">VPUP – vođeni proces učenja i poučavanja     </w:t>
      </w:r>
    </w:p>
    <w:p w14:paraId="032E8EEB" w14:textId="77777777" w:rsidR="00C759FB" w:rsidRPr="006460D1" w:rsidRDefault="00C759FB" w:rsidP="00C759FB">
      <w:pPr>
        <w:spacing w:after="0"/>
        <w:rPr>
          <w:rFonts w:asciiTheme="minorHAnsi" w:hAnsiTheme="minorHAnsi" w:cstheme="minorHAnsi"/>
          <w:i/>
          <w:iCs/>
          <w:noProof/>
          <w:color w:val="000000"/>
          <w:sz w:val="20"/>
          <w:szCs w:val="20"/>
          <w:lang w:val="hr-HR"/>
        </w:rPr>
      </w:pPr>
      <w:r w:rsidRPr="006460D1">
        <w:rPr>
          <w:rFonts w:asciiTheme="minorHAnsi" w:hAnsiTheme="minorHAnsi" w:cstheme="minorHAnsi"/>
          <w:i/>
          <w:iCs/>
          <w:noProof/>
          <w:color w:val="000000"/>
          <w:sz w:val="20"/>
          <w:szCs w:val="20"/>
          <w:lang w:val="hr-HR"/>
        </w:rPr>
        <w:t xml:space="preserve">UTR – učenje temeljeno na radu </w:t>
      </w:r>
    </w:p>
    <w:p w14:paraId="76AD524B" w14:textId="3A570830" w:rsidR="0007244E" w:rsidRPr="006460D1" w:rsidRDefault="00C759FB" w:rsidP="00C759FB">
      <w:pPr>
        <w:rPr>
          <w:rFonts w:asciiTheme="minorHAnsi" w:hAnsiTheme="minorHAnsi" w:cstheme="minorHAnsi"/>
          <w:i/>
          <w:iCs/>
          <w:noProof/>
          <w:color w:val="000000"/>
          <w:sz w:val="20"/>
          <w:szCs w:val="20"/>
          <w:lang w:val="hr-HR"/>
        </w:rPr>
      </w:pPr>
      <w:r w:rsidRPr="006460D1">
        <w:rPr>
          <w:rFonts w:asciiTheme="minorHAnsi" w:hAnsiTheme="minorHAnsi" w:cstheme="minorHAnsi"/>
          <w:i/>
          <w:iCs/>
          <w:noProof/>
          <w:color w:val="000000"/>
          <w:sz w:val="20"/>
          <w:szCs w:val="20"/>
          <w:lang w:val="hr-HR"/>
        </w:rPr>
        <w:t>SAP– samostalne aktivnosti</w:t>
      </w:r>
      <w:r w:rsidR="00307F39" w:rsidRPr="006460D1">
        <w:rPr>
          <w:rFonts w:asciiTheme="minorHAnsi" w:hAnsiTheme="minorHAnsi" w:cstheme="minorHAnsi"/>
          <w:i/>
          <w:iCs/>
          <w:noProof/>
          <w:color w:val="000000"/>
          <w:sz w:val="20"/>
          <w:szCs w:val="20"/>
          <w:lang w:val="hr-HR"/>
        </w:rPr>
        <w:t xml:space="preserve"> </w:t>
      </w:r>
      <w:r w:rsidR="002379BA" w:rsidRPr="006460D1">
        <w:rPr>
          <w:rFonts w:asciiTheme="minorHAnsi" w:hAnsiTheme="minorHAnsi" w:cstheme="minorHAnsi"/>
          <w:i/>
          <w:iCs/>
          <w:noProof/>
          <w:color w:val="000000"/>
          <w:sz w:val="20"/>
          <w:szCs w:val="20"/>
          <w:lang w:val="hr-HR"/>
        </w:rPr>
        <w:t>polaznika</w:t>
      </w:r>
    </w:p>
    <w:p w14:paraId="37E1E6B0" w14:textId="77777777" w:rsidR="00C225A4" w:rsidRPr="006460D1" w:rsidRDefault="00C225A4" w:rsidP="00C759FB">
      <w:pPr>
        <w:rPr>
          <w:rFonts w:asciiTheme="minorHAnsi" w:hAnsiTheme="minorHAnsi" w:cstheme="minorHAnsi"/>
          <w:i/>
          <w:iCs/>
          <w:noProof/>
          <w:color w:val="000000"/>
          <w:sz w:val="20"/>
          <w:szCs w:val="20"/>
          <w:lang w:val="hr-HR"/>
        </w:rPr>
      </w:pPr>
    </w:p>
    <w:p w14:paraId="27A4BFBB" w14:textId="77777777" w:rsidR="00C759FB" w:rsidRPr="00B01A15" w:rsidRDefault="00C759FB" w:rsidP="00EF1F20">
      <w:pPr>
        <w:pStyle w:val="ListParagraph"/>
        <w:numPr>
          <w:ilvl w:val="0"/>
          <w:numId w:val="1"/>
        </w:numPr>
        <w:rPr>
          <w:rFonts w:cstheme="minorHAnsi"/>
          <w:b/>
          <w:bCs/>
          <w:noProof/>
          <w:sz w:val="24"/>
          <w:szCs w:val="24"/>
        </w:rPr>
      </w:pPr>
      <w:r w:rsidRPr="00B01A15">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79"/>
        <w:gridCol w:w="1710"/>
        <w:gridCol w:w="2552"/>
        <w:gridCol w:w="2552"/>
      </w:tblGrid>
      <w:tr w:rsidR="00212E89" w:rsidRPr="006460D1" w14:paraId="41F926B5" w14:textId="77777777" w:rsidTr="0099145C">
        <w:trPr>
          <w:trHeight w:val="558"/>
        </w:trPr>
        <w:tc>
          <w:tcPr>
            <w:tcW w:w="2679" w:type="dxa"/>
            <w:shd w:val="clear" w:color="auto" w:fill="8EAADB" w:themeFill="accent1" w:themeFillTint="99"/>
            <w:tcMar>
              <w:left w:w="57" w:type="dxa"/>
              <w:right w:w="57" w:type="dxa"/>
            </w:tcMar>
            <w:vAlign w:val="center"/>
          </w:tcPr>
          <w:p w14:paraId="59E89AA5" w14:textId="77777777" w:rsidR="00212E89" w:rsidRPr="006460D1" w:rsidRDefault="00212E89" w:rsidP="00212E89">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NAZIV MODULA</w:t>
            </w:r>
          </w:p>
        </w:tc>
        <w:tc>
          <w:tcPr>
            <w:tcW w:w="6814" w:type="dxa"/>
            <w:gridSpan w:val="3"/>
            <w:shd w:val="clear" w:color="auto" w:fill="auto"/>
            <w:vAlign w:val="center"/>
          </w:tcPr>
          <w:p w14:paraId="4B817F30" w14:textId="3B43380A" w:rsidR="00212E89" w:rsidRPr="006460D1" w:rsidRDefault="00AE4426" w:rsidP="00212E89">
            <w:pPr>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RAZRADA TEHNIČKO TEHNOLOŠKE DOKUMENTACIJE</w:t>
            </w:r>
          </w:p>
        </w:tc>
      </w:tr>
      <w:tr w:rsidR="00212E89" w:rsidRPr="006460D1" w14:paraId="779BF681" w14:textId="77777777" w:rsidTr="0099145C">
        <w:trPr>
          <w:trHeight w:val="558"/>
        </w:trPr>
        <w:tc>
          <w:tcPr>
            <w:tcW w:w="2679" w:type="dxa"/>
            <w:shd w:val="clear" w:color="auto" w:fill="B4C6E7" w:themeFill="accent1" w:themeFillTint="66"/>
            <w:tcMar>
              <w:left w:w="57" w:type="dxa"/>
              <w:right w:w="57" w:type="dxa"/>
            </w:tcMar>
            <w:vAlign w:val="center"/>
          </w:tcPr>
          <w:p w14:paraId="0E4ED888" w14:textId="77777777" w:rsidR="00212E89" w:rsidRPr="006460D1" w:rsidRDefault="00212E89" w:rsidP="00212E89">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Šifra modula</w:t>
            </w:r>
          </w:p>
        </w:tc>
        <w:tc>
          <w:tcPr>
            <w:tcW w:w="6814" w:type="dxa"/>
            <w:gridSpan w:val="3"/>
            <w:shd w:val="clear" w:color="auto" w:fill="auto"/>
            <w:vAlign w:val="center"/>
          </w:tcPr>
          <w:p w14:paraId="01D586AB" w14:textId="77777777" w:rsidR="00212E89" w:rsidRPr="006460D1" w:rsidRDefault="00212E89" w:rsidP="00212E89">
            <w:pPr>
              <w:rPr>
                <w:rFonts w:asciiTheme="minorHAnsi" w:hAnsiTheme="minorHAnsi" w:cstheme="minorHAnsi"/>
                <w:b/>
                <w:noProof/>
                <w:sz w:val="20"/>
                <w:szCs w:val="20"/>
                <w:lang w:val="hr-HR"/>
              </w:rPr>
            </w:pPr>
          </w:p>
        </w:tc>
      </w:tr>
      <w:tr w:rsidR="00212E89" w:rsidRPr="006460D1" w14:paraId="35A59BF3" w14:textId="77777777" w:rsidTr="0099145C">
        <w:trPr>
          <w:trHeight w:val="558"/>
        </w:trPr>
        <w:tc>
          <w:tcPr>
            <w:tcW w:w="2679" w:type="dxa"/>
            <w:shd w:val="clear" w:color="auto" w:fill="B4C6E7" w:themeFill="accent1" w:themeFillTint="66"/>
            <w:tcMar>
              <w:left w:w="57" w:type="dxa"/>
              <w:right w:w="57" w:type="dxa"/>
            </w:tcMar>
            <w:vAlign w:val="center"/>
          </w:tcPr>
          <w:p w14:paraId="354CAF66" w14:textId="77777777" w:rsidR="00212E89" w:rsidRPr="006460D1" w:rsidRDefault="00212E89" w:rsidP="00212E89">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Kvalifikacije nastavnika koji sudjeluju u realizaciji modula</w:t>
            </w:r>
          </w:p>
        </w:tc>
        <w:tc>
          <w:tcPr>
            <w:tcW w:w="6814" w:type="dxa"/>
            <w:gridSpan w:val="3"/>
            <w:shd w:val="clear" w:color="auto" w:fill="auto"/>
            <w:vAlign w:val="center"/>
          </w:tcPr>
          <w:p w14:paraId="65A36CB7" w14:textId="77777777" w:rsidR="002D540A" w:rsidRPr="006460D1" w:rsidRDefault="002D540A" w:rsidP="002D540A">
            <w:pPr>
              <w:numPr>
                <w:ilvl w:val="0"/>
                <w:numId w:val="7"/>
              </w:numPr>
              <w:spacing w:after="0"/>
              <w:rPr>
                <w:rFonts w:asciiTheme="minorHAnsi" w:hAnsiTheme="minorHAnsi" w:cstheme="minorHAnsi"/>
                <w:bCs/>
                <w:noProof/>
                <w:sz w:val="20"/>
                <w:szCs w:val="20"/>
                <w:lang w:val="hr-HR"/>
              </w:rPr>
            </w:pPr>
            <w:r w:rsidRPr="006460D1">
              <w:rPr>
                <w:rFonts w:asciiTheme="minorHAnsi" w:hAnsiTheme="minorHAnsi" w:cstheme="minorHAnsi"/>
                <w:bCs/>
                <w:noProof/>
                <w:sz w:val="20"/>
                <w:szCs w:val="20"/>
                <w:lang w:val="hr-HR"/>
              </w:rPr>
              <w:t>Nastavnik strukovno-teorijskih sadržaja: najmanje razina 7.1. sv ili 7.1 .st HKO odgovarajućeg profila.</w:t>
            </w:r>
          </w:p>
          <w:p w14:paraId="498EA29D" w14:textId="77777777" w:rsidR="002D540A" w:rsidRPr="006460D1" w:rsidRDefault="002D540A" w:rsidP="002D540A">
            <w:pPr>
              <w:numPr>
                <w:ilvl w:val="0"/>
                <w:numId w:val="7"/>
              </w:numPr>
              <w:spacing w:after="0"/>
              <w:rPr>
                <w:rFonts w:asciiTheme="minorHAnsi" w:hAnsiTheme="minorHAnsi" w:cstheme="minorHAnsi"/>
                <w:bCs/>
                <w:noProof/>
                <w:sz w:val="20"/>
                <w:szCs w:val="20"/>
                <w:lang w:val="hr-HR"/>
              </w:rPr>
            </w:pPr>
            <w:r w:rsidRPr="006460D1">
              <w:rPr>
                <w:rFonts w:asciiTheme="minorHAnsi" w:hAnsiTheme="minorHAnsi" w:cstheme="minorHAnsi"/>
                <w:bCs/>
                <w:noProof/>
                <w:sz w:val="20"/>
                <w:szCs w:val="20"/>
                <w:lang w:val="hr-HR"/>
              </w:rPr>
              <w:t>Strukovni učitelj: minimalno razina 5 HKO-a odgovarajućeg profila.</w:t>
            </w:r>
          </w:p>
          <w:p w14:paraId="3AB10F52" w14:textId="00013DBA" w:rsidR="00212E89" w:rsidRPr="006460D1" w:rsidRDefault="002D540A" w:rsidP="002D540A">
            <w:pPr>
              <w:numPr>
                <w:ilvl w:val="0"/>
                <w:numId w:val="7"/>
              </w:numPr>
              <w:spacing w:after="0"/>
              <w:rPr>
                <w:rFonts w:asciiTheme="minorHAnsi" w:hAnsiTheme="minorHAnsi" w:cstheme="minorHAnsi"/>
                <w:bCs/>
                <w:i/>
                <w:iCs/>
                <w:noProof/>
                <w:sz w:val="20"/>
                <w:szCs w:val="20"/>
                <w:lang w:val="hr-HR"/>
              </w:rPr>
            </w:pPr>
            <w:r w:rsidRPr="006460D1">
              <w:rPr>
                <w:rFonts w:asciiTheme="minorHAnsi" w:hAnsiTheme="minorHAnsi" w:cstheme="minorHAnsi"/>
                <w:bCs/>
                <w:noProof/>
                <w:sz w:val="20"/>
                <w:szCs w:val="20"/>
                <w:lang w:val="hr-HR"/>
              </w:rPr>
              <w:t>Suradnik u nastavi: strukovna kvalifikacija u Obrazovnom sektoru Strojarstvo, brodogradnja i metalurgija minimalno razine 4.1 HKO, s najmanje pet godina radnog iskustva u struci.</w:t>
            </w:r>
            <w:r w:rsidR="00212E89" w:rsidRPr="006460D1">
              <w:rPr>
                <w:rFonts w:asciiTheme="minorHAnsi" w:hAnsiTheme="minorHAnsi" w:cstheme="minorHAnsi"/>
                <w:bCs/>
                <w:noProof/>
                <w:sz w:val="20"/>
                <w:szCs w:val="20"/>
                <w:lang w:val="hr-HR"/>
              </w:rPr>
              <w:t>.</w:t>
            </w:r>
          </w:p>
        </w:tc>
      </w:tr>
      <w:tr w:rsidR="00212E89" w:rsidRPr="006460D1" w14:paraId="5CF43324" w14:textId="77777777" w:rsidTr="0099145C">
        <w:trPr>
          <w:trHeight w:val="558"/>
        </w:trPr>
        <w:tc>
          <w:tcPr>
            <w:tcW w:w="2679" w:type="dxa"/>
            <w:shd w:val="clear" w:color="auto" w:fill="B4C6E7" w:themeFill="accent1" w:themeFillTint="66"/>
            <w:tcMar>
              <w:left w:w="57" w:type="dxa"/>
              <w:right w:w="57" w:type="dxa"/>
            </w:tcMar>
            <w:vAlign w:val="center"/>
          </w:tcPr>
          <w:p w14:paraId="2D5C86FB" w14:textId="77777777" w:rsidR="00212E89" w:rsidRPr="006460D1" w:rsidRDefault="00212E89" w:rsidP="00212E89">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Obujam modula (CSVET)</w:t>
            </w:r>
          </w:p>
        </w:tc>
        <w:tc>
          <w:tcPr>
            <w:tcW w:w="6814" w:type="dxa"/>
            <w:gridSpan w:val="3"/>
            <w:shd w:val="clear" w:color="auto" w:fill="auto"/>
            <w:vAlign w:val="center"/>
          </w:tcPr>
          <w:p w14:paraId="51B30C85" w14:textId="6AD6DE98" w:rsidR="00212E89" w:rsidRPr="006460D1" w:rsidRDefault="002D540A" w:rsidP="00212E89">
            <w:pPr>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5</w:t>
            </w:r>
            <w:r w:rsidR="00212E89" w:rsidRPr="006460D1">
              <w:rPr>
                <w:rFonts w:asciiTheme="minorHAnsi" w:hAnsiTheme="minorHAnsi" w:cstheme="minorHAnsi"/>
                <w:b/>
                <w:noProof/>
                <w:sz w:val="20"/>
                <w:szCs w:val="20"/>
                <w:lang w:val="hr-HR"/>
              </w:rPr>
              <w:t xml:space="preserve"> CSVET</w:t>
            </w:r>
          </w:p>
        </w:tc>
      </w:tr>
      <w:tr w:rsidR="00212E89" w:rsidRPr="006460D1" w14:paraId="01031354" w14:textId="77777777" w:rsidTr="0099145C">
        <w:tc>
          <w:tcPr>
            <w:tcW w:w="2679" w:type="dxa"/>
            <w:vMerge w:val="restart"/>
            <w:shd w:val="clear" w:color="auto" w:fill="8EAADB" w:themeFill="accent1" w:themeFillTint="99"/>
            <w:tcMar>
              <w:left w:w="57" w:type="dxa"/>
              <w:right w:w="57" w:type="dxa"/>
            </w:tcMar>
            <w:vAlign w:val="center"/>
          </w:tcPr>
          <w:p w14:paraId="1F5ACA57" w14:textId="77777777" w:rsidR="00212E89" w:rsidRPr="006460D1" w:rsidRDefault="00212E89" w:rsidP="00212E89">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Načini stjecanja ishoda učenja (od – do, postotak)</w:t>
            </w:r>
          </w:p>
        </w:tc>
        <w:tc>
          <w:tcPr>
            <w:tcW w:w="1710" w:type="dxa"/>
            <w:shd w:val="clear" w:color="auto" w:fill="8EAADB" w:themeFill="accent1" w:themeFillTint="99"/>
            <w:tcMar>
              <w:left w:w="57" w:type="dxa"/>
              <w:right w:w="57" w:type="dxa"/>
            </w:tcMar>
            <w:vAlign w:val="center"/>
          </w:tcPr>
          <w:p w14:paraId="79113269" w14:textId="77777777" w:rsidR="00212E89" w:rsidRPr="006460D1" w:rsidRDefault="00212E89" w:rsidP="005400BD">
            <w:pPr>
              <w:jc w:val="cente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Vođeni proces učenja i poučavanja</w:t>
            </w:r>
          </w:p>
        </w:tc>
        <w:tc>
          <w:tcPr>
            <w:tcW w:w="2552" w:type="dxa"/>
            <w:shd w:val="clear" w:color="auto" w:fill="8EAADB" w:themeFill="accent1" w:themeFillTint="99"/>
            <w:vAlign w:val="center"/>
          </w:tcPr>
          <w:p w14:paraId="23C7D8F0" w14:textId="77777777" w:rsidR="00212E89" w:rsidRPr="006460D1" w:rsidRDefault="00212E89" w:rsidP="005400BD">
            <w:pPr>
              <w:jc w:val="cente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Oblici učenja temeljenog na radu</w:t>
            </w:r>
          </w:p>
        </w:tc>
        <w:tc>
          <w:tcPr>
            <w:tcW w:w="2552" w:type="dxa"/>
            <w:shd w:val="clear" w:color="auto" w:fill="8EAADB" w:themeFill="accent1" w:themeFillTint="99"/>
            <w:vAlign w:val="center"/>
          </w:tcPr>
          <w:p w14:paraId="44DA2D27" w14:textId="77777777" w:rsidR="00212E89" w:rsidRPr="006460D1" w:rsidRDefault="00212E89" w:rsidP="005400BD">
            <w:pPr>
              <w:jc w:val="cente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Samostalne aktivnosti polaznika</w:t>
            </w:r>
          </w:p>
        </w:tc>
      </w:tr>
      <w:tr w:rsidR="00B67BC0" w:rsidRPr="006460D1" w14:paraId="41543381" w14:textId="77777777" w:rsidTr="0099145C">
        <w:trPr>
          <w:trHeight w:val="540"/>
        </w:trPr>
        <w:tc>
          <w:tcPr>
            <w:tcW w:w="2679" w:type="dxa"/>
            <w:vMerge/>
            <w:shd w:val="clear" w:color="auto" w:fill="B4C6E7" w:themeFill="accent1" w:themeFillTint="66"/>
            <w:tcMar>
              <w:left w:w="57" w:type="dxa"/>
              <w:right w:w="57" w:type="dxa"/>
            </w:tcMar>
            <w:vAlign w:val="center"/>
          </w:tcPr>
          <w:p w14:paraId="6E092F0A" w14:textId="77777777" w:rsidR="00B67BC0" w:rsidRPr="006460D1" w:rsidRDefault="00B67BC0" w:rsidP="00B67BC0">
            <w:pPr>
              <w:rPr>
                <w:rFonts w:asciiTheme="minorHAnsi" w:hAnsiTheme="minorHAnsi" w:cstheme="minorHAnsi"/>
                <w:b/>
                <w:bCs/>
                <w:noProof/>
                <w:sz w:val="20"/>
                <w:szCs w:val="20"/>
                <w:lang w:val="hr-HR"/>
              </w:rPr>
            </w:pPr>
          </w:p>
        </w:tc>
        <w:tc>
          <w:tcPr>
            <w:tcW w:w="1710" w:type="dxa"/>
            <w:tcMar>
              <w:left w:w="57" w:type="dxa"/>
              <w:right w:w="57" w:type="dxa"/>
            </w:tcMar>
            <w:vAlign w:val="center"/>
          </w:tcPr>
          <w:p w14:paraId="715E954E" w14:textId="679FE333" w:rsidR="00B67BC0" w:rsidRPr="006460D1" w:rsidRDefault="00B67BC0" w:rsidP="00B67BC0">
            <w:pPr>
              <w:jc w:val="center"/>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30 (24%)</w:t>
            </w:r>
          </w:p>
        </w:tc>
        <w:tc>
          <w:tcPr>
            <w:tcW w:w="2552" w:type="dxa"/>
            <w:vAlign w:val="center"/>
          </w:tcPr>
          <w:p w14:paraId="5492D4AF" w14:textId="412A1FC5" w:rsidR="00B67BC0" w:rsidRPr="006460D1" w:rsidRDefault="00B67BC0" w:rsidP="00B67BC0">
            <w:pPr>
              <w:jc w:val="center"/>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70 (56%)</w:t>
            </w:r>
          </w:p>
        </w:tc>
        <w:tc>
          <w:tcPr>
            <w:tcW w:w="2552" w:type="dxa"/>
            <w:vAlign w:val="center"/>
          </w:tcPr>
          <w:p w14:paraId="1FF62773" w14:textId="248264A2" w:rsidR="00B67BC0" w:rsidRPr="006460D1" w:rsidRDefault="00B67BC0" w:rsidP="00B67BC0">
            <w:pPr>
              <w:jc w:val="center"/>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25 (20%)</w:t>
            </w:r>
          </w:p>
        </w:tc>
      </w:tr>
      <w:tr w:rsidR="00EF1F20" w:rsidRPr="006460D1" w14:paraId="06E9681F" w14:textId="77777777" w:rsidTr="0017204F">
        <w:trPr>
          <w:trHeight w:val="636"/>
        </w:trPr>
        <w:tc>
          <w:tcPr>
            <w:tcW w:w="2679" w:type="dxa"/>
            <w:shd w:val="clear" w:color="auto" w:fill="B4C6E7" w:themeFill="accent1" w:themeFillTint="66"/>
            <w:tcMar>
              <w:left w:w="57" w:type="dxa"/>
              <w:right w:w="57" w:type="dxa"/>
            </w:tcMar>
            <w:vAlign w:val="center"/>
          </w:tcPr>
          <w:p w14:paraId="3E6F8C10" w14:textId="25EBE659" w:rsidR="00EF1F20" w:rsidRPr="006460D1" w:rsidRDefault="00EF1F20" w:rsidP="0017204F">
            <w:pPr>
              <w:spacing w:line="240" w:lineRule="auto"/>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Status modula</w:t>
            </w:r>
            <w:r w:rsidR="0017204F" w:rsidRPr="006460D1">
              <w:rPr>
                <w:rFonts w:asciiTheme="minorHAnsi" w:hAnsiTheme="minorHAnsi" w:cstheme="minorHAnsi"/>
                <w:b/>
                <w:bCs/>
                <w:noProof/>
                <w:sz w:val="20"/>
                <w:szCs w:val="20"/>
                <w:lang w:val="hr-HR"/>
              </w:rPr>
              <w:br/>
            </w:r>
            <w:r w:rsidRPr="006460D1">
              <w:rPr>
                <w:rFonts w:asciiTheme="minorHAnsi" w:hAnsiTheme="minorHAnsi" w:cstheme="minorHAnsi"/>
                <w:b/>
                <w:bCs/>
                <w:noProof/>
                <w:sz w:val="20"/>
                <w:szCs w:val="20"/>
                <w:lang w:val="hr-HR"/>
              </w:rPr>
              <w:t>(obvezni/izborni)</w:t>
            </w:r>
          </w:p>
        </w:tc>
        <w:tc>
          <w:tcPr>
            <w:tcW w:w="6814" w:type="dxa"/>
            <w:gridSpan w:val="3"/>
            <w:tcMar>
              <w:left w:w="57" w:type="dxa"/>
              <w:right w:w="57" w:type="dxa"/>
            </w:tcMar>
            <w:vAlign w:val="center"/>
          </w:tcPr>
          <w:p w14:paraId="585D1B33" w14:textId="1668E65F" w:rsidR="00EF1F20" w:rsidRPr="006460D1" w:rsidRDefault="0017204F" w:rsidP="00EF1F20">
            <w:pPr>
              <w:rPr>
                <w:rFonts w:asciiTheme="minorHAnsi" w:hAnsiTheme="minorHAnsi" w:cstheme="minorHAnsi"/>
                <w:noProof/>
                <w:sz w:val="20"/>
                <w:szCs w:val="20"/>
                <w:lang w:val="hr-HR"/>
              </w:rPr>
            </w:pPr>
            <w:r w:rsidRPr="006460D1">
              <w:rPr>
                <w:rFonts w:asciiTheme="minorHAnsi" w:hAnsiTheme="minorHAnsi" w:cstheme="minorHAnsi"/>
                <w:noProof/>
                <w:sz w:val="20"/>
                <w:szCs w:val="20"/>
                <w:lang w:val="hr-HR"/>
              </w:rPr>
              <w:t>Obvezni modul</w:t>
            </w:r>
          </w:p>
        </w:tc>
      </w:tr>
      <w:tr w:rsidR="00EF1F20" w:rsidRPr="006460D1" w14:paraId="031306D4" w14:textId="77777777" w:rsidTr="0099145C">
        <w:trPr>
          <w:trHeight w:val="626"/>
        </w:trPr>
        <w:tc>
          <w:tcPr>
            <w:tcW w:w="2679" w:type="dxa"/>
            <w:shd w:val="clear" w:color="auto" w:fill="B4C6E7" w:themeFill="accent1" w:themeFillTint="66"/>
            <w:tcMar>
              <w:left w:w="57" w:type="dxa"/>
              <w:right w:w="57" w:type="dxa"/>
            </w:tcMar>
            <w:vAlign w:val="center"/>
          </w:tcPr>
          <w:p w14:paraId="434C12A7" w14:textId="77777777" w:rsidR="00EF1F20" w:rsidRPr="006460D1" w:rsidRDefault="00EF1F20" w:rsidP="00EF1F20">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lastRenderedPageBreak/>
              <w:t xml:space="preserve">Cilj (opis) modula </w:t>
            </w:r>
          </w:p>
        </w:tc>
        <w:tc>
          <w:tcPr>
            <w:tcW w:w="6814" w:type="dxa"/>
            <w:gridSpan w:val="3"/>
            <w:tcMar>
              <w:left w:w="57" w:type="dxa"/>
              <w:right w:w="57" w:type="dxa"/>
            </w:tcMar>
            <w:vAlign w:val="center"/>
          </w:tcPr>
          <w:p w14:paraId="58745CA5" w14:textId="61136670" w:rsidR="00295A91" w:rsidRPr="006460D1" w:rsidRDefault="00295A91" w:rsidP="006B60BC">
            <w:pPr>
              <w:rPr>
                <w:rFonts w:asciiTheme="minorHAnsi" w:hAnsiTheme="minorHAnsi" w:cstheme="minorHAnsi"/>
                <w:iCs/>
                <w:noProof/>
                <w:sz w:val="20"/>
                <w:szCs w:val="20"/>
                <w:lang w:val="hr-HR"/>
              </w:rPr>
            </w:pPr>
            <w:r w:rsidRPr="00295A91">
              <w:rPr>
                <w:rFonts w:asciiTheme="minorHAnsi" w:hAnsiTheme="minorHAnsi" w:cstheme="minorHAnsi"/>
                <w:iCs/>
                <w:noProof/>
                <w:sz w:val="20"/>
                <w:szCs w:val="20"/>
                <w:lang w:val="hr-HR"/>
              </w:rPr>
              <w:t>Cilj modula je steći znanja i vještine potrebne za programiranje numerički upravljanih alatnih strojeva-glodalice, pripremanje stroja, razrada tehničko-tehnološke dokumentacije, izrada samog programa za upravljanje radom NUAS, ispisivanje obrazaca tehničko-tehnološke dokumentacije (operacijski list, plan alata, plan stezanja i plan rezanja), određivanje tehnoloških parametara potrebnih za rad na stroju (brzina rezanja, dubina rezanja, posmak) te ispisivanje programa na temelju razrađene dokumentacije.</w:t>
            </w:r>
          </w:p>
        </w:tc>
      </w:tr>
      <w:tr w:rsidR="00EF1F20" w:rsidRPr="006460D1" w14:paraId="253E0490" w14:textId="77777777" w:rsidTr="0099145C">
        <w:tc>
          <w:tcPr>
            <w:tcW w:w="2679" w:type="dxa"/>
            <w:shd w:val="clear" w:color="auto" w:fill="B4C6E7" w:themeFill="accent1" w:themeFillTint="66"/>
            <w:tcMar>
              <w:left w:w="57" w:type="dxa"/>
              <w:right w:w="57" w:type="dxa"/>
            </w:tcMar>
            <w:vAlign w:val="center"/>
          </w:tcPr>
          <w:p w14:paraId="0BF9A12D" w14:textId="77777777" w:rsidR="00EF1F20" w:rsidRPr="006460D1" w:rsidRDefault="00EF1F20" w:rsidP="00EF1F20">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Ključni pojmovi</w:t>
            </w:r>
          </w:p>
        </w:tc>
        <w:tc>
          <w:tcPr>
            <w:tcW w:w="6814" w:type="dxa"/>
            <w:gridSpan w:val="3"/>
            <w:tcMar>
              <w:left w:w="57" w:type="dxa"/>
              <w:right w:w="57" w:type="dxa"/>
            </w:tcMar>
            <w:vAlign w:val="center"/>
          </w:tcPr>
          <w:p w14:paraId="4EC199C2" w14:textId="303BC0E7" w:rsidR="00EF1F20" w:rsidRPr="006460D1" w:rsidRDefault="00EF1F20" w:rsidP="00EF1F20">
            <w:pPr>
              <w:pStyle w:val="ListParagraph"/>
              <w:numPr>
                <w:ilvl w:val="0"/>
                <w:numId w:val="5"/>
              </w:numPr>
              <w:tabs>
                <w:tab w:val="left" w:pos="2820"/>
              </w:tabs>
              <w:spacing w:after="0"/>
              <w:rPr>
                <w:rFonts w:cstheme="minorHAnsi"/>
                <w:iCs/>
                <w:noProof/>
                <w:sz w:val="20"/>
                <w:szCs w:val="20"/>
              </w:rPr>
            </w:pPr>
            <w:r w:rsidRPr="006460D1">
              <w:rPr>
                <w:rFonts w:cstheme="minorHAnsi"/>
                <w:iCs/>
                <w:noProof/>
                <w:sz w:val="20"/>
                <w:szCs w:val="20"/>
              </w:rPr>
              <w:t>Režimi obrade</w:t>
            </w:r>
          </w:p>
          <w:p w14:paraId="7F641CC7" w14:textId="0601066A" w:rsidR="003E7AA8" w:rsidRPr="006460D1" w:rsidRDefault="003E7AA8" w:rsidP="00EF1F20">
            <w:pPr>
              <w:pStyle w:val="ListParagraph"/>
              <w:numPr>
                <w:ilvl w:val="0"/>
                <w:numId w:val="5"/>
              </w:numPr>
              <w:tabs>
                <w:tab w:val="left" w:pos="2820"/>
              </w:tabs>
              <w:spacing w:after="0"/>
              <w:rPr>
                <w:rFonts w:cstheme="minorHAnsi"/>
                <w:iCs/>
                <w:noProof/>
                <w:sz w:val="20"/>
                <w:szCs w:val="20"/>
              </w:rPr>
            </w:pPr>
            <w:r w:rsidRPr="006460D1">
              <w:rPr>
                <w:rFonts w:cstheme="minorHAnsi"/>
                <w:iCs/>
                <w:noProof/>
                <w:sz w:val="20"/>
                <w:szCs w:val="20"/>
              </w:rPr>
              <w:t>Obrasci tehnološke dokumentacije</w:t>
            </w:r>
          </w:p>
          <w:p w14:paraId="74348F53" w14:textId="4CE6EB09" w:rsidR="00EF1F20" w:rsidRPr="006460D1" w:rsidRDefault="00EF1F20" w:rsidP="00EF1F20">
            <w:pPr>
              <w:pStyle w:val="ListParagraph"/>
              <w:numPr>
                <w:ilvl w:val="0"/>
                <w:numId w:val="5"/>
              </w:numPr>
              <w:tabs>
                <w:tab w:val="left" w:pos="2820"/>
              </w:tabs>
              <w:spacing w:after="0"/>
              <w:rPr>
                <w:rFonts w:cstheme="minorHAnsi"/>
                <w:iCs/>
                <w:noProof/>
                <w:sz w:val="20"/>
                <w:szCs w:val="20"/>
              </w:rPr>
            </w:pPr>
            <w:r w:rsidRPr="006460D1">
              <w:rPr>
                <w:rFonts w:cstheme="minorHAnsi"/>
                <w:iCs/>
                <w:noProof/>
                <w:sz w:val="20"/>
                <w:szCs w:val="20"/>
              </w:rPr>
              <w:t>Operacijski list</w:t>
            </w:r>
          </w:p>
          <w:p w14:paraId="51D38E36" w14:textId="705FCFAB" w:rsidR="003E7AA8" w:rsidRPr="006460D1" w:rsidRDefault="003E7AA8" w:rsidP="00EF1F20">
            <w:pPr>
              <w:pStyle w:val="ListParagraph"/>
              <w:numPr>
                <w:ilvl w:val="0"/>
                <w:numId w:val="5"/>
              </w:numPr>
              <w:tabs>
                <w:tab w:val="left" w:pos="2820"/>
              </w:tabs>
              <w:spacing w:after="0"/>
              <w:rPr>
                <w:rFonts w:cstheme="minorHAnsi"/>
                <w:iCs/>
                <w:noProof/>
                <w:sz w:val="20"/>
                <w:szCs w:val="20"/>
              </w:rPr>
            </w:pPr>
            <w:r w:rsidRPr="006460D1">
              <w:rPr>
                <w:rFonts w:cstheme="minorHAnsi"/>
                <w:iCs/>
                <w:noProof/>
                <w:sz w:val="20"/>
                <w:szCs w:val="20"/>
              </w:rPr>
              <w:t>Plan alata</w:t>
            </w:r>
          </w:p>
          <w:p w14:paraId="26AED80C" w14:textId="3C09D3C7" w:rsidR="003E7AA8" w:rsidRPr="006460D1" w:rsidRDefault="003E7AA8" w:rsidP="00EF1F20">
            <w:pPr>
              <w:pStyle w:val="ListParagraph"/>
              <w:numPr>
                <w:ilvl w:val="0"/>
                <w:numId w:val="5"/>
              </w:numPr>
              <w:tabs>
                <w:tab w:val="left" w:pos="2820"/>
              </w:tabs>
              <w:spacing w:after="0"/>
              <w:rPr>
                <w:rFonts w:cstheme="minorHAnsi"/>
                <w:iCs/>
                <w:noProof/>
                <w:sz w:val="20"/>
                <w:szCs w:val="20"/>
              </w:rPr>
            </w:pPr>
            <w:r w:rsidRPr="006460D1">
              <w:rPr>
                <w:rFonts w:cstheme="minorHAnsi"/>
                <w:iCs/>
                <w:noProof/>
                <w:sz w:val="20"/>
                <w:szCs w:val="20"/>
              </w:rPr>
              <w:t>Plan stezanja</w:t>
            </w:r>
          </w:p>
          <w:p w14:paraId="02A8EAA2" w14:textId="3D89474F" w:rsidR="00EF1F20" w:rsidRPr="006460D1" w:rsidRDefault="003E7AA8" w:rsidP="003E7AA8">
            <w:pPr>
              <w:pStyle w:val="ListParagraph"/>
              <w:numPr>
                <w:ilvl w:val="0"/>
                <w:numId w:val="5"/>
              </w:numPr>
              <w:tabs>
                <w:tab w:val="left" w:pos="2820"/>
              </w:tabs>
              <w:spacing w:after="0"/>
              <w:rPr>
                <w:rFonts w:cstheme="minorHAnsi"/>
                <w:iCs/>
                <w:noProof/>
                <w:sz w:val="20"/>
                <w:szCs w:val="20"/>
              </w:rPr>
            </w:pPr>
            <w:r w:rsidRPr="006460D1">
              <w:rPr>
                <w:rFonts w:cstheme="minorHAnsi"/>
                <w:iCs/>
                <w:noProof/>
                <w:sz w:val="20"/>
                <w:szCs w:val="20"/>
              </w:rPr>
              <w:t>Plan rezanja</w:t>
            </w:r>
          </w:p>
        </w:tc>
      </w:tr>
      <w:tr w:rsidR="00C65AEE" w:rsidRPr="006460D1" w14:paraId="5177549D" w14:textId="77777777" w:rsidTr="00C65AEE">
        <w:tc>
          <w:tcPr>
            <w:tcW w:w="2679" w:type="dxa"/>
            <w:tcBorders>
              <w:bottom w:val="single" w:sz="4" w:space="0" w:color="auto"/>
            </w:tcBorders>
            <w:shd w:val="clear" w:color="auto" w:fill="B4C6E7" w:themeFill="accent1" w:themeFillTint="66"/>
            <w:tcMar>
              <w:left w:w="57" w:type="dxa"/>
              <w:right w:w="57" w:type="dxa"/>
            </w:tcMar>
            <w:vAlign w:val="center"/>
          </w:tcPr>
          <w:p w14:paraId="5741C9FB" w14:textId="77777777" w:rsidR="00C65AEE" w:rsidRPr="006460D1" w:rsidRDefault="00C65AEE" w:rsidP="00C65AEE">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Oblici učenja temeljenog na radu</w:t>
            </w:r>
          </w:p>
        </w:tc>
        <w:tc>
          <w:tcPr>
            <w:tcW w:w="6814" w:type="dxa"/>
            <w:gridSpan w:val="3"/>
            <w:tcBorders>
              <w:bottom w:val="single" w:sz="4" w:space="0" w:color="auto"/>
            </w:tcBorders>
            <w:tcMar>
              <w:left w:w="57" w:type="dxa"/>
              <w:right w:w="57" w:type="dxa"/>
            </w:tcMar>
            <w:vAlign w:val="center"/>
          </w:tcPr>
          <w:p w14:paraId="3BA02075" w14:textId="77777777" w:rsidR="00C65AEE" w:rsidRPr="006460D1" w:rsidRDefault="00C65AEE" w:rsidP="00C65AEE">
            <w:pPr>
              <w:spacing w:before="60" w:after="60" w:line="240" w:lineRule="auto"/>
              <w:jc w:val="both"/>
              <w:rPr>
                <w:rFonts w:asciiTheme="minorHAnsi" w:hAnsiTheme="minorHAnsi" w:cstheme="minorHAnsi"/>
                <w:sz w:val="20"/>
                <w:szCs w:val="20"/>
              </w:rPr>
            </w:pPr>
            <w:r w:rsidRPr="006460D1">
              <w:rPr>
                <w:rFonts w:asciiTheme="minorHAnsi" w:hAnsiTheme="minorHAnsi" w:cstheme="minorHAnsi"/>
                <w:sz w:val="20"/>
                <w:szCs w:val="20"/>
              </w:rPr>
              <w:t>Učenje temeljeno na radu provodi se kroz dva oblika:</w:t>
            </w:r>
          </w:p>
          <w:p w14:paraId="090A0498" w14:textId="4DCD7C9F" w:rsidR="00C65AEE" w:rsidRPr="00A90CC3" w:rsidRDefault="00C65AEE" w:rsidP="00C65AEE">
            <w:pPr>
              <w:numPr>
                <w:ilvl w:val="0"/>
                <w:numId w:val="15"/>
              </w:numPr>
              <w:spacing w:before="60" w:after="60" w:line="240" w:lineRule="auto"/>
              <w:contextualSpacing/>
              <w:jc w:val="both"/>
              <w:rPr>
                <w:rFonts w:asciiTheme="minorHAnsi" w:hAnsiTheme="minorHAnsi" w:cstheme="minorHAnsi"/>
                <w:sz w:val="20"/>
                <w:szCs w:val="20"/>
              </w:rPr>
            </w:pPr>
            <w:r w:rsidRPr="006460D1">
              <w:rPr>
                <w:rFonts w:asciiTheme="minorHAnsi" w:hAnsiTheme="minorHAnsi" w:cstheme="minorHAnsi"/>
                <w:sz w:val="20"/>
                <w:szCs w:val="20"/>
              </w:rPr>
              <w:t>integrirano u mikrokvalifikaciju kroz rad na situacijskoj i problemskoj nastavi u</w:t>
            </w:r>
            <w:r w:rsidR="00A90CC3">
              <w:rPr>
                <w:rFonts w:asciiTheme="minorHAnsi" w:hAnsiTheme="minorHAnsi" w:cstheme="minorHAnsi"/>
                <w:sz w:val="20"/>
                <w:szCs w:val="20"/>
              </w:rPr>
              <w:t xml:space="preserve"> </w:t>
            </w:r>
            <w:r w:rsidRPr="006460D1">
              <w:rPr>
                <w:rFonts w:asciiTheme="minorHAnsi" w:hAnsiTheme="minorHAnsi" w:cstheme="minorHAnsi"/>
                <w:sz w:val="20"/>
                <w:szCs w:val="20"/>
              </w:rPr>
              <w:t>specijaliziranim p</w:t>
            </w:r>
            <w:r w:rsidR="005400BD" w:rsidRPr="006460D1">
              <w:rPr>
                <w:rFonts w:asciiTheme="minorHAnsi" w:hAnsiTheme="minorHAnsi" w:cstheme="minorHAnsi"/>
                <w:sz w:val="20"/>
                <w:szCs w:val="20"/>
              </w:rPr>
              <w:t>rostorima (simuliranim uvjetima rada</w:t>
            </w:r>
            <w:r w:rsidRPr="006460D1">
              <w:rPr>
                <w:rFonts w:asciiTheme="minorHAnsi" w:hAnsiTheme="minorHAnsi" w:cstheme="minorHAnsi"/>
                <w:sz w:val="20"/>
                <w:szCs w:val="20"/>
              </w:rPr>
              <w:t>)</w:t>
            </w:r>
            <w:r w:rsidR="00EE3484" w:rsidRPr="006460D1">
              <w:rPr>
                <w:rFonts w:asciiTheme="minorHAnsi" w:hAnsiTheme="minorHAnsi" w:cstheme="minorHAnsi"/>
                <w:sz w:val="20"/>
                <w:szCs w:val="20"/>
              </w:rPr>
              <w:t xml:space="preserve"> </w:t>
            </w:r>
            <w:r w:rsidR="00EE3484" w:rsidRPr="00A90CC3">
              <w:rPr>
                <w:rFonts w:asciiTheme="minorHAnsi" w:hAnsiTheme="minorHAnsi" w:cstheme="minorHAnsi"/>
                <w:sz w:val="20"/>
                <w:szCs w:val="20"/>
              </w:rPr>
              <w:t>u ustanovi.</w:t>
            </w:r>
          </w:p>
          <w:p w14:paraId="049489CE" w14:textId="1F891386" w:rsidR="00C65AEE" w:rsidRPr="006460D1" w:rsidRDefault="00C65AEE" w:rsidP="00C65AEE">
            <w:pPr>
              <w:pStyle w:val="ListParagraph"/>
              <w:numPr>
                <w:ilvl w:val="0"/>
                <w:numId w:val="15"/>
              </w:numPr>
              <w:rPr>
                <w:rFonts w:cstheme="minorHAnsi"/>
                <w:i/>
                <w:noProof/>
                <w:sz w:val="20"/>
                <w:szCs w:val="20"/>
              </w:rPr>
            </w:pPr>
            <w:r w:rsidRPr="006460D1">
              <w:rPr>
                <w:rFonts w:cstheme="minorHAnsi"/>
                <w:sz w:val="20"/>
                <w:szCs w:val="20"/>
              </w:rPr>
              <w:t xml:space="preserve">učenje na radnome mjestu za vrijeme praktične nastave u </w:t>
            </w:r>
            <w:r w:rsidRPr="006460D1">
              <w:rPr>
                <w:rFonts w:cstheme="minorHAnsi"/>
                <w:iCs/>
                <w:noProof/>
                <w:sz w:val="20"/>
                <w:szCs w:val="20"/>
              </w:rPr>
              <w:t xml:space="preserve">radionicama opremljenima s </w:t>
            </w:r>
            <w:r w:rsidRPr="006460D1">
              <w:rPr>
                <w:rFonts w:cstheme="minorHAnsi"/>
                <w:sz w:val="20"/>
                <w:szCs w:val="20"/>
              </w:rPr>
              <w:t xml:space="preserve">CNC edukacijskom glodalicom; CNC edukacijskom tokarilicom set </w:t>
            </w:r>
            <w:proofErr w:type="spellStart"/>
            <w:r w:rsidRPr="006460D1">
              <w:rPr>
                <w:rFonts w:cstheme="minorHAnsi"/>
                <w:sz w:val="20"/>
                <w:szCs w:val="20"/>
              </w:rPr>
              <w:t>steznih</w:t>
            </w:r>
            <w:proofErr w:type="spellEnd"/>
            <w:r w:rsidRPr="006460D1">
              <w:rPr>
                <w:rFonts w:cstheme="minorHAnsi"/>
                <w:sz w:val="20"/>
                <w:szCs w:val="20"/>
              </w:rPr>
              <w:t xml:space="preserve"> uređaja;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 </w:t>
            </w:r>
            <w:r w:rsidR="005400BD" w:rsidRPr="006460D1">
              <w:rPr>
                <w:rFonts w:cstheme="minorHAnsi"/>
                <w:sz w:val="20"/>
                <w:szCs w:val="20"/>
              </w:rPr>
              <w:t xml:space="preserve">stjecanja </w:t>
            </w:r>
            <w:r w:rsidRPr="006460D1">
              <w:rPr>
                <w:rFonts w:cstheme="minorHAnsi"/>
                <w:sz w:val="20"/>
                <w:szCs w:val="20"/>
              </w:rPr>
              <w:t>mikrokvalifikacije.</w:t>
            </w:r>
          </w:p>
        </w:tc>
      </w:tr>
      <w:tr w:rsidR="00C65AEE" w:rsidRPr="006460D1" w14:paraId="69ED28DC" w14:textId="77777777" w:rsidTr="00C65AEE">
        <w:tc>
          <w:tcPr>
            <w:tcW w:w="2679"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9F5EE63" w14:textId="77777777" w:rsidR="00C65AEE" w:rsidRPr="006460D1" w:rsidRDefault="00C65AEE" w:rsidP="00C65AEE">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Literatura i specifična nastavna sredstva potrebna za realizaciju modula</w:t>
            </w:r>
          </w:p>
        </w:tc>
        <w:tc>
          <w:tcPr>
            <w:tcW w:w="6814" w:type="dxa"/>
            <w:gridSpan w:val="3"/>
            <w:tcBorders>
              <w:top w:val="single" w:sz="4" w:space="0" w:color="auto"/>
              <w:bottom w:val="single" w:sz="4" w:space="0" w:color="auto"/>
            </w:tcBorders>
            <w:tcMar>
              <w:left w:w="57" w:type="dxa"/>
              <w:right w:w="57" w:type="dxa"/>
            </w:tcMar>
          </w:tcPr>
          <w:p w14:paraId="374B1D36" w14:textId="18590467" w:rsidR="008F17BE" w:rsidRPr="006460D1" w:rsidRDefault="00B17914" w:rsidP="00B17914">
            <w:pPr>
              <w:tabs>
                <w:tab w:val="left" w:pos="2820"/>
              </w:tabs>
              <w:spacing w:after="0"/>
              <w:rPr>
                <w:rFonts w:asciiTheme="minorHAnsi" w:hAnsiTheme="minorHAnsi" w:cstheme="minorHAnsi"/>
                <w:noProof/>
                <w:sz w:val="20"/>
                <w:szCs w:val="20"/>
              </w:rPr>
            </w:pPr>
            <w:r w:rsidRPr="006460D1">
              <w:rPr>
                <w:rFonts w:asciiTheme="minorHAnsi" w:hAnsiTheme="minorHAnsi" w:cstheme="minorHAnsi"/>
                <w:noProof/>
                <w:sz w:val="20"/>
                <w:szCs w:val="20"/>
              </w:rPr>
              <w:t>Literatura za nastavnike:</w:t>
            </w:r>
          </w:p>
          <w:p w14:paraId="68BECCE6" w14:textId="28434216" w:rsidR="005400BD" w:rsidRPr="006460D1" w:rsidRDefault="005400BD" w:rsidP="005400BD">
            <w:pPr>
              <w:pStyle w:val="ListParagraph"/>
              <w:numPr>
                <w:ilvl w:val="0"/>
                <w:numId w:val="23"/>
              </w:numPr>
              <w:tabs>
                <w:tab w:val="left" w:pos="2820"/>
              </w:tabs>
              <w:spacing w:after="0"/>
              <w:rPr>
                <w:rFonts w:cstheme="minorHAnsi"/>
                <w:noProof/>
                <w:sz w:val="20"/>
                <w:szCs w:val="20"/>
              </w:rPr>
            </w:pPr>
            <w:r w:rsidRPr="006460D1">
              <w:rPr>
                <w:rFonts w:cstheme="minorHAnsi"/>
                <w:noProof/>
                <w:sz w:val="20"/>
                <w:szCs w:val="20"/>
              </w:rPr>
              <w:t xml:space="preserve">Bošnjaković M.; Stoić A.: Programiranje CNC strojeva, udžbenik, Veleučilište u Slavonskom Brodu; 2019.godina </w:t>
            </w:r>
          </w:p>
          <w:p w14:paraId="7AC78FDC" w14:textId="77777777" w:rsidR="005400BD" w:rsidRPr="006460D1" w:rsidRDefault="005400BD" w:rsidP="005400BD">
            <w:pPr>
              <w:pStyle w:val="ListParagraph"/>
              <w:numPr>
                <w:ilvl w:val="0"/>
                <w:numId w:val="23"/>
              </w:numPr>
              <w:rPr>
                <w:rFonts w:cstheme="minorHAnsi"/>
                <w:noProof/>
                <w:sz w:val="20"/>
                <w:szCs w:val="20"/>
              </w:rPr>
            </w:pPr>
            <w:r w:rsidRPr="006460D1">
              <w:rPr>
                <w:rFonts w:cstheme="minorHAnsi"/>
                <w:noProof/>
                <w:sz w:val="20"/>
                <w:szCs w:val="20"/>
              </w:rPr>
              <w:t>Curić K.: Programiranje CNC glodalica i CNC tokarilica za radioničke vježbe i nove tehnologije; Školska knjiga, 2014.godina</w:t>
            </w:r>
          </w:p>
          <w:p w14:paraId="733D4182" w14:textId="77777777" w:rsidR="0017204F" w:rsidRPr="006460D1" w:rsidRDefault="0017204F" w:rsidP="005400BD">
            <w:pPr>
              <w:pStyle w:val="ListParagraph"/>
              <w:numPr>
                <w:ilvl w:val="0"/>
                <w:numId w:val="23"/>
              </w:numPr>
              <w:rPr>
                <w:rFonts w:cstheme="minorHAnsi"/>
                <w:noProof/>
                <w:sz w:val="20"/>
                <w:szCs w:val="20"/>
              </w:rPr>
            </w:pPr>
            <w:r w:rsidRPr="006460D1">
              <w:rPr>
                <w:rFonts w:cstheme="minorHAnsi"/>
                <w:noProof/>
                <w:sz w:val="20"/>
                <w:szCs w:val="20"/>
              </w:rPr>
              <w:t>Katalozi alata različitih proizvođača</w:t>
            </w:r>
          </w:p>
          <w:p w14:paraId="79F4C8EA" w14:textId="77777777" w:rsidR="00B17914" w:rsidRPr="006460D1" w:rsidRDefault="00B17914" w:rsidP="00B17914">
            <w:pPr>
              <w:tabs>
                <w:tab w:val="left" w:pos="2820"/>
              </w:tabs>
              <w:spacing w:after="0"/>
              <w:rPr>
                <w:rFonts w:asciiTheme="minorHAnsi" w:hAnsiTheme="minorHAnsi" w:cstheme="minorHAnsi"/>
                <w:noProof/>
                <w:sz w:val="20"/>
                <w:szCs w:val="20"/>
              </w:rPr>
            </w:pPr>
            <w:r w:rsidRPr="006460D1">
              <w:rPr>
                <w:rFonts w:asciiTheme="minorHAnsi" w:hAnsiTheme="minorHAnsi" w:cstheme="minorHAnsi"/>
                <w:noProof/>
                <w:sz w:val="20"/>
                <w:szCs w:val="20"/>
              </w:rPr>
              <w:t>Literatura za polaznike:</w:t>
            </w:r>
          </w:p>
          <w:p w14:paraId="1AC746A0" w14:textId="3ECCB145" w:rsidR="00B17914" w:rsidRPr="006460D1" w:rsidRDefault="00B17914" w:rsidP="00B17914">
            <w:pPr>
              <w:rPr>
                <w:rFonts w:asciiTheme="minorHAnsi" w:hAnsiTheme="minorHAnsi" w:cstheme="minorHAnsi"/>
                <w:noProof/>
                <w:sz w:val="20"/>
                <w:szCs w:val="20"/>
              </w:rPr>
            </w:pPr>
            <w:r w:rsidRPr="006460D1">
              <w:rPr>
                <w:rFonts w:asciiTheme="minorHAnsi" w:hAnsiTheme="minorHAnsi" w:cstheme="minorHAnsi"/>
                <w:noProof/>
                <w:sz w:val="20"/>
                <w:szCs w:val="20"/>
              </w:rPr>
              <w:t>Interna skripta koju su izradili nastavnici/predavači, sastavljena prema nastavnom programu.</w:t>
            </w:r>
          </w:p>
        </w:tc>
      </w:tr>
    </w:tbl>
    <w:p w14:paraId="3AA84F5C" w14:textId="74BE653B" w:rsidR="00212E89" w:rsidRPr="006460D1" w:rsidRDefault="00212E89"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A2892" w:rsidRPr="006460D1" w14:paraId="313B4669" w14:textId="77777777" w:rsidTr="00E223F1">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4149B236" w14:textId="77777777" w:rsidR="00CA2892" w:rsidRPr="006460D1" w:rsidRDefault="00CA2892" w:rsidP="00E223F1">
            <w:pPr>
              <w:tabs>
                <w:tab w:val="left" w:pos="2820"/>
              </w:tabs>
              <w:spacing w:after="0"/>
              <w:rPr>
                <w:rFonts w:asciiTheme="minorHAnsi" w:hAnsiTheme="minorHAnsi" w:cstheme="minorHAnsi"/>
                <w:b/>
                <w:bCs/>
                <w:i/>
                <w:noProof/>
                <w:sz w:val="20"/>
                <w:szCs w:val="20"/>
                <w:lang w:val="hr-HR"/>
              </w:rPr>
            </w:pPr>
            <w:r w:rsidRPr="006460D1">
              <w:rPr>
                <w:rFonts w:asciiTheme="minorHAnsi" w:hAnsiTheme="minorHAnsi" w:cstheme="minorHAnsi"/>
                <w:b/>
                <w:noProof/>
                <w:sz w:val="20"/>
                <w:szCs w:val="20"/>
                <w:lang w:val="hr-HR"/>
              </w:rPr>
              <w:t>Skupovi ishoda učenja iz SK-a</w:t>
            </w:r>
            <w:r w:rsidRPr="006460D1">
              <w:rPr>
                <w:rStyle w:val="FootnoteReference"/>
                <w:rFonts w:asciiTheme="minorHAnsi" w:hAnsiTheme="minorHAnsi" w:cstheme="minorHAnsi"/>
                <w:b/>
                <w:noProof/>
                <w:sz w:val="20"/>
                <w:szCs w:val="20"/>
                <w:lang w:val="hr-HR"/>
              </w:rPr>
              <w:footnoteReference w:id="1"/>
            </w:r>
            <w:r w:rsidRPr="006460D1">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407A5C7F" w14:textId="472B6C98" w:rsidR="00CA2892" w:rsidRPr="006460D1" w:rsidRDefault="00CA2892" w:rsidP="006A3D2F">
            <w:pPr>
              <w:pStyle w:val="ListParagraph"/>
              <w:numPr>
                <w:ilvl w:val="0"/>
                <w:numId w:val="34"/>
              </w:numPr>
              <w:tabs>
                <w:tab w:val="left" w:pos="2820"/>
              </w:tabs>
              <w:spacing w:after="0"/>
              <w:rPr>
                <w:rFonts w:cstheme="minorHAnsi"/>
                <w:b/>
                <w:bCs/>
                <w:iCs/>
                <w:noProof/>
                <w:sz w:val="20"/>
                <w:szCs w:val="20"/>
              </w:rPr>
            </w:pPr>
            <w:r w:rsidRPr="006460D1">
              <w:rPr>
                <w:rFonts w:cstheme="minorHAnsi"/>
                <w:b/>
                <w:bCs/>
                <w:iCs/>
                <w:noProof/>
                <w:sz w:val="20"/>
                <w:szCs w:val="20"/>
              </w:rPr>
              <w:t>Operacijski list</w:t>
            </w:r>
          </w:p>
        </w:tc>
      </w:tr>
      <w:tr w:rsidR="00CA2892" w:rsidRPr="006460D1" w14:paraId="53B49134" w14:textId="77777777" w:rsidTr="00E223F1">
        <w:tc>
          <w:tcPr>
            <w:tcW w:w="9493" w:type="dxa"/>
            <w:gridSpan w:val="3"/>
            <w:tcBorders>
              <w:top w:val="single" w:sz="4" w:space="0" w:color="auto"/>
            </w:tcBorders>
            <w:shd w:val="clear" w:color="auto" w:fill="B4C6E7" w:themeFill="accent1" w:themeFillTint="66"/>
            <w:tcMar>
              <w:left w:w="57" w:type="dxa"/>
              <w:right w:w="57" w:type="dxa"/>
            </w:tcMar>
            <w:vAlign w:val="center"/>
          </w:tcPr>
          <w:p w14:paraId="4A08EE8E"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Ishodi učenja</w:t>
            </w:r>
          </w:p>
        </w:tc>
      </w:tr>
      <w:tr w:rsidR="00CA2892" w:rsidRPr="006460D1" w14:paraId="3B840209" w14:textId="77777777" w:rsidTr="00E223F1">
        <w:tc>
          <w:tcPr>
            <w:tcW w:w="9493" w:type="dxa"/>
            <w:gridSpan w:val="3"/>
            <w:shd w:val="clear" w:color="auto" w:fill="auto"/>
            <w:tcMar>
              <w:left w:w="57" w:type="dxa"/>
              <w:right w:w="57" w:type="dxa"/>
            </w:tcMar>
            <w:vAlign w:val="center"/>
          </w:tcPr>
          <w:p w14:paraId="1AAE7FAF" w14:textId="0ECED246"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1</w:t>
            </w:r>
            <w:r w:rsidR="00CA2892" w:rsidRPr="006460D1">
              <w:rPr>
                <w:rFonts w:asciiTheme="minorHAnsi" w:hAnsiTheme="minorHAnsi" w:cstheme="minorHAnsi"/>
                <w:iCs/>
                <w:noProof/>
                <w:sz w:val="20"/>
                <w:szCs w:val="20"/>
                <w:lang w:val="hr-HR"/>
              </w:rPr>
              <w:t>.1. Odrediti radne operacije prema crtežu izratka</w:t>
            </w:r>
          </w:p>
          <w:p w14:paraId="33651512" w14:textId="5BD36160"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1</w:t>
            </w:r>
            <w:r w:rsidR="00CA2892" w:rsidRPr="006460D1">
              <w:rPr>
                <w:rFonts w:asciiTheme="minorHAnsi" w:hAnsiTheme="minorHAnsi" w:cstheme="minorHAnsi"/>
                <w:iCs/>
                <w:noProof/>
                <w:sz w:val="20"/>
                <w:szCs w:val="20"/>
                <w:lang w:val="hr-HR"/>
              </w:rPr>
              <w:t>.2. Definirati zahvate i njihov redoslijed izvođenja</w:t>
            </w:r>
          </w:p>
          <w:p w14:paraId="47E62BBB" w14:textId="0AF19349"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1</w:t>
            </w:r>
            <w:r w:rsidR="00CA2892" w:rsidRPr="006460D1">
              <w:rPr>
                <w:rFonts w:asciiTheme="minorHAnsi" w:hAnsiTheme="minorHAnsi" w:cstheme="minorHAnsi"/>
                <w:iCs/>
                <w:noProof/>
                <w:sz w:val="20"/>
                <w:szCs w:val="20"/>
                <w:lang w:val="hr-HR"/>
              </w:rPr>
              <w:t>.3. Izabrati alat (mjerni, rezni, stezni) za pojedini radni zahvat</w:t>
            </w:r>
          </w:p>
          <w:p w14:paraId="642876C1" w14:textId="7C1D52B6"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1</w:t>
            </w:r>
            <w:r w:rsidR="00CA2892" w:rsidRPr="006460D1">
              <w:rPr>
                <w:rFonts w:asciiTheme="minorHAnsi" w:hAnsiTheme="minorHAnsi" w:cstheme="minorHAnsi"/>
                <w:iCs/>
                <w:noProof/>
                <w:sz w:val="20"/>
                <w:szCs w:val="20"/>
                <w:lang w:val="hr-HR"/>
              </w:rPr>
              <w:t>.4. Izabrati režime obrade</w:t>
            </w:r>
          </w:p>
          <w:p w14:paraId="7F60B170" w14:textId="0975DCC7"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1</w:t>
            </w:r>
            <w:r w:rsidR="00CA2892" w:rsidRPr="006460D1">
              <w:rPr>
                <w:rFonts w:asciiTheme="minorHAnsi" w:hAnsiTheme="minorHAnsi" w:cstheme="minorHAnsi"/>
                <w:iCs/>
                <w:noProof/>
                <w:sz w:val="20"/>
                <w:szCs w:val="20"/>
                <w:lang w:val="hr-HR"/>
              </w:rPr>
              <w:t>.5. Ispuniti operacijski list</w:t>
            </w:r>
          </w:p>
        </w:tc>
      </w:tr>
      <w:tr w:rsidR="00CA2892" w:rsidRPr="006460D1" w14:paraId="5EAD5923" w14:textId="77777777" w:rsidTr="00E223F1">
        <w:trPr>
          <w:trHeight w:val="427"/>
        </w:trPr>
        <w:tc>
          <w:tcPr>
            <w:tcW w:w="9493" w:type="dxa"/>
            <w:gridSpan w:val="3"/>
            <w:shd w:val="clear" w:color="auto" w:fill="B4C6E7" w:themeFill="accent1" w:themeFillTint="66"/>
            <w:tcMar>
              <w:left w:w="57" w:type="dxa"/>
              <w:right w:w="57" w:type="dxa"/>
            </w:tcMar>
            <w:vAlign w:val="center"/>
          </w:tcPr>
          <w:p w14:paraId="0FB99C49" w14:textId="52318D1A"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Dominantan nastavni sustav i opis načina ostvarivanja SIU</w:t>
            </w:r>
          </w:p>
        </w:tc>
      </w:tr>
      <w:tr w:rsidR="00CA2892" w:rsidRPr="006460D1" w14:paraId="276E7F67" w14:textId="77777777" w:rsidTr="00E223F1">
        <w:trPr>
          <w:trHeight w:val="572"/>
        </w:trPr>
        <w:tc>
          <w:tcPr>
            <w:tcW w:w="9493" w:type="dxa"/>
            <w:gridSpan w:val="3"/>
            <w:shd w:val="clear" w:color="auto" w:fill="auto"/>
            <w:tcMar>
              <w:left w:w="57" w:type="dxa"/>
              <w:right w:w="57" w:type="dxa"/>
            </w:tcMar>
          </w:tcPr>
          <w:p w14:paraId="35DE2CEE" w14:textId="767F54E5" w:rsidR="00A90CC3" w:rsidRPr="00877D4A" w:rsidRDefault="00A90CC3" w:rsidP="00A90CC3">
            <w:pPr>
              <w:tabs>
                <w:tab w:val="left" w:pos="2820"/>
                <w:tab w:val="left" w:pos="8664"/>
              </w:tabs>
              <w:spacing w:after="0"/>
              <w:rPr>
                <w:rFonts w:asciiTheme="minorHAnsi" w:hAnsiTheme="minorHAnsi" w:cstheme="minorHAnsi"/>
                <w:sz w:val="20"/>
                <w:szCs w:val="20"/>
              </w:rPr>
            </w:pPr>
            <w:r w:rsidRPr="00A90CC3">
              <w:rPr>
                <w:rFonts w:asciiTheme="minorHAnsi" w:hAnsiTheme="minorHAnsi" w:cstheme="minorHAnsi"/>
                <w:bCs/>
                <w:noProof/>
                <w:sz w:val="20"/>
                <w:szCs w:val="20"/>
                <w:lang w:val="hr-HR"/>
              </w:rPr>
              <w:lastRenderedPageBreak/>
              <w:t>Nastava se izvodi putem vježbi uz istovremeno predavanje nastavnika. Nastavnik objašnjava i demonstrira polaznicima potrebne radne operacije prema crtežu izratka, definira zahvate i njihov redoslijed izvođenja, objašnjava izbor alata i režima obrade za pojedini radni zahvat i ispunjavanje operacijskog lista.</w:t>
            </w:r>
            <w:r w:rsidR="00877D4A">
              <w:rPr>
                <w:rFonts w:asciiTheme="minorHAnsi" w:hAnsiTheme="minorHAnsi" w:cstheme="minorHAnsi"/>
                <w:bCs/>
                <w:noProof/>
                <w:sz w:val="20"/>
                <w:szCs w:val="20"/>
                <w:lang w:val="hr-HR"/>
              </w:rPr>
              <w:t xml:space="preserve"> </w:t>
            </w:r>
            <w:r w:rsidRPr="00A90CC3">
              <w:rPr>
                <w:rFonts w:asciiTheme="minorHAnsi" w:hAnsiTheme="minorHAnsi" w:cstheme="minorHAnsi"/>
                <w:bCs/>
                <w:noProof/>
                <w:sz w:val="20"/>
                <w:szCs w:val="20"/>
                <w:lang w:val="hr-HR"/>
              </w:rPr>
              <w:t>Polaznik ispunjava operacijski list uz prethodno definirane operacije i njihov redoslijed. Nastavnik kontinuirano vrednuje rad polaznika i daje mu povratnu informaciju.</w:t>
            </w:r>
          </w:p>
        </w:tc>
      </w:tr>
      <w:tr w:rsidR="00CA2892" w:rsidRPr="006460D1" w14:paraId="437E261E" w14:textId="77777777" w:rsidTr="00E223F1">
        <w:tc>
          <w:tcPr>
            <w:tcW w:w="1838" w:type="dxa"/>
            <w:shd w:val="clear" w:color="auto" w:fill="auto"/>
            <w:tcMar>
              <w:left w:w="57" w:type="dxa"/>
              <w:right w:w="57" w:type="dxa"/>
            </w:tcMar>
            <w:vAlign w:val="center"/>
          </w:tcPr>
          <w:p w14:paraId="551A5D32"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FBFF022" w14:textId="77777777" w:rsidR="00CA2892" w:rsidRPr="006460D1" w:rsidRDefault="00CA2892" w:rsidP="00E223F1">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Tehnološka dokumentacija</w:t>
            </w:r>
          </w:p>
          <w:p w14:paraId="616C2569" w14:textId="77777777" w:rsidR="00CA2892" w:rsidRPr="006460D1" w:rsidRDefault="00CA2892" w:rsidP="00E223F1">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Operacijski list</w:t>
            </w:r>
          </w:p>
          <w:p w14:paraId="0CE41DEA" w14:textId="77777777" w:rsidR="00CA2892" w:rsidRPr="006460D1" w:rsidRDefault="00CA2892" w:rsidP="00E223F1">
            <w:pPr>
              <w:pStyle w:val="ListParagraph"/>
              <w:numPr>
                <w:ilvl w:val="0"/>
                <w:numId w:val="15"/>
              </w:numPr>
              <w:tabs>
                <w:tab w:val="left" w:pos="2820"/>
              </w:tabs>
              <w:spacing w:after="0"/>
              <w:rPr>
                <w:rFonts w:cstheme="minorHAnsi"/>
                <w:iCs/>
                <w:noProof/>
                <w:sz w:val="20"/>
                <w:szCs w:val="20"/>
              </w:rPr>
            </w:pPr>
            <w:r w:rsidRPr="006460D1">
              <w:rPr>
                <w:rFonts w:cstheme="minorHAnsi"/>
                <w:iCs/>
                <w:noProof/>
                <w:sz w:val="20"/>
                <w:szCs w:val="20"/>
              </w:rPr>
              <w:t>gruba obrada i završna obrada</w:t>
            </w:r>
          </w:p>
          <w:p w14:paraId="071B75AD" w14:textId="321F4781" w:rsidR="00CA2892" w:rsidRPr="006460D1" w:rsidRDefault="00CA2892" w:rsidP="00846221">
            <w:pPr>
              <w:pStyle w:val="ListParagraph"/>
              <w:numPr>
                <w:ilvl w:val="0"/>
                <w:numId w:val="15"/>
              </w:numPr>
              <w:tabs>
                <w:tab w:val="left" w:pos="2820"/>
              </w:tabs>
              <w:spacing w:after="0"/>
              <w:rPr>
                <w:rFonts w:cstheme="minorHAnsi"/>
                <w:iCs/>
                <w:noProof/>
                <w:sz w:val="20"/>
                <w:szCs w:val="20"/>
              </w:rPr>
            </w:pPr>
            <w:r w:rsidRPr="006460D1">
              <w:rPr>
                <w:rFonts w:cstheme="minorHAnsi"/>
                <w:iCs/>
                <w:noProof/>
                <w:sz w:val="20"/>
                <w:szCs w:val="20"/>
              </w:rPr>
              <w:t xml:space="preserve">dodatak za završnu obradu </w:t>
            </w:r>
          </w:p>
        </w:tc>
      </w:tr>
      <w:tr w:rsidR="00CA2892" w:rsidRPr="006460D1" w14:paraId="7FFE770A" w14:textId="77777777" w:rsidTr="00E223F1">
        <w:trPr>
          <w:trHeight w:val="486"/>
        </w:trPr>
        <w:tc>
          <w:tcPr>
            <w:tcW w:w="9493" w:type="dxa"/>
            <w:gridSpan w:val="3"/>
            <w:shd w:val="clear" w:color="auto" w:fill="auto"/>
            <w:tcMar>
              <w:left w:w="57" w:type="dxa"/>
              <w:right w:w="57" w:type="dxa"/>
            </w:tcMar>
            <w:vAlign w:val="center"/>
          </w:tcPr>
          <w:p w14:paraId="5989368C"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Načini i primjer vrjednovanja skupa ishoda učenja</w:t>
            </w:r>
          </w:p>
        </w:tc>
      </w:tr>
      <w:tr w:rsidR="00CA2892" w:rsidRPr="006460D1" w14:paraId="53C53738" w14:textId="77777777" w:rsidTr="00E223F1">
        <w:trPr>
          <w:trHeight w:val="572"/>
        </w:trPr>
        <w:tc>
          <w:tcPr>
            <w:tcW w:w="9493" w:type="dxa"/>
            <w:gridSpan w:val="3"/>
            <w:shd w:val="clear" w:color="auto" w:fill="auto"/>
            <w:tcMar>
              <w:left w:w="57" w:type="dxa"/>
              <w:right w:w="57" w:type="dxa"/>
            </w:tcMar>
          </w:tcPr>
          <w:p w14:paraId="4C947CDB" w14:textId="77777777" w:rsidR="00CA2892" w:rsidRPr="006460D1" w:rsidRDefault="00CA2892" w:rsidP="00E223F1">
            <w:pPr>
              <w:pStyle w:val="Default"/>
              <w:rPr>
                <w:rFonts w:asciiTheme="minorHAnsi" w:hAnsiTheme="minorHAnsi" w:cstheme="minorHAnsi"/>
                <w:color w:val="auto"/>
                <w:sz w:val="20"/>
                <w:szCs w:val="20"/>
              </w:rPr>
            </w:pPr>
          </w:p>
          <w:p w14:paraId="7786C33C" w14:textId="6DB5BAB7" w:rsidR="00CA2892" w:rsidRPr="006460D1" w:rsidRDefault="00846221" w:rsidP="00E223F1">
            <w:pPr>
              <w:pStyle w:val="NoSpacing"/>
              <w:rPr>
                <w:rFonts w:cstheme="minorHAnsi"/>
                <w:sz w:val="20"/>
                <w:szCs w:val="20"/>
              </w:rPr>
            </w:pPr>
            <w:r w:rsidRPr="006460D1">
              <w:rPr>
                <w:rFonts w:cstheme="minorHAnsi"/>
                <w:sz w:val="20"/>
                <w:szCs w:val="20"/>
              </w:rPr>
              <w:t>Zadatak 1</w:t>
            </w:r>
            <w:r w:rsidR="00CA2892" w:rsidRPr="006460D1">
              <w:rPr>
                <w:rFonts w:cstheme="minorHAnsi"/>
                <w:sz w:val="20"/>
                <w:szCs w:val="20"/>
              </w:rPr>
              <w:t xml:space="preserve">: Ispuniti operacijski list za zadani predmet. </w:t>
            </w:r>
          </w:p>
          <w:p w14:paraId="07FCC14C" w14:textId="51074BDD" w:rsidR="00CA2892" w:rsidRPr="006460D1" w:rsidRDefault="00CA2892" w:rsidP="00E223F1">
            <w:pPr>
              <w:pStyle w:val="NoSpacing"/>
              <w:rPr>
                <w:rFonts w:cstheme="minorHAnsi"/>
                <w:sz w:val="20"/>
                <w:szCs w:val="20"/>
              </w:rPr>
            </w:pPr>
            <w:r w:rsidRPr="006460D1">
              <w:rPr>
                <w:rFonts w:cstheme="minorHAnsi"/>
                <w:sz w:val="20"/>
                <w:szCs w:val="20"/>
              </w:rPr>
              <w:t>Definirati potrebnih operacije i zahvate, odrediti potrebne režime obrade i ispuniti obrazac operacijskog lista.</w:t>
            </w:r>
          </w:p>
          <w:p w14:paraId="14223ABA" w14:textId="77777777" w:rsidR="003F794D" w:rsidRPr="006460D1" w:rsidRDefault="003F794D" w:rsidP="003F794D">
            <w:pPr>
              <w:tabs>
                <w:tab w:val="left" w:pos="2820"/>
              </w:tabs>
              <w:spacing w:after="0"/>
              <w:rPr>
                <w:rFonts w:asciiTheme="minorHAnsi" w:hAnsiTheme="minorHAnsi" w:cstheme="minorHAnsi"/>
                <w:bCs/>
                <w:sz w:val="20"/>
                <w:szCs w:val="20"/>
              </w:rPr>
            </w:pPr>
            <w:r w:rsidRPr="006460D1">
              <w:rPr>
                <w:rFonts w:asciiTheme="minorHAnsi" w:hAnsiTheme="minorHAnsi" w:cstheme="minorHAnsi"/>
                <w:bCs/>
                <w:sz w:val="20"/>
                <w:szCs w:val="20"/>
              </w:rPr>
              <w:t>Prilikom izrade zadatka, prema zadanim kriterijima,  vrednuju se slijedeći elementi:</w:t>
            </w:r>
          </w:p>
          <w:p w14:paraId="4CBB5163" w14:textId="7948BCD7" w:rsidR="003F794D"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odabrani redoslijed zahvata</w:t>
            </w:r>
          </w:p>
          <w:p w14:paraId="3678DD9A" w14:textId="045F07CF" w:rsidR="003F794D"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odabrani režimi obrade</w:t>
            </w:r>
          </w:p>
          <w:p w14:paraId="433B44A5" w14:textId="11A8A1D2" w:rsidR="00CA2892" w:rsidRPr="006460D1" w:rsidRDefault="003F794D" w:rsidP="00E223F1">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izračunate vrijednosti tehnološke dokumentacije</w:t>
            </w:r>
          </w:p>
        </w:tc>
      </w:tr>
      <w:tr w:rsidR="00CA2892" w:rsidRPr="006460D1" w14:paraId="05272713" w14:textId="77777777" w:rsidTr="00E223F1">
        <w:tc>
          <w:tcPr>
            <w:tcW w:w="9493" w:type="dxa"/>
            <w:gridSpan w:val="3"/>
            <w:shd w:val="clear" w:color="auto" w:fill="auto"/>
            <w:tcMar>
              <w:left w:w="57" w:type="dxa"/>
              <w:right w:w="57" w:type="dxa"/>
            </w:tcMar>
            <w:vAlign w:val="center"/>
          </w:tcPr>
          <w:p w14:paraId="4FE451E9"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Prilagodba iskustava učenja za polaznike/osobe s invaliditetom</w:t>
            </w:r>
          </w:p>
        </w:tc>
      </w:tr>
      <w:tr w:rsidR="00CA2892" w:rsidRPr="006460D1" w14:paraId="5D5E86D6" w14:textId="77777777" w:rsidTr="00E223F1">
        <w:tc>
          <w:tcPr>
            <w:tcW w:w="9493" w:type="dxa"/>
            <w:gridSpan w:val="3"/>
            <w:shd w:val="clear" w:color="auto" w:fill="auto"/>
            <w:tcMar>
              <w:left w:w="57" w:type="dxa"/>
              <w:right w:w="57" w:type="dxa"/>
            </w:tcMar>
          </w:tcPr>
          <w:p w14:paraId="4A12A5B2" w14:textId="77777777" w:rsidR="00CA2892" w:rsidRPr="006460D1" w:rsidRDefault="00CA2892" w:rsidP="00E223F1">
            <w:pPr>
              <w:tabs>
                <w:tab w:val="left" w:pos="2820"/>
              </w:tabs>
              <w:spacing w:after="0"/>
              <w:rPr>
                <w:rFonts w:asciiTheme="minorHAnsi" w:hAnsiTheme="minorHAnsi" w:cstheme="minorHAnsi"/>
                <w:i/>
                <w:noProof/>
                <w:sz w:val="20"/>
                <w:szCs w:val="20"/>
                <w:lang w:val="hr-HR"/>
              </w:rPr>
            </w:pPr>
            <w:r w:rsidRPr="006460D1">
              <w:rPr>
                <w:rFonts w:asciiTheme="minorHAnsi" w:hAnsiTheme="minorHAnsi" w:cstheme="minorHAnsi"/>
                <w:i/>
                <w:noProof/>
                <w:sz w:val="20"/>
                <w:szCs w:val="20"/>
                <w:lang w:val="hr-HR"/>
              </w:rPr>
              <w:t>(Izraditi način i primjer vrjednovanja skupa ishoda učenja za polaznike/osobe s invaliditetom ako je primjenjivo)</w:t>
            </w:r>
          </w:p>
          <w:p w14:paraId="486B746E" w14:textId="77777777" w:rsidR="00CA2892" w:rsidRPr="006460D1" w:rsidRDefault="00CA2892" w:rsidP="00E223F1">
            <w:pPr>
              <w:tabs>
                <w:tab w:val="left" w:pos="2820"/>
              </w:tabs>
              <w:spacing w:after="0"/>
              <w:rPr>
                <w:rFonts w:asciiTheme="minorHAnsi" w:hAnsiTheme="minorHAnsi" w:cstheme="minorHAnsi"/>
                <w:iCs/>
                <w:noProof/>
                <w:sz w:val="20"/>
                <w:szCs w:val="20"/>
                <w:lang w:val="hr-HR"/>
              </w:rPr>
            </w:pPr>
          </w:p>
        </w:tc>
      </w:tr>
    </w:tbl>
    <w:p w14:paraId="1113B3C2" w14:textId="309CAE78" w:rsidR="00CA2892" w:rsidRPr="006460D1" w:rsidRDefault="00CA2892"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A2892" w:rsidRPr="006460D1" w14:paraId="1F1C9A27" w14:textId="77777777" w:rsidTr="00E223F1">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34009A1D" w14:textId="77777777" w:rsidR="00CA2892" w:rsidRPr="006460D1" w:rsidRDefault="00CA2892" w:rsidP="00E223F1">
            <w:pPr>
              <w:tabs>
                <w:tab w:val="left" w:pos="2820"/>
              </w:tabs>
              <w:spacing w:after="0"/>
              <w:rPr>
                <w:rFonts w:asciiTheme="minorHAnsi" w:hAnsiTheme="minorHAnsi" w:cstheme="minorHAnsi"/>
                <w:b/>
                <w:bCs/>
                <w:i/>
                <w:noProof/>
                <w:sz w:val="20"/>
                <w:szCs w:val="20"/>
                <w:lang w:val="hr-HR"/>
              </w:rPr>
            </w:pPr>
            <w:r w:rsidRPr="006460D1">
              <w:rPr>
                <w:rFonts w:asciiTheme="minorHAnsi" w:hAnsiTheme="minorHAnsi" w:cstheme="minorHAnsi"/>
                <w:b/>
                <w:noProof/>
                <w:sz w:val="20"/>
                <w:szCs w:val="20"/>
                <w:lang w:val="hr-HR"/>
              </w:rPr>
              <w:t>Skupovi ishoda učenja iz SK-a</w:t>
            </w:r>
            <w:r w:rsidRPr="006460D1">
              <w:rPr>
                <w:rStyle w:val="FootnoteReference"/>
                <w:rFonts w:asciiTheme="minorHAnsi" w:hAnsiTheme="minorHAnsi" w:cstheme="minorHAnsi"/>
                <w:b/>
                <w:noProof/>
                <w:sz w:val="20"/>
                <w:szCs w:val="20"/>
                <w:lang w:val="hr-HR"/>
              </w:rPr>
              <w:footnoteReference w:id="2"/>
            </w:r>
            <w:r w:rsidRPr="006460D1">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1F6C76F7" w14:textId="623D9783" w:rsidR="00CA2892" w:rsidRPr="006460D1" w:rsidRDefault="00CA2892" w:rsidP="006A3D2F">
            <w:pPr>
              <w:pStyle w:val="ListParagraph"/>
              <w:numPr>
                <w:ilvl w:val="0"/>
                <w:numId w:val="34"/>
              </w:numPr>
              <w:tabs>
                <w:tab w:val="left" w:pos="2820"/>
              </w:tabs>
              <w:spacing w:after="0"/>
              <w:rPr>
                <w:rFonts w:cstheme="minorHAnsi"/>
                <w:b/>
                <w:bCs/>
                <w:iCs/>
                <w:noProof/>
                <w:sz w:val="20"/>
                <w:szCs w:val="20"/>
              </w:rPr>
            </w:pPr>
            <w:r w:rsidRPr="006460D1">
              <w:rPr>
                <w:rFonts w:cstheme="minorHAnsi"/>
                <w:b/>
                <w:bCs/>
                <w:iCs/>
                <w:noProof/>
                <w:sz w:val="20"/>
                <w:szCs w:val="20"/>
              </w:rPr>
              <w:t>Plan stezanja s standardnim steznim sustavom</w:t>
            </w:r>
          </w:p>
        </w:tc>
      </w:tr>
      <w:tr w:rsidR="00CA2892" w:rsidRPr="006460D1" w14:paraId="27202146" w14:textId="77777777" w:rsidTr="00E223F1">
        <w:tc>
          <w:tcPr>
            <w:tcW w:w="9493" w:type="dxa"/>
            <w:gridSpan w:val="3"/>
            <w:tcBorders>
              <w:top w:val="single" w:sz="4" w:space="0" w:color="auto"/>
            </w:tcBorders>
            <w:shd w:val="clear" w:color="auto" w:fill="B4C6E7" w:themeFill="accent1" w:themeFillTint="66"/>
            <w:tcMar>
              <w:left w:w="57" w:type="dxa"/>
              <w:right w:w="57" w:type="dxa"/>
            </w:tcMar>
            <w:vAlign w:val="center"/>
          </w:tcPr>
          <w:p w14:paraId="27529B64"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Ishodi učenja</w:t>
            </w:r>
          </w:p>
        </w:tc>
      </w:tr>
      <w:tr w:rsidR="00CA2892" w:rsidRPr="006460D1" w14:paraId="57702AA0" w14:textId="77777777" w:rsidTr="00E223F1">
        <w:tc>
          <w:tcPr>
            <w:tcW w:w="9493" w:type="dxa"/>
            <w:gridSpan w:val="3"/>
            <w:shd w:val="clear" w:color="auto" w:fill="auto"/>
            <w:tcMar>
              <w:left w:w="57" w:type="dxa"/>
              <w:right w:w="57" w:type="dxa"/>
            </w:tcMar>
            <w:vAlign w:val="center"/>
          </w:tcPr>
          <w:p w14:paraId="018C5781" w14:textId="39DFFB26"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2</w:t>
            </w:r>
            <w:r w:rsidR="00CA2892" w:rsidRPr="006460D1">
              <w:rPr>
                <w:rFonts w:asciiTheme="minorHAnsi" w:hAnsiTheme="minorHAnsi" w:cstheme="minorHAnsi"/>
                <w:iCs/>
                <w:noProof/>
                <w:sz w:val="20"/>
                <w:szCs w:val="20"/>
                <w:lang w:val="hr-HR"/>
              </w:rPr>
              <w:t>.1. Izraditi skicu stezanja pripremka ili predmeta obrade</w:t>
            </w:r>
            <w:r w:rsidR="002D5331" w:rsidRPr="006460D1">
              <w:rPr>
                <w:rFonts w:asciiTheme="minorHAnsi" w:hAnsiTheme="minorHAnsi" w:cstheme="minorHAnsi"/>
                <w:iCs/>
                <w:noProof/>
                <w:sz w:val="20"/>
                <w:szCs w:val="20"/>
                <w:lang w:val="hr-HR"/>
              </w:rPr>
              <w:t xml:space="preserve"> </w:t>
            </w:r>
          </w:p>
          <w:p w14:paraId="0005970E" w14:textId="000DB801"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2</w:t>
            </w:r>
            <w:r w:rsidR="00CA2892" w:rsidRPr="006460D1">
              <w:rPr>
                <w:rFonts w:asciiTheme="minorHAnsi" w:hAnsiTheme="minorHAnsi" w:cstheme="minorHAnsi"/>
                <w:iCs/>
                <w:noProof/>
                <w:sz w:val="20"/>
                <w:szCs w:val="20"/>
                <w:lang w:val="hr-HR"/>
              </w:rPr>
              <w:t>.2. Kotirati skicu pripremka ili predmeta obrade</w:t>
            </w:r>
          </w:p>
          <w:p w14:paraId="7F200887" w14:textId="77777777" w:rsidR="00FA2816"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2</w:t>
            </w:r>
            <w:r w:rsidR="00CA2892" w:rsidRPr="006460D1">
              <w:rPr>
                <w:rFonts w:asciiTheme="minorHAnsi" w:hAnsiTheme="minorHAnsi" w:cstheme="minorHAnsi"/>
                <w:iCs/>
                <w:noProof/>
                <w:sz w:val="20"/>
                <w:szCs w:val="20"/>
                <w:lang w:val="hr-HR"/>
              </w:rPr>
              <w:t xml:space="preserve">.3. Označiti potrebne parametre na skici (mjesto stezanja i oslanjanja, baznu površinu, nul točke predmeta i </w:t>
            </w:r>
          </w:p>
          <w:p w14:paraId="7180A77C" w14:textId="4A0E02BA" w:rsidR="00CA2892" w:rsidRPr="006460D1" w:rsidRDefault="00FA2816"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 xml:space="preserve">        </w:t>
            </w:r>
            <w:r w:rsidR="00CA2892" w:rsidRPr="006460D1">
              <w:rPr>
                <w:rFonts w:asciiTheme="minorHAnsi" w:hAnsiTheme="minorHAnsi" w:cstheme="minorHAnsi"/>
                <w:iCs/>
                <w:noProof/>
                <w:sz w:val="20"/>
                <w:szCs w:val="20"/>
                <w:lang w:val="hr-HR"/>
              </w:rPr>
              <w:t>stroja,  koordinatne osi)</w:t>
            </w:r>
          </w:p>
          <w:p w14:paraId="6FA63C9C" w14:textId="2F0576EE"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2</w:t>
            </w:r>
            <w:r w:rsidR="00CA2892" w:rsidRPr="006460D1">
              <w:rPr>
                <w:rFonts w:asciiTheme="minorHAnsi" w:hAnsiTheme="minorHAnsi" w:cstheme="minorHAnsi"/>
                <w:iCs/>
                <w:noProof/>
                <w:sz w:val="20"/>
                <w:szCs w:val="20"/>
                <w:lang w:val="hr-HR"/>
              </w:rPr>
              <w:t>.4. Odrediti početnu točku alata</w:t>
            </w:r>
          </w:p>
        </w:tc>
      </w:tr>
      <w:tr w:rsidR="00CA2892" w:rsidRPr="006460D1" w14:paraId="233E581D" w14:textId="77777777" w:rsidTr="00E223F1">
        <w:trPr>
          <w:trHeight w:val="427"/>
        </w:trPr>
        <w:tc>
          <w:tcPr>
            <w:tcW w:w="9493" w:type="dxa"/>
            <w:gridSpan w:val="3"/>
            <w:shd w:val="clear" w:color="auto" w:fill="B4C6E7" w:themeFill="accent1" w:themeFillTint="66"/>
            <w:tcMar>
              <w:left w:w="57" w:type="dxa"/>
              <w:right w:w="57" w:type="dxa"/>
            </w:tcMar>
            <w:vAlign w:val="center"/>
          </w:tcPr>
          <w:p w14:paraId="06952879"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Dominantan nastavni sustav i opis načina ostvarivanja SIU</w:t>
            </w:r>
          </w:p>
        </w:tc>
      </w:tr>
      <w:tr w:rsidR="00CA2892" w:rsidRPr="006460D1" w14:paraId="7211B50C" w14:textId="77777777" w:rsidTr="00E223F1">
        <w:trPr>
          <w:trHeight w:val="572"/>
        </w:trPr>
        <w:tc>
          <w:tcPr>
            <w:tcW w:w="9493" w:type="dxa"/>
            <w:gridSpan w:val="3"/>
            <w:shd w:val="clear" w:color="auto" w:fill="auto"/>
            <w:tcMar>
              <w:left w:w="57" w:type="dxa"/>
              <w:right w:w="57" w:type="dxa"/>
            </w:tcMar>
          </w:tcPr>
          <w:p w14:paraId="10323B18" w14:textId="4EE36BD1" w:rsidR="00591FD7" w:rsidRPr="002752E6" w:rsidRDefault="00591FD7" w:rsidP="00DB57DA">
            <w:pPr>
              <w:tabs>
                <w:tab w:val="left" w:pos="2820"/>
              </w:tabs>
              <w:spacing w:after="0"/>
              <w:rPr>
                <w:rFonts w:asciiTheme="minorHAnsi" w:hAnsiTheme="minorHAnsi" w:cstheme="minorHAnsi"/>
                <w:bCs/>
                <w:noProof/>
                <w:sz w:val="20"/>
                <w:szCs w:val="20"/>
                <w:lang w:val="hr-HR"/>
              </w:rPr>
            </w:pPr>
            <w:r w:rsidRPr="00591FD7">
              <w:rPr>
                <w:rFonts w:asciiTheme="minorHAnsi" w:hAnsiTheme="minorHAnsi" w:cstheme="minorHAnsi"/>
                <w:bCs/>
                <w:noProof/>
                <w:sz w:val="20"/>
                <w:szCs w:val="20"/>
                <w:lang w:val="hr-HR"/>
              </w:rPr>
              <w:t>Nastava se izvodi putem vježbi uz istovremeno provođenje predavačke nastave. Nastavnik objašnjava i demonstrira polaznicima izradu skice stezanja pripremka ili predmeta obrade, kotiranje, označavanje potrebnih parametara na skici te određivanje početne točke alata. Polaznik ispunjava obrazac plana stezanja sa svim potrebnim parametrima. Nastavnik kontinuirano vrednuje rad polaznika i daje mu povratnu informaciju.</w:t>
            </w:r>
          </w:p>
        </w:tc>
      </w:tr>
      <w:tr w:rsidR="00CA2892" w:rsidRPr="006460D1" w14:paraId="1C092DCB" w14:textId="77777777" w:rsidTr="00E223F1">
        <w:tc>
          <w:tcPr>
            <w:tcW w:w="1838" w:type="dxa"/>
            <w:shd w:val="clear" w:color="auto" w:fill="auto"/>
            <w:tcMar>
              <w:left w:w="57" w:type="dxa"/>
              <w:right w:w="57" w:type="dxa"/>
            </w:tcMar>
            <w:vAlign w:val="center"/>
          </w:tcPr>
          <w:p w14:paraId="2C5B8971"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81814AF" w14:textId="77777777" w:rsidR="00CA2892" w:rsidRPr="006460D1" w:rsidRDefault="00CA2892" w:rsidP="00E223F1">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Plan stezanja</w:t>
            </w:r>
          </w:p>
          <w:p w14:paraId="4A82EE9F" w14:textId="6FEA6C4E" w:rsidR="00CA2892" w:rsidRPr="006460D1" w:rsidRDefault="00CA2892" w:rsidP="00846221">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 xml:space="preserve"> </w:t>
            </w:r>
          </w:p>
        </w:tc>
      </w:tr>
      <w:tr w:rsidR="00CA2892" w:rsidRPr="006460D1" w14:paraId="3F9873EB" w14:textId="77777777" w:rsidTr="00E223F1">
        <w:trPr>
          <w:trHeight w:val="486"/>
        </w:trPr>
        <w:tc>
          <w:tcPr>
            <w:tcW w:w="9493" w:type="dxa"/>
            <w:gridSpan w:val="3"/>
            <w:shd w:val="clear" w:color="auto" w:fill="auto"/>
            <w:tcMar>
              <w:left w:w="57" w:type="dxa"/>
              <w:right w:w="57" w:type="dxa"/>
            </w:tcMar>
            <w:vAlign w:val="center"/>
          </w:tcPr>
          <w:p w14:paraId="272E8B08"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Načini i primjer vrjednovanja skupa ishoda učenja</w:t>
            </w:r>
          </w:p>
        </w:tc>
      </w:tr>
      <w:tr w:rsidR="00CA2892" w:rsidRPr="006460D1" w14:paraId="3C095A90" w14:textId="77777777" w:rsidTr="00E223F1">
        <w:trPr>
          <w:trHeight w:val="572"/>
        </w:trPr>
        <w:tc>
          <w:tcPr>
            <w:tcW w:w="9493" w:type="dxa"/>
            <w:gridSpan w:val="3"/>
            <w:shd w:val="clear" w:color="auto" w:fill="auto"/>
            <w:tcMar>
              <w:left w:w="57" w:type="dxa"/>
              <w:right w:w="57" w:type="dxa"/>
            </w:tcMar>
          </w:tcPr>
          <w:p w14:paraId="15E55BD7" w14:textId="77777777" w:rsidR="00CA2892" w:rsidRPr="006460D1" w:rsidRDefault="00CA2892" w:rsidP="00E223F1">
            <w:pPr>
              <w:tabs>
                <w:tab w:val="left" w:pos="2820"/>
              </w:tabs>
              <w:spacing w:after="0"/>
              <w:rPr>
                <w:rFonts w:asciiTheme="minorHAnsi" w:hAnsiTheme="minorHAnsi" w:cstheme="minorHAnsi"/>
                <w:bCs/>
                <w:noProof/>
                <w:sz w:val="20"/>
                <w:szCs w:val="20"/>
                <w:lang w:val="hr-HR"/>
              </w:rPr>
            </w:pPr>
          </w:p>
          <w:p w14:paraId="1B00F9C2" w14:textId="27B58CE2" w:rsidR="00CA2892" w:rsidRPr="006460D1" w:rsidRDefault="00846221" w:rsidP="00E223F1">
            <w:pPr>
              <w:tabs>
                <w:tab w:val="left" w:pos="2820"/>
              </w:tabs>
              <w:spacing w:after="0"/>
              <w:rPr>
                <w:rFonts w:asciiTheme="minorHAnsi" w:hAnsiTheme="minorHAnsi" w:cstheme="minorHAnsi"/>
                <w:sz w:val="20"/>
                <w:szCs w:val="20"/>
              </w:rPr>
            </w:pPr>
            <w:r w:rsidRPr="006460D1">
              <w:rPr>
                <w:rFonts w:asciiTheme="minorHAnsi" w:hAnsiTheme="minorHAnsi" w:cstheme="minorHAnsi"/>
                <w:sz w:val="20"/>
                <w:szCs w:val="20"/>
              </w:rPr>
              <w:t>Zadatak 1</w:t>
            </w:r>
            <w:r w:rsidR="00CA2892" w:rsidRPr="006460D1">
              <w:rPr>
                <w:rFonts w:asciiTheme="minorHAnsi" w:hAnsiTheme="minorHAnsi" w:cstheme="minorHAnsi"/>
                <w:sz w:val="20"/>
                <w:szCs w:val="20"/>
              </w:rPr>
              <w:t>: Plan stezanja: ispuniti obrazac plana stezanja sa svim potrebnim parametrima</w:t>
            </w:r>
          </w:p>
          <w:p w14:paraId="163D4E85" w14:textId="77777777" w:rsidR="003F794D" w:rsidRPr="006460D1" w:rsidRDefault="003F794D" w:rsidP="003F794D">
            <w:pPr>
              <w:tabs>
                <w:tab w:val="left" w:pos="2820"/>
              </w:tabs>
              <w:spacing w:after="0"/>
              <w:rPr>
                <w:rFonts w:asciiTheme="minorHAnsi" w:hAnsiTheme="minorHAnsi" w:cstheme="minorHAnsi"/>
                <w:bCs/>
                <w:sz w:val="20"/>
                <w:szCs w:val="20"/>
              </w:rPr>
            </w:pPr>
            <w:r w:rsidRPr="006460D1">
              <w:rPr>
                <w:rFonts w:asciiTheme="minorHAnsi" w:hAnsiTheme="minorHAnsi" w:cstheme="minorHAnsi"/>
                <w:bCs/>
                <w:sz w:val="20"/>
                <w:szCs w:val="20"/>
              </w:rPr>
              <w:t>Prilikom izrade zadatka, prema zadanim kriterijima,  vrednuju se slijedeći elementi:</w:t>
            </w:r>
          </w:p>
          <w:p w14:paraId="5D299448" w14:textId="53CDABD1" w:rsidR="00CA2892"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urednost skice plana stezanja</w:t>
            </w:r>
          </w:p>
          <w:p w14:paraId="1445412D" w14:textId="7A854F8F" w:rsidR="003F794D"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 xml:space="preserve">označeni potrebni </w:t>
            </w:r>
            <w:proofErr w:type="spellStart"/>
            <w:r w:rsidRPr="006460D1">
              <w:rPr>
                <w:rFonts w:cstheme="minorHAnsi"/>
                <w:bCs/>
                <w:sz w:val="20"/>
                <w:szCs w:val="20"/>
              </w:rPr>
              <w:t>parametni</w:t>
            </w:r>
            <w:proofErr w:type="spellEnd"/>
            <w:r w:rsidRPr="006460D1">
              <w:rPr>
                <w:rFonts w:cstheme="minorHAnsi"/>
                <w:bCs/>
                <w:sz w:val="20"/>
                <w:szCs w:val="20"/>
              </w:rPr>
              <w:t xml:space="preserve"> (mjesto stezanja, mjesto oslanjanja)</w:t>
            </w:r>
          </w:p>
          <w:p w14:paraId="674A2831" w14:textId="2B3F72CE" w:rsidR="003F794D"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unese</w:t>
            </w:r>
            <w:r w:rsidR="00B35888" w:rsidRPr="006460D1">
              <w:rPr>
                <w:rFonts w:cstheme="minorHAnsi"/>
                <w:bCs/>
                <w:sz w:val="20"/>
                <w:szCs w:val="20"/>
              </w:rPr>
              <w:t>na</w:t>
            </w:r>
            <w:r w:rsidRPr="006460D1">
              <w:rPr>
                <w:rFonts w:cstheme="minorHAnsi"/>
                <w:bCs/>
                <w:sz w:val="20"/>
                <w:szCs w:val="20"/>
              </w:rPr>
              <w:t xml:space="preserve"> </w:t>
            </w:r>
            <w:proofErr w:type="spellStart"/>
            <w:r w:rsidRPr="006460D1">
              <w:rPr>
                <w:rFonts w:cstheme="minorHAnsi"/>
                <w:bCs/>
                <w:sz w:val="20"/>
                <w:szCs w:val="20"/>
              </w:rPr>
              <w:t>nul</w:t>
            </w:r>
            <w:proofErr w:type="spellEnd"/>
            <w:r w:rsidRPr="006460D1">
              <w:rPr>
                <w:rFonts w:cstheme="minorHAnsi"/>
                <w:bCs/>
                <w:sz w:val="20"/>
                <w:szCs w:val="20"/>
              </w:rPr>
              <w:t xml:space="preserve"> točka </w:t>
            </w:r>
            <w:proofErr w:type="spellStart"/>
            <w:r w:rsidRPr="006460D1">
              <w:rPr>
                <w:rFonts w:cstheme="minorHAnsi"/>
                <w:bCs/>
                <w:sz w:val="20"/>
                <w:szCs w:val="20"/>
              </w:rPr>
              <w:t>obratka</w:t>
            </w:r>
            <w:proofErr w:type="spellEnd"/>
            <w:r w:rsidRPr="006460D1">
              <w:rPr>
                <w:rFonts w:cstheme="minorHAnsi"/>
                <w:bCs/>
                <w:sz w:val="20"/>
                <w:szCs w:val="20"/>
              </w:rPr>
              <w:t xml:space="preserve"> i koordinatne osi</w:t>
            </w:r>
          </w:p>
          <w:p w14:paraId="6589192E" w14:textId="4BB1EB8D" w:rsidR="003F794D" w:rsidRPr="006460D1" w:rsidRDefault="003F794D" w:rsidP="003F794D">
            <w:pPr>
              <w:pStyle w:val="ListParagraph"/>
              <w:numPr>
                <w:ilvl w:val="0"/>
                <w:numId w:val="15"/>
              </w:numPr>
              <w:tabs>
                <w:tab w:val="left" w:pos="2820"/>
              </w:tabs>
              <w:spacing w:after="0"/>
              <w:rPr>
                <w:rFonts w:cstheme="minorHAnsi"/>
                <w:bCs/>
                <w:sz w:val="20"/>
                <w:szCs w:val="20"/>
              </w:rPr>
            </w:pPr>
            <w:proofErr w:type="spellStart"/>
            <w:r w:rsidRPr="006460D1">
              <w:rPr>
                <w:rFonts w:cstheme="minorHAnsi"/>
                <w:bCs/>
                <w:sz w:val="20"/>
                <w:szCs w:val="20"/>
              </w:rPr>
              <w:t>iskotirana</w:t>
            </w:r>
            <w:proofErr w:type="spellEnd"/>
            <w:r w:rsidRPr="006460D1">
              <w:rPr>
                <w:rFonts w:cstheme="minorHAnsi"/>
                <w:bCs/>
                <w:sz w:val="20"/>
                <w:szCs w:val="20"/>
              </w:rPr>
              <w:t xml:space="preserve"> skica</w:t>
            </w:r>
          </w:p>
          <w:p w14:paraId="1F2A7CFB" w14:textId="77777777" w:rsidR="00CA2892" w:rsidRPr="006460D1" w:rsidRDefault="00CA2892" w:rsidP="00E223F1">
            <w:pPr>
              <w:tabs>
                <w:tab w:val="left" w:pos="2820"/>
              </w:tabs>
              <w:spacing w:after="0"/>
              <w:rPr>
                <w:rFonts w:asciiTheme="minorHAnsi" w:hAnsiTheme="minorHAnsi" w:cstheme="minorHAnsi"/>
                <w:bCs/>
                <w:noProof/>
                <w:sz w:val="20"/>
                <w:szCs w:val="20"/>
                <w:lang w:val="hr-HR"/>
              </w:rPr>
            </w:pPr>
          </w:p>
        </w:tc>
      </w:tr>
      <w:tr w:rsidR="00CA2892" w:rsidRPr="006460D1" w14:paraId="41FA7DA0" w14:textId="77777777" w:rsidTr="00E223F1">
        <w:tc>
          <w:tcPr>
            <w:tcW w:w="9493" w:type="dxa"/>
            <w:gridSpan w:val="3"/>
            <w:shd w:val="clear" w:color="auto" w:fill="auto"/>
            <w:tcMar>
              <w:left w:w="57" w:type="dxa"/>
              <w:right w:w="57" w:type="dxa"/>
            </w:tcMar>
            <w:vAlign w:val="center"/>
          </w:tcPr>
          <w:p w14:paraId="4DE414B0"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lastRenderedPageBreak/>
              <w:t>Prilagodba iskustava učenja za polaznike/osobe s invaliditetom</w:t>
            </w:r>
          </w:p>
        </w:tc>
      </w:tr>
      <w:tr w:rsidR="00CA2892" w:rsidRPr="006460D1" w14:paraId="4AC18815" w14:textId="77777777" w:rsidTr="00E223F1">
        <w:tc>
          <w:tcPr>
            <w:tcW w:w="9493" w:type="dxa"/>
            <w:gridSpan w:val="3"/>
            <w:shd w:val="clear" w:color="auto" w:fill="auto"/>
            <w:tcMar>
              <w:left w:w="57" w:type="dxa"/>
              <w:right w:w="57" w:type="dxa"/>
            </w:tcMar>
          </w:tcPr>
          <w:p w14:paraId="41B24D39" w14:textId="77777777" w:rsidR="00CA2892" w:rsidRPr="006460D1" w:rsidRDefault="00CA2892" w:rsidP="00E223F1">
            <w:pPr>
              <w:tabs>
                <w:tab w:val="left" w:pos="2820"/>
              </w:tabs>
              <w:spacing w:after="0"/>
              <w:rPr>
                <w:rFonts w:asciiTheme="minorHAnsi" w:hAnsiTheme="minorHAnsi" w:cstheme="minorHAnsi"/>
                <w:i/>
                <w:noProof/>
                <w:sz w:val="20"/>
                <w:szCs w:val="20"/>
                <w:lang w:val="hr-HR"/>
              </w:rPr>
            </w:pPr>
            <w:r w:rsidRPr="006460D1">
              <w:rPr>
                <w:rFonts w:asciiTheme="minorHAnsi" w:hAnsiTheme="minorHAnsi" w:cstheme="minorHAnsi"/>
                <w:i/>
                <w:noProof/>
                <w:sz w:val="20"/>
                <w:szCs w:val="20"/>
                <w:lang w:val="hr-HR"/>
              </w:rPr>
              <w:t>(Izraditi način i primjer vrjednovanja skupa ishoda učenja za polaznike/osobe s invaliditetom ako je primjenjivo)</w:t>
            </w:r>
          </w:p>
          <w:p w14:paraId="70496556" w14:textId="77777777" w:rsidR="00CA2892" w:rsidRPr="006460D1" w:rsidRDefault="00CA2892" w:rsidP="00E223F1">
            <w:pPr>
              <w:tabs>
                <w:tab w:val="left" w:pos="2820"/>
              </w:tabs>
              <w:spacing w:after="0"/>
              <w:rPr>
                <w:rFonts w:asciiTheme="minorHAnsi" w:hAnsiTheme="minorHAnsi" w:cstheme="minorHAnsi"/>
                <w:iCs/>
                <w:noProof/>
                <w:sz w:val="20"/>
                <w:szCs w:val="20"/>
                <w:lang w:val="hr-HR"/>
              </w:rPr>
            </w:pPr>
          </w:p>
        </w:tc>
      </w:tr>
    </w:tbl>
    <w:p w14:paraId="2DE136D0" w14:textId="7641544C" w:rsidR="00CA2892" w:rsidRPr="006460D1" w:rsidRDefault="00CA2892"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A2892" w:rsidRPr="006460D1" w14:paraId="57256AAA" w14:textId="77777777" w:rsidTr="00E223F1">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327E1746" w14:textId="77777777" w:rsidR="00CA2892" w:rsidRPr="006460D1" w:rsidRDefault="00CA2892" w:rsidP="00E223F1">
            <w:pPr>
              <w:tabs>
                <w:tab w:val="left" w:pos="2820"/>
              </w:tabs>
              <w:spacing w:after="0"/>
              <w:rPr>
                <w:rFonts w:asciiTheme="minorHAnsi" w:hAnsiTheme="minorHAnsi" w:cstheme="minorHAnsi"/>
                <w:b/>
                <w:bCs/>
                <w:i/>
                <w:noProof/>
                <w:sz w:val="20"/>
                <w:szCs w:val="20"/>
                <w:lang w:val="hr-HR"/>
              </w:rPr>
            </w:pPr>
            <w:r w:rsidRPr="006460D1">
              <w:rPr>
                <w:rFonts w:asciiTheme="minorHAnsi" w:hAnsiTheme="minorHAnsi" w:cstheme="minorHAnsi"/>
                <w:b/>
                <w:noProof/>
                <w:sz w:val="20"/>
                <w:szCs w:val="20"/>
                <w:lang w:val="hr-HR"/>
              </w:rPr>
              <w:t>Skupovi ishoda učenja iz SK-a</w:t>
            </w:r>
            <w:r w:rsidRPr="006460D1">
              <w:rPr>
                <w:rStyle w:val="FootnoteReference"/>
                <w:rFonts w:asciiTheme="minorHAnsi" w:hAnsiTheme="minorHAnsi" w:cstheme="minorHAnsi"/>
                <w:b/>
                <w:noProof/>
                <w:sz w:val="20"/>
                <w:szCs w:val="20"/>
                <w:lang w:val="hr-HR"/>
              </w:rPr>
              <w:footnoteReference w:id="3"/>
            </w:r>
            <w:r w:rsidRPr="006460D1">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168DC0AD" w14:textId="77777777" w:rsidR="00CA2892" w:rsidRPr="006460D1" w:rsidRDefault="00CA2892" w:rsidP="006A3D2F">
            <w:pPr>
              <w:pStyle w:val="ListParagraph"/>
              <w:numPr>
                <w:ilvl w:val="0"/>
                <w:numId w:val="34"/>
              </w:numPr>
              <w:tabs>
                <w:tab w:val="left" w:pos="2820"/>
              </w:tabs>
              <w:spacing w:after="0"/>
              <w:rPr>
                <w:rFonts w:cstheme="minorHAnsi"/>
                <w:b/>
                <w:bCs/>
                <w:iCs/>
                <w:noProof/>
                <w:sz w:val="20"/>
                <w:szCs w:val="20"/>
              </w:rPr>
            </w:pPr>
            <w:r w:rsidRPr="006460D1">
              <w:rPr>
                <w:rFonts w:cstheme="minorHAnsi"/>
                <w:b/>
                <w:bCs/>
                <w:iCs/>
                <w:noProof/>
                <w:sz w:val="20"/>
                <w:szCs w:val="20"/>
              </w:rPr>
              <w:t>Plan rezanja s odabranim alatima</w:t>
            </w:r>
          </w:p>
        </w:tc>
      </w:tr>
      <w:tr w:rsidR="00CA2892" w:rsidRPr="006460D1" w14:paraId="492C89F4" w14:textId="77777777" w:rsidTr="00E223F1">
        <w:tc>
          <w:tcPr>
            <w:tcW w:w="9493" w:type="dxa"/>
            <w:gridSpan w:val="3"/>
            <w:tcBorders>
              <w:top w:val="single" w:sz="4" w:space="0" w:color="auto"/>
            </w:tcBorders>
            <w:shd w:val="clear" w:color="auto" w:fill="B4C6E7" w:themeFill="accent1" w:themeFillTint="66"/>
            <w:tcMar>
              <w:left w:w="57" w:type="dxa"/>
              <w:right w:w="57" w:type="dxa"/>
            </w:tcMar>
            <w:vAlign w:val="center"/>
          </w:tcPr>
          <w:p w14:paraId="5179CFFA"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Ishodi učenja</w:t>
            </w:r>
          </w:p>
        </w:tc>
      </w:tr>
      <w:tr w:rsidR="00CA2892" w:rsidRPr="006460D1" w14:paraId="234DD7DB" w14:textId="77777777" w:rsidTr="00E223F1">
        <w:tc>
          <w:tcPr>
            <w:tcW w:w="9493" w:type="dxa"/>
            <w:gridSpan w:val="3"/>
            <w:shd w:val="clear" w:color="auto" w:fill="auto"/>
            <w:tcMar>
              <w:left w:w="57" w:type="dxa"/>
              <w:right w:w="57" w:type="dxa"/>
            </w:tcMar>
            <w:vAlign w:val="center"/>
          </w:tcPr>
          <w:p w14:paraId="36216A51" w14:textId="4C6A91BE"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3</w:t>
            </w:r>
            <w:r w:rsidR="00CA2892" w:rsidRPr="006460D1">
              <w:rPr>
                <w:rFonts w:asciiTheme="minorHAnsi" w:hAnsiTheme="minorHAnsi" w:cstheme="minorHAnsi"/>
                <w:iCs/>
                <w:noProof/>
                <w:sz w:val="20"/>
                <w:szCs w:val="20"/>
                <w:lang w:val="hr-HR"/>
              </w:rPr>
              <w:t>.1. Izraditi skicu plana rezanja</w:t>
            </w:r>
          </w:p>
          <w:p w14:paraId="3AF86797" w14:textId="34C96F4B"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3</w:t>
            </w:r>
            <w:r w:rsidR="00CA2892" w:rsidRPr="006460D1">
              <w:rPr>
                <w:rFonts w:asciiTheme="minorHAnsi" w:hAnsiTheme="minorHAnsi" w:cstheme="minorHAnsi"/>
                <w:iCs/>
                <w:noProof/>
                <w:sz w:val="20"/>
                <w:szCs w:val="20"/>
                <w:lang w:val="hr-HR"/>
              </w:rPr>
              <w:t>.2. Kotirati skicu</w:t>
            </w:r>
          </w:p>
          <w:p w14:paraId="66AACE3D" w14:textId="1D8B6554"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3</w:t>
            </w:r>
            <w:r w:rsidR="00CA2892" w:rsidRPr="006460D1">
              <w:rPr>
                <w:rFonts w:asciiTheme="minorHAnsi" w:hAnsiTheme="minorHAnsi" w:cstheme="minorHAnsi"/>
                <w:iCs/>
                <w:noProof/>
                <w:sz w:val="20"/>
                <w:szCs w:val="20"/>
                <w:lang w:val="hr-HR"/>
              </w:rPr>
              <w:t>.3. Označiti potrebne parametre na skici (nul točku W, koordinatne osi, točke putanje gibanja alata)</w:t>
            </w:r>
          </w:p>
          <w:p w14:paraId="41B6F7D1" w14:textId="61045518" w:rsidR="00CA2892"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3</w:t>
            </w:r>
            <w:r w:rsidR="00CA2892" w:rsidRPr="006460D1">
              <w:rPr>
                <w:rFonts w:asciiTheme="minorHAnsi" w:hAnsiTheme="minorHAnsi" w:cstheme="minorHAnsi"/>
                <w:iCs/>
                <w:noProof/>
                <w:sz w:val="20"/>
                <w:szCs w:val="20"/>
                <w:lang w:val="hr-HR"/>
              </w:rPr>
              <w:t>.4. Odrediti koordinate pojedinih točaka putanje gibanja alata</w:t>
            </w:r>
          </w:p>
        </w:tc>
      </w:tr>
      <w:tr w:rsidR="00CA2892" w:rsidRPr="006460D1" w14:paraId="58DD2085" w14:textId="77777777" w:rsidTr="00E223F1">
        <w:trPr>
          <w:trHeight w:val="427"/>
        </w:trPr>
        <w:tc>
          <w:tcPr>
            <w:tcW w:w="9493" w:type="dxa"/>
            <w:gridSpan w:val="3"/>
            <w:shd w:val="clear" w:color="auto" w:fill="B4C6E7" w:themeFill="accent1" w:themeFillTint="66"/>
            <w:tcMar>
              <w:left w:w="57" w:type="dxa"/>
              <w:right w:w="57" w:type="dxa"/>
            </w:tcMar>
            <w:vAlign w:val="center"/>
          </w:tcPr>
          <w:p w14:paraId="7C5EB89C" w14:textId="1C69C619"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Dominantan nastavni sustav i opis načina ostvarivanja SIU</w:t>
            </w:r>
          </w:p>
        </w:tc>
      </w:tr>
      <w:tr w:rsidR="00CA2892" w:rsidRPr="006460D1" w14:paraId="5E10ADD6" w14:textId="77777777" w:rsidTr="00E223F1">
        <w:trPr>
          <w:trHeight w:val="572"/>
        </w:trPr>
        <w:tc>
          <w:tcPr>
            <w:tcW w:w="9493" w:type="dxa"/>
            <w:gridSpan w:val="3"/>
            <w:shd w:val="clear" w:color="auto" w:fill="auto"/>
            <w:tcMar>
              <w:left w:w="57" w:type="dxa"/>
              <w:right w:w="57" w:type="dxa"/>
            </w:tcMar>
          </w:tcPr>
          <w:p w14:paraId="636E2D18" w14:textId="77777777" w:rsidR="00722DF1" w:rsidRPr="00722DF1" w:rsidRDefault="00722DF1" w:rsidP="00722DF1">
            <w:pPr>
              <w:tabs>
                <w:tab w:val="left" w:pos="2820"/>
              </w:tabs>
              <w:spacing w:after="0"/>
              <w:rPr>
                <w:rFonts w:asciiTheme="minorHAnsi" w:hAnsiTheme="minorHAnsi" w:cstheme="minorHAnsi"/>
                <w:bCs/>
                <w:noProof/>
                <w:sz w:val="20"/>
                <w:szCs w:val="20"/>
                <w:lang w:val="hr-HR"/>
              </w:rPr>
            </w:pPr>
            <w:r w:rsidRPr="00722DF1">
              <w:rPr>
                <w:rFonts w:asciiTheme="minorHAnsi" w:hAnsiTheme="minorHAnsi" w:cstheme="minorHAnsi"/>
                <w:bCs/>
                <w:noProof/>
                <w:sz w:val="20"/>
                <w:szCs w:val="20"/>
                <w:lang w:val="hr-HR"/>
              </w:rPr>
              <w:t>Nastava se izvodi putem vježbi uz istovremeno izlaganje nastavnika. Nastavnik objašnjava i demonstrira polaznicima izradu skice plana rezanja, kotiranje, označavanje potrebnih parametara na skici te određivanje koordinate pojedinih točaka putanje gibanja alata. Polaznik prema zadanom radioničkom crtežu ispunjava obrazac plana rezanja sa svim potrebnim parametrima; označava nul točku W, koordinatne osi, karakteristične točke putanje alata, tablicu s potrebnim funkcijama (naredbama) gibanja i koordinatama točaka putanje alata.</w:t>
            </w:r>
          </w:p>
          <w:p w14:paraId="0B5F3213" w14:textId="79B94112" w:rsidR="00722DF1" w:rsidRPr="00733A02" w:rsidRDefault="00722DF1" w:rsidP="005F50F8">
            <w:pPr>
              <w:tabs>
                <w:tab w:val="left" w:pos="2820"/>
              </w:tabs>
              <w:spacing w:after="0"/>
              <w:rPr>
                <w:rFonts w:asciiTheme="minorHAnsi" w:hAnsiTheme="minorHAnsi" w:cstheme="minorHAnsi"/>
                <w:bCs/>
                <w:noProof/>
                <w:sz w:val="20"/>
                <w:szCs w:val="20"/>
                <w:lang w:val="hr-HR"/>
              </w:rPr>
            </w:pPr>
            <w:r w:rsidRPr="00722DF1">
              <w:rPr>
                <w:rFonts w:asciiTheme="minorHAnsi" w:hAnsiTheme="minorHAnsi" w:cstheme="minorHAnsi"/>
                <w:bCs/>
                <w:noProof/>
                <w:sz w:val="20"/>
                <w:szCs w:val="20"/>
                <w:lang w:val="hr-HR"/>
              </w:rPr>
              <w:t>Nastavnik kontinuirano vrednuje rad polaznika i daje mu povratnu informaciju</w:t>
            </w:r>
            <w:r>
              <w:rPr>
                <w:rFonts w:asciiTheme="minorHAnsi" w:hAnsiTheme="minorHAnsi" w:cstheme="minorHAnsi"/>
                <w:bCs/>
                <w:noProof/>
                <w:sz w:val="20"/>
                <w:szCs w:val="20"/>
                <w:lang w:val="hr-HR"/>
              </w:rPr>
              <w:t>.</w:t>
            </w:r>
          </w:p>
        </w:tc>
      </w:tr>
      <w:tr w:rsidR="00CA2892" w:rsidRPr="006460D1" w14:paraId="0BA8420C" w14:textId="77777777" w:rsidTr="00E223F1">
        <w:tc>
          <w:tcPr>
            <w:tcW w:w="1838" w:type="dxa"/>
            <w:shd w:val="clear" w:color="auto" w:fill="auto"/>
            <w:tcMar>
              <w:left w:w="57" w:type="dxa"/>
              <w:right w:w="57" w:type="dxa"/>
            </w:tcMar>
            <w:vAlign w:val="center"/>
          </w:tcPr>
          <w:p w14:paraId="40E9C7A7"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A5688EB" w14:textId="77777777" w:rsidR="00CA2892" w:rsidRPr="006460D1" w:rsidRDefault="00CA2892" w:rsidP="00E223F1">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Plan rezanja</w:t>
            </w:r>
          </w:p>
          <w:p w14:paraId="64CF9C33" w14:textId="77777777" w:rsidR="00CA2892" w:rsidRPr="006460D1" w:rsidRDefault="00CA2892" w:rsidP="00E223F1">
            <w:pPr>
              <w:pStyle w:val="ListParagraph"/>
              <w:numPr>
                <w:ilvl w:val="0"/>
                <w:numId w:val="15"/>
              </w:numPr>
              <w:tabs>
                <w:tab w:val="left" w:pos="2820"/>
              </w:tabs>
              <w:spacing w:after="0"/>
              <w:rPr>
                <w:rFonts w:cstheme="minorHAnsi"/>
                <w:iCs/>
                <w:noProof/>
                <w:sz w:val="20"/>
                <w:szCs w:val="20"/>
              </w:rPr>
            </w:pPr>
            <w:r w:rsidRPr="006460D1">
              <w:rPr>
                <w:rFonts w:cstheme="minorHAnsi"/>
                <w:iCs/>
                <w:noProof/>
                <w:sz w:val="20"/>
                <w:szCs w:val="20"/>
              </w:rPr>
              <w:t xml:space="preserve">karakteristične točke gibanja alata </w:t>
            </w:r>
          </w:p>
        </w:tc>
      </w:tr>
      <w:tr w:rsidR="00CA2892" w:rsidRPr="006460D1" w14:paraId="3531EC21" w14:textId="77777777" w:rsidTr="00E223F1">
        <w:trPr>
          <w:trHeight w:val="486"/>
        </w:trPr>
        <w:tc>
          <w:tcPr>
            <w:tcW w:w="9493" w:type="dxa"/>
            <w:gridSpan w:val="3"/>
            <w:shd w:val="clear" w:color="auto" w:fill="auto"/>
            <w:tcMar>
              <w:left w:w="57" w:type="dxa"/>
              <w:right w:w="57" w:type="dxa"/>
            </w:tcMar>
            <w:vAlign w:val="center"/>
          </w:tcPr>
          <w:p w14:paraId="50FA80F4"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Načini i primjer vrjednovanja skupa ishoda učenja</w:t>
            </w:r>
          </w:p>
        </w:tc>
      </w:tr>
      <w:tr w:rsidR="00CA2892" w:rsidRPr="006460D1" w14:paraId="0A52ADDA" w14:textId="77777777" w:rsidTr="00E223F1">
        <w:trPr>
          <w:trHeight w:val="572"/>
        </w:trPr>
        <w:tc>
          <w:tcPr>
            <w:tcW w:w="9493" w:type="dxa"/>
            <w:gridSpan w:val="3"/>
            <w:shd w:val="clear" w:color="auto" w:fill="auto"/>
            <w:tcMar>
              <w:left w:w="57" w:type="dxa"/>
              <w:right w:w="57" w:type="dxa"/>
            </w:tcMar>
          </w:tcPr>
          <w:p w14:paraId="4F73EF66" w14:textId="3770C9AC" w:rsidR="00CA2892" w:rsidRPr="006460D1" w:rsidRDefault="008E12D6" w:rsidP="00E223F1">
            <w:pPr>
              <w:pStyle w:val="NoSpacing"/>
              <w:rPr>
                <w:rFonts w:cstheme="minorHAnsi"/>
                <w:sz w:val="20"/>
                <w:szCs w:val="20"/>
              </w:rPr>
            </w:pPr>
            <w:r w:rsidRPr="006460D1">
              <w:rPr>
                <w:rFonts w:cstheme="minorHAnsi"/>
                <w:sz w:val="20"/>
                <w:szCs w:val="20"/>
              </w:rPr>
              <w:t>Zadatak 1</w:t>
            </w:r>
            <w:r w:rsidR="00CA2892" w:rsidRPr="006460D1">
              <w:rPr>
                <w:rFonts w:cstheme="minorHAnsi"/>
                <w:sz w:val="20"/>
                <w:szCs w:val="20"/>
              </w:rPr>
              <w:t>: Plan rezanja</w:t>
            </w:r>
          </w:p>
          <w:p w14:paraId="2DB3FA9E" w14:textId="18681D79" w:rsidR="00CA2892" w:rsidRPr="006460D1" w:rsidRDefault="00CA2892" w:rsidP="00E223F1">
            <w:pPr>
              <w:pStyle w:val="NoSpacing"/>
              <w:rPr>
                <w:rFonts w:cstheme="minorHAnsi"/>
                <w:sz w:val="20"/>
                <w:szCs w:val="20"/>
              </w:rPr>
            </w:pPr>
            <w:r w:rsidRPr="006460D1">
              <w:rPr>
                <w:rFonts w:cstheme="minorHAnsi"/>
                <w:sz w:val="20"/>
                <w:szCs w:val="20"/>
              </w:rPr>
              <w:t xml:space="preserve">Prema zadanom radioničkom crtežu ispuniti obrazac plana rezanja - označiti </w:t>
            </w:r>
            <w:proofErr w:type="spellStart"/>
            <w:r w:rsidRPr="006460D1">
              <w:rPr>
                <w:rFonts w:cstheme="minorHAnsi"/>
                <w:sz w:val="20"/>
                <w:szCs w:val="20"/>
              </w:rPr>
              <w:t>nul</w:t>
            </w:r>
            <w:proofErr w:type="spellEnd"/>
            <w:r w:rsidRPr="006460D1">
              <w:rPr>
                <w:rFonts w:cstheme="minorHAnsi"/>
                <w:sz w:val="20"/>
                <w:szCs w:val="20"/>
              </w:rPr>
              <w:t xml:space="preserve"> točku W, koordinatne osi, karakteristične točke putanje alata, tablicu s potrebnim funkcijama (naredbama) gibanja i koordinatama točaka putanje alata.</w:t>
            </w:r>
          </w:p>
          <w:p w14:paraId="32618225" w14:textId="77777777" w:rsidR="003F794D" w:rsidRPr="006460D1" w:rsidRDefault="003F794D" w:rsidP="003F794D">
            <w:pPr>
              <w:tabs>
                <w:tab w:val="left" w:pos="2820"/>
              </w:tabs>
              <w:spacing w:after="0"/>
              <w:rPr>
                <w:rFonts w:asciiTheme="minorHAnsi" w:hAnsiTheme="minorHAnsi" w:cstheme="minorHAnsi"/>
                <w:bCs/>
                <w:sz w:val="20"/>
                <w:szCs w:val="20"/>
              </w:rPr>
            </w:pPr>
            <w:r w:rsidRPr="006460D1">
              <w:rPr>
                <w:rFonts w:asciiTheme="minorHAnsi" w:hAnsiTheme="minorHAnsi" w:cstheme="minorHAnsi"/>
                <w:bCs/>
                <w:sz w:val="20"/>
                <w:szCs w:val="20"/>
              </w:rPr>
              <w:t>Prilikom izrade zadatka, prema zadanim kriterijima,  vrednuju se slijedeći elementi:</w:t>
            </w:r>
          </w:p>
          <w:p w14:paraId="61CA95FD" w14:textId="191AE601" w:rsidR="003F794D"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tablica s točkama gibanja alata</w:t>
            </w:r>
          </w:p>
          <w:p w14:paraId="14D5474F" w14:textId="77777777" w:rsidR="00CA2892"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naznačen potreban alat</w:t>
            </w:r>
          </w:p>
          <w:p w14:paraId="26D9BDCA" w14:textId="04928567" w:rsidR="003F794D"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označene točke gibanja alata</w:t>
            </w:r>
          </w:p>
        </w:tc>
      </w:tr>
      <w:tr w:rsidR="00CA2892" w:rsidRPr="006460D1" w14:paraId="6D5B3D1D" w14:textId="77777777" w:rsidTr="00E223F1">
        <w:tc>
          <w:tcPr>
            <w:tcW w:w="9493" w:type="dxa"/>
            <w:gridSpan w:val="3"/>
            <w:shd w:val="clear" w:color="auto" w:fill="auto"/>
            <w:tcMar>
              <w:left w:w="57" w:type="dxa"/>
              <w:right w:w="57" w:type="dxa"/>
            </w:tcMar>
            <w:vAlign w:val="center"/>
          </w:tcPr>
          <w:p w14:paraId="20E431E7" w14:textId="77777777" w:rsidR="00CA2892" w:rsidRPr="006460D1" w:rsidRDefault="00CA2892"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Prilagodba iskustava učenja za polaznike/osobe s invaliditetom</w:t>
            </w:r>
          </w:p>
        </w:tc>
      </w:tr>
      <w:tr w:rsidR="00CA2892" w:rsidRPr="006460D1" w14:paraId="3A2B2EB5" w14:textId="77777777" w:rsidTr="00E223F1">
        <w:tc>
          <w:tcPr>
            <w:tcW w:w="9493" w:type="dxa"/>
            <w:gridSpan w:val="3"/>
            <w:shd w:val="clear" w:color="auto" w:fill="auto"/>
            <w:tcMar>
              <w:left w:w="57" w:type="dxa"/>
              <w:right w:w="57" w:type="dxa"/>
            </w:tcMar>
          </w:tcPr>
          <w:p w14:paraId="60446557" w14:textId="77777777" w:rsidR="00CA2892" w:rsidRPr="006460D1" w:rsidRDefault="00CA2892" w:rsidP="00E223F1">
            <w:pPr>
              <w:tabs>
                <w:tab w:val="left" w:pos="2820"/>
              </w:tabs>
              <w:spacing w:after="0"/>
              <w:rPr>
                <w:rFonts w:asciiTheme="minorHAnsi" w:hAnsiTheme="minorHAnsi" w:cstheme="minorHAnsi"/>
                <w:i/>
                <w:noProof/>
                <w:sz w:val="20"/>
                <w:szCs w:val="20"/>
                <w:lang w:val="hr-HR"/>
              </w:rPr>
            </w:pPr>
            <w:r w:rsidRPr="006460D1">
              <w:rPr>
                <w:rFonts w:asciiTheme="minorHAnsi" w:hAnsiTheme="minorHAnsi" w:cstheme="minorHAnsi"/>
                <w:i/>
                <w:noProof/>
                <w:sz w:val="20"/>
                <w:szCs w:val="20"/>
                <w:lang w:val="hr-HR"/>
              </w:rPr>
              <w:t>(Izraditi način i primjer vrjednovanja skupa ishoda učenja za polaznike/osobe s invaliditetom ako je primjenjivo)</w:t>
            </w:r>
          </w:p>
          <w:p w14:paraId="3AF09259" w14:textId="77777777" w:rsidR="00CA2892" w:rsidRPr="006460D1" w:rsidRDefault="00CA2892" w:rsidP="00E223F1">
            <w:pPr>
              <w:tabs>
                <w:tab w:val="left" w:pos="2820"/>
              </w:tabs>
              <w:spacing w:after="0"/>
              <w:rPr>
                <w:rFonts w:asciiTheme="minorHAnsi" w:hAnsiTheme="minorHAnsi" w:cstheme="minorHAnsi"/>
                <w:iCs/>
                <w:noProof/>
                <w:sz w:val="20"/>
                <w:szCs w:val="20"/>
                <w:lang w:val="hr-HR"/>
              </w:rPr>
            </w:pPr>
          </w:p>
        </w:tc>
      </w:tr>
    </w:tbl>
    <w:p w14:paraId="1E75C365" w14:textId="77777777" w:rsidR="003F794D" w:rsidRPr="006460D1" w:rsidRDefault="003F794D"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1710"/>
        <w:gridCol w:w="2552"/>
        <w:gridCol w:w="2552"/>
      </w:tblGrid>
      <w:tr w:rsidR="00212E89" w:rsidRPr="006460D1" w14:paraId="4155B62D" w14:textId="77777777" w:rsidTr="00B35888">
        <w:trPr>
          <w:trHeight w:val="558"/>
        </w:trPr>
        <w:tc>
          <w:tcPr>
            <w:tcW w:w="2679" w:type="dxa"/>
            <w:gridSpan w:val="2"/>
            <w:shd w:val="clear" w:color="auto" w:fill="8EAADB" w:themeFill="accent1" w:themeFillTint="99"/>
            <w:tcMar>
              <w:left w:w="57" w:type="dxa"/>
              <w:right w:w="57" w:type="dxa"/>
            </w:tcMar>
            <w:vAlign w:val="center"/>
          </w:tcPr>
          <w:p w14:paraId="69387A19" w14:textId="65FA734F" w:rsidR="00212E89" w:rsidRPr="006460D1" w:rsidRDefault="00212E89" w:rsidP="00212E89">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NAZIV MODULA</w:t>
            </w:r>
          </w:p>
        </w:tc>
        <w:tc>
          <w:tcPr>
            <w:tcW w:w="6814" w:type="dxa"/>
            <w:gridSpan w:val="3"/>
            <w:shd w:val="clear" w:color="auto" w:fill="auto"/>
            <w:vAlign w:val="center"/>
          </w:tcPr>
          <w:p w14:paraId="36B10D3D" w14:textId="2F6F8FFC" w:rsidR="00212E89" w:rsidRPr="006460D1" w:rsidRDefault="00CD0D7C" w:rsidP="00212E89">
            <w:pPr>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PROGRAMIRANJE NUMERIČKI UPRAVLJANIH ALATNIH STROJEVA</w:t>
            </w:r>
            <w:r w:rsidR="002D5331" w:rsidRPr="006460D1">
              <w:rPr>
                <w:rFonts w:asciiTheme="minorHAnsi" w:hAnsiTheme="minorHAnsi" w:cstheme="minorHAnsi"/>
                <w:b/>
                <w:noProof/>
                <w:sz w:val="20"/>
                <w:szCs w:val="20"/>
                <w:lang w:val="hr-HR"/>
              </w:rPr>
              <w:t xml:space="preserve"> - glodalice</w:t>
            </w:r>
          </w:p>
        </w:tc>
      </w:tr>
      <w:tr w:rsidR="00212E89" w:rsidRPr="006460D1" w14:paraId="448A5C5F" w14:textId="77777777" w:rsidTr="00B35888">
        <w:trPr>
          <w:trHeight w:val="558"/>
        </w:trPr>
        <w:tc>
          <w:tcPr>
            <w:tcW w:w="2679" w:type="dxa"/>
            <w:gridSpan w:val="2"/>
            <w:shd w:val="clear" w:color="auto" w:fill="B4C6E7" w:themeFill="accent1" w:themeFillTint="66"/>
            <w:tcMar>
              <w:left w:w="57" w:type="dxa"/>
              <w:right w:w="57" w:type="dxa"/>
            </w:tcMar>
            <w:vAlign w:val="center"/>
          </w:tcPr>
          <w:p w14:paraId="103AAE19" w14:textId="77777777" w:rsidR="00212E89" w:rsidRPr="006460D1" w:rsidRDefault="00212E89" w:rsidP="00212E89">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Šifra modula</w:t>
            </w:r>
          </w:p>
        </w:tc>
        <w:tc>
          <w:tcPr>
            <w:tcW w:w="6814" w:type="dxa"/>
            <w:gridSpan w:val="3"/>
            <w:shd w:val="clear" w:color="auto" w:fill="auto"/>
            <w:vAlign w:val="center"/>
          </w:tcPr>
          <w:p w14:paraId="3635AF14" w14:textId="77777777" w:rsidR="00212E89" w:rsidRPr="006460D1" w:rsidRDefault="00212E89" w:rsidP="00212E89">
            <w:pPr>
              <w:rPr>
                <w:rFonts w:asciiTheme="minorHAnsi" w:hAnsiTheme="minorHAnsi" w:cstheme="minorHAnsi"/>
                <w:b/>
                <w:noProof/>
                <w:sz w:val="20"/>
                <w:szCs w:val="20"/>
                <w:lang w:val="hr-HR"/>
              </w:rPr>
            </w:pPr>
          </w:p>
        </w:tc>
      </w:tr>
      <w:tr w:rsidR="00212E89" w:rsidRPr="006460D1" w14:paraId="6A5CFBB9" w14:textId="77777777" w:rsidTr="00B35888">
        <w:trPr>
          <w:trHeight w:val="558"/>
        </w:trPr>
        <w:tc>
          <w:tcPr>
            <w:tcW w:w="2679" w:type="dxa"/>
            <w:gridSpan w:val="2"/>
            <w:shd w:val="clear" w:color="auto" w:fill="B4C6E7" w:themeFill="accent1" w:themeFillTint="66"/>
            <w:tcMar>
              <w:left w:w="57" w:type="dxa"/>
              <w:right w:w="57" w:type="dxa"/>
            </w:tcMar>
            <w:vAlign w:val="center"/>
          </w:tcPr>
          <w:p w14:paraId="0B0674A4" w14:textId="77777777" w:rsidR="00212E89" w:rsidRPr="006460D1" w:rsidRDefault="00212E89" w:rsidP="00212E89">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Kvalifikacije nastavnika koji sudjeluju u realizaciji modula</w:t>
            </w:r>
          </w:p>
        </w:tc>
        <w:tc>
          <w:tcPr>
            <w:tcW w:w="6814" w:type="dxa"/>
            <w:gridSpan w:val="3"/>
            <w:shd w:val="clear" w:color="auto" w:fill="auto"/>
            <w:vAlign w:val="center"/>
          </w:tcPr>
          <w:p w14:paraId="7C40E8E3" w14:textId="77777777" w:rsidR="00400736" w:rsidRPr="006460D1" w:rsidRDefault="00400736" w:rsidP="00400736">
            <w:pPr>
              <w:numPr>
                <w:ilvl w:val="0"/>
                <w:numId w:val="7"/>
              </w:numPr>
              <w:spacing w:after="0"/>
              <w:rPr>
                <w:rFonts w:asciiTheme="minorHAnsi" w:hAnsiTheme="minorHAnsi" w:cstheme="minorHAnsi"/>
                <w:bCs/>
                <w:noProof/>
                <w:sz w:val="20"/>
                <w:szCs w:val="20"/>
                <w:lang w:val="hr-HR"/>
              </w:rPr>
            </w:pPr>
            <w:r w:rsidRPr="006460D1">
              <w:rPr>
                <w:rFonts w:asciiTheme="minorHAnsi" w:hAnsiTheme="minorHAnsi" w:cstheme="minorHAnsi"/>
                <w:bCs/>
                <w:noProof/>
                <w:sz w:val="20"/>
                <w:szCs w:val="20"/>
                <w:lang w:val="hr-HR"/>
              </w:rPr>
              <w:t>Nastavnik strukovno-teorijskih sadržaja: najmanje razina 7.1. sv ili 7.1 .st HKO odgovarajućeg profila.</w:t>
            </w:r>
          </w:p>
          <w:p w14:paraId="613346F9" w14:textId="77777777" w:rsidR="00400736" w:rsidRPr="006460D1" w:rsidRDefault="00400736" w:rsidP="00400736">
            <w:pPr>
              <w:numPr>
                <w:ilvl w:val="0"/>
                <w:numId w:val="7"/>
              </w:numPr>
              <w:spacing w:after="0"/>
              <w:rPr>
                <w:rFonts w:asciiTheme="minorHAnsi" w:hAnsiTheme="minorHAnsi" w:cstheme="minorHAnsi"/>
                <w:bCs/>
                <w:noProof/>
                <w:sz w:val="20"/>
                <w:szCs w:val="20"/>
                <w:lang w:val="hr-HR"/>
              </w:rPr>
            </w:pPr>
            <w:r w:rsidRPr="006460D1">
              <w:rPr>
                <w:rFonts w:asciiTheme="minorHAnsi" w:hAnsiTheme="minorHAnsi" w:cstheme="minorHAnsi"/>
                <w:bCs/>
                <w:noProof/>
                <w:sz w:val="20"/>
                <w:szCs w:val="20"/>
                <w:lang w:val="hr-HR"/>
              </w:rPr>
              <w:t>Strukovni učitelj: minimalno razina 5 HKO-a odgovarajućeg profila.</w:t>
            </w:r>
          </w:p>
          <w:p w14:paraId="6FC4C240" w14:textId="073697B3" w:rsidR="00212E89" w:rsidRPr="006460D1" w:rsidRDefault="00400736" w:rsidP="00400736">
            <w:pPr>
              <w:numPr>
                <w:ilvl w:val="0"/>
                <w:numId w:val="7"/>
              </w:numPr>
              <w:spacing w:after="0"/>
              <w:rPr>
                <w:rFonts w:asciiTheme="minorHAnsi" w:hAnsiTheme="minorHAnsi" w:cstheme="minorHAnsi"/>
                <w:bCs/>
                <w:i/>
                <w:iCs/>
                <w:noProof/>
                <w:sz w:val="20"/>
                <w:szCs w:val="20"/>
                <w:lang w:val="hr-HR"/>
              </w:rPr>
            </w:pPr>
            <w:r w:rsidRPr="006460D1">
              <w:rPr>
                <w:rFonts w:asciiTheme="minorHAnsi" w:hAnsiTheme="minorHAnsi" w:cstheme="minorHAnsi"/>
                <w:bCs/>
                <w:noProof/>
                <w:sz w:val="20"/>
                <w:szCs w:val="20"/>
                <w:lang w:val="hr-HR"/>
              </w:rPr>
              <w:t>Suradnik u nastavi: strukovna kvalifikacija u Obrazovnom sektoru Strojarstvo, brodogradnja i metalurgija minimalno razine 4.1 HKO, s najmanje pet godina radnog iskustva u struci.</w:t>
            </w:r>
          </w:p>
        </w:tc>
      </w:tr>
      <w:tr w:rsidR="00212E89" w:rsidRPr="006460D1" w14:paraId="2410C1F5" w14:textId="77777777" w:rsidTr="00B35888">
        <w:trPr>
          <w:trHeight w:val="558"/>
        </w:trPr>
        <w:tc>
          <w:tcPr>
            <w:tcW w:w="2679" w:type="dxa"/>
            <w:gridSpan w:val="2"/>
            <w:shd w:val="clear" w:color="auto" w:fill="B4C6E7" w:themeFill="accent1" w:themeFillTint="66"/>
            <w:tcMar>
              <w:left w:w="57" w:type="dxa"/>
              <w:right w:w="57" w:type="dxa"/>
            </w:tcMar>
            <w:vAlign w:val="center"/>
          </w:tcPr>
          <w:p w14:paraId="0C31C665" w14:textId="77777777" w:rsidR="00212E89" w:rsidRPr="006460D1" w:rsidRDefault="00212E89" w:rsidP="00212E89">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Obujam modula (CSVET)</w:t>
            </w:r>
          </w:p>
        </w:tc>
        <w:tc>
          <w:tcPr>
            <w:tcW w:w="6814" w:type="dxa"/>
            <w:gridSpan w:val="3"/>
            <w:shd w:val="clear" w:color="auto" w:fill="auto"/>
            <w:vAlign w:val="center"/>
          </w:tcPr>
          <w:p w14:paraId="6C94D087" w14:textId="2043814C" w:rsidR="00212E89" w:rsidRPr="006460D1" w:rsidRDefault="005400BD" w:rsidP="00212E89">
            <w:pPr>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6</w:t>
            </w:r>
            <w:r w:rsidR="00212E89" w:rsidRPr="006460D1">
              <w:rPr>
                <w:rFonts w:asciiTheme="minorHAnsi" w:hAnsiTheme="minorHAnsi" w:cstheme="minorHAnsi"/>
                <w:b/>
                <w:noProof/>
                <w:sz w:val="20"/>
                <w:szCs w:val="20"/>
                <w:lang w:val="hr-HR"/>
              </w:rPr>
              <w:t xml:space="preserve"> CSVET</w:t>
            </w:r>
          </w:p>
        </w:tc>
      </w:tr>
      <w:tr w:rsidR="00212E89" w:rsidRPr="006460D1" w14:paraId="2F14E861" w14:textId="77777777" w:rsidTr="00B35888">
        <w:tc>
          <w:tcPr>
            <w:tcW w:w="2679" w:type="dxa"/>
            <w:gridSpan w:val="2"/>
            <w:vMerge w:val="restart"/>
            <w:shd w:val="clear" w:color="auto" w:fill="8EAADB" w:themeFill="accent1" w:themeFillTint="99"/>
            <w:tcMar>
              <w:left w:w="57" w:type="dxa"/>
              <w:right w:w="57" w:type="dxa"/>
            </w:tcMar>
            <w:vAlign w:val="center"/>
          </w:tcPr>
          <w:p w14:paraId="31ED91AC" w14:textId="77777777" w:rsidR="00212E89" w:rsidRPr="006460D1" w:rsidRDefault="00212E89" w:rsidP="00212E89">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lastRenderedPageBreak/>
              <w:t>Načini stjecanja ishoda učenja (od – do, postotak)</w:t>
            </w:r>
          </w:p>
        </w:tc>
        <w:tc>
          <w:tcPr>
            <w:tcW w:w="1710" w:type="dxa"/>
            <w:shd w:val="clear" w:color="auto" w:fill="8EAADB" w:themeFill="accent1" w:themeFillTint="99"/>
            <w:tcMar>
              <w:left w:w="57" w:type="dxa"/>
              <w:right w:w="57" w:type="dxa"/>
            </w:tcMar>
            <w:vAlign w:val="center"/>
          </w:tcPr>
          <w:p w14:paraId="01FA39C5" w14:textId="77777777" w:rsidR="00212E89" w:rsidRPr="006460D1" w:rsidRDefault="00212E89" w:rsidP="005400BD">
            <w:pPr>
              <w:jc w:val="cente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Vođeni proces učenja i poučavanja</w:t>
            </w:r>
          </w:p>
        </w:tc>
        <w:tc>
          <w:tcPr>
            <w:tcW w:w="2552" w:type="dxa"/>
            <w:shd w:val="clear" w:color="auto" w:fill="8EAADB" w:themeFill="accent1" w:themeFillTint="99"/>
            <w:vAlign w:val="center"/>
          </w:tcPr>
          <w:p w14:paraId="7786FC93" w14:textId="77777777" w:rsidR="00212E89" w:rsidRPr="006460D1" w:rsidRDefault="00212E89" w:rsidP="005400BD">
            <w:pPr>
              <w:jc w:val="cente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Oblici učenja temeljenog na radu</w:t>
            </w:r>
          </w:p>
        </w:tc>
        <w:tc>
          <w:tcPr>
            <w:tcW w:w="2552" w:type="dxa"/>
            <w:shd w:val="clear" w:color="auto" w:fill="8EAADB" w:themeFill="accent1" w:themeFillTint="99"/>
            <w:vAlign w:val="center"/>
          </w:tcPr>
          <w:p w14:paraId="10949496" w14:textId="77777777" w:rsidR="00212E89" w:rsidRPr="006460D1" w:rsidRDefault="00212E89" w:rsidP="005400BD">
            <w:pPr>
              <w:jc w:val="cente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Samostalne aktivnosti polaznika</w:t>
            </w:r>
          </w:p>
        </w:tc>
      </w:tr>
      <w:tr w:rsidR="00AF1D8A" w:rsidRPr="006460D1" w14:paraId="10E0AF14" w14:textId="77777777" w:rsidTr="00B35888">
        <w:trPr>
          <w:trHeight w:val="540"/>
        </w:trPr>
        <w:tc>
          <w:tcPr>
            <w:tcW w:w="2679" w:type="dxa"/>
            <w:gridSpan w:val="2"/>
            <w:vMerge/>
            <w:shd w:val="clear" w:color="auto" w:fill="B4C6E7" w:themeFill="accent1" w:themeFillTint="66"/>
            <w:tcMar>
              <w:left w:w="57" w:type="dxa"/>
              <w:right w:w="57" w:type="dxa"/>
            </w:tcMar>
            <w:vAlign w:val="center"/>
          </w:tcPr>
          <w:p w14:paraId="50239952" w14:textId="77777777" w:rsidR="00AF1D8A" w:rsidRPr="006460D1" w:rsidRDefault="00AF1D8A" w:rsidP="00AF1D8A">
            <w:pPr>
              <w:rPr>
                <w:rFonts w:asciiTheme="minorHAnsi" w:hAnsiTheme="minorHAnsi" w:cstheme="minorHAnsi"/>
                <w:b/>
                <w:bCs/>
                <w:noProof/>
                <w:sz w:val="20"/>
                <w:szCs w:val="20"/>
                <w:lang w:val="hr-HR"/>
              </w:rPr>
            </w:pPr>
          </w:p>
        </w:tc>
        <w:tc>
          <w:tcPr>
            <w:tcW w:w="1710" w:type="dxa"/>
            <w:tcMar>
              <w:left w:w="57" w:type="dxa"/>
              <w:right w:w="57" w:type="dxa"/>
            </w:tcMar>
            <w:vAlign w:val="center"/>
          </w:tcPr>
          <w:p w14:paraId="00BDAE98" w14:textId="72706503" w:rsidR="00AF1D8A" w:rsidRPr="006460D1" w:rsidRDefault="00AF1D8A" w:rsidP="00AF1D8A">
            <w:pPr>
              <w:jc w:val="center"/>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30 (20%)</w:t>
            </w:r>
          </w:p>
        </w:tc>
        <w:tc>
          <w:tcPr>
            <w:tcW w:w="2552" w:type="dxa"/>
            <w:vAlign w:val="center"/>
          </w:tcPr>
          <w:p w14:paraId="07DF9B7E" w14:textId="1C563495" w:rsidR="00AF1D8A" w:rsidRPr="006460D1" w:rsidRDefault="00AF1D8A" w:rsidP="00AF1D8A">
            <w:pPr>
              <w:jc w:val="center"/>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90 (60%)</w:t>
            </w:r>
          </w:p>
        </w:tc>
        <w:tc>
          <w:tcPr>
            <w:tcW w:w="2552" w:type="dxa"/>
            <w:vAlign w:val="center"/>
          </w:tcPr>
          <w:p w14:paraId="285CF2F0" w14:textId="5E755761" w:rsidR="00AF1D8A" w:rsidRPr="006460D1" w:rsidRDefault="00AF1D8A" w:rsidP="00AF1D8A">
            <w:pPr>
              <w:jc w:val="center"/>
              <w:rPr>
                <w:rFonts w:asciiTheme="minorHAnsi" w:hAnsiTheme="minorHAnsi" w:cstheme="minorHAnsi"/>
                <w:noProof/>
                <w:sz w:val="20"/>
                <w:szCs w:val="20"/>
                <w:lang w:val="hr-HR"/>
              </w:rPr>
            </w:pPr>
            <w:r w:rsidRPr="006460D1">
              <w:rPr>
                <w:rFonts w:asciiTheme="minorHAnsi" w:hAnsiTheme="minorHAnsi" w:cstheme="minorHAnsi"/>
                <w:b/>
                <w:noProof/>
                <w:sz w:val="20"/>
                <w:szCs w:val="20"/>
                <w:lang w:val="hr-HR"/>
              </w:rPr>
              <w:t>30 (20%)</w:t>
            </w:r>
          </w:p>
        </w:tc>
      </w:tr>
      <w:tr w:rsidR="0017204F" w:rsidRPr="006460D1" w14:paraId="3E36A12C" w14:textId="77777777" w:rsidTr="00B35888">
        <w:tc>
          <w:tcPr>
            <w:tcW w:w="2679" w:type="dxa"/>
            <w:gridSpan w:val="2"/>
            <w:shd w:val="clear" w:color="auto" w:fill="B4C6E7" w:themeFill="accent1" w:themeFillTint="66"/>
            <w:tcMar>
              <w:left w:w="57" w:type="dxa"/>
              <w:right w:w="57" w:type="dxa"/>
            </w:tcMar>
            <w:vAlign w:val="center"/>
          </w:tcPr>
          <w:p w14:paraId="78B596CE" w14:textId="5F4C54B3" w:rsidR="0017204F" w:rsidRPr="006460D1" w:rsidRDefault="0017204F" w:rsidP="0017204F">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Status modula</w:t>
            </w:r>
            <w:r w:rsidRPr="006460D1">
              <w:rPr>
                <w:rFonts w:asciiTheme="minorHAnsi" w:hAnsiTheme="minorHAnsi" w:cstheme="minorHAnsi"/>
                <w:b/>
                <w:bCs/>
                <w:noProof/>
                <w:sz w:val="20"/>
                <w:szCs w:val="20"/>
                <w:lang w:val="hr-HR"/>
              </w:rPr>
              <w:br/>
              <w:t>(obvezni/izborni)</w:t>
            </w:r>
          </w:p>
        </w:tc>
        <w:tc>
          <w:tcPr>
            <w:tcW w:w="6814" w:type="dxa"/>
            <w:gridSpan w:val="3"/>
            <w:tcMar>
              <w:left w:w="57" w:type="dxa"/>
              <w:right w:w="57" w:type="dxa"/>
            </w:tcMar>
            <w:vAlign w:val="center"/>
          </w:tcPr>
          <w:p w14:paraId="69676265" w14:textId="320475EA" w:rsidR="0017204F" w:rsidRPr="006460D1" w:rsidRDefault="0017204F" w:rsidP="0017204F">
            <w:pPr>
              <w:rPr>
                <w:rFonts w:asciiTheme="minorHAnsi" w:hAnsiTheme="minorHAnsi" w:cstheme="minorHAnsi"/>
                <w:noProof/>
                <w:sz w:val="20"/>
                <w:szCs w:val="20"/>
                <w:lang w:val="hr-HR"/>
              </w:rPr>
            </w:pPr>
            <w:r w:rsidRPr="006460D1">
              <w:rPr>
                <w:rFonts w:asciiTheme="minorHAnsi" w:hAnsiTheme="minorHAnsi" w:cstheme="minorHAnsi"/>
                <w:noProof/>
                <w:sz w:val="20"/>
                <w:szCs w:val="20"/>
                <w:lang w:val="hr-HR"/>
              </w:rPr>
              <w:t>Obvezni modul</w:t>
            </w:r>
          </w:p>
        </w:tc>
      </w:tr>
      <w:tr w:rsidR="0017204F" w:rsidRPr="006460D1" w14:paraId="7944E90C" w14:textId="77777777" w:rsidTr="00B35888">
        <w:trPr>
          <w:trHeight w:val="626"/>
        </w:trPr>
        <w:tc>
          <w:tcPr>
            <w:tcW w:w="2679" w:type="dxa"/>
            <w:gridSpan w:val="2"/>
            <w:shd w:val="clear" w:color="auto" w:fill="B4C6E7" w:themeFill="accent1" w:themeFillTint="66"/>
            <w:tcMar>
              <w:left w:w="57" w:type="dxa"/>
              <w:right w:w="57" w:type="dxa"/>
            </w:tcMar>
            <w:vAlign w:val="center"/>
          </w:tcPr>
          <w:p w14:paraId="50D1DEB7" w14:textId="77777777" w:rsidR="0017204F" w:rsidRPr="006460D1" w:rsidRDefault="0017204F" w:rsidP="0017204F">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 xml:space="preserve">Cilj (opis) modula </w:t>
            </w:r>
          </w:p>
        </w:tc>
        <w:tc>
          <w:tcPr>
            <w:tcW w:w="6814" w:type="dxa"/>
            <w:gridSpan w:val="3"/>
            <w:tcMar>
              <w:left w:w="57" w:type="dxa"/>
              <w:right w:w="57" w:type="dxa"/>
            </w:tcMar>
            <w:vAlign w:val="center"/>
          </w:tcPr>
          <w:p w14:paraId="1E59E222" w14:textId="7291F28A" w:rsidR="00733A02" w:rsidRPr="006460D1" w:rsidRDefault="00733A02" w:rsidP="006B60BC">
            <w:pPr>
              <w:rPr>
                <w:rFonts w:asciiTheme="minorHAnsi" w:hAnsiTheme="minorHAnsi" w:cstheme="minorHAnsi"/>
                <w:iCs/>
                <w:noProof/>
                <w:sz w:val="20"/>
                <w:szCs w:val="20"/>
                <w:lang w:val="hr-HR"/>
              </w:rPr>
            </w:pPr>
            <w:r w:rsidRPr="00733A02">
              <w:rPr>
                <w:rFonts w:asciiTheme="minorHAnsi" w:hAnsiTheme="minorHAnsi" w:cstheme="minorHAnsi"/>
                <w:iCs/>
                <w:noProof/>
                <w:sz w:val="20"/>
                <w:szCs w:val="20"/>
              </w:rPr>
              <w:t>Cilj modula je steći znanja i vještine potrebne za programiranje numerički upravljanih alatnih strojeva-glodalice, pripremanje stroja, razrada tehničko-tehnološke dokumentacije, izrada samog programa za upravljanje radom NUAS, ispisivanje programa za NUAS (tokarilicu i/ili glodalicu), unos programa u upravljačku jedinicu te provjera simulacije programa u odabranom programskom paketu.</w:t>
            </w:r>
          </w:p>
        </w:tc>
      </w:tr>
      <w:tr w:rsidR="0017204F" w:rsidRPr="006460D1" w14:paraId="73A3B154" w14:textId="77777777" w:rsidTr="00B35888">
        <w:tc>
          <w:tcPr>
            <w:tcW w:w="2679" w:type="dxa"/>
            <w:gridSpan w:val="2"/>
            <w:shd w:val="clear" w:color="auto" w:fill="B4C6E7" w:themeFill="accent1" w:themeFillTint="66"/>
            <w:tcMar>
              <w:left w:w="57" w:type="dxa"/>
              <w:right w:w="57" w:type="dxa"/>
            </w:tcMar>
            <w:vAlign w:val="center"/>
          </w:tcPr>
          <w:p w14:paraId="63AD6220" w14:textId="77777777" w:rsidR="0017204F" w:rsidRPr="006460D1" w:rsidRDefault="0017204F" w:rsidP="0017204F">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Ključni pojmovi</w:t>
            </w:r>
          </w:p>
        </w:tc>
        <w:tc>
          <w:tcPr>
            <w:tcW w:w="6814" w:type="dxa"/>
            <w:gridSpan w:val="3"/>
            <w:tcMar>
              <w:left w:w="57" w:type="dxa"/>
              <w:right w:w="57" w:type="dxa"/>
            </w:tcMar>
            <w:vAlign w:val="center"/>
          </w:tcPr>
          <w:p w14:paraId="1DB00328" w14:textId="77777777" w:rsidR="0017447A" w:rsidRPr="006460D1" w:rsidRDefault="0017447A" w:rsidP="0017447A">
            <w:pPr>
              <w:pStyle w:val="ListParagraph"/>
              <w:numPr>
                <w:ilvl w:val="0"/>
                <w:numId w:val="15"/>
              </w:numPr>
              <w:spacing w:line="240" w:lineRule="auto"/>
              <w:rPr>
                <w:rFonts w:cstheme="minorHAnsi"/>
                <w:iCs/>
                <w:noProof/>
                <w:sz w:val="20"/>
                <w:szCs w:val="20"/>
              </w:rPr>
            </w:pPr>
            <w:r w:rsidRPr="006460D1">
              <w:rPr>
                <w:rFonts w:cstheme="minorHAnsi"/>
                <w:iCs/>
                <w:noProof/>
                <w:sz w:val="20"/>
                <w:szCs w:val="20"/>
              </w:rPr>
              <w:t>G funkcije</w:t>
            </w:r>
          </w:p>
          <w:p w14:paraId="6FA8C901" w14:textId="77777777" w:rsidR="0017447A" w:rsidRPr="006460D1" w:rsidRDefault="0017447A" w:rsidP="0017447A">
            <w:pPr>
              <w:pStyle w:val="ListParagraph"/>
              <w:numPr>
                <w:ilvl w:val="0"/>
                <w:numId w:val="15"/>
              </w:numPr>
              <w:spacing w:line="240" w:lineRule="auto"/>
              <w:rPr>
                <w:rFonts w:cstheme="minorHAnsi"/>
                <w:iCs/>
                <w:noProof/>
                <w:sz w:val="20"/>
                <w:szCs w:val="20"/>
              </w:rPr>
            </w:pPr>
            <w:r w:rsidRPr="006460D1">
              <w:rPr>
                <w:rFonts w:cstheme="minorHAnsi"/>
                <w:iCs/>
                <w:noProof/>
                <w:sz w:val="20"/>
                <w:szCs w:val="20"/>
              </w:rPr>
              <w:t>CNC program za glodalicu</w:t>
            </w:r>
          </w:p>
          <w:p w14:paraId="0D9A4DB4" w14:textId="42025CA4" w:rsidR="0017447A" w:rsidRPr="006460D1" w:rsidRDefault="0017447A" w:rsidP="0017447A">
            <w:pPr>
              <w:pStyle w:val="ListParagraph"/>
              <w:numPr>
                <w:ilvl w:val="0"/>
                <w:numId w:val="15"/>
              </w:numPr>
              <w:spacing w:line="240" w:lineRule="auto"/>
              <w:rPr>
                <w:rFonts w:cstheme="minorHAnsi"/>
                <w:iCs/>
                <w:noProof/>
                <w:sz w:val="20"/>
                <w:szCs w:val="20"/>
              </w:rPr>
            </w:pPr>
            <w:r w:rsidRPr="006460D1">
              <w:rPr>
                <w:rFonts w:cstheme="minorHAnsi"/>
                <w:iCs/>
                <w:noProof/>
                <w:sz w:val="20"/>
                <w:szCs w:val="20"/>
              </w:rPr>
              <w:t>Simulacija programa</w:t>
            </w:r>
          </w:p>
        </w:tc>
      </w:tr>
      <w:tr w:rsidR="0017447A" w:rsidRPr="006460D1" w14:paraId="3FD22C70" w14:textId="77777777" w:rsidTr="00B35888">
        <w:tc>
          <w:tcPr>
            <w:tcW w:w="2679" w:type="dxa"/>
            <w:gridSpan w:val="2"/>
            <w:tcBorders>
              <w:bottom w:val="single" w:sz="4" w:space="0" w:color="auto"/>
            </w:tcBorders>
            <w:shd w:val="clear" w:color="auto" w:fill="B4C6E7" w:themeFill="accent1" w:themeFillTint="66"/>
            <w:tcMar>
              <w:left w:w="57" w:type="dxa"/>
              <w:right w:w="57" w:type="dxa"/>
            </w:tcMar>
            <w:vAlign w:val="center"/>
          </w:tcPr>
          <w:p w14:paraId="69D6D388" w14:textId="77777777" w:rsidR="0017447A" w:rsidRPr="006460D1" w:rsidRDefault="0017447A" w:rsidP="0017447A">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Oblici učenja temeljenog na radu</w:t>
            </w:r>
          </w:p>
        </w:tc>
        <w:tc>
          <w:tcPr>
            <w:tcW w:w="6814" w:type="dxa"/>
            <w:gridSpan w:val="3"/>
            <w:tcBorders>
              <w:bottom w:val="single" w:sz="4" w:space="0" w:color="auto"/>
            </w:tcBorders>
            <w:tcMar>
              <w:left w:w="57" w:type="dxa"/>
              <w:right w:w="57" w:type="dxa"/>
            </w:tcMar>
            <w:vAlign w:val="center"/>
          </w:tcPr>
          <w:p w14:paraId="632B51E0" w14:textId="77777777" w:rsidR="0017447A" w:rsidRPr="006460D1" w:rsidRDefault="0017447A" w:rsidP="0017447A">
            <w:pPr>
              <w:spacing w:before="60" w:after="60" w:line="240" w:lineRule="auto"/>
              <w:jc w:val="both"/>
              <w:rPr>
                <w:rFonts w:asciiTheme="minorHAnsi" w:hAnsiTheme="minorHAnsi" w:cstheme="minorHAnsi"/>
                <w:sz w:val="20"/>
                <w:szCs w:val="20"/>
              </w:rPr>
            </w:pPr>
            <w:r w:rsidRPr="006460D1">
              <w:rPr>
                <w:rFonts w:asciiTheme="minorHAnsi" w:hAnsiTheme="minorHAnsi" w:cstheme="minorHAnsi"/>
                <w:sz w:val="20"/>
                <w:szCs w:val="20"/>
              </w:rPr>
              <w:t>Učenje temeljeno na radu provodi se kroz dva oblika:</w:t>
            </w:r>
          </w:p>
          <w:p w14:paraId="0FF0D90B" w14:textId="4550FFD8" w:rsidR="0017447A" w:rsidRPr="005F0CA1" w:rsidRDefault="0017447A" w:rsidP="0017447A">
            <w:pPr>
              <w:numPr>
                <w:ilvl w:val="0"/>
                <w:numId w:val="15"/>
              </w:numPr>
              <w:spacing w:before="60" w:after="60" w:line="240" w:lineRule="auto"/>
              <w:contextualSpacing/>
              <w:jc w:val="both"/>
              <w:rPr>
                <w:rFonts w:asciiTheme="minorHAnsi" w:hAnsiTheme="minorHAnsi" w:cstheme="minorHAnsi"/>
                <w:sz w:val="20"/>
                <w:szCs w:val="20"/>
              </w:rPr>
            </w:pPr>
            <w:r w:rsidRPr="006460D1">
              <w:rPr>
                <w:rFonts w:asciiTheme="minorHAnsi" w:hAnsiTheme="minorHAnsi" w:cstheme="minorHAnsi"/>
                <w:sz w:val="20"/>
                <w:szCs w:val="20"/>
              </w:rPr>
              <w:t>integrirano u mikrokvalifikaciju kroz rad na situacijskoj i problemskoj nastavi u specijaliziranim p</w:t>
            </w:r>
            <w:r w:rsidR="005400BD" w:rsidRPr="006460D1">
              <w:rPr>
                <w:rFonts w:asciiTheme="minorHAnsi" w:hAnsiTheme="minorHAnsi" w:cstheme="minorHAnsi"/>
                <w:sz w:val="20"/>
                <w:szCs w:val="20"/>
              </w:rPr>
              <w:t>rostorima (simuliranim uvjetima rada</w:t>
            </w:r>
            <w:r w:rsidRPr="006460D1">
              <w:rPr>
                <w:rFonts w:asciiTheme="minorHAnsi" w:hAnsiTheme="minorHAnsi" w:cstheme="minorHAnsi"/>
                <w:sz w:val="20"/>
                <w:szCs w:val="20"/>
              </w:rPr>
              <w:t>)</w:t>
            </w:r>
            <w:r w:rsidR="00913963" w:rsidRPr="006460D1">
              <w:rPr>
                <w:rFonts w:asciiTheme="minorHAnsi" w:hAnsiTheme="minorHAnsi" w:cstheme="minorHAnsi"/>
                <w:sz w:val="20"/>
                <w:szCs w:val="20"/>
              </w:rPr>
              <w:t xml:space="preserve"> </w:t>
            </w:r>
            <w:r w:rsidR="005F0CA1" w:rsidRPr="005F0CA1">
              <w:rPr>
                <w:rFonts w:asciiTheme="minorHAnsi" w:hAnsiTheme="minorHAnsi" w:cstheme="minorHAnsi"/>
                <w:sz w:val="20"/>
                <w:szCs w:val="20"/>
              </w:rPr>
              <w:t xml:space="preserve">u </w:t>
            </w:r>
            <w:r w:rsidR="00B619DA" w:rsidRPr="005F0CA1">
              <w:rPr>
                <w:rFonts w:asciiTheme="minorHAnsi" w:hAnsiTheme="minorHAnsi" w:cstheme="minorHAnsi"/>
                <w:sz w:val="20"/>
                <w:szCs w:val="20"/>
              </w:rPr>
              <w:t>ustanovi</w:t>
            </w:r>
          </w:p>
          <w:p w14:paraId="088DB7D5" w14:textId="43039E51" w:rsidR="0017447A" w:rsidRPr="006460D1" w:rsidRDefault="0017447A" w:rsidP="0017447A">
            <w:pPr>
              <w:pStyle w:val="ListParagraph"/>
              <w:numPr>
                <w:ilvl w:val="0"/>
                <w:numId w:val="15"/>
              </w:numPr>
              <w:rPr>
                <w:rFonts w:cstheme="minorHAnsi"/>
                <w:i/>
                <w:noProof/>
                <w:sz w:val="20"/>
                <w:szCs w:val="20"/>
              </w:rPr>
            </w:pPr>
            <w:r w:rsidRPr="006460D1">
              <w:rPr>
                <w:rFonts w:cstheme="minorHAnsi"/>
                <w:sz w:val="20"/>
                <w:szCs w:val="20"/>
              </w:rPr>
              <w:t xml:space="preserve">učenje na radnome mjestu za vrijeme praktične nastave u </w:t>
            </w:r>
            <w:r w:rsidRPr="006460D1">
              <w:rPr>
                <w:rFonts w:cstheme="minorHAnsi"/>
                <w:iCs/>
                <w:noProof/>
                <w:sz w:val="20"/>
                <w:szCs w:val="20"/>
              </w:rPr>
              <w:t xml:space="preserve">radionicama opremljenima s </w:t>
            </w:r>
            <w:r w:rsidRPr="006460D1">
              <w:rPr>
                <w:rFonts w:cstheme="minorHAnsi"/>
                <w:sz w:val="20"/>
                <w:szCs w:val="20"/>
              </w:rPr>
              <w:t xml:space="preserve">CNC edukacijskom glodalicom; CNC edukacijskom tokarilicom set </w:t>
            </w:r>
            <w:proofErr w:type="spellStart"/>
            <w:r w:rsidRPr="006460D1">
              <w:rPr>
                <w:rFonts w:cstheme="minorHAnsi"/>
                <w:sz w:val="20"/>
                <w:szCs w:val="20"/>
              </w:rPr>
              <w:t>steznih</w:t>
            </w:r>
            <w:proofErr w:type="spellEnd"/>
            <w:r w:rsidRPr="006460D1">
              <w:rPr>
                <w:rFonts w:cstheme="minorHAnsi"/>
                <w:sz w:val="20"/>
                <w:szCs w:val="20"/>
              </w:rPr>
              <w:t xml:space="preserve"> uređaja;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 </w:t>
            </w:r>
            <w:r w:rsidR="005400BD" w:rsidRPr="006460D1">
              <w:rPr>
                <w:rFonts w:cstheme="minorHAnsi"/>
                <w:sz w:val="20"/>
                <w:szCs w:val="20"/>
              </w:rPr>
              <w:t xml:space="preserve">stjecanja </w:t>
            </w:r>
            <w:r w:rsidRPr="006460D1">
              <w:rPr>
                <w:rFonts w:cstheme="minorHAnsi"/>
                <w:sz w:val="20"/>
                <w:szCs w:val="20"/>
              </w:rPr>
              <w:t>mikrokvalifikacije.</w:t>
            </w:r>
          </w:p>
        </w:tc>
      </w:tr>
      <w:tr w:rsidR="0017447A" w:rsidRPr="006460D1" w14:paraId="7EE9873C" w14:textId="77777777" w:rsidTr="00B35888">
        <w:tc>
          <w:tcPr>
            <w:tcW w:w="2679" w:type="dxa"/>
            <w:gridSpan w:val="2"/>
            <w:tcBorders>
              <w:top w:val="single" w:sz="4" w:space="0" w:color="auto"/>
              <w:bottom w:val="single" w:sz="4" w:space="0" w:color="auto"/>
            </w:tcBorders>
            <w:shd w:val="clear" w:color="auto" w:fill="B4C6E7" w:themeFill="accent1" w:themeFillTint="66"/>
            <w:tcMar>
              <w:left w:w="57" w:type="dxa"/>
              <w:right w:w="57" w:type="dxa"/>
            </w:tcMar>
            <w:vAlign w:val="center"/>
          </w:tcPr>
          <w:p w14:paraId="7CFF9827" w14:textId="77777777" w:rsidR="0017447A" w:rsidRPr="006460D1" w:rsidRDefault="0017447A" w:rsidP="0017447A">
            <w:pPr>
              <w:rPr>
                <w:rFonts w:asciiTheme="minorHAnsi" w:hAnsiTheme="minorHAnsi" w:cstheme="minorHAnsi"/>
                <w:b/>
                <w:bCs/>
                <w:noProof/>
                <w:sz w:val="20"/>
                <w:szCs w:val="20"/>
                <w:lang w:val="hr-HR"/>
              </w:rPr>
            </w:pPr>
            <w:r w:rsidRPr="006460D1">
              <w:rPr>
                <w:rFonts w:asciiTheme="minorHAnsi" w:hAnsiTheme="minorHAnsi" w:cstheme="minorHAnsi"/>
                <w:b/>
                <w:bCs/>
                <w:noProof/>
                <w:sz w:val="20"/>
                <w:szCs w:val="20"/>
                <w:lang w:val="hr-HR"/>
              </w:rPr>
              <w:t>Literatura i specifična nastavna sredstva potrebna za realizaciju modula</w:t>
            </w:r>
          </w:p>
        </w:tc>
        <w:tc>
          <w:tcPr>
            <w:tcW w:w="6814" w:type="dxa"/>
            <w:gridSpan w:val="3"/>
            <w:tcBorders>
              <w:top w:val="single" w:sz="4" w:space="0" w:color="auto"/>
              <w:bottom w:val="single" w:sz="4" w:space="0" w:color="auto"/>
            </w:tcBorders>
            <w:tcMar>
              <w:left w:w="57" w:type="dxa"/>
              <w:right w:w="57" w:type="dxa"/>
            </w:tcMar>
          </w:tcPr>
          <w:p w14:paraId="725A59F9" w14:textId="456B2762" w:rsidR="009259FD" w:rsidRPr="006460D1" w:rsidRDefault="009259FD" w:rsidP="009259FD">
            <w:pPr>
              <w:tabs>
                <w:tab w:val="left" w:pos="2820"/>
              </w:tabs>
              <w:spacing w:after="0"/>
              <w:rPr>
                <w:rFonts w:asciiTheme="minorHAnsi" w:hAnsiTheme="minorHAnsi" w:cstheme="minorHAnsi"/>
                <w:noProof/>
                <w:sz w:val="20"/>
                <w:szCs w:val="20"/>
              </w:rPr>
            </w:pPr>
            <w:r w:rsidRPr="006460D1">
              <w:rPr>
                <w:rFonts w:asciiTheme="minorHAnsi" w:hAnsiTheme="minorHAnsi" w:cstheme="minorHAnsi"/>
                <w:noProof/>
                <w:sz w:val="20"/>
                <w:szCs w:val="20"/>
              </w:rPr>
              <w:t>Literatura za nastavnike:</w:t>
            </w:r>
          </w:p>
          <w:p w14:paraId="5B44FBE9" w14:textId="19627CCC" w:rsidR="005400BD" w:rsidRPr="006460D1" w:rsidRDefault="005400BD" w:rsidP="005400BD">
            <w:pPr>
              <w:pStyle w:val="ListParagraph"/>
              <w:numPr>
                <w:ilvl w:val="0"/>
                <w:numId w:val="24"/>
              </w:numPr>
              <w:tabs>
                <w:tab w:val="left" w:pos="2820"/>
              </w:tabs>
              <w:spacing w:after="0"/>
              <w:rPr>
                <w:rFonts w:cstheme="minorHAnsi"/>
                <w:noProof/>
                <w:sz w:val="20"/>
                <w:szCs w:val="20"/>
              </w:rPr>
            </w:pPr>
            <w:r w:rsidRPr="006460D1">
              <w:rPr>
                <w:rFonts w:cstheme="minorHAnsi"/>
                <w:noProof/>
                <w:sz w:val="20"/>
                <w:szCs w:val="20"/>
              </w:rPr>
              <w:t xml:space="preserve">Bošnjaković M.; Stoić A.: Programiranje CNC strojeva, udžbenik, Veleučilište u Slavonskom Brodu; 2019.godina </w:t>
            </w:r>
          </w:p>
          <w:p w14:paraId="0080F835" w14:textId="77777777" w:rsidR="005400BD" w:rsidRPr="006460D1" w:rsidRDefault="005400BD" w:rsidP="005400BD">
            <w:pPr>
              <w:pStyle w:val="ListParagraph"/>
              <w:numPr>
                <w:ilvl w:val="0"/>
                <w:numId w:val="24"/>
              </w:numPr>
              <w:rPr>
                <w:rFonts w:cstheme="minorHAnsi"/>
                <w:noProof/>
                <w:sz w:val="20"/>
                <w:szCs w:val="20"/>
              </w:rPr>
            </w:pPr>
            <w:r w:rsidRPr="006460D1">
              <w:rPr>
                <w:rFonts w:cstheme="minorHAnsi"/>
                <w:noProof/>
                <w:sz w:val="20"/>
                <w:szCs w:val="20"/>
              </w:rPr>
              <w:t>Curić K.: Programiranje CNC glodalica i CNC tokarilica za radioničke vježbe i nove tehnologije; Školska knjiga, 2014.godina</w:t>
            </w:r>
          </w:p>
          <w:p w14:paraId="462F7380" w14:textId="77777777" w:rsidR="0017447A" w:rsidRPr="006460D1" w:rsidRDefault="0017447A" w:rsidP="005400BD">
            <w:pPr>
              <w:pStyle w:val="ListParagraph"/>
              <w:numPr>
                <w:ilvl w:val="0"/>
                <w:numId w:val="24"/>
              </w:numPr>
              <w:rPr>
                <w:rFonts w:cstheme="minorHAnsi"/>
                <w:noProof/>
                <w:sz w:val="20"/>
                <w:szCs w:val="20"/>
              </w:rPr>
            </w:pPr>
            <w:r w:rsidRPr="006460D1">
              <w:rPr>
                <w:rFonts w:cstheme="minorHAnsi"/>
                <w:noProof/>
                <w:sz w:val="20"/>
                <w:szCs w:val="20"/>
              </w:rPr>
              <w:t>Katalozi alata različitih proizvođača</w:t>
            </w:r>
          </w:p>
          <w:p w14:paraId="40E27EE7" w14:textId="77777777" w:rsidR="0017447A" w:rsidRPr="006460D1" w:rsidRDefault="00C225A4" w:rsidP="005400BD">
            <w:pPr>
              <w:pStyle w:val="ListParagraph"/>
              <w:numPr>
                <w:ilvl w:val="0"/>
                <w:numId w:val="24"/>
              </w:numPr>
              <w:rPr>
                <w:rFonts w:cstheme="minorHAnsi"/>
                <w:noProof/>
                <w:sz w:val="20"/>
                <w:szCs w:val="20"/>
              </w:rPr>
            </w:pPr>
            <w:r w:rsidRPr="006460D1">
              <w:rPr>
                <w:rFonts w:cstheme="minorHAnsi"/>
                <w:noProof/>
                <w:sz w:val="20"/>
                <w:szCs w:val="20"/>
              </w:rPr>
              <w:t>Program</w:t>
            </w:r>
            <w:r w:rsidR="0017447A" w:rsidRPr="006460D1">
              <w:rPr>
                <w:rFonts w:cstheme="minorHAnsi"/>
                <w:noProof/>
                <w:sz w:val="20"/>
                <w:szCs w:val="20"/>
              </w:rPr>
              <w:t xml:space="preserve"> za simulaciju obrade</w:t>
            </w:r>
          </w:p>
          <w:p w14:paraId="5EAE2266" w14:textId="77777777" w:rsidR="009259FD" w:rsidRPr="006460D1" w:rsidRDefault="009259FD" w:rsidP="009259FD">
            <w:pPr>
              <w:spacing w:after="0"/>
              <w:rPr>
                <w:rFonts w:asciiTheme="minorHAnsi" w:hAnsiTheme="minorHAnsi" w:cstheme="minorHAnsi"/>
                <w:noProof/>
                <w:sz w:val="20"/>
                <w:szCs w:val="20"/>
              </w:rPr>
            </w:pPr>
            <w:r w:rsidRPr="006460D1">
              <w:rPr>
                <w:rFonts w:asciiTheme="minorHAnsi" w:hAnsiTheme="minorHAnsi" w:cstheme="minorHAnsi"/>
                <w:noProof/>
                <w:sz w:val="20"/>
                <w:szCs w:val="20"/>
              </w:rPr>
              <w:t>Literatura za polaznike:</w:t>
            </w:r>
          </w:p>
          <w:p w14:paraId="747D1DB4" w14:textId="596A989E" w:rsidR="009259FD" w:rsidRPr="006460D1" w:rsidRDefault="009259FD" w:rsidP="009259FD">
            <w:pPr>
              <w:spacing w:after="0"/>
              <w:rPr>
                <w:rFonts w:asciiTheme="minorHAnsi" w:hAnsiTheme="minorHAnsi" w:cstheme="minorHAnsi"/>
                <w:noProof/>
                <w:sz w:val="20"/>
                <w:szCs w:val="20"/>
              </w:rPr>
            </w:pPr>
            <w:r w:rsidRPr="006460D1">
              <w:rPr>
                <w:rFonts w:asciiTheme="minorHAnsi" w:hAnsiTheme="minorHAnsi" w:cstheme="minorHAnsi"/>
                <w:noProof/>
                <w:sz w:val="20"/>
                <w:szCs w:val="20"/>
              </w:rPr>
              <w:t>Interna skripta koju su izradili nastavnici/predavači, sastavljena prema nastavnom programu.</w:t>
            </w:r>
          </w:p>
        </w:tc>
      </w:tr>
      <w:tr w:rsidR="0017447A" w:rsidRPr="006460D1" w14:paraId="4198F87C" w14:textId="77777777" w:rsidTr="0017447A">
        <w:tc>
          <w:tcPr>
            <w:tcW w:w="9493" w:type="dxa"/>
            <w:gridSpan w:val="5"/>
            <w:tcBorders>
              <w:top w:val="single" w:sz="4" w:space="0" w:color="auto"/>
              <w:left w:val="nil"/>
              <w:bottom w:val="single" w:sz="4" w:space="0" w:color="auto"/>
              <w:right w:val="nil"/>
            </w:tcBorders>
            <w:shd w:val="clear" w:color="auto" w:fill="auto"/>
            <w:tcMar>
              <w:left w:w="57" w:type="dxa"/>
              <w:right w:w="57" w:type="dxa"/>
            </w:tcMar>
            <w:vAlign w:val="center"/>
          </w:tcPr>
          <w:p w14:paraId="4A1C7A9F" w14:textId="2BB9B6B0" w:rsidR="0017447A" w:rsidRPr="006460D1" w:rsidRDefault="0017447A" w:rsidP="0017204F">
            <w:pPr>
              <w:rPr>
                <w:rFonts w:asciiTheme="minorHAnsi" w:hAnsiTheme="minorHAnsi" w:cstheme="minorHAnsi"/>
                <w:noProof/>
                <w:sz w:val="20"/>
                <w:szCs w:val="20"/>
                <w:lang w:val="hr-HR"/>
              </w:rPr>
            </w:pPr>
          </w:p>
        </w:tc>
      </w:tr>
      <w:tr w:rsidR="0017204F" w:rsidRPr="006460D1" w14:paraId="0E8F5F38" w14:textId="77777777" w:rsidTr="00B35888">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248174E8" w14:textId="77777777" w:rsidR="0017204F" w:rsidRPr="006460D1" w:rsidRDefault="0017204F" w:rsidP="0017204F">
            <w:pPr>
              <w:tabs>
                <w:tab w:val="left" w:pos="2820"/>
              </w:tabs>
              <w:spacing w:after="0"/>
              <w:rPr>
                <w:rFonts w:asciiTheme="minorHAnsi" w:hAnsiTheme="minorHAnsi" w:cstheme="minorHAnsi"/>
                <w:b/>
                <w:bCs/>
                <w:i/>
                <w:noProof/>
                <w:sz w:val="20"/>
                <w:szCs w:val="20"/>
                <w:lang w:val="hr-HR"/>
              </w:rPr>
            </w:pPr>
            <w:r w:rsidRPr="006460D1">
              <w:rPr>
                <w:rFonts w:asciiTheme="minorHAnsi" w:hAnsiTheme="minorHAnsi" w:cstheme="minorHAnsi"/>
                <w:b/>
                <w:noProof/>
                <w:sz w:val="20"/>
                <w:szCs w:val="20"/>
                <w:lang w:val="hr-HR"/>
              </w:rPr>
              <w:t>Skupovi ishoda učenja iz SK-a</w:t>
            </w:r>
            <w:r w:rsidRPr="006460D1">
              <w:rPr>
                <w:rStyle w:val="FootnoteReference"/>
                <w:rFonts w:asciiTheme="minorHAnsi" w:hAnsiTheme="minorHAnsi" w:cstheme="minorHAnsi"/>
                <w:b/>
                <w:noProof/>
                <w:sz w:val="20"/>
                <w:szCs w:val="20"/>
                <w:lang w:val="hr-HR"/>
              </w:rPr>
              <w:footnoteReference w:id="4"/>
            </w:r>
            <w:r w:rsidRPr="006460D1">
              <w:rPr>
                <w:rFonts w:asciiTheme="minorHAnsi" w:hAnsiTheme="minorHAnsi" w:cstheme="minorHAnsi"/>
                <w:b/>
                <w:noProof/>
                <w:sz w:val="20"/>
                <w:szCs w:val="20"/>
                <w:lang w:val="hr-HR"/>
              </w:rPr>
              <w:t>:</w:t>
            </w:r>
          </w:p>
        </w:tc>
        <w:tc>
          <w:tcPr>
            <w:tcW w:w="6814" w:type="dxa"/>
            <w:gridSpan w:val="3"/>
            <w:tcBorders>
              <w:top w:val="single" w:sz="4" w:space="0" w:color="auto"/>
              <w:bottom w:val="single" w:sz="4" w:space="0" w:color="auto"/>
            </w:tcBorders>
            <w:shd w:val="clear" w:color="auto" w:fill="auto"/>
            <w:vAlign w:val="center"/>
          </w:tcPr>
          <w:p w14:paraId="39BFCFB0" w14:textId="686B63D0" w:rsidR="0017204F" w:rsidRPr="006460D1" w:rsidRDefault="0017204F" w:rsidP="006A3D2F">
            <w:pPr>
              <w:pStyle w:val="ListParagraph"/>
              <w:numPr>
                <w:ilvl w:val="0"/>
                <w:numId w:val="34"/>
              </w:numPr>
              <w:tabs>
                <w:tab w:val="left" w:pos="2820"/>
              </w:tabs>
              <w:spacing w:after="0"/>
              <w:rPr>
                <w:rFonts w:cstheme="minorHAnsi"/>
                <w:b/>
                <w:bCs/>
                <w:iCs/>
                <w:noProof/>
                <w:sz w:val="20"/>
                <w:szCs w:val="20"/>
              </w:rPr>
            </w:pPr>
            <w:r w:rsidRPr="006460D1">
              <w:rPr>
                <w:rFonts w:cstheme="minorHAnsi"/>
                <w:b/>
                <w:bCs/>
                <w:iCs/>
                <w:noProof/>
                <w:sz w:val="20"/>
                <w:szCs w:val="20"/>
              </w:rPr>
              <w:t>G-funkcije</w:t>
            </w:r>
          </w:p>
        </w:tc>
      </w:tr>
      <w:tr w:rsidR="0017204F" w:rsidRPr="006460D1" w14:paraId="3B7001E9" w14:textId="77777777" w:rsidTr="0017447A">
        <w:tc>
          <w:tcPr>
            <w:tcW w:w="9493" w:type="dxa"/>
            <w:gridSpan w:val="5"/>
            <w:tcBorders>
              <w:top w:val="single" w:sz="4" w:space="0" w:color="auto"/>
            </w:tcBorders>
            <w:shd w:val="clear" w:color="auto" w:fill="B4C6E7" w:themeFill="accent1" w:themeFillTint="66"/>
            <w:tcMar>
              <w:left w:w="57" w:type="dxa"/>
              <w:right w:w="57" w:type="dxa"/>
            </w:tcMar>
            <w:vAlign w:val="center"/>
          </w:tcPr>
          <w:p w14:paraId="2D449760" w14:textId="77777777" w:rsidR="0017204F" w:rsidRPr="006460D1" w:rsidRDefault="0017204F" w:rsidP="0017204F">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Ishodi učenja</w:t>
            </w:r>
          </w:p>
        </w:tc>
      </w:tr>
      <w:tr w:rsidR="0017204F" w:rsidRPr="006460D1" w14:paraId="31ED7BB9" w14:textId="77777777" w:rsidTr="009F6451">
        <w:tc>
          <w:tcPr>
            <w:tcW w:w="9493" w:type="dxa"/>
            <w:gridSpan w:val="5"/>
            <w:shd w:val="clear" w:color="auto" w:fill="auto"/>
            <w:tcMar>
              <w:left w:w="57" w:type="dxa"/>
              <w:right w:w="57" w:type="dxa"/>
            </w:tcMar>
            <w:vAlign w:val="center"/>
          </w:tcPr>
          <w:p w14:paraId="6C4210B0" w14:textId="2865293E" w:rsidR="0017204F" w:rsidRPr="006460D1" w:rsidRDefault="006A3D2F" w:rsidP="0017204F">
            <w:pPr>
              <w:pStyle w:val="ListParagraph"/>
              <w:tabs>
                <w:tab w:val="left" w:pos="2820"/>
              </w:tabs>
              <w:spacing w:after="0"/>
              <w:ind w:left="357"/>
              <w:rPr>
                <w:rFonts w:cstheme="minorHAnsi"/>
                <w:iCs/>
                <w:noProof/>
                <w:sz w:val="20"/>
                <w:szCs w:val="20"/>
              </w:rPr>
            </w:pPr>
            <w:r w:rsidRPr="006460D1">
              <w:rPr>
                <w:rFonts w:cstheme="minorHAnsi"/>
                <w:iCs/>
                <w:noProof/>
                <w:sz w:val="20"/>
                <w:szCs w:val="20"/>
              </w:rPr>
              <w:t>4</w:t>
            </w:r>
            <w:r w:rsidR="0017204F" w:rsidRPr="006460D1">
              <w:rPr>
                <w:rFonts w:cstheme="minorHAnsi"/>
                <w:iCs/>
                <w:noProof/>
                <w:sz w:val="20"/>
                <w:szCs w:val="20"/>
              </w:rPr>
              <w:t>.1. Objasniti značenje adresa i blokova</w:t>
            </w:r>
          </w:p>
          <w:p w14:paraId="3D8730F7" w14:textId="6ED415B8" w:rsidR="0017204F" w:rsidRPr="006460D1" w:rsidRDefault="006A3D2F" w:rsidP="0017204F">
            <w:pPr>
              <w:pStyle w:val="ListParagraph"/>
              <w:tabs>
                <w:tab w:val="left" w:pos="2820"/>
              </w:tabs>
              <w:spacing w:after="0"/>
              <w:ind w:left="357"/>
              <w:rPr>
                <w:rFonts w:cstheme="minorHAnsi"/>
                <w:iCs/>
                <w:noProof/>
                <w:sz w:val="20"/>
                <w:szCs w:val="20"/>
              </w:rPr>
            </w:pPr>
            <w:r w:rsidRPr="006460D1">
              <w:rPr>
                <w:rFonts w:cstheme="minorHAnsi"/>
                <w:iCs/>
                <w:noProof/>
                <w:sz w:val="20"/>
                <w:szCs w:val="20"/>
              </w:rPr>
              <w:t>4</w:t>
            </w:r>
            <w:r w:rsidR="0017204F" w:rsidRPr="006460D1">
              <w:rPr>
                <w:rFonts w:cstheme="minorHAnsi"/>
                <w:iCs/>
                <w:noProof/>
                <w:sz w:val="20"/>
                <w:szCs w:val="20"/>
              </w:rPr>
              <w:t>.2. Definirati podjelu G-funkcija</w:t>
            </w:r>
          </w:p>
          <w:p w14:paraId="066E457B" w14:textId="11FEA640" w:rsidR="0017204F" w:rsidRPr="006460D1" w:rsidRDefault="006A3D2F" w:rsidP="0017204F">
            <w:pPr>
              <w:pStyle w:val="ListParagraph"/>
              <w:tabs>
                <w:tab w:val="left" w:pos="2820"/>
              </w:tabs>
              <w:spacing w:after="0"/>
              <w:ind w:left="357"/>
              <w:rPr>
                <w:rFonts w:cstheme="minorHAnsi"/>
                <w:iCs/>
                <w:noProof/>
                <w:sz w:val="20"/>
                <w:szCs w:val="20"/>
              </w:rPr>
            </w:pPr>
            <w:r w:rsidRPr="006460D1">
              <w:rPr>
                <w:rFonts w:cstheme="minorHAnsi"/>
                <w:iCs/>
                <w:noProof/>
                <w:sz w:val="20"/>
                <w:szCs w:val="20"/>
              </w:rPr>
              <w:lastRenderedPageBreak/>
              <w:t>4</w:t>
            </w:r>
            <w:r w:rsidR="0017204F" w:rsidRPr="006460D1">
              <w:rPr>
                <w:rFonts w:cstheme="minorHAnsi"/>
                <w:iCs/>
                <w:noProof/>
                <w:sz w:val="20"/>
                <w:szCs w:val="20"/>
              </w:rPr>
              <w:t>.3. Objasniti pojedinu G-funkciju</w:t>
            </w:r>
          </w:p>
          <w:p w14:paraId="71FA7F2B" w14:textId="0BA58C83" w:rsidR="0017204F" w:rsidRPr="006460D1" w:rsidRDefault="006A3D2F" w:rsidP="0017204F">
            <w:pPr>
              <w:pStyle w:val="ListParagraph"/>
              <w:tabs>
                <w:tab w:val="left" w:pos="2820"/>
              </w:tabs>
              <w:spacing w:after="0"/>
              <w:ind w:left="357"/>
              <w:rPr>
                <w:rFonts w:cstheme="minorHAnsi"/>
                <w:iCs/>
                <w:noProof/>
                <w:sz w:val="20"/>
                <w:szCs w:val="20"/>
              </w:rPr>
            </w:pPr>
            <w:r w:rsidRPr="006460D1">
              <w:rPr>
                <w:rFonts w:cstheme="minorHAnsi"/>
                <w:iCs/>
                <w:noProof/>
                <w:sz w:val="20"/>
                <w:szCs w:val="20"/>
              </w:rPr>
              <w:t>4</w:t>
            </w:r>
            <w:r w:rsidR="0017204F" w:rsidRPr="006460D1">
              <w:rPr>
                <w:rFonts w:cstheme="minorHAnsi"/>
                <w:iCs/>
                <w:noProof/>
                <w:sz w:val="20"/>
                <w:szCs w:val="20"/>
              </w:rPr>
              <w:t>.4. Pravilno ispisati format zadavanja G-funkcije</w:t>
            </w:r>
          </w:p>
        </w:tc>
      </w:tr>
      <w:tr w:rsidR="0017204F" w:rsidRPr="006460D1" w14:paraId="3065A527" w14:textId="77777777" w:rsidTr="009F6451">
        <w:trPr>
          <w:trHeight w:val="427"/>
        </w:trPr>
        <w:tc>
          <w:tcPr>
            <w:tcW w:w="9493" w:type="dxa"/>
            <w:gridSpan w:val="5"/>
            <w:shd w:val="clear" w:color="auto" w:fill="B4C6E7" w:themeFill="accent1" w:themeFillTint="66"/>
            <w:tcMar>
              <w:left w:w="57" w:type="dxa"/>
              <w:right w:w="57" w:type="dxa"/>
            </w:tcMar>
            <w:vAlign w:val="center"/>
          </w:tcPr>
          <w:p w14:paraId="47CD7746" w14:textId="77777777" w:rsidR="0017204F" w:rsidRPr="006460D1" w:rsidRDefault="0017204F" w:rsidP="0017204F">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lastRenderedPageBreak/>
              <w:t>Dominantan nastavni sustav i opis načina ostvarivanja SIU</w:t>
            </w:r>
          </w:p>
        </w:tc>
      </w:tr>
      <w:tr w:rsidR="0017447A" w:rsidRPr="006460D1" w14:paraId="5A5C927F" w14:textId="77777777" w:rsidTr="009F6451">
        <w:trPr>
          <w:trHeight w:val="572"/>
        </w:trPr>
        <w:tc>
          <w:tcPr>
            <w:tcW w:w="9493" w:type="dxa"/>
            <w:gridSpan w:val="5"/>
            <w:shd w:val="clear" w:color="auto" w:fill="auto"/>
            <w:tcMar>
              <w:left w:w="57" w:type="dxa"/>
              <w:right w:w="57" w:type="dxa"/>
            </w:tcMar>
          </w:tcPr>
          <w:p w14:paraId="138DD1D4" w14:textId="77777777" w:rsidR="006E0CAD" w:rsidRPr="006460D1" w:rsidRDefault="006E0CAD" w:rsidP="006E0CAD">
            <w:pPr>
              <w:tabs>
                <w:tab w:val="left" w:pos="2820"/>
              </w:tabs>
              <w:spacing w:after="0"/>
              <w:rPr>
                <w:rFonts w:asciiTheme="minorHAnsi" w:hAnsiTheme="minorHAnsi" w:cstheme="minorHAnsi"/>
                <w:sz w:val="20"/>
                <w:szCs w:val="20"/>
              </w:rPr>
            </w:pPr>
            <w:r w:rsidRPr="006460D1">
              <w:rPr>
                <w:rFonts w:asciiTheme="minorHAnsi" w:hAnsiTheme="minorHAnsi" w:cstheme="minorHAnsi"/>
                <w:sz w:val="20"/>
                <w:szCs w:val="20"/>
              </w:rPr>
              <w:t>Metodama heurističkog razgovora polaznike se kontinuirano navodi na zaključivanje o slijedu radnji potrebnih za obavljanje poslova posluživanja numerički upravljanih alatnih strojeva.</w:t>
            </w:r>
          </w:p>
          <w:p w14:paraId="42B76B69" w14:textId="77777777" w:rsidR="006E0CAD" w:rsidRPr="006460D1" w:rsidRDefault="006E0CAD" w:rsidP="006E0CAD">
            <w:pPr>
              <w:tabs>
                <w:tab w:val="left" w:pos="2820"/>
              </w:tabs>
              <w:spacing w:after="0"/>
              <w:rPr>
                <w:rFonts w:asciiTheme="minorHAnsi" w:hAnsiTheme="minorHAnsi" w:cstheme="minorHAnsi"/>
                <w:sz w:val="20"/>
                <w:szCs w:val="20"/>
              </w:rPr>
            </w:pPr>
            <w:r w:rsidRPr="006460D1">
              <w:rPr>
                <w:rFonts w:asciiTheme="minorHAnsi" w:hAnsiTheme="minorHAnsi" w:cstheme="minorHAnsi"/>
                <w:sz w:val="20"/>
                <w:szCs w:val="20"/>
              </w:rPr>
              <w:t xml:space="preserve">Dominantan nastavni sustav je učenje temeljeno na radu u praktikumu i radioničkim uvjetima, a ostvaruje se demonstracijom posluživanja numerički upravljanih alatnih strojeva - glodalica. </w:t>
            </w:r>
          </w:p>
          <w:p w14:paraId="11A07A3B" w14:textId="77777777" w:rsidR="006E0CAD" w:rsidRPr="006460D1" w:rsidRDefault="006E0CAD" w:rsidP="006E0CAD">
            <w:pPr>
              <w:tabs>
                <w:tab w:val="left" w:pos="2820"/>
              </w:tabs>
              <w:spacing w:after="0"/>
              <w:rPr>
                <w:rFonts w:asciiTheme="minorHAnsi" w:hAnsiTheme="minorHAnsi" w:cstheme="minorHAnsi"/>
                <w:sz w:val="20"/>
                <w:szCs w:val="20"/>
              </w:rPr>
            </w:pPr>
            <w:r w:rsidRPr="006460D1">
              <w:rPr>
                <w:rFonts w:asciiTheme="minorHAnsi" w:hAnsiTheme="minorHAnsi" w:cstheme="minorHAnsi"/>
                <w:sz w:val="20"/>
                <w:szCs w:val="20"/>
              </w:rPr>
              <w:t xml:space="preserve">Nastavnik će kroz primjere objasniti tehnologije glodanja te demonstrirati izradu CNC programa kao i upravljanje CNC obradnim centrom za glodanje ili CNC glodalicom. Polaznici će na kroz praktične primjere uz vođenje i mentoriranje nastavnika samostalno i u malim grupama unositi CNC programe  u upravljačku jedinicu numerički upravljanog stroja. </w:t>
            </w:r>
          </w:p>
          <w:p w14:paraId="467D9226" w14:textId="547DF02A" w:rsidR="0017447A" w:rsidRPr="006460D1" w:rsidRDefault="006E0CAD" w:rsidP="006E0CAD">
            <w:pPr>
              <w:tabs>
                <w:tab w:val="left" w:pos="2820"/>
              </w:tabs>
              <w:spacing w:after="0"/>
              <w:rPr>
                <w:rFonts w:asciiTheme="minorHAnsi" w:hAnsiTheme="minorHAnsi" w:cstheme="minorHAnsi"/>
                <w:bCs/>
                <w:noProof/>
                <w:sz w:val="20"/>
                <w:szCs w:val="20"/>
              </w:rPr>
            </w:pPr>
            <w:r w:rsidRPr="006460D1">
              <w:rPr>
                <w:rFonts w:asciiTheme="minorHAnsi" w:hAnsiTheme="minorHAnsi" w:cstheme="minorHAnsi"/>
                <w:sz w:val="20"/>
                <w:szCs w:val="20"/>
              </w:rPr>
              <w:t>Polaznici primjenjuju preventivne postupke zaštite na radu u školskom praktikumu i/ili poduzeću.</w:t>
            </w:r>
          </w:p>
        </w:tc>
      </w:tr>
      <w:tr w:rsidR="0017447A" w:rsidRPr="006460D1" w14:paraId="775EE74E" w14:textId="77777777" w:rsidTr="009F6451">
        <w:tc>
          <w:tcPr>
            <w:tcW w:w="1838" w:type="dxa"/>
            <w:shd w:val="clear" w:color="auto" w:fill="auto"/>
            <w:tcMar>
              <w:left w:w="57" w:type="dxa"/>
              <w:right w:w="57" w:type="dxa"/>
            </w:tcMar>
            <w:vAlign w:val="center"/>
          </w:tcPr>
          <w:p w14:paraId="2C6CF20C" w14:textId="77777777" w:rsidR="0017447A" w:rsidRPr="006460D1" w:rsidRDefault="0017447A" w:rsidP="0017447A">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Nastavne cjeline/teme</w:t>
            </w:r>
          </w:p>
        </w:tc>
        <w:tc>
          <w:tcPr>
            <w:tcW w:w="7655" w:type="dxa"/>
            <w:gridSpan w:val="4"/>
            <w:shd w:val="clear" w:color="auto" w:fill="auto"/>
            <w:tcMar>
              <w:left w:w="57" w:type="dxa"/>
              <w:right w:w="57" w:type="dxa"/>
            </w:tcMar>
            <w:vAlign w:val="center"/>
          </w:tcPr>
          <w:p w14:paraId="5DD2AEAD" w14:textId="77777777" w:rsidR="0017447A" w:rsidRPr="006460D1" w:rsidRDefault="0017447A" w:rsidP="0017447A">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G funkcije</w:t>
            </w:r>
          </w:p>
          <w:p w14:paraId="5CB56AB5" w14:textId="77777777" w:rsidR="0017447A" w:rsidRPr="006460D1" w:rsidRDefault="0017447A" w:rsidP="0017447A">
            <w:pPr>
              <w:pStyle w:val="ListParagraph"/>
              <w:numPr>
                <w:ilvl w:val="0"/>
                <w:numId w:val="15"/>
              </w:numPr>
              <w:tabs>
                <w:tab w:val="left" w:pos="2820"/>
              </w:tabs>
              <w:spacing w:after="0"/>
              <w:rPr>
                <w:rFonts w:cstheme="minorHAnsi"/>
                <w:iCs/>
                <w:noProof/>
                <w:sz w:val="20"/>
                <w:szCs w:val="20"/>
              </w:rPr>
            </w:pPr>
            <w:r w:rsidRPr="006460D1">
              <w:rPr>
                <w:rFonts w:cstheme="minorHAnsi"/>
                <w:iCs/>
                <w:noProof/>
                <w:sz w:val="20"/>
                <w:szCs w:val="20"/>
              </w:rPr>
              <w:t>podjela G funkcija</w:t>
            </w:r>
          </w:p>
          <w:p w14:paraId="5CE9B5E3" w14:textId="77777777" w:rsidR="0017447A" w:rsidRPr="006460D1" w:rsidRDefault="0017447A" w:rsidP="0017447A">
            <w:pPr>
              <w:pStyle w:val="ListParagraph"/>
              <w:numPr>
                <w:ilvl w:val="0"/>
                <w:numId w:val="15"/>
              </w:numPr>
              <w:tabs>
                <w:tab w:val="left" w:pos="2820"/>
              </w:tabs>
              <w:spacing w:after="0"/>
              <w:rPr>
                <w:rFonts w:cstheme="minorHAnsi"/>
                <w:iCs/>
                <w:noProof/>
                <w:sz w:val="20"/>
                <w:szCs w:val="20"/>
              </w:rPr>
            </w:pPr>
            <w:r w:rsidRPr="006460D1">
              <w:rPr>
                <w:rFonts w:cstheme="minorHAnsi"/>
                <w:iCs/>
                <w:noProof/>
                <w:sz w:val="20"/>
                <w:szCs w:val="20"/>
              </w:rPr>
              <w:t>modalne/memorirane G funkcije</w:t>
            </w:r>
          </w:p>
          <w:p w14:paraId="6A8E7D04" w14:textId="5E9BA3AF" w:rsidR="00255658" w:rsidRPr="006460D1" w:rsidRDefault="0017447A" w:rsidP="00255658">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Ciklusi kod glodanja</w:t>
            </w:r>
          </w:p>
        </w:tc>
      </w:tr>
      <w:tr w:rsidR="0017447A" w:rsidRPr="006460D1" w14:paraId="3D56B0C3" w14:textId="77777777" w:rsidTr="009F6451">
        <w:trPr>
          <w:trHeight w:val="486"/>
        </w:trPr>
        <w:tc>
          <w:tcPr>
            <w:tcW w:w="9493" w:type="dxa"/>
            <w:gridSpan w:val="5"/>
            <w:shd w:val="clear" w:color="auto" w:fill="auto"/>
            <w:tcMar>
              <w:left w:w="57" w:type="dxa"/>
              <w:right w:w="57" w:type="dxa"/>
            </w:tcMar>
            <w:vAlign w:val="center"/>
          </w:tcPr>
          <w:p w14:paraId="0EDC87E9" w14:textId="77777777" w:rsidR="0017447A" w:rsidRPr="006460D1" w:rsidRDefault="0017447A" w:rsidP="0017447A">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Načini i primjer vrjednovanja skupa ishoda učenja</w:t>
            </w:r>
          </w:p>
        </w:tc>
      </w:tr>
      <w:tr w:rsidR="0017447A" w:rsidRPr="006460D1" w14:paraId="65F3B5E3" w14:textId="77777777" w:rsidTr="009F6451">
        <w:trPr>
          <w:trHeight w:val="572"/>
        </w:trPr>
        <w:tc>
          <w:tcPr>
            <w:tcW w:w="9493" w:type="dxa"/>
            <w:gridSpan w:val="5"/>
            <w:shd w:val="clear" w:color="auto" w:fill="auto"/>
            <w:tcMar>
              <w:left w:w="57" w:type="dxa"/>
              <w:right w:w="57" w:type="dxa"/>
            </w:tcMar>
          </w:tcPr>
          <w:p w14:paraId="7863DA4E" w14:textId="6F233D60" w:rsidR="0017447A" w:rsidRPr="006460D1" w:rsidRDefault="0017447A" w:rsidP="0017447A">
            <w:pPr>
              <w:pStyle w:val="NoSpacing"/>
              <w:rPr>
                <w:rFonts w:cstheme="minorHAnsi"/>
                <w:sz w:val="20"/>
                <w:szCs w:val="20"/>
              </w:rPr>
            </w:pPr>
            <w:r w:rsidRPr="006460D1">
              <w:rPr>
                <w:rFonts w:cstheme="minorHAnsi"/>
                <w:sz w:val="20"/>
                <w:szCs w:val="20"/>
              </w:rPr>
              <w:t>Zadatak 1:</w:t>
            </w:r>
          </w:p>
          <w:p w14:paraId="29BAE516" w14:textId="26D5C752" w:rsidR="0017447A" w:rsidRPr="006460D1" w:rsidRDefault="0017447A" w:rsidP="0017447A">
            <w:pPr>
              <w:pStyle w:val="Default"/>
              <w:rPr>
                <w:rFonts w:asciiTheme="minorHAnsi" w:hAnsiTheme="minorHAnsi" w:cstheme="minorHAnsi"/>
                <w:color w:val="auto"/>
                <w:sz w:val="20"/>
                <w:szCs w:val="20"/>
              </w:rPr>
            </w:pPr>
            <w:r w:rsidRPr="006460D1">
              <w:rPr>
                <w:rFonts w:asciiTheme="minorHAnsi" w:hAnsiTheme="minorHAnsi" w:cstheme="minorHAnsi"/>
                <w:color w:val="auto"/>
                <w:sz w:val="20"/>
                <w:szCs w:val="20"/>
              </w:rPr>
              <w:t>Ispuniti programski list s ispisom programa za zadani izradak</w:t>
            </w:r>
          </w:p>
          <w:p w14:paraId="74859E79" w14:textId="77777777" w:rsidR="003F794D" w:rsidRPr="006460D1" w:rsidRDefault="003F794D" w:rsidP="003F794D">
            <w:pPr>
              <w:tabs>
                <w:tab w:val="left" w:pos="2820"/>
              </w:tabs>
              <w:spacing w:after="0"/>
              <w:rPr>
                <w:rFonts w:asciiTheme="minorHAnsi" w:hAnsiTheme="minorHAnsi" w:cstheme="minorHAnsi"/>
                <w:bCs/>
                <w:sz w:val="20"/>
                <w:szCs w:val="20"/>
              </w:rPr>
            </w:pPr>
            <w:r w:rsidRPr="006460D1">
              <w:rPr>
                <w:rFonts w:asciiTheme="minorHAnsi" w:hAnsiTheme="minorHAnsi" w:cstheme="minorHAnsi"/>
                <w:bCs/>
                <w:sz w:val="20"/>
                <w:szCs w:val="20"/>
              </w:rPr>
              <w:t>Prilikom izrade zadatka, prema zadanim kriterijima,  vrednuju se slijedeći elementi:</w:t>
            </w:r>
          </w:p>
          <w:p w14:paraId="724C4F28" w14:textId="1969AA07" w:rsidR="003F794D"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G funkcije napisane prema sintaksi za pisanje programa</w:t>
            </w:r>
          </w:p>
          <w:p w14:paraId="05AC8791" w14:textId="1FDED75A" w:rsidR="003F794D"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Odabrane točne G funkcije</w:t>
            </w:r>
          </w:p>
          <w:p w14:paraId="32EA6A10" w14:textId="217D3A5D" w:rsidR="0017447A" w:rsidRPr="006460D1" w:rsidRDefault="003F794D" w:rsidP="0017447A">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Napisano značenje bloka</w:t>
            </w:r>
          </w:p>
        </w:tc>
      </w:tr>
      <w:tr w:rsidR="0017447A" w:rsidRPr="006460D1" w14:paraId="7599F328" w14:textId="77777777" w:rsidTr="009F6451">
        <w:tc>
          <w:tcPr>
            <w:tcW w:w="9493" w:type="dxa"/>
            <w:gridSpan w:val="5"/>
            <w:shd w:val="clear" w:color="auto" w:fill="auto"/>
            <w:tcMar>
              <w:left w:w="57" w:type="dxa"/>
              <w:right w:w="57" w:type="dxa"/>
            </w:tcMar>
            <w:vAlign w:val="center"/>
          </w:tcPr>
          <w:p w14:paraId="5195A9A5" w14:textId="77777777" w:rsidR="0017447A" w:rsidRPr="006460D1" w:rsidRDefault="0017447A" w:rsidP="0017447A">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Prilagodba iskustava učenja za polaznike/osobe s invaliditetom</w:t>
            </w:r>
          </w:p>
        </w:tc>
      </w:tr>
      <w:tr w:rsidR="0017447A" w:rsidRPr="006460D1" w14:paraId="620AB82B" w14:textId="77777777" w:rsidTr="009F6451">
        <w:tc>
          <w:tcPr>
            <w:tcW w:w="9493" w:type="dxa"/>
            <w:gridSpan w:val="5"/>
            <w:shd w:val="clear" w:color="auto" w:fill="auto"/>
            <w:tcMar>
              <w:left w:w="57" w:type="dxa"/>
              <w:right w:w="57" w:type="dxa"/>
            </w:tcMar>
          </w:tcPr>
          <w:p w14:paraId="2E124C07" w14:textId="77777777" w:rsidR="0017447A" w:rsidRPr="006460D1" w:rsidRDefault="0017447A" w:rsidP="0017447A">
            <w:pPr>
              <w:tabs>
                <w:tab w:val="left" w:pos="2820"/>
              </w:tabs>
              <w:spacing w:after="0"/>
              <w:rPr>
                <w:rFonts w:asciiTheme="minorHAnsi" w:hAnsiTheme="minorHAnsi" w:cstheme="minorHAnsi"/>
                <w:i/>
                <w:noProof/>
                <w:sz w:val="20"/>
                <w:szCs w:val="20"/>
                <w:lang w:val="hr-HR"/>
              </w:rPr>
            </w:pPr>
            <w:r w:rsidRPr="006460D1">
              <w:rPr>
                <w:rFonts w:asciiTheme="minorHAnsi" w:hAnsiTheme="minorHAnsi" w:cstheme="minorHAnsi"/>
                <w:i/>
                <w:noProof/>
                <w:sz w:val="20"/>
                <w:szCs w:val="20"/>
                <w:lang w:val="hr-HR"/>
              </w:rPr>
              <w:t>(Izraditi način i primjer vrjednovanja skupa ishoda učenja za polaznike/osobe s invaliditetom ako je primjenjivo)</w:t>
            </w:r>
          </w:p>
          <w:p w14:paraId="0EFB842F" w14:textId="77777777" w:rsidR="0017447A" w:rsidRPr="006460D1" w:rsidRDefault="0017447A" w:rsidP="0017447A">
            <w:pPr>
              <w:tabs>
                <w:tab w:val="left" w:pos="2820"/>
              </w:tabs>
              <w:spacing w:after="0"/>
              <w:rPr>
                <w:rFonts w:asciiTheme="minorHAnsi" w:hAnsiTheme="minorHAnsi" w:cstheme="minorHAnsi"/>
                <w:iCs/>
                <w:noProof/>
                <w:sz w:val="20"/>
                <w:szCs w:val="20"/>
                <w:lang w:val="hr-HR"/>
              </w:rPr>
            </w:pPr>
          </w:p>
        </w:tc>
      </w:tr>
    </w:tbl>
    <w:p w14:paraId="0CFD4D56" w14:textId="011A6B55" w:rsidR="008E12D6" w:rsidRPr="006460D1" w:rsidRDefault="008E12D6">
      <w:pPr>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E12D6" w:rsidRPr="006460D1" w14:paraId="14B61225" w14:textId="77777777" w:rsidTr="004951A8">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44FD2614" w14:textId="77777777" w:rsidR="008E12D6" w:rsidRPr="006460D1" w:rsidRDefault="008E12D6" w:rsidP="00E223F1">
            <w:pPr>
              <w:tabs>
                <w:tab w:val="left" w:pos="2820"/>
              </w:tabs>
              <w:spacing w:after="0"/>
              <w:rPr>
                <w:rFonts w:asciiTheme="minorHAnsi" w:hAnsiTheme="minorHAnsi" w:cstheme="minorHAnsi"/>
                <w:b/>
                <w:bCs/>
                <w:i/>
                <w:noProof/>
                <w:sz w:val="20"/>
                <w:szCs w:val="20"/>
                <w:lang w:val="hr-HR"/>
              </w:rPr>
            </w:pPr>
            <w:r w:rsidRPr="006460D1">
              <w:rPr>
                <w:rFonts w:asciiTheme="minorHAnsi" w:hAnsiTheme="minorHAnsi" w:cstheme="minorHAnsi"/>
                <w:b/>
                <w:noProof/>
                <w:sz w:val="20"/>
                <w:szCs w:val="20"/>
                <w:lang w:val="hr-HR"/>
              </w:rPr>
              <w:t>Skupovi ishoda učenja iz SK-a</w:t>
            </w:r>
            <w:r w:rsidRPr="006460D1">
              <w:rPr>
                <w:rStyle w:val="FootnoteReference"/>
                <w:rFonts w:asciiTheme="minorHAnsi" w:hAnsiTheme="minorHAnsi" w:cstheme="minorHAnsi"/>
                <w:b/>
                <w:noProof/>
                <w:sz w:val="20"/>
                <w:szCs w:val="20"/>
                <w:lang w:val="hr-HR"/>
              </w:rPr>
              <w:footnoteReference w:id="5"/>
            </w:r>
            <w:r w:rsidRPr="006460D1">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37DC2CF9" w14:textId="34103E5F" w:rsidR="008E12D6" w:rsidRPr="006460D1" w:rsidRDefault="008E12D6" w:rsidP="006A3D2F">
            <w:pPr>
              <w:pStyle w:val="ListParagraph"/>
              <w:numPr>
                <w:ilvl w:val="0"/>
                <w:numId w:val="34"/>
              </w:numPr>
              <w:tabs>
                <w:tab w:val="left" w:pos="2820"/>
              </w:tabs>
              <w:spacing w:after="0"/>
              <w:rPr>
                <w:rFonts w:cstheme="minorHAnsi"/>
                <w:b/>
                <w:bCs/>
                <w:iCs/>
                <w:noProof/>
                <w:sz w:val="20"/>
                <w:szCs w:val="20"/>
              </w:rPr>
            </w:pPr>
            <w:r w:rsidRPr="006460D1">
              <w:rPr>
                <w:rFonts w:cstheme="minorHAnsi"/>
                <w:b/>
                <w:bCs/>
                <w:iCs/>
                <w:noProof/>
                <w:sz w:val="20"/>
                <w:szCs w:val="20"/>
              </w:rPr>
              <w:t>Izrada program u G kodu za tehnologiju glodanje</w:t>
            </w:r>
          </w:p>
        </w:tc>
      </w:tr>
      <w:tr w:rsidR="008E12D6" w:rsidRPr="006460D1" w14:paraId="41D575F5" w14:textId="77777777" w:rsidTr="00E223F1">
        <w:tc>
          <w:tcPr>
            <w:tcW w:w="9493" w:type="dxa"/>
            <w:gridSpan w:val="3"/>
            <w:tcBorders>
              <w:top w:val="single" w:sz="4" w:space="0" w:color="auto"/>
            </w:tcBorders>
            <w:shd w:val="clear" w:color="auto" w:fill="B4C6E7" w:themeFill="accent1" w:themeFillTint="66"/>
            <w:tcMar>
              <w:left w:w="57" w:type="dxa"/>
              <w:right w:w="57" w:type="dxa"/>
            </w:tcMar>
            <w:vAlign w:val="center"/>
          </w:tcPr>
          <w:p w14:paraId="27E2C612" w14:textId="77777777" w:rsidR="008E12D6" w:rsidRPr="006460D1" w:rsidRDefault="008E12D6"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Ishodi učenja</w:t>
            </w:r>
          </w:p>
        </w:tc>
      </w:tr>
      <w:tr w:rsidR="008E12D6" w:rsidRPr="006460D1" w14:paraId="5DD24C2C" w14:textId="77777777" w:rsidTr="00E223F1">
        <w:tc>
          <w:tcPr>
            <w:tcW w:w="9493" w:type="dxa"/>
            <w:gridSpan w:val="3"/>
            <w:shd w:val="clear" w:color="auto" w:fill="auto"/>
            <w:tcMar>
              <w:left w:w="57" w:type="dxa"/>
              <w:right w:w="57" w:type="dxa"/>
            </w:tcMar>
            <w:vAlign w:val="center"/>
          </w:tcPr>
          <w:p w14:paraId="2A90F387" w14:textId="77F5DE2F" w:rsidR="008E12D6"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5</w:t>
            </w:r>
            <w:r w:rsidR="008E12D6" w:rsidRPr="006460D1">
              <w:rPr>
                <w:rFonts w:asciiTheme="minorHAnsi" w:hAnsiTheme="minorHAnsi" w:cstheme="minorHAnsi"/>
                <w:iCs/>
                <w:noProof/>
                <w:sz w:val="20"/>
                <w:szCs w:val="20"/>
                <w:lang w:val="hr-HR"/>
              </w:rPr>
              <w:t>.1. Koristiti prethodno definirane režime obrade</w:t>
            </w:r>
          </w:p>
          <w:p w14:paraId="15DB579D" w14:textId="63E85FF8" w:rsidR="008E12D6"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5</w:t>
            </w:r>
            <w:r w:rsidR="008E12D6" w:rsidRPr="006460D1">
              <w:rPr>
                <w:rFonts w:asciiTheme="minorHAnsi" w:hAnsiTheme="minorHAnsi" w:cstheme="minorHAnsi"/>
                <w:iCs/>
                <w:noProof/>
                <w:sz w:val="20"/>
                <w:szCs w:val="20"/>
                <w:lang w:val="hr-HR"/>
              </w:rPr>
              <w:t>.2. Koristiti prethodno definirane alate</w:t>
            </w:r>
          </w:p>
          <w:p w14:paraId="1ABCE626" w14:textId="42E87512" w:rsidR="008E12D6"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5</w:t>
            </w:r>
            <w:r w:rsidR="008E12D6" w:rsidRPr="006460D1">
              <w:rPr>
                <w:rFonts w:asciiTheme="minorHAnsi" w:hAnsiTheme="minorHAnsi" w:cstheme="minorHAnsi"/>
                <w:iCs/>
                <w:noProof/>
                <w:sz w:val="20"/>
                <w:szCs w:val="20"/>
                <w:lang w:val="hr-HR"/>
              </w:rPr>
              <w:t>.3. Ispisati naredbe G-koda za tehnologiju glodanje</w:t>
            </w:r>
          </w:p>
          <w:p w14:paraId="5BD5F78D" w14:textId="19D19F9A" w:rsidR="008E12D6"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5</w:t>
            </w:r>
            <w:r w:rsidR="008E12D6" w:rsidRPr="006460D1">
              <w:rPr>
                <w:rFonts w:asciiTheme="minorHAnsi" w:hAnsiTheme="minorHAnsi" w:cstheme="minorHAnsi"/>
                <w:iCs/>
                <w:noProof/>
                <w:sz w:val="20"/>
                <w:szCs w:val="20"/>
                <w:lang w:val="hr-HR"/>
              </w:rPr>
              <w:t>.4. Koristiti cikluse za glodanje</w:t>
            </w:r>
          </w:p>
          <w:p w14:paraId="3A86BB75" w14:textId="03DD3E0E" w:rsidR="008E12D6"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5</w:t>
            </w:r>
            <w:r w:rsidR="008E12D6" w:rsidRPr="006460D1">
              <w:rPr>
                <w:rFonts w:asciiTheme="minorHAnsi" w:hAnsiTheme="minorHAnsi" w:cstheme="minorHAnsi"/>
                <w:iCs/>
                <w:noProof/>
                <w:sz w:val="20"/>
                <w:szCs w:val="20"/>
                <w:lang w:val="hr-HR"/>
              </w:rPr>
              <w:t>.5. Objasniti napisani G-kod</w:t>
            </w:r>
          </w:p>
        </w:tc>
      </w:tr>
      <w:tr w:rsidR="008E12D6" w:rsidRPr="006460D1" w14:paraId="7F5DB621" w14:textId="77777777" w:rsidTr="00E223F1">
        <w:trPr>
          <w:trHeight w:val="427"/>
        </w:trPr>
        <w:tc>
          <w:tcPr>
            <w:tcW w:w="9493" w:type="dxa"/>
            <w:gridSpan w:val="3"/>
            <w:shd w:val="clear" w:color="auto" w:fill="B4C6E7" w:themeFill="accent1" w:themeFillTint="66"/>
            <w:tcMar>
              <w:left w:w="57" w:type="dxa"/>
              <w:right w:w="57" w:type="dxa"/>
            </w:tcMar>
            <w:vAlign w:val="center"/>
          </w:tcPr>
          <w:p w14:paraId="5BDB1912" w14:textId="77777777" w:rsidR="008E12D6" w:rsidRPr="006460D1" w:rsidRDefault="008E12D6"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Dominantan nastavni sustav i opis načina ostvarivanja SIU</w:t>
            </w:r>
          </w:p>
        </w:tc>
      </w:tr>
      <w:tr w:rsidR="008E12D6" w:rsidRPr="006460D1" w14:paraId="07BAC664" w14:textId="77777777" w:rsidTr="00E223F1">
        <w:trPr>
          <w:trHeight w:val="572"/>
        </w:trPr>
        <w:tc>
          <w:tcPr>
            <w:tcW w:w="9493" w:type="dxa"/>
            <w:gridSpan w:val="3"/>
            <w:shd w:val="clear" w:color="auto" w:fill="auto"/>
            <w:tcMar>
              <w:left w:w="57" w:type="dxa"/>
              <w:right w:w="57" w:type="dxa"/>
            </w:tcMar>
          </w:tcPr>
          <w:p w14:paraId="48B3B574" w14:textId="77777777" w:rsidR="00544EDD" w:rsidRPr="006460D1" w:rsidRDefault="00544EDD" w:rsidP="00544EDD">
            <w:pPr>
              <w:tabs>
                <w:tab w:val="left" w:pos="2820"/>
              </w:tabs>
              <w:spacing w:after="0"/>
              <w:rPr>
                <w:rFonts w:asciiTheme="minorHAnsi" w:hAnsiTheme="minorHAnsi" w:cstheme="minorHAnsi"/>
                <w:sz w:val="20"/>
                <w:szCs w:val="20"/>
              </w:rPr>
            </w:pPr>
            <w:r w:rsidRPr="006460D1">
              <w:rPr>
                <w:rFonts w:asciiTheme="minorHAnsi" w:hAnsiTheme="minorHAnsi" w:cstheme="minorHAnsi"/>
                <w:sz w:val="20"/>
                <w:szCs w:val="20"/>
              </w:rPr>
              <w:t>Metodama heurističkog razgovora polaznike se kontinuirano navodi na zaključivanje o slijedu radnji potrebnih za obavljanje poslova posluživanja numerički upravljanih alatnih strojeva.</w:t>
            </w:r>
          </w:p>
          <w:p w14:paraId="31450D64" w14:textId="77777777" w:rsidR="00544EDD" w:rsidRPr="006460D1" w:rsidRDefault="00544EDD" w:rsidP="00544EDD">
            <w:pPr>
              <w:tabs>
                <w:tab w:val="left" w:pos="2820"/>
              </w:tabs>
              <w:spacing w:after="0"/>
              <w:rPr>
                <w:rFonts w:asciiTheme="minorHAnsi" w:hAnsiTheme="minorHAnsi" w:cstheme="minorHAnsi"/>
                <w:sz w:val="20"/>
                <w:szCs w:val="20"/>
              </w:rPr>
            </w:pPr>
            <w:r w:rsidRPr="006460D1">
              <w:rPr>
                <w:rFonts w:asciiTheme="minorHAnsi" w:hAnsiTheme="minorHAnsi" w:cstheme="minorHAnsi"/>
                <w:sz w:val="20"/>
                <w:szCs w:val="20"/>
              </w:rPr>
              <w:t xml:space="preserve">Dominantan nastavni sustav je učenje temeljeno na radu u praktikumu i radioničkim uvjetima, a ostvaruje se demonstracijom posluživanja numerički upravljanih alatnih strojeva - glodalica. </w:t>
            </w:r>
          </w:p>
          <w:p w14:paraId="411F7E89" w14:textId="77777777" w:rsidR="00544EDD" w:rsidRPr="006460D1" w:rsidRDefault="00544EDD" w:rsidP="00544EDD">
            <w:pPr>
              <w:tabs>
                <w:tab w:val="left" w:pos="2820"/>
              </w:tabs>
              <w:spacing w:after="0"/>
              <w:rPr>
                <w:rFonts w:asciiTheme="minorHAnsi" w:hAnsiTheme="minorHAnsi" w:cstheme="minorHAnsi"/>
                <w:sz w:val="20"/>
                <w:szCs w:val="20"/>
              </w:rPr>
            </w:pPr>
            <w:r w:rsidRPr="006460D1">
              <w:rPr>
                <w:rFonts w:asciiTheme="minorHAnsi" w:hAnsiTheme="minorHAnsi" w:cstheme="minorHAnsi"/>
                <w:sz w:val="20"/>
                <w:szCs w:val="20"/>
              </w:rPr>
              <w:t xml:space="preserve">Nastavnik će kroz primjere objasniti tehnologije glodanja te demonstrirati izradu CNC programa kao i upravljanje CNC obradnim centrom za glodanje ili CNC glodalicom. Polaznici će na kroz praktične primjere uz vođenje i mentoriranje nastavnika samostalno i u malim grupama unositi CNC programe  u upravljačku jedinicu numerički upravljanog stroja. </w:t>
            </w:r>
          </w:p>
          <w:p w14:paraId="509F3B82" w14:textId="70461300" w:rsidR="008E12D6" w:rsidRPr="006460D1" w:rsidRDefault="00544EDD" w:rsidP="00544EDD">
            <w:pPr>
              <w:tabs>
                <w:tab w:val="left" w:pos="2820"/>
              </w:tabs>
              <w:spacing w:after="0"/>
              <w:rPr>
                <w:rFonts w:asciiTheme="minorHAnsi" w:hAnsiTheme="minorHAnsi" w:cstheme="minorHAnsi"/>
                <w:bCs/>
                <w:noProof/>
                <w:sz w:val="20"/>
                <w:szCs w:val="20"/>
              </w:rPr>
            </w:pPr>
            <w:r w:rsidRPr="006460D1">
              <w:rPr>
                <w:rFonts w:asciiTheme="minorHAnsi" w:hAnsiTheme="minorHAnsi" w:cstheme="minorHAnsi"/>
                <w:sz w:val="20"/>
                <w:szCs w:val="20"/>
              </w:rPr>
              <w:t>Polaznici primjenjuju preventivne postupke zaštite na radu u školskom praktikumu i/ili poduzeću.</w:t>
            </w:r>
          </w:p>
        </w:tc>
      </w:tr>
      <w:tr w:rsidR="008E12D6" w:rsidRPr="006460D1" w14:paraId="3FC89AD3" w14:textId="77777777" w:rsidTr="00E223F1">
        <w:tc>
          <w:tcPr>
            <w:tcW w:w="1838" w:type="dxa"/>
            <w:shd w:val="clear" w:color="auto" w:fill="auto"/>
            <w:tcMar>
              <w:left w:w="57" w:type="dxa"/>
              <w:right w:w="57" w:type="dxa"/>
            </w:tcMar>
            <w:vAlign w:val="center"/>
          </w:tcPr>
          <w:p w14:paraId="2359ADD7" w14:textId="77777777" w:rsidR="008E12D6" w:rsidRPr="006460D1" w:rsidRDefault="008E12D6"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1E97C761" w14:textId="6C417BFB" w:rsidR="008E12D6" w:rsidRPr="006460D1" w:rsidRDefault="008E12D6" w:rsidP="00E223F1">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Ciklusi kod glodanja</w:t>
            </w:r>
          </w:p>
        </w:tc>
      </w:tr>
      <w:tr w:rsidR="008E12D6" w:rsidRPr="006460D1" w14:paraId="269828FA" w14:textId="77777777" w:rsidTr="00E223F1">
        <w:trPr>
          <w:trHeight w:val="486"/>
        </w:trPr>
        <w:tc>
          <w:tcPr>
            <w:tcW w:w="9493" w:type="dxa"/>
            <w:gridSpan w:val="3"/>
            <w:shd w:val="clear" w:color="auto" w:fill="auto"/>
            <w:tcMar>
              <w:left w:w="57" w:type="dxa"/>
              <w:right w:w="57" w:type="dxa"/>
            </w:tcMar>
            <w:vAlign w:val="center"/>
          </w:tcPr>
          <w:p w14:paraId="0DE85F2E" w14:textId="77777777" w:rsidR="008E12D6" w:rsidRPr="006460D1" w:rsidRDefault="008E12D6"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Načini i primjer vrjednovanja skupa ishoda učenja</w:t>
            </w:r>
          </w:p>
        </w:tc>
      </w:tr>
      <w:tr w:rsidR="008E12D6" w:rsidRPr="006460D1" w14:paraId="5DA1AC39" w14:textId="77777777" w:rsidTr="00E223F1">
        <w:trPr>
          <w:trHeight w:val="572"/>
        </w:trPr>
        <w:tc>
          <w:tcPr>
            <w:tcW w:w="9493" w:type="dxa"/>
            <w:gridSpan w:val="3"/>
            <w:shd w:val="clear" w:color="auto" w:fill="auto"/>
            <w:tcMar>
              <w:left w:w="57" w:type="dxa"/>
              <w:right w:w="57" w:type="dxa"/>
            </w:tcMar>
          </w:tcPr>
          <w:p w14:paraId="3668BA50" w14:textId="77777777" w:rsidR="008E12D6" w:rsidRPr="006460D1" w:rsidRDefault="008E12D6" w:rsidP="00E223F1">
            <w:pPr>
              <w:pStyle w:val="NoSpacing"/>
              <w:rPr>
                <w:rFonts w:cstheme="minorHAnsi"/>
                <w:sz w:val="20"/>
                <w:szCs w:val="20"/>
              </w:rPr>
            </w:pPr>
            <w:r w:rsidRPr="006460D1">
              <w:rPr>
                <w:rFonts w:cstheme="minorHAnsi"/>
                <w:sz w:val="20"/>
                <w:szCs w:val="20"/>
              </w:rPr>
              <w:t>Zadatak 1:</w:t>
            </w:r>
          </w:p>
          <w:p w14:paraId="180E9171" w14:textId="3D26486B" w:rsidR="008E12D6" w:rsidRPr="006460D1" w:rsidRDefault="008E12D6" w:rsidP="008E12D6">
            <w:pPr>
              <w:pStyle w:val="Default"/>
              <w:rPr>
                <w:rFonts w:asciiTheme="minorHAnsi" w:hAnsiTheme="minorHAnsi" w:cstheme="minorHAnsi"/>
                <w:color w:val="auto"/>
                <w:sz w:val="20"/>
                <w:szCs w:val="20"/>
              </w:rPr>
            </w:pPr>
            <w:r w:rsidRPr="006460D1">
              <w:rPr>
                <w:rFonts w:asciiTheme="minorHAnsi" w:hAnsiTheme="minorHAnsi" w:cstheme="minorHAnsi"/>
                <w:color w:val="auto"/>
                <w:sz w:val="20"/>
                <w:szCs w:val="20"/>
              </w:rPr>
              <w:t>Ispuniti programski list s ispisom programa za zadani izradak korištenjem ciklusa, na primjeru glodanja</w:t>
            </w:r>
          </w:p>
          <w:p w14:paraId="3AD08C27" w14:textId="77777777" w:rsidR="003F794D" w:rsidRPr="006460D1" w:rsidRDefault="003F794D" w:rsidP="003F794D">
            <w:pPr>
              <w:tabs>
                <w:tab w:val="left" w:pos="2820"/>
              </w:tabs>
              <w:spacing w:after="0"/>
              <w:rPr>
                <w:rFonts w:asciiTheme="minorHAnsi" w:hAnsiTheme="minorHAnsi" w:cstheme="minorHAnsi"/>
                <w:bCs/>
                <w:sz w:val="20"/>
                <w:szCs w:val="20"/>
              </w:rPr>
            </w:pPr>
            <w:r w:rsidRPr="006460D1">
              <w:rPr>
                <w:rFonts w:asciiTheme="minorHAnsi" w:hAnsiTheme="minorHAnsi" w:cstheme="minorHAnsi"/>
                <w:bCs/>
                <w:sz w:val="20"/>
                <w:szCs w:val="20"/>
              </w:rPr>
              <w:t>Prilikom izrade zadatka, prema zadanim kriterijima,  vrednuju se slijedeći elementi:</w:t>
            </w:r>
          </w:p>
          <w:p w14:paraId="0044774E" w14:textId="0CC348D3" w:rsidR="008E12D6" w:rsidRPr="006460D1" w:rsidRDefault="003F794D" w:rsidP="003F794D">
            <w:pPr>
              <w:pStyle w:val="ListParagraph"/>
              <w:numPr>
                <w:ilvl w:val="0"/>
                <w:numId w:val="15"/>
              </w:numPr>
              <w:tabs>
                <w:tab w:val="left" w:pos="2820"/>
              </w:tabs>
              <w:spacing w:after="0"/>
              <w:rPr>
                <w:rFonts w:cstheme="minorHAnsi"/>
                <w:sz w:val="20"/>
                <w:szCs w:val="20"/>
              </w:rPr>
            </w:pPr>
            <w:r w:rsidRPr="006460D1">
              <w:rPr>
                <w:rFonts w:cstheme="minorHAnsi"/>
                <w:bCs/>
                <w:sz w:val="20"/>
                <w:szCs w:val="20"/>
              </w:rPr>
              <w:t>odabrani potreban ciklus za izradu specifičnog dijela (SLOT, HOLE, Ciklus za bušenje...)</w:t>
            </w:r>
          </w:p>
        </w:tc>
      </w:tr>
      <w:tr w:rsidR="008E12D6" w:rsidRPr="006460D1" w14:paraId="5465E700" w14:textId="77777777" w:rsidTr="00E223F1">
        <w:tc>
          <w:tcPr>
            <w:tcW w:w="9493" w:type="dxa"/>
            <w:gridSpan w:val="3"/>
            <w:shd w:val="clear" w:color="auto" w:fill="auto"/>
            <w:tcMar>
              <w:left w:w="57" w:type="dxa"/>
              <w:right w:w="57" w:type="dxa"/>
            </w:tcMar>
            <w:vAlign w:val="center"/>
          </w:tcPr>
          <w:p w14:paraId="1E58EC17" w14:textId="77777777" w:rsidR="008E12D6" w:rsidRPr="006460D1" w:rsidRDefault="008E12D6"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Prilagodba iskustava učenja za polaznike/osobe s invaliditetom</w:t>
            </w:r>
          </w:p>
        </w:tc>
      </w:tr>
      <w:tr w:rsidR="008E12D6" w:rsidRPr="006460D1" w14:paraId="16B9AAC1" w14:textId="77777777" w:rsidTr="00E223F1">
        <w:tc>
          <w:tcPr>
            <w:tcW w:w="9493" w:type="dxa"/>
            <w:gridSpan w:val="3"/>
            <w:shd w:val="clear" w:color="auto" w:fill="auto"/>
            <w:tcMar>
              <w:left w:w="57" w:type="dxa"/>
              <w:right w:w="57" w:type="dxa"/>
            </w:tcMar>
          </w:tcPr>
          <w:p w14:paraId="645BD120" w14:textId="77777777" w:rsidR="008E12D6" w:rsidRPr="006460D1" w:rsidRDefault="008E12D6" w:rsidP="00E223F1">
            <w:pPr>
              <w:tabs>
                <w:tab w:val="left" w:pos="2820"/>
              </w:tabs>
              <w:spacing w:after="0"/>
              <w:rPr>
                <w:rFonts w:asciiTheme="minorHAnsi" w:hAnsiTheme="minorHAnsi" w:cstheme="minorHAnsi"/>
                <w:i/>
                <w:noProof/>
                <w:sz w:val="20"/>
                <w:szCs w:val="20"/>
                <w:lang w:val="hr-HR"/>
              </w:rPr>
            </w:pPr>
            <w:r w:rsidRPr="006460D1">
              <w:rPr>
                <w:rFonts w:asciiTheme="minorHAnsi" w:hAnsiTheme="minorHAnsi" w:cstheme="minorHAnsi"/>
                <w:i/>
                <w:noProof/>
                <w:sz w:val="20"/>
                <w:szCs w:val="20"/>
                <w:lang w:val="hr-HR"/>
              </w:rPr>
              <w:t>(Izraditi način i primjer vrjednovanja skupa ishoda učenja za polaznike/osobe s invaliditetom ako je primjenjivo)</w:t>
            </w:r>
          </w:p>
          <w:p w14:paraId="3172A892" w14:textId="77777777" w:rsidR="008E12D6" w:rsidRPr="006460D1" w:rsidRDefault="008E12D6" w:rsidP="00E223F1">
            <w:pPr>
              <w:tabs>
                <w:tab w:val="left" w:pos="2820"/>
              </w:tabs>
              <w:spacing w:after="0"/>
              <w:rPr>
                <w:rFonts w:asciiTheme="minorHAnsi" w:hAnsiTheme="minorHAnsi" w:cstheme="minorHAnsi"/>
                <w:iCs/>
                <w:noProof/>
                <w:sz w:val="20"/>
                <w:szCs w:val="20"/>
                <w:lang w:val="hr-HR"/>
              </w:rPr>
            </w:pPr>
          </w:p>
        </w:tc>
      </w:tr>
    </w:tbl>
    <w:p w14:paraId="1E1FCCB6" w14:textId="7624DC70" w:rsidR="008E12D6" w:rsidRPr="006460D1" w:rsidRDefault="008E12D6">
      <w:pPr>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E12D6" w:rsidRPr="006460D1" w14:paraId="2351C21F" w14:textId="77777777" w:rsidTr="00833BFE">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4606DD79" w14:textId="77777777" w:rsidR="008E12D6" w:rsidRPr="006460D1" w:rsidRDefault="008E12D6" w:rsidP="00E223F1">
            <w:pPr>
              <w:tabs>
                <w:tab w:val="left" w:pos="2820"/>
              </w:tabs>
              <w:spacing w:after="0"/>
              <w:rPr>
                <w:rFonts w:asciiTheme="minorHAnsi" w:hAnsiTheme="minorHAnsi" w:cstheme="minorHAnsi"/>
                <w:b/>
                <w:bCs/>
                <w:i/>
                <w:noProof/>
                <w:sz w:val="20"/>
                <w:szCs w:val="20"/>
                <w:lang w:val="hr-HR"/>
              </w:rPr>
            </w:pPr>
            <w:r w:rsidRPr="006460D1">
              <w:rPr>
                <w:rFonts w:asciiTheme="minorHAnsi" w:hAnsiTheme="minorHAnsi" w:cstheme="minorHAnsi"/>
                <w:b/>
                <w:noProof/>
                <w:sz w:val="20"/>
                <w:szCs w:val="20"/>
                <w:lang w:val="hr-HR"/>
              </w:rPr>
              <w:t>Skupovi ishoda učenja iz SK-a</w:t>
            </w:r>
            <w:r w:rsidRPr="006460D1">
              <w:rPr>
                <w:rStyle w:val="FootnoteReference"/>
                <w:rFonts w:asciiTheme="minorHAnsi" w:hAnsiTheme="minorHAnsi" w:cstheme="minorHAnsi"/>
                <w:b/>
                <w:noProof/>
                <w:sz w:val="20"/>
                <w:szCs w:val="20"/>
                <w:lang w:val="hr-HR"/>
              </w:rPr>
              <w:footnoteReference w:id="6"/>
            </w:r>
            <w:r w:rsidRPr="006460D1">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251EA2A1" w14:textId="77777777" w:rsidR="008E12D6" w:rsidRPr="006460D1" w:rsidRDefault="008E12D6" w:rsidP="006A3D2F">
            <w:pPr>
              <w:pStyle w:val="ListParagraph"/>
              <w:numPr>
                <w:ilvl w:val="0"/>
                <w:numId w:val="34"/>
              </w:numPr>
              <w:tabs>
                <w:tab w:val="left" w:pos="2820"/>
              </w:tabs>
              <w:spacing w:after="0"/>
              <w:rPr>
                <w:rFonts w:cstheme="minorHAnsi"/>
                <w:b/>
                <w:bCs/>
                <w:iCs/>
                <w:noProof/>
                <w:sz w:val="20"/>
                <w:szCs w:val="20"/>
              </w:rPr>
            </w:pPr>
            <w:r w:rsidRPr="006460D1">
              <w:rPr>
                <w:rFonts w:cstheme="minorHAnsi"/>
                <w:b/>
                <w:bCs/>
                <w:iCs/>
                <w:noProof/>
                <w:sz w:val="20"/>
                <w:szCs w:val="20"/>
              </w:rPr>
              <w:t>Simulacija CNC programa</w:t>
            </w:r>
          </w:p>
        </w:tc>
      </w:tr>
      <w:tr w:rsidR="008E12D6" w:rsidRPr="006460D1" w14:paraId="5CABC365" w14:textId="77777777" w:rsidTr="00E223F1">
        <w:tc>
          <w:tcPr>
            <w:tcW w:w="9493" w:type="dxa"/>
            <w:gridSpan w:val="3"/>
            <w:tcBorders>
              <w:top w:val="single" w:sz="4" w:space="0" w:color="auto"/>
            </w:tcBorders>
            <w:shd w:val="clear" w:color="auto" w:fill="B4C6E7" w:themeFill="accent1" w:themeFillTint="66"/>
            <w:tcMar>
              <w:left w:w="57" w:type="dxa"/>
              <w:right w:w="57" w:type="dxa"/>
            </w:tcMar>
            <w:vAlign w:val="center"/>
          </w:tcPr>
          <w:p w14:paraId="1290EB9E" w14:textId="77777777" w:rsidR="008E12D6" w:rsidRPr="006460D1" w:rsidRDefault="008E12D6"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Ishodi učenja</w:t>
            </w:r>
          </w:p>
        </w:tc>
      </w:tr>
      <w:tr w:rsidR="008E12D6" w:rsidRPr="006460D1" w14:paraId="7AE5008A" w14:textId="77777777" w:rsidTr="00E223F1">
        <w:tc>
          <w:tcPr>
            <w:tcW w:w="9493" w:type="dxa"/>
            <w:gridSpan w:val="3"/>
            <w:shd w:val="clear" w:color="auto" w:fill="auto"/>
            <w:tcMar>
              <w:left w:w="57" w:type="dxa"/>
              <w:right w:w="57" w:type="dxa"/>
            </w:tcMar>
            <w:vAlign w:val="center"/>
          </w:tcPr>
          <w:p w14:paraId="35619625" w14:textId="36AA6FF4" w:rsidR="008E12D6"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6</w:t>
            </w:r>
            <w:r w:rsidR="008E12D6" w:rsidRPr="006460D1">
              <w:rPr>
                <w:rFonts w:asciiTheme="minorHAnsi" w:hAnsiTheme="minorHAnsi" w:cstheme="minorHAnsi"/>
                <w:iCs/>
                <w:noProof/>
                <w:sz w:val="20"/>
                <w:szCs w:val="20"/>
                <w:lang w:val="hr-HR"/>
              </w:rPr>
              <w:t xml:space="preserve">.1. Upisati program i potprograme u simulacijski programski paket </w:t>
            </w:r>
          </w:p>
          <w:p w14:paraId="7BC9E500" w14:textId="53F86B6D" w:rsidR="008E12D6"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6</w:t>
            </w:r>
            <w:r w:rsidR="008E12D6" w:rsidRPr="006460D1">
              <w:rPr>
                <w:rFonts w:asciiTheme="minorHAnsi" w:hAnsiTheme="minorHAnsi" w:cstheme="minorHAnsi"/>
                <w:iCs/>
                <w:noProof/>
                <w:sz w:val="20"/>
                <w:szCs w:val="20"/>
                <w:lang w:val="hr-HR"/>
              </w:rPr>
              <w:t>.2. Podesiti parametre simulacije (alat, plan stezanja predmeta obrade s položajem nul točke)</w:t>
            </w:r>
          </w:p>
          <w:p w14:paraId="0B632FDB" w14:textId="2AE38FC6" w:rsidR="008E12D6"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6</w:t>
            </w:r>
            <w:r w:rsidR="008E12D6" w:rsidRPr="006460D1">
              <w:rPr>
                <w:rFonts w:asciiTheme="minorHAnsi" w:hAnsiTheme="minorHAnsi" w:cstheme="minorHAnsi"/>
                <w:iCs/>
                <w:noProof/>
                <w:sz w:val="20"/>
                <w:szCs w:val="20"/>
                <w:lang w:val="hr-HR"/>
              </w:rPr>
              <w:t>.3. Izvesti 2D i 3D simulaciju zadanog dijela</w:t>
            </w:r>
          </w:p>
          <w:p w14:paraId="772FABF6" w14:textId="27D29F30" w:rsidR="008E12D6" w:rsidRPr="006460D1" w:rsidRDefault="006A3D2F" w:rsidP="00E223F1">
            <w:pPr>
              <w:tabs>
                <w:tab w:val="left" w:pos="2820"/>
              </w:tabs>
              <w:spacing w:after="0"/>
              <w:ind w:left="357"/>
              <w:rPr>
                <w:rFonts w:asciiTheme="minorHAnsi" w:hAnsiTheme="minorHAnsi" w:cstheme="minorHAnsi"/>
                <w:iCs/>
                <w:noProof/>
                <w:sz w:val="20"/>
                <w:szCs w:val="20"/>
                <w:lang w:val="hr-HR"/>
              </w:rPr>
            </w:pPr>
            <w:r w:rsidRPr="006460D1">
              <w:rPr>
                <w:rFonts w:asciiTheme="minorHAnsi" w:hAnsiTheme="minorHAnsi" w:cstheme="minorHAnsi"/>
                <w:iCs/>
                <w:noProof/>
                <w:sz w:val="20"/>
                <w:szCs w:val="20"/>
                <w:lang w:val="hr-HR"/>
              </w:rPr>
              <w:t>6</w:t>
            </w:r>
            <w:r w:rsidR="008E12D6" w:rsidRPr="006460D1">
              <w:rPr>
                <w:rFonts w:asciiTheme="minorHAnsi" w:hAnsiTheme="minorHAnsi" w:cstheme="minorHAnsi"/>
                <w:iCs/>
                <w:noProof/>
                <w:sz w:val="20"/>
                <w:szCs w:val="20"/>
                <w:lang w:val="hr-HR"/>
              </w:rPr>
              <w:t>.4. Analizirati moguće pogreške simulacije</w:t>
            </w:r>
          </w:p>
        </w:tc>
      </w:tr>
      <w:tr w:rsidR="008E12D6" w:rsidRPr="006460D1" w14:paraId="019891CA" w14:textId="77777777" w:rsidTr="00E223F1">
        <w:trPr>
          <w:trHeight w:val="427"/>
        </w:trPr>
        <w:tc>
          <w:tcPr>
            <w:tcW w:w="9493" w:type="dxa"/>
            <w:gridSpan w:val="3"/>
            <w:shd w:val="clear" w:color="auto" w:fill="B4C6E7" w:themeFill="accent1" w:themeFillTint="66"/>
            <w:tcMar>
              <w:left w:w="57" w:type="dxa"/>
              <w:right w:w="57" w:type="dxa"/>
            </w:tcMar>
            <w:vAlign w:val="center"/>
          </w:tcPr>
          <w:p w14:paraId="3E5297DB" w14:textId="77777777" w:rsidR="008E12D6" w:rsidRPr="006460D1" w:rsidRDefault="008E12D6"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Dominantan nastavni sustav i opis načina ostvarivanja SIU</w:t>
            </w:r>
          </w:p>
        </w:tc>
      </w:tr>
      <w:tr w:rsidR="008E12D6" w:rsidRPr="006460D1" w14:paraId="5FC8782B" w14:textId="77777777" w:rsidTr="00E223F1">
        <w:trPr>
          <w:trHeight w:val="572"/>
        </w:trPr>
        <w:tc>
          <w:tcPr>
            <w:tcW w:w="9493" w:type="dxa"/>
            <w:gridSpan w:val="3"/>
            <w:shd w:val="clear" w:color="auto" w:fill="auto"/>
            <w:tcMar>
              <w:left w:w="57" w:type="dxa"/>
              <w:right w:w="57" w:type="dxa"/>
            </w:tcMar>
          </w:tcPr>
          <w:p w14:paraId="4AA907FD" w14:textId="77777777" w:rsidR="00544EDD" w:rsidRPr="006460D1" w:rsidRDefault="00544EDD" w:rsidP="00544EDD">
            <w:pPr>
              <w:tabs>
                <w:tab w:val="left" w:pos="2820"/>
              </w:tabs>
              <w:spacing w:after="0"/>
              <w:rPr>
                <w:rFonts w:asciiTheme="minorHAnsi" w:hAnsiTheme="minorHAnsi" w:cstheme="minorHAnsi"/>
                <w:sz w:val="20"/>
                <w:szCs w:val="20"/>
              </w:rPr>
            </w:pPr>
            <w:r w:rsidRPr="006460D1">
              <w:rPr>
                <w:rFonts w:asciiTheme="minorHAnsi" w:hAnsiTheme="minorHAnsi" w:cstheme="minorHAnsi"/>
                <w:sz w:val="20"/>
                <w:szCs w:val="20"/>
              </w:rPr>
              <w:t>Metodama heurističkog razgovora polaznike se kontinuirano navodi na zaključivanje o slijedu radnji potrebnih za obavljanje poslova posluživanja numerički upravljanih alatnih strojeva.</w:t>
            </w:r>
          </w:p>
          <w:p w14:paraId="51A44515" w14:textId="2B51F320" w:rsidR="00544EDD" w:rsidRPr="006460D1" w:rsidRDefault="00544EDD" w:rsidP="00544EDD">
            <w:pPr>
              <w:tabs>
                <w:tab w:val="left" w:pos="2820"/>
              </w:tabs>
              <w:spacing w:after="0"/>
              <w:rPr>
                <w:rFonts w:asciiTheme="minorHAnsi" w:hAnsiTheme="minorHAnsi" w:cstheme="minorHAnsi"/>
                <w:sz w:val="20"/>
                <w:szCs w:val="20"/>
              </w:rPr>
            </w:pPr>
            <w:r w:rsidRPr="006460D1">
              <w:rPr>
                <w:rFonts w:asciiTheme="minorHAnsi" w:hAnsiTheme="minorHAnsi" w:cstheme="minorHAnsi"/>
                <w:sz w:val="20"/>
                <w:szCs w:val="20"/>
              </w:rPr>
              <w:t xml:space="preserve">Dominantan nastavni sustav je učenje temeljeno na radu u praktikumu i radioničkim uvjetima, a ostvaruje se demonstracijom posluživanja numerički upravljanih alatnih strojeva – glodalica što ima  važnu ulogu u pružanju potpore i stvaranju okruženja za situacijsko učenje </w:t>
            </w:r>
            <w:r w:rsidR="00A861C0" w:rsidRPr="006460D1">
              <w:rPr>
                <w:rFonts w:asciiTheme="minorHAnsi" w:hAnsiTheme="minorHAnsi" w:cstheme="minorHAnsi"/>
                <w:sz w:val="20"/>
                <w:szCs w:val="20"/>
              </w:rPr>
              <w:t xml:space="preserve">i </w:t>
            </w:r>
            <w:r w:rsidRPr="006460D1">
              <w:rPr>
                <w:rFonts w:asciiTheme="minorHAnsi" w:hAnsiTheme="minorHAnsi" w:cstheme="minorHAnsi"/>
                <w:sz w:val="20"/>
                <w:szCs w:val="20"/>
              </w:rPr>
              <w:t xml:space="preserve">doprinosi jačanju refleksivnog mišljenja polaznika . </w:t>
            </w:r>
          </w:p>
          <w:p w14:paraId="25FB1E1B" w14:textId="6DD032C6" w:rsidR="00544EDD" w:rsidRPr="006460D1" w:rsidRDefault="00544EDD" w:rsidP="00544EDD">
            <w:pPr>
              <w:tabs>
                <w:tab w:val="left" w:pos="2820"/>
              </w:tabs>
              <w:spacing w:after="0"/>
              <w:rPr>
                <w:rFonts w:asciiTheme="minorHAnsi" w:hAnsiTheme="minorHAnsi" w:cstheme="minorHAnsi"/>
                <w:sz w:val="20"/>
                <w:szCs w:val="20"/>
              </w:rPr>
            </w:pPr>
            <w:r w:rsidRPr="006460D1">
              <w:rPr>
                <w:rFonts w:asciiTheme="minorHAnsi" w:hAnsiTheme="minorHAnsi" w:cstheme="minorHAnsi"/>
                <w:sz w:val="20"/>
                <w:szCs w:val="20"/>
              </w:rPr>
              <w:t xml:space="preserve">Nastavnik će kroz primjere objasniti tehnologije glodanja te demonstrirati izradu CNC programa kao i upravljanje CNC obradnim centrom za glodanje ili CNC glodalicom. Polaznici će na kroz praktične primjere uz vođenje i mentoriranje nastavnika samostalno i u malim grupama </w:t>
            </w:r>
            <w:r w:rsidR="00A861C0" w:rsidRPr="006460D1">
              <w:rPr>
                <w:rFonts w:asciiTheme="minorHAnsi" w:hAnsiTheme="minorHAnsi" w:cstheme="minorHAnsi"/>
                <w:sz w:val="20"/>
                <w:szCs w:val="20"/>
              </w:rPr>
              <w:t>samostalno</w:t>
            </w:r>
            <w:r w:rsidR="00786F1C" w:rsidRPr="006460D1">
              <w:rPr>
                <w:rFonts w:asciiTheme="minorHAnsi" w:hAnsiTheme="minorHAnsi" w:cstheme="minorHAnsi"/>
                <w:sz w:val="20"/>
                <w:szCs w:val="20"/>
              </w:rPr>
              <w:t xml:space="preserve"> </w:t>
            </w:r>
            <w:r w:rsidRPr="006460D1">
              <w:rPr>
                <w:rFonts w:asciiTheme="minorHAnsi" w:hAnsiTheme="minorHAnsi" w:cstheme="minorHAnsi"/>
                <w:sz w:val="20"/>
                <w:szCs w:val="20"/>
              </w:rPr>
              <w:t>unositi CNC programe  u upravljačku jedinicu numerički upravljanog stroja</w:t>
            </w:r>
            <w:r w:rsidR="00786F1C" w:rsidRPr="006460D1">
              <w:rPr>
                <w:rFonts w:asciiTheme="minorHAnsi" w:hAnsiTheme="minorHAnsi" w:cstheme="minorHAnsi"/>
                <w:sz w:val="20"/>
                <w:szCs w:val="20"/>
              </w:rPr>
              <w:t xml:space="preserve"> ili odraditi simulaciju CNC programa</w:t>
            </w:r>
            <w:r w:rsidRPr="006460D1">
              <w:rPr>
                <w:rFonts w:asciiTheme="minorHAnsi" w:hAnsiTheme="minorHAnsi" w:cstheme="minorHAnsi"/>
                <w:sz w:val="20"/>
                <w:szCs w:val="20"/>
              </w:rPr>
              <w:t xml:space="preserve">. </w:t>
            </w:r>
          </w:p>
          <w:p w14:paraId="6ED0EAB1" w14:textId="0E54FEA7" w:rsidR="008E12D6" w:rsidRPr="006460D1" w:rsidRDefault="00544EDD" w:rsidP="00544EDD">
            <w:pPr>
              <w:tabs>
                <w:tab w:val="left" w:pos="2820"/>
              </w:tabs>
              <w:spacing w:after="0"/>
              <w:rPr>
                <w:rFonts w:asciiTheme="minorHAnsi" w:hAnsiTheme="minorHAnsi" w:cstheme="minorHAnsi"/>
                <w:sz w:val="20"/>
                <w:szCs w:val="20"/>
              </w:rPr>
            </w:pPr>
            <w:r w:rsidRPr="006460D1">
              <w:rPr>
                <w:rFonts w:asciiTheme="minorHAnsi" w:hAnsiTheme="minorHAnsi" w:cstheme="minorHAnsi"/>
                <w:sz w:val="20"/>
                <w:szCs w:val="20"/>
              </w:rPr>
              <w:t>Polaznici primjenjuju preventivne postupke zaštite na radu u školskom praktikumu i/ili poduzeću.</w:t>
            </w:r>
          </w:p>
        </w:tc>
      </w:tr>
      <w:tr w:rsidR="008E12D6" w:rsidRPr="006460D1" w14:paraId="2DF2D569" w14:textId="77777777" w:rsidTr="00E223F1">
        <w:tc>
          <w:tcPr>
            <w:tcW w:w="1838" w:type="dxa"/>
            <w:shd w:val="clear" w:color="auto" w:fill="auto"/>
            <w:tcMar>
              <w:left w:w="57" w:type="dxa"/>
              <w:right w:w="57" w:type="dxa"/>
            </w:tcMar>
            <w:vAlign w:val="center"/>
          </w:tcPr>
          <w:p w14:paraId="28B6EACE" w14:textId="77777777" w:rsidR="008E12D6" w:rsidRPr="006460D1" w:rsidRDefault="008E12D6"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0BEADE9" w14:textId="77777777" w:rsidR="008E12D6" w:rsidRPr="006460D1" w:rsidRDefault="008E12D6" w:rsidP="00E223F1">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Pokretanje simulacijskog programa</w:t>
            </w:r>
          </w:p>
          <w:p w14:paraId="7E22728C" w14:textId="77777777" w:rsidR="008E12D6" w:rsidRPr="006460D1" w:rsidRDefault="008E12D6" w:rsidP="00E223F1">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Radno područje Machine</w:t>
            </w:r>
          </w:p>
          <w:p w14:paraId="0A9159D3" w14:textId="77777777" w:rsidR="008E12D6" w:rsidRPr="006460D1" w:rsidRDefault="008E12D6" w:rsidP="00E223F1">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Radno područje Parametar</w:t>
            </w:r>
          </w:p>
          <w:p w14:paraId="052FBBF6" w14:textId="77777777" w:rsidR="008E12D6" w:rsidRPr="006460D1" w:rsidRDefault="008E12D6" w:rsidP="00E223F1">
            <w:pPr>
              <w:pStyle w:val="ListParagraph"/>
              <w:numPr>
                <w:ilvl w:val="0"/>
                <w:numId w:val="15"/>
              </w:numPr>
              <w:tabs>
                <w:tab w:val="left" w:pos="2820"/>
              </w:tabs>
              <w:spacing w:after="0"/>
              <w:rPr>
                <w:rFonts w:cstheme="minorHAnsi"/>
                <w:iCs/>
                <w:noProof/>
                <w:sz w:val="20"/>
                <w:szCs w:val="20"/>
              </w:rPr>
            </w:pPr>
            <w:r w:rsidRPr="006460D1">
              <w:rPr>
                <w:rFonts w:cstheme="minorHAnsi"/>
                <w:iCs/>
                <w:noProof/>
                <w:sz w:val="20"/>
                <w:szCs w:val="20"/>
              </w:rPr>
              <w:t>Tool offset</w:t>
            </w:r>
          </w:p>
          <w:p w14:paraId="134A8AB6" w14:textId="77777777" w:rsidR="008E12D6" w:rsidRPr="006460D1" w:rsidRDefault="008E12D6" w:rsidP="00E223F1">
            <w:pPr>
              <w:pStyle w:val="ListParagraph"/>
              <w:numPr>
                <w:ilvl w:val="0"/>
                <w:numId w:val="15"/>
              </w:numPr>
              <w:tabs>
                <w:tab w:val="left" w:pos="2820"/>
              </w:tabs>
              <w:spacing w:after="0"/>
              <w:rPr>
                <w:rFonts w:cstheme="minorHAnsi"/>
                <w:iCs/>
                <w:noProof/>
                <w:sz w:val="20"/>
                <w:szCs w:val="20"/>
              </w:rPr>
            </w:pPr>
            <w:r w:rsidRPr="006460D1">
              <w:rPr>
                <w:rFonts w:cstheme="minorHAnsi"/>
                <w:iCs/>
                <w:noProof/>
                <w:sz w:val="20"/>
                <w:szCs w:val="20"/>
              </w:rPr>
              <w:t>Work offset</w:t>
            </w:r>
          </w:p>
          <w:p w14:paraId="2DB82064" w14:textId="77777777" w:rsidR="008E12D6" w:rsidRPr="006460D1" w:rsidRDefault="008E12D6" w:rsidP="00E223F1">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Radno područje Program</w:t>
            </w:r>
          </w:p>
          <w:p w14:paraId="0BBF5F9E" w14:textId="77777777" w:rsidR="008E12D6" w:rsidRPr="006460D1" w:rsidRDefault="008E12D6" w:rsidP="00E223F1">
            <w:pPr>
              <w:pStyle w:val="ListParagraph"/>
              <w:numPr>
                <w:ilvl w:val="0"/>
                <w:numId w:val="15"/>
              </w:numPr>
              <w:tabs>
                <w:tab w:val="left" w:pos="2820"/>
              </w:tabs>
              <w:spacing w:after="0"/>
              <w:rPr>
                <w:rFonts w:cstheme="minorHAnsi"/>
                <w:iCs/>
                <w:noProof/>
                <w:sz w:val="20"/>
                <w:szCs w:val="20"/>
              </w:rPr>
            </w:pPr>
            <w:r w:rsidRPr="006460D1">
              <w:rPr>
                <w:rFonts w:cstheme="minorHAnsi"/>
                <w:iCs/>
                <w:noProof/>
                <w:sz w:val="20"/>
                <w:szCs w:val="20"/>
              </w:rPr>
              <w:t>Glavni programi</w:t>
            </w:r>
          </w:p>
          <w:p w14:paraId="47C3E838" w14:textId="77777777" w:rsidR="008E12D6" w:rsidRPr="006460D1" w:rsidRDefault="008E12D6" w:rsidP="00E223F1">
            <w:pPr>
              <w:pStyle w:val="ListParagraph"/>
              <w:numPr>
                <w:ilvl w:val="0"/>
                <w:numId w:val="15"/>
              </w:numPr>
              <w:tabs>
                <w:tab w:val="left" w:pos="2820"/>
              </w:tabs>
              <w:spacing w:after="0"/>
              <w:rPr>
                <w:rFonts w:cstheme="minorHAnsi"/>
                <w:iCs/>
                <w:noProof/>
                <w:sz w:val="20"/>
                <w:szCs w:val="20"/>
              </w:rPr>
            </w:pPr>
            <w:r w:rsidRPr="006460D1">
              <w:rPr>
                <w:rFonts w:cstheme="minorHAnsi"/>
                <w:iCs/>
                <w:noProof/>
                <w:sz w:val="20"/>
                <w:szCs w:val="20"/>
              </w:rPr>
              <w:t>Potprogrami</w:t>
            </w:r>
          </w:p>
          <w:p w14:paraId="41B0928C" w14:textId="77777777" w:rsidR="008E12D6" w:rsidRPr="006460D1" w:rsidRDefault="008E12D6" w:rsidP="00E223F1">
            <w:pPr>
              <w:tabs>
                <w:tab w:val="left" w:pos="2820"/>
              </w:tabs>
              <w:spacing w:after="0"/>
              <w:rPr>
                <w:rFonts w:asciiTheme="minorHAnsi" w:hAnsiTheme="minorHAnsi" w:cstheme="minorHAnsi"/>
                <w:iCs/>
                <w:noProof/>
                <w:sz w:val="20"/>
                <w:szCs w:val="20"/>
              </w:rPr>
            </w:pPr>
            <w:r w:rsidRPr="006460D1">
              <w:rPr>
                <w:rFonts w:asciiTheme="minorHAnsi" w:hAnsiTheme="minorHAnsi" w:cstheme="minorHAnsi"/>
                <w:iCs/>
                <w:noProof/>
                <w:sz w:val="20"/>
                <w:szCs w:val="20"/>
              </w:rPr>
              <w:t>Simulacija obrade (3D View)</w:t>
            </w:r>
          </w:p>
        </w:tc>
      </w:tr>
      <w:tr w:rsidR="008E12D6" w:rsidRPr="006460D1" w14:paraId="746143F9" w14:textId="77777777" w:rsidTr="00E223F1">
        <w:trPr>
          <w:trHeight w:val="486"/>
        </w:trPr>
        <w:tc>
          <w:tcPr>
            <w:tcW w:w="9493" w:type="dxa"/>
            <w:gridSpan w:val="3"/>
            <w:shd w:val="clear" w:color="auto" w:fill="auto"/>
            <w:tcMar>
              <w:left w:w="57" w:type="dxa"/>
              <w:right w:w="57" w:type="dxa"/>
            </w:tcMar>
            <w:vAlign w:val="center"/>
          </w:tcPr>
          <w:p w14:paraId="57F1DABC" w14:textId="77777777" w:rsidR="008E12D6" w:rsidRPr="006460D1" w:rsidRDefault="008E12D6"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t>Načini i primjer vrjednovanja skupa ishoda učenja</w:t>
            </w:r>
          </w:p>
        </w:tc>
      </w:tr>
      <w:tr w:rsidR="008E12D6" w:rsidRPr="006460D1" w14:paraId="0BEBA313" w14:textId="77777777" w:rsidTr="00E223F1">
        <w:trPr>
          <w:trHeight w:val="572"/>
        </w:trPr>
        <w:tc>
          <w:tcPr>
            <w:tcW w:w="9493" w:type="dxa"/>
            <w:gridSpan w:val="3"/>
            <w:shd w:val="clear" w:color="auto" w:fill="auto"/>
            <w:tcMar>
              <w:left w:w="57" w:type="dxa"/>
              <w:right w:w="57" w:type="dxa"/>
            </w:tcMar>
          </w:tcPr>
          <w:p w14:paraId="527993F4" w14:textId="77777777" w:rsidR="008E12D6" w:rsidRPr="006460D1" w:rsidRDefault="008E12D6" w:rsidP="00E223F1">
            <w:pPr>
              <w:pStyle w:val="NoSpacing"/>
              <w:rPr>
                <w:rFonts w:cstheme="minorHAnsi"/>
                <w:sz w:val="20"/>
                <w:szCs w:val="20"/>
              </w:rPr>
            </w:pPr>
            <w:r w:rsidRPr="006460D1">
              <w:rPr>
                <w:rFonts w:cstheme="minorHAnsi"/>
                <w:sz w:val="20"/>
                <w:szCs w:val="20"/>
              </w:rPr>
              <w:t>Zadatak 1:</w:t>
            </w:r>
          </w:p>
          <w:p w14:paraId="3B1DB3B4" w14:textId="77777777" w:rsidR="008E12D6" w:rsidRPr="006460D1" w:rsidRDefault="008E12D6" w:rsidP="003F794D">
            <w:pPr>
              <w:tabs>
                <w:tab w:val="left" w:pos="2820"/>
              </w:tabs>
              <w:spacing w:after="0"/>
              <w:rPr>
                <w:rFonts w:asciiTheme="minorHAnsi" w:hAnsiTheme="minorHAnsi" w:cstheme="minorHAnsi"/>
                <w:bCs/>
                <w:sz w:val="20"/>
                <w:szCs w:val="20"/>
              </w:rPr>
            </w:pPr>
            <w:r w:rsidRPr="006460D1">
              <w:rPr>
                <w:rFonts w:asciiTheme="minorHAnsi" w:hAnsiTheme="minorHAnsi" w:cstheme="minorHAnsi"/>
                <w:sz w:val="20"/>
                <w:szCs w:val="20"/>
              </w:rPr>
              <w:t>Unijeti potprograme i glavni program za zadani predmet, podesiti potrebne parametre rada i vizualizirati 2D i 3D simulaciju</w:t>
            </w:r>
            <w:r w:rsidR="003F794D" w:rsidRPr="006460D1">
              <w:rPr>
                <w:rFonts w:asciiTheme="minorHAnsi" w:hAnsiTheme="minorHAnsi" w:cstheme="minorHAnsi"/>
                <w:sz w:val="20"/>
                <w:szCs w:val="20"/>
              </w:rPr>
              <w:br/>
            </w:r>
            <w:r w:rsidR="003F794D" w:rsidRPr="006460D1">
              <w:rPr>
                <w:rFonts w:asciiTheme="minorHAnsi" w:hAnsiTheme="minorHAnsi" w:cstheme="minorHAnsi"/>
                <w:bCs/>
                <w:sz w:val="20"/>
                <w:szCs w:val="20"/>
              </w:rPr>
              <w:t>Prilikom izrade zadatka, prema zadanim kriterijima,  vrednuju se slijedeći elementi:</w:t>
            </w:r>
          </w:p>
          <w:p w14:paraId="23388864" w14:textId="77777777" w:rsidR="003F794D"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Podešavanje potrebnih parametara 3D simulacije</w:t>
            </w:r>
          </w:p>
          <w:p w14:paraId="6FF5DC29" w14:textId="77777777" w:rsidR="003F794D"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t>Pokretanje izvođenje programa</w:t>
            </w:r>
          </w:p>
          <w:p w14:paraId="3A7DECA1" w14:textId="61904145" w:rsidR="003F794D" w:rsidRPr="006460D1" w:rsidRDefault="003F794D" w:rsidP="003F794D">
            <w:pPr>
              <w:pStyle w:val="ListParagraph"/>
              <w:numPr>
                <w:ilvl w:val="0"/>
                <w:numId w:val="15"/>
              </w:numPr>
              <w:tabs>
                <w:tab w:val="left" w:pos="2820"/>
              </w:tabs>
              <w:spacing w:after="0"/>
              <w:rPr>
                <w:rFonts w:cstheme="minorHAnsi"/>
                <w:bCs/>
                <w:sz w:val="20"/>
                <w:szCs w:val="20"/>
              </w:rPr>
            </w:pPr>
            <w:r w:rsidRPr="006460D1">
              <w:rPr>
                <w:rFonts w:cstheme="minorHAnsi"/>
                <w:bCs/>
                <w:sz w:val="20"/>
                <w:szCs w:val="20"/>
              </w:rPr>
              <w:lastRenderedPageBreak/>
              <w:t>Izrada strojnog dijela – odstupanje od zadanih dimenzija</w:t>
            </w:r>
          </w:p>
        </w:tc>
      </w:tr>
      <w:tr w:rsidR="008E12D6" w:rsidRPr="006460D1" w14:paraId="2F7E6AEE" w14:textId="77777777" w:rsidTr="00E223F1">
        <w:tc>
          <w:tcPr>
            <w:tcW w:w="9493" w:type="dxa"/>
            <w:gridSpan w:val="3"/>
            <w:shd w:val="clear" w:color="auto" w:fill="auto"/>
            <w:tcMar>
              <w:left w:w="57" w:type="dxa"/>
              <w:right w:w="57" w:type="dxa"/>
            </w:tcMar>
            <w:vAlign w:val="center"/>
          </w:tcPr>
          <w:p w14:paraId="69DBC76C" w14:textId="77777777" w:rsidR="008E12D6" w:rsidRPr="006460D1" w:rsidRDefault="008E12D6" w:rsidP="00E223F1">
            <w:pPr>
              <w:tabs>
                <w:tab w:val="left" w:pos="2820"/>
              </w:tabs>
              <w:spacing w:after="0"/>
              <w:rPr>
                <w:rFonts w:asciiTheme="minorHAnsi" w:hAnsiTheme="minorHAnsi" w:cstheme="minorHAnsi"/>
                <w:b/>
                <w:noProof/>
                <w:sz w:val="20"/>
                <w:szCs w:val="20"/>
                <w:lang w:val="hr-HR"/>
              </w:rPr>
            </w:pPr>
            <w:r w:rsidRPr="006460D1">
              <w:rPr>
                <w:rFonts w:asciiTheme="minorHAnsi" w:hAnsiTheme="minorHAnsi" w:cstheme="minorHAnsi"/>
                <w:b/>
                <w:noProof/>
                <w:sz w:val="20"/>
                <w:szCs w:val="20"/>
                <w:lang w:val="hr-HR"/>
              </w:rPr>
              <w:lastRenderedPageBreak/>
              <w:t>Prilagodba iskustava učenja za polaznike/osobe s invaliditetom</w:t>
            </w:r>
          </w:p>
        </w:tc>
      </w:tr>
      <w:tr w:rsidR="008E12D6" w:rsidRPr="006460D1" w14:paraId="12E845D1" w14:textId="77777777" w:rsidTr="00E223F1">
        <w:tc>
          <w:tcPr>
            <w:tcW w:w="9493" w:type="dxa"/>
            <w:gridSpan w:val="3"/>
            <w:shd w:val="clear" w:color="auto" w:fill="auto"/>
            <w:tcMar>
              <w:left w:w="57" w:type="dxa"/>
              <w:right w:w="57" w:type="dxa"/>
            </w:tcMar>
          </w:tcPr>
          <w:p w14:paraId="1FD8E722" w14:textId="77777777" w:rsidR="008E12D6" w:rsidRPr="006460D1" w:rsidRDefault="008E12D6" w:rsidP="00E223F1">
            <w:pPr>
              <w:tabs>
                <w:tab w:val="left" w:pos="2820"/>
              </w:tabs>
              <w:spacing w:after="0"/>
              <w:rPr>
                <w:rFonts w:asciiTheme="minorHAnsi" w:hAnsiTheme="minorHAnsi" w:cstheme="minorHAnsi"/>
                <w:i/>
                <w:noProof/>
                <w:sz w:val="20"/>
                <w:szCs w:val="20"/>
                <w:lang w:val="hr-HR"/>
              </w:rPr>
            </w:pPr>
            <w:r w:rsidRPr="006460D1">
              <w:rPr>
                <w:rFonts w:asciiTheme="minorHAnsi" w:hAnsiTheme="minorHAnsi" w:cstheme="minorHAnsi"/>
                <w:i/>
                <w:noProof/>
                <w:sz w:val="20"/>
                <w:szCs w:val="20"/>
                <w:lang w:val="hr-HR"/>
              </w:rPr>
              <w:t>(Izraditi način i primjer vrjednovanja skupa ishoda učenja za polaznike/osobe s invaliditetom ako je primjenjivo)</w:t>
            </w:r>
          </w:p>
          <w:p w14:paraId="5F27BF71" w14:textId="77777777" w:rsidR="008E12D6" w:rsidRPr="006460D1" w:rsidRDefault="008E12D6" w:rsidP="00E223F1">
            <w:pPr>
              <w:tabs>
                <w:tab w:val="left" w:pos="2820"/>
              </w:tabs>
              <w:spacing w:after="0"/>
              <w:rPr>
                <w:rFonts w:asciiTheme="minorHAnsi" w:hAnsiTheme="minorHAnsi" w:cstheme="minorHAnsi"/>
                <w:iCs/>
                <w:noProof/>
                <w:sz w:val="20"/>
                <w:szCs w:val="20"/>
                <w:lang w:val="hr-HR"/>
              </w:rPr>
            </w:pPr>
          </w:p>
        </w:tc>
      </w:tr>
    </w:tbl>
    <w:p w14:paraId="79B8EA71" w14:textId="758EA084" w:rsidR="008E12D6" w:rsidRDefault="008E12D6">
      <w:pPr>
        <w:rPr>
          <w:rFonts w:asciiTheme="minorHAnsi" w:hAnsiTheme="minorHAnsi" w:cstheme="minorHAnsi"/>
          <w:sz w:val="20"/>
          <w:szCs w:val="20"/>
        </w:rPr>
      </w:pPr>
    </w:p>
    <w:p w14:paraId="1E31CB26" w14:textId="77777777" w:rsidR="00120567" w:rsidRDefault="00120567">
      <w:pPr>
        <w:rPr>
          <w:rFonts w:asciiTheme="minorHAnsi" w:hAnsiTheme="minorHAnsi" w:cstheme="minorHAnsi"/>
          <w:sz w:val="20"/>
          <w:szCs w:val="20"/>
        </w:rPr>
      </w:pPr>
    </w:p>
    <w:p w14:paraId="1BE36B7D" w14:textId="77777777" w:rsidR="00120567" w:rsidRPr="006460D1" w:rsidRDefault="00120567">
      <w:pPr>
        <w:rPr>
          <w:rFonts w:asciiTheme="minorHAnsi" w:hAnsiTheme="minorHAnsi" w:cstheme="minorHAnsi"/>
          <w:sz w:val="20"/>
          <w:szCs w:val="20"/>
        </w:rPr>
      </w:pPr>
    </w:p>
    <w:p w14:paraId="27E61078" w14:textId="77777777" w:rsidR="008E12D6" w:rsidRPr="006460D1" w:rsidRDefault="008E12D6" w:rsidP="008E12D6">
      <w:pPr>
        <w:tabs>
          <w:tab w:val="left" w:pos="720"/>
        </w:tabs>
        <w:spacing w:after="160" w:line="259" w:lineRule="auto"/>
        <w:rPr>
          <w:rFonts w:asciiTheme="minorHAnsi" w:hAnsiTheme="minorHAnsi" w:cstheme="minorHAnsi"/>
          <w:b/>
          <w:sz w:val="20"/>
          <w:szCs w:val="20"/>
        </w:rPr>
      </w:pPr>
      <w:r w:rsidRPr="006460D1">
        <w:rPr>
          <w:rFonts w:asciiTheme="minorHAnsi" w:hAnsiTheme="minorHAnsi" w:cstheme="minorHAnsi"/>
          <w:b/>
          <w:sz w:val="20"/>
          <w:szCs w:val="20"/>
        </w:rPr>
        <w:t>*Napomena:</w:t>
      </w:r>
    </w:p>
    <w:p w14:paraId="40129699" w14:textId="77777777" w:rsidR="008E12D6" w:rsidRPr="006460D1" w:rsidRDefault="008E12D6" w:rsidP="008E12D6">
      <w:pPr>
        <w:rPr>
          <w:rFonts w:asciiTheme="minorHAnsi" w:hAnsiTheme="minorHAnsi" w:cstheme="minorHAnsi"/>
          <w:i/>
          <w:sz w:val="20"/>
          <w:szCs w:val="20"/>
        </w:rPr>
      </w:pPr>
      <w:r w:rsidRPr="006460D1">
        <w:rPr>
          <w:rFonts w:asciiTheme="minorHAnsi" w:hAnsi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4DB17D4E" w14:textId="77777777" w:rsidR="00BC577A" w:rsidRPr="006460D1" w:rsidRDefault="00BC577A" w:rsidP="008E12D6">
      <w:pPr>
        <w:spacing w:after="160"/>
        <w:rPr>
          <w:rFonts w:asciiTheme="minorHAnsi" w:hAnsiTheme="minorHAnsi" w:cstheme="minorHAnsi"/>
          <w:b/>
          <w:sz w:val="20"/>
          <w:szCs w:val="20"/>
        </w:rPr>
      </w:pPr>
    </w:p>
    <w:p w14:paraId="24283E9B" w14:textId="0775CFCC" w:rsidR="008E12D6" w:rsidRPr="006460D1" w:rsidRDefault="008E12D6" w:rsidP="008E12D6">
      <w:pPr>
        <w:spacing w:after="160"/>
        <w:rPr>
          <w:rFonts w:asciiTheme="minorHAnsi" w:hAnsiTheme="minorHAnsi" w:cstheme="minorHAnsi"/>
          <w:b/>
          <w:sz w:val="20"/>
          <w:szCs w:val="20"/>
        </w:rPr>
      </w:pPr>
      <w:r w:rsidRPr="006460D1">
        <w:rPr>
          <w:rFonts w:asciiTheme="minorHAnsi" w:hAnsiTheme="minorHAnsi" w:cstheme="minorHAnsi"/>
          <w:b/>
          <w:sz w:val="20"/>
          <w:szCs w:val="20"/>
        </w:rPr>
        <w:t>Broj i datum mišljenja na program  (popunjava Agencija):</w:t>
      </w:r>
    </w:p>
    <w:tbl>
      <w:tblPr>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8E12D6" w:rsidRPr="006460D1" w14:paraId="1D167443" w14:textId="77777777" w:rsidTr="00E223F1">
        <w:tc>
          <w:tcPr>
            <w:tcW w:w="4630" w:type="dxa"/>
            <w:tcBorders>
              <w:top w:val="single" w:sz="12" w:space="0" w:color="000000"/>
              <w:bottom w:val="single" w:sz="6" w:space="0" w:color="000000"/>
            </w:tcBorders>
          </w:tcPr>
          <w:p w14:paraId="36F67DAD" w14:textId="77777777" w:rsidR="008E12D6" w:rsidRPr="006460D1" w:rsidRDefault="008E12D6" w:rsidP="00E223F1">
            <w:pPr>
              <w:tabs>
                <w:tab w:val="left" w:pos="720"/>
              </w:tabs>
              <w:spacing w:after="160"/>
              <w:jc w:val="both"/>
              <w:rPr>
                <w:rFonts w:asciiTheme="minorHAnsi" w:hAnsiTheme="minorHAnsi" w:cstheme="minorHAnsi"/>
                <w:sz w:val="20"/>
                <w:szCs w:val="20"/>
              </w:rPr>
            </w:pPr>
            <w:r w:rsidRPr="006460D1">
              <w:rPr>
                <w:rFonts w:asciiTheme="minorHAnsi" w:hAnsiTheme="minorHAnsi" w:cstheme="minorHAnsi"/>
                <w:sz w:val="20"/>
                <w:szCs w:val="20"/>
              </w:rPr>
              <w:t>KLASA:</w:t>
            </w:r>
          </w:p>
        </w:tc>
        <w:tc>
          <w:tcPr>
            <w:tcW w:w="4886" w:type="dxa"/>
            <w:tcBorders>
              <w:top w:val="single" w:sz="12" w:space="0" w:color="000000"/>
              <w:bottom w:val="single" w:sz="6" w:space="0" w:color="000000"/>
            </w:tcBorders>
          </w:tcPr>
          <w:p w14:paraId="2940269F" w14:textId="77777777" w:rsidR="008E12D6" w:rsidRPr="006460D1" w:rsidRDefault="008E12D6" w:rsidP="00E223F1">
            <w:pPr>
              <w:tabs>
                <w:tab w:val="left" w:pos="720"/>
              </w:tabs>
              <w:spacing w:after="160"/>
              <w:jc w:val="both"/>
              <w:rPr>
                <w:rFonts w:asciiTheme="minorHAnsi" w:hAnsiTheme="minorHAnsi" w:cstheme="minorHAnsi"/>
                <w:sz w:val="20"/>
                <w:szCs w:val="20"/>
              </w:rPr>
            </w:pPr>
          </w:p>
        </w:tc>
      </w:tr>
      <w:tr w:rsidR="008E12D6" w:rsidRPr="006460D1" w14:paraId="4CE541BD" w14:textId="77777777" w:rsidTr="00E223F1">
        <w:tc>
          <w:tcPr>
            <w:tcW w:w="4630" w:type="dxa"/>
            <w:tcBorders>
              <w:top w:val="single" w:sz="6" w:space="0" w:color="000000"/>
            </w:tcBorders>
          </w:tcPr>
          <w:p w14:paraId="0176E14C" w14:textId="77777777" w:rsidR="008E12D6" w:rsidRPr="006460D1" w:rsidRDefault="008E12D6" w:rsidP="00E223F1">
            <w:pPr>
              <w:tabs>
                <w:tab w:val="left" w:pos="720"/>
              </w:tabs>
              <w:spacing w:after="160"/>
              <w:jc w:val="both"/>
              <w:rPr>
                <w:rFonts w:asciiTheme="minorHAnsi" w:hAnsiTheme="minorHAnsi" w:cstheme="minorHAnsi"/>
                <w:sz w:val="20"/>
                <w:szCs w:val="20"/>
              </w:rPr>
            </w:pPr>
            <w:r w:rsidRPr="006460D1">
              <w:rPr>
                <w:rFonts w:asciiTheme="minorHAnsi" w:hAnsiTheme="minorHAnsi" w:cstheme="minorHAnsi"/>
                <w:sz w:val="20"/>
                <w:szCs w:val="20"/>
              </w:rPr>
              <w:t>URBROJ:</w:t>
            </w:r>
          </w:p>
        </w:tc>
        <w:tc>
          <w:tcPr>
            <w:tcW w:w="4886" w:type="dxa"/>
            <w:tcBorders>
              <w:top w:val="single" w:sz="6" w:space="0" w:color="000000"/>
            </w:tcBorders>
          </w:tcPr>
          <w:p w14:paraId="48ADC181" w14:textId="77777777" w:rsidR="008E12D6" w:rsidRPr="006460D1" w:rsidRDefault="008E12D6" w:rsidP="00E223F1">
            <w:pPr>
              <w:tabs>
                <w:tab w:val="left" w:pos="720"/>
              </w:tabs>
              <w:spacing w:after="160"/>
              <w:jc w:val="both"/>
              <w:rPr>
                <w:rFonts w:asciiTheme="minorHAnsi" w:hAnsiTheme="minorHAnsi" w:cstheme="minorHAnsi"/>
                <w:sz w:val="20"/>
                <w:szCs w:val="20"/>
              </w:rPr>
            </w:pPr>
          </w:p>
        </w:tc>
      </w:tr>
      <w:tr w:rsidR="008E12D6" w:rsidRPr="006460D1" w14:paraId="0097F46C" w14:textId="77777777" w:rsidTr="00E223F1">
        <w:tc>
          <w:tcPr>
            <w:tcW w:w="4630" w:type="dxa"/>
          </w:tcPr>
          <w:p w14:paraId="1217C6BB" w14:textId="77777777" w:rsidR="008E12D6" w:rsidRPr="006460D1" w:rsidRDefault="008E12D6" w:rsidP="00E223F1">
            <w:pPr>
              <w:tabs>
                <w:tab w:val="left" w:pos="720"/>
              </w:tabs>
              <w:spacing w:after="160"/>
              <w:jc w:val="both"/>
              <w:rPr>
                <w:rFonts w:asciiTheme="minorHAnsi" w:hAnsiTheme="minorHAnsi" w:cstheme="minorHAnsi"/>
                <w:sz w:val="20"/>
                <w:szCs w:val="20"/>
              </w:rPr>
            </w:pPr>
            <w:r w:rsidRPr="006460D1">
              <w:rPr>
                <w:rFonts w:asciiTheme="minorHAnsi" w:hAnsiTheme="minorHAnsi" w:cstheme="minorHAnsi"/>
                <w:sz w:val="20"/>
                <w:szCs w:val="20"/>
              </w:rPr>
              <w:t>Datum izdavanja mišljenja na program:</w:t>
            </w:r>
          </w:p>
        </w:tc>
        <w:tc>
          <w:tcPr>
            <w:tcW w:w="4886" w:type="dxa"/>
          </w:tcPr>
          <w:p w14:paraId="352FA9F5" w14:textId="77777777" w:rsidR="008E12D6" w:rsidRPr="006460D1" w:rsidRDefault="008E12D6" w:rsidP="00E223F1">
            <w:pPr>
              <w:tabs>
                <w:tab w:val="left" w:pos="720"/>
              </w:tabs>
              <w:spacing w:after="160"/>
              <w:jc w:val="both"/>
              <w:rPr>
                <w:rFonts w:asciiTheme="minorHAnsi" w:hAnsiTheme="minorHAnsi" w:cstheme="minorHAnsi"/>
                <w:sz w:val="20"/>
                <w:szCs w:val="20"/>
              </w:rPr>
            </w:pPr>
          </w:p>
        </w:tc>
      </w:tr>
    </w:tbl>
    <w:p w14:paraId="7BB0E3A8" w14:textId="77777777" w:rsidR="008E12D6" w:rsidRPr="006460D1" w:rsidRDefault="008E12D6">
      <w:pPr>
        <w:rPr>
          <w:rFonts w:asciiTheme="minorHAnsi" w:hAnsiTheme="minorHAnsi" w:cstheme="minorHAnsi"/>
          <w:sz w:val="20"/>
          <w:szCs w:val="20"/>
        </w:rPr>
      </w:pPr>
    </w:p>
    <w:sectPr w:rsidR="008E12D6" w:rsidRPr="006460D1" w:rsidSect="0012056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5DFE" w14:textId="77777777" w:rsidR="00765D6D" w:rsidRDefault="00765D6D" w:rsidP="00C759FB">
      <w:pPr>
        <w:spacing w:after="0" w:line="240" w:lineRule="auto"/>
      </w:pPr>
      <w:r>
        <w:separator/>
      </w:r>
    </w:p>
  </w:endnote>
  <w:endnote w:type="continuationSeparator" w:id="0">
    <w:p w14:paraId="0EB0AB68" w14:textId="77777777" w:rsidR="00765D6D" w:rsidRDefault="00765D6D"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EF2C" w14:textId="77777777" w:rsidR="00765D6D" w:rsidRDefault="00765D6D" w:rsidP="00C759FB">
      <w:pPr>
        <w:spacing w:after="0" w:line="240" w:lineRule="auto"/>
      </w:pPr>
      <w:r>
        <w:separator/>
      </w:r>
    </w:p>
  </w:footnote>
  <w:footnote w:type="continuationSeparator" w:id="0">
    <w:p w14:paraId="27EDEE78" w14:textId="77777777" w:rsidR="00765D6D" w:rsidRDefault="00765D6D" w:rsidP="00C759FB">
      <w:pPr>
        <w:spacing w:after="0" w:line="240" w:lineRule="auto"/>
      </w:pPr>
      <w:r>
        <w:continuationSeparator/>
      </w:r>
    </w:p>
  </w:footnote>
  <w:footnote w:id="1">
    <w:p w14:paraId="0E67A8A5" w14:textId="77777777" w:rsidR="00444F10" w:rsidRPr="005839F8" w:rsidRDefault="00444F10" w:rsidP="00CA2892">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39BD80CF" w14:textId="77777777" w:rsidR="00444F10" w:rsidRDefault="00444F10" w:rsidP="00CA2892">
      <w:pPr>
        <w:pStyle w:val="FootnoteText"/>
      </w:pPr>
    </w:p>
  </w:footnote>
  <w:footnote w:id="2">
    <w:p w14:paraId="7D8E6092" w14:textId="77777777" w:rsidR="00444F10" w:rsidRPr="005839F8" w:rsidRDefault="00444F10" w:rsidP="00CA2892">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A1BC42A" w14:textId="77777777" w:rsidR="00444F10" w:rsidRDefault="00444F10" w:rsidP="00CA2892">
      <w:pPr>
        <w:pStyle w:val="FootnoteText"/>
      </w:pPr>
    </w:p>
  </w:footnote>
  <w:footnote w:id="3">
    <w:p w14:paraId="25ABAF72" w14:textId="77777777" w:rsidR="00444F10" w:rsidRPr="005839F8" w:rsidRDefault="00444F10" w:rsidP="00CA2892">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6766C26" w14:textId="77777777" w:rsidR="00444F10" w:rsidRDefault="00444F10" w:rsidP="00CA2892">
      <w:pPr>
        <w:pStyle w:val="FootnoteText"/>
      </w:pPr>
    </w:p>
  </w:footnote>
  <w:footnote w:id="4">
    <w:p w14:paraId="50483332" w14:textId="77777777" w:rsidR="00444F10" w:rsidRPr="005839F8" w:rsidRDefault="00444F10" w:rsidP="00C158CF">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CE0DC61" w14:textId="77777777" w:rsidR="00444F10" w:rsidRDefault="00444F10" w:rsidP="00C158CF">
      <w:pPr>
        <w:pStyle w:val="FootnoteText"/>
      </w:pPr>
    </w:p>
  </w:footnote>
  <w:footnote w:id="5">
    <w:p w14:paraId="6BD86D0D" w14:textId="77777777" w:rsidR="00444F10" w:rsidRPr="005839F8" w:rsidRDefault="00444F10" w:rsidP="008E12D6">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68DC7BBD" w14:textId="77777777" w:rsidR="00444F10" w:rsidRDefault="00444F10" w:rsidP="008E12D6">
      <w:pPr>
        <w:pStyle w:val="FootnoteText"/>
      </w:pPr>
    </w:p>
  </w:footnote>
  <w:footnote w:id="6">
    <w:p w14:paraId="73CB2EC0" w14:textId="77777777" w:rsidR="00444F10" w:rsidRPr="005839F8" w:rsidRDefault="00444F10" w:rsidP="008E12D6">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4CD750F" w14:textId="77777777" w:rsidR="00444F10" w:rsidRDefault="00444F10" w:rsidP="008E12D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7F"/>
    <w:multiLevelType w:val="hybridMultilevel"/>
    <w:tmpl w:val="F52679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784E56"/>
    <w:multiLevelType w:val="hybridMultilevel"/>
    <w:tmpl w:val="12BE4E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F72937"/>
    <w:multiLevelType w:val="hybridMultilevel"/>
    <w:tmpl w:val="DA1024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AE06DA"/>
    <w:multiLevelType w:val="hybridMultilevel"/>
    <w:tmpl w:val="C418649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543C37"/>
    <w:multiLevelType w:val="hybridMultilevel"/>
    <w:tmpl w:val="9F642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A01A84"/>
    <w:multiLevelType w:val="hybridMultilevel"/>
    <w:tmpl w:val="0052C2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25516C"/>
    <w:multiLevelType w:val="hybridMultilevel"/>
    <w:tmpl w:val="89389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3A592B"/>
    <w:multiLevelType w:val="hybridMultilevel"/>
    <w:tmpl w:val="BC1C23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3B78A5"/>
    <w:multiLevelType w:val="hybridMultilevel"/>
    <w:tmpl w:val="295029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032D2C"/>
    <w:multiLevelType w:val="hybridMultilevel"/>
    <w:tmpl w:val="75F265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EC06C23"/>
    <w:multiLevelType w:val="hybridMultilevel"/>
    <w:tmpl w:val="A80ED3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652754"/>
    <w:multiLevelType w:val="hybridMultilevel"/>
    <w:tmpl w:val="154E9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1364EB9"/>
    <w:multiLevelType w:val="hybridMultilevel"/>
    <w:tmpl w:val="C792DD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7826EA0"/>
    <w:multiLevelType w:val="hybridMultilevel"/>
    <w:tmpl w:val="E3CED166"/>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041823"/>
    <w:multiLevelType w:val="hybridMultilevel"/>
    <w:tmpl w:val="FC8AFFE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3CC80570"/>
    <w:multiLevelType w:val="hybridMultilevel"/>
    <w:tmpl w:val="6C0C83D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75F4F17"/>
    <w:multiLevelType w:val="hybridMultilevel"/>
    <w:tmpl w:val="7B5E68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84F4F58"/>
    <w:multiLevelType w:val="hybridMultilevel"/>
    <w:tmpl w:val="D1DC6112"/>
    <w:lvl w:ilvl="0" w:tplc="81144E5A">
      <w:start w:val="1"/>
      <w:numFmt w:val="decimal"/>
      <w:lvlText w:val="%1."/>
      <w:lvlJc w:val="left"/>
      <w:pPr>
        <w:ind w:left="720" w:hanging="360"/>
      </w:pPr>
      <w:rPr>
        <w:rFonts w:hint="default"/>
        <w:color w:val="FF000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602C28"/>
    <w:multiLevelType w:val="hybridMultilevel"/>
    <w:tmpl w:val="6CDA8A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A37953"/>
    <w:multiLevelType w:val="hybridMultilevel"/>
    <w:tmpl w:val="89EEF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98D4290"/>
    <w:multiLevelType w:val="hybridMultilevel"/>
    <w:tmpl w:val="579EB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CC3F4E"/>
    <w:multiLevelType w:val="hybridMultilevel"/>
    <w:tmpl w:val="8BDE4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C3A6997"/>
    <w:multiLevelType w:val="hybridMultilevel"/>
    <w:tmpl w:val="417247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E5A7BEC"/>
    <w:multiLevelType w:val="hybridMultilevel"/>
    <w:tmpl w:val="9C0639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1D275CF"/>
    <w:multiLevelType w:val="hybridMultilevel"/>
    <w:tmpl w:val="EE76AF50"/>
    <w:lvl w:ilvl="0" w:tplc="57BAE7C4">
      <w:start w:val="120"/>
      <w:numFmt w:val="bullet"/>
      <w:lvlText w:val="-"/>
      <w:lvlJc w:val="left"/>
      <w:pPr>
        <w:ind w:left="1440" w:hanging="360"/>
      </w:pPr>
      <w:rPr>
        <w:rFonts w:ascii="Cambria" w:eastAsiaTheme="minorHAnsi" w:hAnsi="Cambria"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65D143D8"/>
    <w:multiLevelType w:val="hybridMultilevel"/>
    <w:tmpl w:val="71FA2522"/>
    <w:lvl w:ilvl="0" w:tplc="D7183FEA">
      <w:start w:val="1"/>
      <w:numFmt w:val="decimal"/>
      <w:lvlText w:val="%1."/>
      <w:lvlJc w:val="left"/>
      <w:pPr>
        <w:ind w:left="720" w:hanging="360"/>
      </w:pPr>
      <w:rPr>
        <w:rFonts w:hint="default"/>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5FE066E"/>
    <w:multiLevelType w:val="hybridMultilevel"/>
    <w:tmpl w:val="D27ED3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7F042AE"/>
    <w:multiLevelType w:val="hybridMultilevel"/>
    <w:tmpl w:val="4F829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C636860"/>
    <w:multiLevelType w:val="hybridMultilevel"/>
    <w:tmpl w:val="E4788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DD84792"/>
    <w:multiLevelType w:val="hybridMultilevel"/>
    <w:tmpl w:val="EEACF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DF64DA6"/>
    <w:multiLevelType w:val="hybridMultilevel"/>
    <w:tmpl w:val="84FAEC3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EBD27AE"/>
    <w:multiLevelType w:val="hybridMultilevel"/>
    <w:tmpl w:val="CBCAB8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1133AC4"/>
    <w:multiLevelType w:val="hybridMultilevel"/>
    <w:tmpl w:val="76FE4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3205EBB"/>
    <w:multiLevelType w:val="hybridMultilevel"/>
    <w:tmpl w:val="E5BCDD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17318C"/>
    <w:multiLevelType w:val="hybridMultilevel"/>
    <w:tmpl w:val="29CAB1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91866FC"/>
    <w:multiLevelType w:val="hybridMultilevel"/>
    <w:tmpl w:val="65109C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F405D2"/>
    <w:multiLevelType w:val="hybridMultilevel"/>
    <w:tmpl w:val="3282F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71213057">
    <w:abstractNumId w:val="6"/>
  </w:num>
  <w:num w:numId="2" w16cid:durableId="1728651790">
    <w:abstractNumId w:val="21"/>
  </w:num>
  <w:num w:numId="3" w16cid:durableId="1438482063">
    <w:abstractNumId w:val="38"/>
  </w:num>
  <w:num w:numId="4" w16cid:durableId="949240219">
    <w:abstractNumId w:val="17"/>
  </w:num>
  <w:num w:numId="5" w16cid:durableId="1326779637">
    <w:abstractNumId w:val="7"/>
  </w:num>
  <w:num w:numId="6" w16cid:durableId="2112433112">
    <w:abstractNumId w:val="20"/>
  </w:num>
  <w:num w:numId="7" w16cid:durableId="712273821">
    <w:abstractNumId w:val="12"/>
  </w:num>
  <w:num w:numId="8" w16cid:durableId="366832923">
    <w:abstractNumId w:val="22"/>
  </w:num>
  <w:num w:numId="9" w16cid:durableId="480852518">
    <w:abstractNumId w:val="24"/>
  </w:num>
  <w:num w:numId="10" w16cid:durableId="1588885724">
    <w:abstractNumId w:val="15"/>
  </w:num>
  <w:num w:numId="11" w16cid:durableId="1781073766">
    <w:abstractNumId w:val="16"/>
  </w:num>
  <w:num w:numId="12" w16cid:durableId="846944958">
    <w:abstractNumId w:val="32"/>
  </w:num>
  <w:num w:numId="13" w16cid:durableId="2080596011">
    <w:abstractNumId w:val="3"/>
  </w:num>
  <w:num w:numId="14" w16cid:durableId="1557428367">
    <w:abstractNumId w:val="10"/>
  </w:num>
  <w:num w:numId="15" w16cid:durableId="669911583">
    <w:abstractNumId w:val="14"/>
  </w:num>
  <w:num w:numId="16" w16cid:durableId="1457871512">
    <w:abstractNumId w:val="18"/>
  </w:num>
  <w:num w:numId="17" w16cid:durableId="1721899639">
    <w:abstractNumId w:val="11"/>
  </w:num>
  <w:num w:numId="18" w16cid:durableId="1696728246">
    <w:abstractNumId w:val="2"/>
  </w:num>
  <w:num w:numId="19" w16cid:durableId="2042003154">
    <w:abstractNumId w:val="1"/>
  </w:num>
  <w:num w:numId="20" w16cid:durableId="297490509">
    <w:abstractNumId w:val="30"/>
  </w:num>
  <w:num w:numId="21" w16cid:durableId="1117261957">
    <w:abstractNumId w:val="36"/>
  </w:num>
  <w:num w:numId="22" w16cid:durableId="907150643">
    <w:abstractNumId w:val="23"/>
  </w:num>
  <w:num w:numId="23" w16cid:durableId="1512405176">
    <w:abstractNumId w:val="27"/>
  </w:num>
  <w:num w:numId="24" w16cid:durableId="1123958668">
    <w:abstractNumId w:val="0"/>
  </w:num>
  <w:num w:numId="25" w16cid:durableId="498807742">
    <w:abstractNumId w:val="19"/>
  </w:num>
  <w:num w:numId="26" w16cid:durableId="1266772856">
    <w:abstractNumId w:val="4"/>
  </w:num>
  <w:num w:numId="27" w16cid:durableId="1223835453">
    <w:abstractNumId w:val="31"/>
  </w:num>
  <w:num w:numId="28" w16cid:durableId="140272538">
    <w:abstractNumId w:val="35"/>
  </w:num>
  <w:num w:numId="29" w16cid:durableId="247422923">
    <w:abstractNumId w:val="9"/>
  </w:num>
  <w:num w:numId="30" w16cid:durableId="313753427">
    <w:abstractNumId w:val="5"/>
  </w:num>
  <w:num w:numId="31" w16cid:durableId="168059063">
    <w:abstractNumId w:val="33"/>
  </w:num>
  <w:num w:numId="32" w16cid:durableId="519440481">
    <w:abstractNumId w:val="25"/>
  </w:num>
  <w:num w:numId="33" w16cid:durableId="1600799279">
    <w:abstractNumId w:val="28"/>
  </w:num>
  <w:num w:numId="34" w16cid:durableId="275253379">
    <w:abstractNumId w:val="29"/>
  </w:num>
  <w:num w:numId="35" w16cid:durableId="28772706">
    <w:abstractNumId w:val="34"/>
  </w:num>
  <w:num w:numId="36" w16cid:durableId="1594246514">
    <w:abstractNumId w:val="13"/>
  </w:num>
  <w:num w:numId="37" w16cid:durableId="1627540655">
    <w:abstractNumId w:val="8"/>
  </w:num>
  <w:num w:numId="38" w16cid:durableId="1745224212">
    <w:abstractNumId w:val="26"/>
  </w:num>
  <w:num w:numId="39" w16cid:durableId="3350373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e29b061-3ca9-42e9-a2af-8cc93ab9fd07"/>
  </w:docVars>
  <w:rsids>
    <w:rsidRoot w:val="00C759FB"/>
    <w:rsid w:val="000062D1"/>
    <w:rsid w:val="00011440"/>
    <w:rsid w:val="00012313"/>
    <w:rsid w:val="00013DC2"/>
    <w:rsid w:val="0002375D"/>
    <w:rsid w:val="00024B6B"/>
    <w:rsid w:val="0005301D"/>
    <w:rsid w:val="00054209"/>
    <w:rsid w:val="000604D0"/>
    <w:rsid w:val="00063029"/>
    <w:rsid w:val="000668CA"/>
    <w:rsid w:val="0007244E"/>
    <w:rsid w:val="00080D0D"/>
    <w:rsid w:val="00085116"/>
    <w:rsid w:val="000A106F"/>
    <w:rsid w:val="000A1388"/>
    <w:rsid w:val="000A6938"/>
    <w:rsid w:val="000B7293"/>
    <w:rsid w:val="000C3DF3"/>
    <w:rsid w:val="000C53AC"/>
    <w:rsid w:val="000C5A48"/>
    <w:rsid w:val="000C5D7D"/>
    <w:rsid w:val="000C6702"/>
    <w:rsid w:val="000D31D6"/>
    <w:rsid w:val="000E1050"/>
    <w:rsid w:val="000F23DE"/>
    <w:rsid w:val="000F3B07"/>
    <w:rsid w:val="000F4D34"/>
    <w:rsid w:val="00101C0D"/>
    <w:rsid w:val="0010229C"/>
    <w:rsid w:val="00120567"/>
    <w:rsid w:val="00124781"/>
    <w:rsid w:val="00134095"/>
    <w:rsid w:val="00136DFD"/>
    <w:rsid w:val="00143349"/>
    <w:rsid w:val="00150F7C"/>
    <w:rsid w:val="00154739"/>
    <w:rsid w:val="00163B72"/>
    <w:rsid w:val="00170942"/>
    <w:rsid w:val="0017204F"/>
    <w:rsid w:val="0017447A"/>
    <w:rsid w:val="00177764"/>
    <w:rsid w:val="00180F56"/>
    <w:rsid w:val="00192AD5"/>
    <w:rsid w:val="001A598B"/>
    <w:rsid w:val="001B224A"/>
    <w:rsid w:val="001B30B4"/>
    <w:rsid w:val="001C46BE"/>
    <w:rsid w:val="001D72FC"/>
    <w:rsid w:val="001E1933"/>
    <w:rsid w:val="001E2CF0"/>
    <w:rsid w:val="001F5154"/>
    <w:rsid w:val="001F74D1"/>
    <w:rsid w:val="00204C72"/>
    <w:rsid w:val="002060EC"/>
    <w:rsid w:val="00212E89"/>
    <w:rsid w:val="002132BF"/>
    <w:rsid w:val="00217CE6"/>
    <w:rsid w:val="00221FEA"/>
    <w:rsid w:val="002379BA"/>
    <w:rsid w:val="00240BE2"/>
    <w:rsid w:val="00255658"/>
    <w:rsid w:val="0026019E"/>
    <w:rsid w:val="00270B5E"/>
    <w:rsid w:val="00271C81"/>
    <w:rsid w:val="002752E6"/>
    <w:rsid w:val="002840AF"/>
    <w:rsid w:val="002901DF"/>
    <w:rsid w:val="00291309"/>
    <w:rsid w:val="00292ADE"/>
    <w:rsid w:val="00295A91"/>
    <w:rsid w:val="002A4BAB"/>
    <w:rsid w:val="002B3B5E"/>
    <w:rsid w:val="002B4E00"/>
    <w:rsid w:val="002C123D"/>
    <w:rsid w:val="002C2713"/>
    <w:rsid w:val="002C4935"/>
    <w:rsid w:val="002D050F"/>
    <w:rsid w:val="002D111B"/>
    <w:rsid w:val="002D5331"/>
    <w:rsid w:val="002D540A"/>
    <w:rsid w:val="002F03F3"/>
    <w:rsid w:val="00307F39"/>
    <w:rsid w:val="0031780C"/>
    <w:rsid w:val="003419B5"/>
    <w:rsid w:val="00343228"/>
    <w:rsid w:val="0034360B"/>
    <w:rsid w:val="003453AB"/>
    <w:rsid w:val="003774C2"/>
    <w:rsid w:val="00391D8D"/>
    <w:rsid w:val="00394014"/>
    <w:rsid w:val="00395125"/>
    <w:rsid w:val="0039622D"/>
    <w:rsid w:val="00396931"/>
    <w:rsid w:val="003A6DA0"/>
    <w:rsid w:val="003B2EF8"/>
    <w:rsid w:val="003C5527"/>
    <w:rsid w:val="003D121F"/>
    <w:rsid w:val="003D396F"/>
    <w:rsid w:val="003D556E"/>
    <w:rsid w:val="003E7899"/>
    <w:rsid w:val="003E7AA8"/>
    <w:rsid w:val="003F465D"/>
    <w:rsid w:val="003F794D"/>
    <w:rsid w:val="00400736"/>
    <w:rsid w:val="00412A46"/>
    <w:rsid w:val="004149A0"/>
    <w:rsid w:val="004272A2"/>
    <w:rsid w:val="004374AD"/>
    <w:rsid w:val="004431BE"/>
    <w:rsid w:val="00444F10"/>
    <w:rsid w:val="00446D87"/>
    <w:rsid w:val="00454FA0"/>
    <w:rsid w:val="00463D48"/>
    <w:rsid w:val="00465D3E"/>
    <w:rsid w:val="004676D1"/>
    <w:rsid w:val="00475605"/>
    <w:rsid w:val="00477A42"/>
    <w:rsid w:val="004833A4"/>
    <w:rsid w:val="004853A2"/>
    <w:rsid w:val="00486CC0"/>
    <w:rsid w:val="004951A8"/>
    <w:rsid w:val="004A512B"/>
    <w:rsid w:val="004B3FDD"/>
    <w:rsid w:val="004C2175"/>
    <w:rsid w:val="004C5621"/>
    <w:rsid w:val="004C72C8"/>
    <w:rsid w:val="004E2D62"/>
    <w:rsid w:val="00513197"/>
    <w:rsid w:val="00516539"/>
    <w:rsid w:val="00526D39"/>
    <w:rsid w:val="0052702C"/>
    <w:rsid w:val="005349B5"/>
    <w:rsid w:val="005400BD"/>
    <w:rsid w:val="00544EDD"/>
    <w:rsid w:val="0054570C"/>
    <w:rsid w:val="00547936"/>
    <w:rsid w:val="0055056A"/>
    <w:rsid w:val="00550EFD"/>
    <w:rsid w:val="00560DAE"/>
    <w:rsid w:val="0058083C"/>
    <w:rsid w:val="005839F8"/>
    <w:rsid w:val="0058491B"/>
    <w:rsid w:val="00591FD7"/>
    <w:rsid w:val="0059396A"/>
    <w:rsid w:val="00597AC6"/>
    <w:rsid w:val="005A1396"/>
    <w:rsid w:val="005A1A7B"/>
    <w:rsid w:val="005A1DB7"/>
    <w:rsid w:val="005A230B"/>
    <w:rsid w:val="005A6D08"/>
    <w:rsid w:val="005A7B08"/>
    <w:rsid w:val="005B220E"/>
    <w:rsid w:val="005C3EDE"/>
    <w:rsid w:val="005E1FCE"/>
    <w:rsid w:val="005F0CA1"/>
    <w:rsid w:val="005F50F8"/>
    <w:rsid w:val="0060366A"/>
    <w:rsid w:val="006140CF"/>
    <w:rsid w:val="0062171D"/>
    <w:rsid w:val="00621DA8"/>
    <w:rsid w:val="0062597C"/>
    <w:rsid w:val="006338C8"/>
    <w:rsid w:val="00636BF3"/>
    <w:rsid w:val="00641A3C"/>
    <w:rsid w:val="00645756"/>
    <w:rsid w:val="006460D1"/>
    <w:rsid w:val="00677D8D"/>
    <w:rsid w:val="00690E71"/>
    <w:rsid w:val="00694E73"/>
    <w:rsid w:val="006A3D2F"/>
    <w:rsid w:val="006B163E"/>
    <w:rsid w:val="006B4808"/>
    <w:rsid w:val="006B55C8"/>
    <w:rsid w:val="006B60BC"/>
    <w:rsid w:val="006C154B"/>
    <w:rsid w:val="006D19AB"/>
    <w:rsid w:val="006D6CFC"/>
    <w:rsid w:val="006E0CAD"/>
    <w:rsid w:val="006F52FD"/>
    <w:rsid w:val="00704EA4"/>
    <w:rsid w:val="007116A4"/>
    <w:rsid w:val="00720137"/>
    <w:rsid w:val="00722DF1"/>
    <w:rsid w:val="00726512"/>
    <w:rsid w:val="00733A02"/>
    <w:rsid w:val="00734A4D"/>
    <w:rsid w:val="00745D29"/>
    <w:rsid w:val="00755E67"/>
    <w:rsid w:val="00763E78"/>
    <w:rsid w:val="0076438C"/>
    <w:rsid w:val="00765D6D"/>
    <w:rsid w:val="00780BDF"/>
    <w:rsid w:val="00786F1C"/>
    <w:rsid w:val="00791E66"/>
    <w:rsid w:val="0079509B"/>
    <w:rsid w:val="007A50A0"/>
    <w:rsid w:val="007A5E5B"/>
    <w:rsid w:val="007B3C45"/>
    <w:rsid w:val="007C19FF"/>
    <w:rsid w:val="007E1447"/>
    <w:rsid w:val="007E422F"/>
    <w:rsid w:val="007E5B65"/>
    <w:rsid w:val="00800690"/>
    <w:rsid w:val="00811A67"/>
    <w:rsid w:val="00821840"/>
    <w:rsid w:val="008219CC"/>
    <w:rsid w:val="00832A0E"/>
    <w:rsid w:val="00832A58"/>
    <w:rsid w:val="00833BFE"/>
    <w:rsid w:val="00837A72"/>
    <w:rsid w:val="00844401"/>
    <w:rsid w:val="00845BD5"/>
    <w:rsid w:val="00846070"/>
    <w:rsid w:val="00846221"/>
    <w:rsid w:val="0084663E"/>
    <w:rsid w:val="0084733F"/>
    <w:rsid w:val="008473A9"/>
    <w:rsid w:val="00851A54"/>
    <w:rsid w:val="008565A6"/>
    <w:rsid w:val="008621E1"/>
    <w:rsid w:val="00862C22"/>
    <w:rsid w:val="00863F3B"/>
    <w:rsid w:val="00871EC6"/>
    <w:rsid w:val="00877BE3"/>
    <w:rsid w:val="00877D4A"/>
    <w:rsid w:val="00882225"/>
    <w:rsid w:val="00884304"/>
    <w:rsid w:val="008960F4"/>
    <w:rsid w:val="008A0610"/>
    <w:rsid w:val="008A4D3E"/>
    <w:rsid w:val="008B2C01"/>
    <w:rsid w:val="008B32E6"/>
    <w:rsid w:val="008C18D8"/>
    <w:rsid w:val="008D0F0F"/>
    <w:rsid w:val="008D11B4"/>
    <w:rsid w:val="008E10C2"/>
    <w:rsid w:val="008E12D6"/>
    <w:rsid w:val="008F17BE"/>
    <w:rsid w:val="00903616"/>
    <w:rsid w:val="0090661F"/>
    <w:rsid w:val="00913963"/>
    <w:rsid w:val="009172A5"/>
    <w:rsid w:val="00924C46"/>
    <w:rsid w:val="009259FD"/>
    <w:rsid w:val="00936329"/>
    <w:rsid w:val="0093676E"/>
    <w:rsid w:val="00942C57"/>
    <w:rsid w:val="00944C7F"/>
    <w:rsid w:val="00946289"/>
    <w:rsid w:val="00947A49"/>
    <w:rsid w:val="00952A46"/>
    <w:rsid w:val="00953B83"/>
    <w:rsid w:val="009765B7"/>
    <w:rsid w:val="00983DDB"/>
    <w:rsid w:val="0099145C"/>
    <w:rsid w:val="009B1900"/>
    <w:rsid w:val="009B4060"/>
    <w:rsid w:val="009C2BDE"/>
    <w:rsid w:val="009C4D1B"/>
    <w:rsid w:val="009E39ED"/>
    <w:rsid w:val="009F2120"/>
    <w:rsid w:val="009F25CC"/>
    <w:rsid w:val="009F27CB"/>
    <w:rsid w:val="009F6451"/>
    <w:rsid w:val="00A33F80"/>
    <w:rsid w:val="00A34A58"/>
    <w:rsid w:val="00A37928"/>
    <w:rsid w:val="00A4288F"/>
    <w:rsid w:val="00A541C4"/>
    <w:rsid w:val="00A608A5"/>
    <w:rsid w:val="00A61F81"/>
    <w:rsid w:val="00A627D0"/>
    <w:rsid w:val="00A731D5"/>
    <w:rsid w:val="00A840F9"/>
    <w:rsid w:val="00A85E67"/>
    <w:rsid w:val="00A861C0"/>
    <w:rsid w:val="00A90CC3"/>
    <w:rsid w:val="00A91097"/>
    <w:rsid w:val="00A91587"/>
    <w:rsid w:val="00A92C11"/>
    <w:rsid w:val="00AA25AE"/>
    <w:rsid w:val="00AA3B61"/>
    <w:rsid w:val="00AB2232"/>
    <w:rsid w:val="00AB6510"/>
    <w:rsid w:val="00AC3BFD"/>
    <w:rsid w:val="00AC3C1B"/>
    <w:rsid w:val="00AD2266"/>
    <w:rsid w:val="00AE3F2A"/>
    <w:rsid w:val="00AE4426"/>
    <w:rsid w:val="00AE4955"/>
    <w:rsid w:val="00AF1D8A"/>
    <w:rsid w:val="00AF390F"/>
    <w:rsid w:val="00AF3A3A"/>
    <w:rsid w:val="00B01A15"/>
    <w:rsid w:val="00B17914"/>
    <w:rsid w:val="00B20415"/>
    <w:rsid w:val="00B23A0F"/>
    <w:rsid w:val="00B25D63"/>
    <w:rsid w:val="00B26E5E"/>
    <w:rsid w:val="00B334A7"/>
    <w:rsid w:val="00B35888"/>
    <w:rsid w:val="00B516ED"/>
    <w:rsid w:val="00B52B2B"/>
    <w:rsid w:val="00B54569"/>
    <w:rsid w:val="00B571C2"/>
    <w:rsid w:val="00B619DA"/>
    <w:rsid w:val="00B67BC0"/>
    <w:rsid w:val="00B67D61"/>
    <w:rsid w:val="00B71BD3"/>
    <w:rsid w:val="00B72FBD"/>
    <w:rsid w:val="00B93040"/>
    <w:rsid w:val="00BA516A"/>
    <w:rsid w:val="00BC571F"/>
    <w:rsid w:val="00BC577A"/>
    <w:rsid w:val="00BD0287"/>
    <w:rsid w:val="00BD43B7"/>
    <w:rsid w:val="00BD7044"/>
    <w:rsid w:val="00BE0D02"/>
    <w:rsid w:val="00BE251C"/>
    <w:rsid w:val="00C00645"/>
    <w:rsid w:val="00C158CF"/>
    <w:rsid w:val="00C225A4"/>
    <w:rsid w:val="00C30A75"/>
    <w:rsid w:val="00C3109C"/>
    <w:rsid w:val="00C32222"/>
    <w:rsid w:val="00C32EBC"/>
    <w:rsid w:val="00C41C84"/>
    <w:rsid w:val="00C45965"/>
    <w:rsid w:val="00C625A5"/>
    <w:rsid w:val="00C62F62"/>
    <w:rsid w:val="00C63E84"/>
    <w:rsid w:val="00C65AEE"/>
    <w:rsid w:val="00C708A2"/>
    <w:rsid w:val="00C759FB"/>
    <w:rsid w:val="00C91176"/>
    <w:rsid w:val="00C91888"/>
    <w:rsid w:val="00C95D15"/>
    <w:rsid w:val="00C97B4B"/>
    <w:rsid w:val="00C97F27"/>
    <w:rsid w:val="00CA2892"/>
    <w:rsid w:val="00CA5BEA"/>
    <w:rsid w:val="00CC6FCD"/>
    <w:rsid w:val="00CD0D7C"/>
    <w:rsid w:val="00CD29B9"/>
    <w:rsid w:val="00CD7158"/>
    <w:rsid w:val="00D10FF7"/>
    <w:rsid w:val="00D1213E"/>
    <w:rsid w:val="00D322A7"/>
    <w:rsid w:val="00D34B54"/>
    <w:rsid w:val="00D357C2"/>
    <w:rsid w:val="00D47343"/>
    <w:rsid w:val="00D4799D"/>
    <w:rsid w:val="00D51111"/>
    <w:rsid w:val="00D54C05"/>
    <w:rsid w:val="00D57150"/>
    <w:rsid w:val="00D70C32"/>
    <w:rsid w:val="00D7722E"/>
    <w:rsid w:val="00D77A19"/>
    <w:rsid w:val="00D915E7"/>
    <w:rsid w:val="00D93953"/>
    <w:rsid w:val="00DB0553"/>
    <w:rsid w:val="00DB2ECC"/>
    <w:rsid w:val="00DB57DA"/>
    <w:rsid w:val="00DC527A"/>
    <w:rsid w:val="00DD1E10"/>
    <w:rsid w:val="00DD6738"/>
    <w:rsid w:val="00DF2309"/>
    <w:rsid w:val="00DF6C23"/>
    <w:rsid w:val="00E20175"/>
    <w:rsid w:val="00E223F1"/>
    <w:rsid w:val="00E2369C"/>
    <w:rsid w:val="00E239CC"/>
    <w:rsid w:val="00E2556F"/>
    <w:rsid w:val="00E3053B"/>
    <w:rsid w:val="00E44269"/>
    <w:rsid w:val="00E44437"/>
    <w:rsid w:val="00E56AC9"/>
    <w:rsid w:val="00E57214"/>
    <w:rsid w:val="00E63188"/>
    <w:rsid w:val="00E73D12"/>
    <w:rsid w:val="00E83E3F"/>
    <w:rsid w:val="00EA0624"/>
    <w:rsid w:val="00EC29C9"/>
    <w:rsid w:val="00ED4C9A"/>
    <w:rsid w:val="00ED518F"/>
    <w:rsid w:val="00ED569E"/>
    <w:rsid w:val="00ED60FF"/>
    <w:rsid w:val="00EE1596"/>
    <w:rsid w:val="00EE3484"/>
    <w:rsid w:val="00EE3AD3"/>
    <w:rsid w:val="00EF1F20"/>
    <w:rsid w:val="00EF2905"/>
    <w:rsid w:val="00EF503F"/>
    <w:rsid w:val="00F0313B"/>
    <w:rsid w:val="00F03C30"/>
    <w:rsid w:val="00F1105D"/>
    <w:rsid w:val="00F2025A"/>
    <w:rsid w:val="00F216F5"/>
    <w:rsid w:val="00F25562"/>
    <w:rsid w:val="00F30812"/>
    <w:rsid w:val="00F35919"/>
    <w:rsid w:val="00F35BB3"/>
    <w:rsid w:val="00F36436"/>
    <w:rsid w:val="00F4323F"/>
    <w:rsid w:val="00F46A5B"/>
    <w:rsid w:val="00F520D6"/>
    <w:rsid w:val="00F52EAE"/>
    <w:rsid w:val="00F5374B"/>
    <w:rsid w:val="00F57355"/>
    <w:rsid w:val="00F57E2F"/>
    <w:rsid w:val="00F6197F"/>
    <w:rsid w:val="00F63915"/>
    <w:rsid w:val="00F673D5"/>
    <w:rsid w:val="00F843F9"/>
    <w:rsid w:val="00F973B0"/>
    <w:rsid w:val="00FA2816"/>
    <w:rsid w:val="00FB0D00"/>
    <w:rsid w:val="00FB1C3C"/>
    <w:rsid w:val="00FD2B12"/>
    <w:rsid w:val="00FD46D1"/>
    <w:rsid w:val="00FE0F8C"/>
    <w:rsid w:val="00FE5C48"/>
    <w:rsid w:val="00FE7BEF"/>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4D"/>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560DAE"/>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Header">
    <w:name w:val="header"/>
    <w:basedOn w:val="Normal"/>
    <w:link w:val="HeaderChar"/>
    <w:uiPriority w:val="99"/>
    <w:unhideWhenUsed/>
    <w:rsid w:val="00C158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8CF"/>
    <w:rPr>
      <w:rFonts w:ascii="Calibri" w:eastAsia="Calibri" w:hAnsi="Calibri" w:cs="Calibri"/>
      <w:lang w:val="bs-Latn-BA" w:eastAsia="bs-Latn-BA"/>
    </w:rPr>
  </w:style>
  <w:style w:type="paragraph" w:styleId="Footer">
    <w:name w:val="footer"/>
    <w:basedOn w:val="Normal"/>
    <w:link w:val="FooterChar"/>
    <w:uiPriority w:val="99"/>
    <w:unhideWhenUsed/>
    <w:rsid w:val="00C158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8CF"/>
    <w:rPr>
      <w:rFonts w:ascii="Calibri" w:eastAsia="Calibri" w:hAnsi="Calibri" w:cs="Calibri"/>
      <w:lang w:val="bs-Latn-BA" w:eastAsia="bs-Latn-BA"/>
    </w:rPr>
  </w:style>
  <w:style w:type="paragraph" w:styleId="NoSpacing">
    <w:name w:val="No Spacing"/>
    <w:uiPriority w:val="1"/>
    <w:qFormat/>
    <w:rsid w:val="0055056A"/>
    <w:pPr>
      <w:spacing w:after="0" w:line="240" w:lineRule="auto"/>
    </w:pPr>
  </w:style>
  <w:style w:type="paragraph" w:customStyle="1" w:styleId="normal-000195">
    <w:name w:val="normal-000195"/>
    <w:basedOn w:val="Normal"/>
    <w:rsid w:val="00EF1F20"/>
    <w:pPr>
      <w:spacing w:after="135" w:line="240" w:lineRule="auto"/>
    </w:pPr>
    <w:rPr>
      <w:rFonts w:ascii="Times" w:eastAsiaTheme="minorEastAsia" w:hAnsi="Times" w:cs="Times"/>
      <w:sz w:val="24"/>
      <w:szCs w:val="24"/>
      <w:lang w:val="hr-HR" w:eastAsia="hr-HR"/>
    </w:rPr>
  </w:style>
  <w:style w:type="paragraph" w:customStyle="1" w:styleId="Default">
    <w:name w:val="Default"/>
    <w:rsid w:val="0017204F"/>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560DAE"/>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560DAE"/>
    <w:rPr>
      <w:color w:val="0563C1" w:themeColor="hyperlink"/>
      <w:u w:val="single"/>
    </w:rPr>
  </w:style>
  <w:style w:type="character" w:styleId="FollowedHyperlink">
    <w:name w:val="FollowedHyperlink"/>
    <w:basedOn w:val="DefaultParagraphFont"/>
    <w:uiPriority w:val="99"/>
    <w:semiHidden/>
    <w:unhideWhenUsed/>
    <w:rsid w:val="00EA0624"/>
    <w:rPr>
      <w:color w:val="954F72" w:themeColor="followedHyperlink"/>
      <w:u w:val="single"/>
    </w:rPr>
  </w:style>
  <w:style w:type="character" w:customStyle="1" w:styleId="Nerijeenospominjanje1">
    <w:name w:val="Neriješeno spominjanje1"/>
    <w:basedOn w:val="DefaultParagraphFont"/>
    <w:uiPriority w:val="99"/>
    <w:semiHidden/>
    <w:unhideWhenUsed/>
    <w:rsid w:val="005A7B08"/>
    <w:rPr>
      <w:color w:val="605E5C"/>
      <w:shd w:val="clear" w:color="auto" w:fill="E1DFDD"/>
    </w:rPr>
  </w:style>
  <w:style w:type="character" w:styleId="CommentReference">
    <w:name w:val="annotation reference"/>
    <w:basedOn w:val="DefaultParagraphFont"/>
    <w:uiPriority w:val="99"/>
    <w:semiHidden/>
    <w:unhideWhenUsed/>
    <w:rsid w:val="00FA2816"/>
    <w:rPr>
      <w:sz w:val="16"/>
      <w:szCs w:val="16"/>
    </w:rPr>
  </w:style>
  <w:style w:type="paragraph" w:styleId="CommentText">
    <w:name w:val="annotation text"/>
    <w:basedOn w:val="Normal"/>
    <w:link w:val="CommentTextChar"/>
    <w:uiPriority w:val="99"/>
    <w:unhideWhenUsed/>
    <w:rsid w:val="00FA2816"/>
    <w:pPr>
      <w:spacing w:line="240" w:lineRule="auto"/>
    </w:pPr>
    <w:rPr>
      <w:sz w:val="20"/>
      <w:szCs w:val="20"/>
    </w:rPr>
  </w:style>
  <w:style w:type="character" w:customStyle="1" w:styleId="CommentTextChar">
    <w:name w:val="Comment Text Char"/>
    <w:basedOn w:val="DefaultParagraphFont"/>
    <w:link w:val="CommentText"/>
    <w:uiPriority w:val="99"/>
    <w:rsid w:val="00FA2816"/>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FA2816"/>
    <w:rPr>
      <w:b/>
      <w:bCs/>
    </w:rPr>
  </w:style>
  <w:style w:type="character" w:customStyle="1" w:styleId="CommentSubjectChar">
    <w:name w:val="Comment Subject Char"/>
    <w:basedOn w:val="CommentTextChar"/>
    <w:link w:val="CommentSubject"/>
    <w:uiPriority w:val="99"/>
    <w:semiHidden/>
    <w:rsid w:val="00FA2816"/>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808">
      <w:bodyDiv w:val="1"/>
      <w:marLeft w:val="0"/>
      <w:marRight w:val="0"/>
      <w:marTop w:val="0"/>
      <w:marBottom w:val="0"/>
      <w:divBdr>
        <w:top w:val="none" w:sz="0" w:space="0" w:color="auto"/>
        <w:left w:val="none" w:sz="0" w:space="0" w:color="auto"/>
        <w:bottom w:val="none" w:sz="0" w:space="0" w:color="auto"/>
        <w:right w:val="none" w:sz="0" w:space="0" w:color="auto"/>
      </w:divBdr>
    </w:div>
    <w:div w:id="981810345">
      <w:bodyDiv w:val="1"/>
      <w:marLeft w:val="0"/>
      <w:marRight w:val="0"/>
      <w:marTop w:val="0"/>
      <w:marBottom w:val="0"/>
      <w:divBdr>
        <w:top w:val="none" w:sz="0" w:space="0" w:color="auto"/>
        <w:left w:val="none" w:sz="0" w:space="0" w:color="auto"/>
        <w:bottom w:val="none" w:sz="0" w:space="0" w:color="auto"/>
        <w:right w:val="none" w:sz="0" w:space="0" w:color="auto"/>
      </w:divBdr>
    </w:div>
    <w:div w:id="1215309907">
      <w:bodyDiv w:val="1"/>
      <w:marLeft w:val="0"/>
      <w:marRight w:val="0"/>
      <w:marTop w:val="0"/>
      <w:marBottom w:val="0"/>
      <w:divBdr>
        <w:top w:val="none" w:sz="0" w:space="0" w:color="auto"/>
        <w:left w:val="none" w:sz="0" w:space="0" w:color="auto"/>
        <w:bottom w:val="none" w:sz="0" w:space="0" w:color="auto"/>
        <w:right w:val="none" w:sz="0" w:space="0" w:color="auto"/>
      </w:divBdr>
    </w:div>
    <w:div w:id="1273052085">
      <w:bodyDiv w:val="1"/>
      <w:marLeft w:val="0"/>
      <w:marRight w:val="0"/>
      <w:marTop w:val="0"/>
      <w:marBottom w:val="0"/>
      <w:divBdr>
        <w:top w:val="none" w:sz="0" w:space="0" w:color="auto"/>
        <w:left w:val="none" w:sz="0" w:space="0" w:color="auto"/>
        <w:bottom w:val="none" w:sz="0" w:space="0" w:color="auto"/>
        <w:right w:val="none" w:sz="0" w:space="0" w:color="auto"/>
      </w:divBdr>
    </w:div>
    <w:div w:id="14172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ko.srce.hr/registar/skup-ishoda-ucenja/detalji/2782" TargetMode="External"/><Relationship Id="rId18" Type="http://schemas.openxmlformats.org/officeDocument/2006/relationships/hyperlink" Target="https://hko.srce.hr/registar/skup-ishoda-ucenja/detalji/278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hko.srce.hr/registar/standard-kvalifikacije/detalji/94" TargetMode="External"/><Relationship Id="rId17" Type="http://schemas.openxmlformats.org/officeDocument/2006/relationships/hyperlink" Target="https://hko.srce.hr/registar/skup-ishoda-ucenja/detalji/2787"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27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o.srce.hr/registar/skup-kompetencija/detalji/1240" TargetMode="External"/><Relationship Id="rId5" Type="http://schemas.openxmlformats.org/officeDocument/2006/relationships/settings" Target="settings.xml"/><Relationship Id="rId15" Type="http://schemas.openxmlformats.org/officeDocument/2006/relationships/hyperlink" Target="https://hko.srce.hr/registar/skup-ishoda-ucenja/detalji/2785" TargetMode="External"/><Relationship Id="rId10" Type="http://schemas.openxmlformats.org/officeDocument/2006/relationships/hyperlink" Target="https://hko.srce.hr/registar/skup-kompetencija/detalji/1239" TargetMode="External"/><Relationship Id="rId19" Type="http://schemas.openxmlformats.org/officeDocument/2006/relationships/hyperlink" Target="https://hko.srce.hr/registar/standard-kvalifikacije/detalji/94" TargetMode="External"/><Relationship Id="rId4" Type="http://schemas.openxmlformats.org/officeDocument/2006/relationships/styles" Target="styles.xml"/><Relationship Id="rId9" Type="http://schemas.openxmlformats.org/officeDocument/2006/relationships/hyperlink" Target="https://hko.srce.hr/registar/standard-zanimanja/detalji/140" TargetMode="External"/><Relationship Id="rId14" Type="http://schemas.openxmlformats.org/officeDocument/2006/relationships/hyperlink" Target="https://hko.srce.hr/registar/skup-ishoda-ucenja/detalji/2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7CC43478F534A937BB1C99631FFB2" ma:contentTypeVersion="11" ma:contentTypeDescription="Create a new document." ma:contentTypeScope="" ma:versionID="85f61464479ac0a04d640de7645012be">
  <xsd:schema xmlns:xsd="http://www.w3.org/2001/XMLSchema" xmlns:xs="http://www.w3.org/2001/XMLSchema" xmlns:p="http://schemas.microsoft.com/office/2006/metadata/properties" xmlns:ns3="d80dffe0-e5fd-40b3-bf56-e163332ca9da" targetNamespace="http://schemas.microsoft.com/office/2006/metadata/properties" ma:root="true" ma:fieldsID="7ba2b560bc25117b702d0fcfdff86a84" ns3:_="">
    <xsd:import namespace="d80dffe0-e5fd-40b3-bf56-e163332ca9da"/>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dffe0-e5fd-40b3-bf56-e163332c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FE420-8FB8-41B7-B1AE-E5E6AB1B3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dffe0-e5fd-40b3-bf56-e163332c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5AD37-A787-49EB-882A-06B26CED6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3721</Words>
  <Characters>21212</Characters>
  <Application>Microsoft Office Word</Application>
  <DocSecurity>0</DocSecurity>
  <Lines>176</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57</cp:revision>
  <dcterms:created xsi:type="dcterms:W3CDTF">2023-02-14T13:51:00Z</dcterms:created>
  <dcterms:modified xsi:type="dcterms:W3CDTF">2023-06-09T12:20:00Z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0x0101006097CC43478F534A937BB1C99631FFB2</vt:lpwstr>
  </property>
</Properties>
</file>