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868A" w14:textId="18B02D05" w:rsidR="00FB0D00" w:rsidRPr="006647DA" w:rsidRDefault="0098752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647DA">
        <w:rPr>
          <w:rFonts w:asciiTheme="minorHAnsi" w:hAnsiTheme="minorHAnsi" w:cstheme="minorHAnsi"/>
          <w:b/>
          <w:bCs/>
          <w:sz w:val="24"/>
          <w:szCs w:val="24"/>
        </w:rPr>
        <w:t>Naziv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39BBD103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40B8DD6" w14:textId="77777777" w:rsidR="00987529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F234B15" w14:textId="77777777" w:rsidR="005633C6" w:rsidRPr="00AE4955" w:rsidRDefault="005633C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2AA89061" w:rsidR="00FB0D00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A608B6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  <w:r w:rsidR="007606DD"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="007606DD" w:rsidRPr="007606DD">
        <w:rPr>
          <w:rFonts w:asciiTheme="minorHAnsi" w:hAnsiTheme="minorHAnsi" w:cstheme="minorHAnsi"/>
          <w:b/>
          <w:bCs/>
          <w:sz w:val="48"/>
          <w:szCs w:val="48"/>
        </w:rPr>
        <w:t xml:space="preserve">riprema </w:t>
      </w:r>
      <w:r w:rsidR="00754830" w:rsidRPr="00754830">
        <w:rPr>
          <w:rFonts w:asciiTheme="minorHAnsi" w:hAnsiTheme="minorHAnsi" w:cstheme="minorHAnsi"/>
          <w:b/>
          <w:bCs/>
          <w:sz w:val="48"/>
          <w:szCs w:val="48"/>
        </w:rPr>
        <w:t>i ukrašavanje složenih slastica</w:t>
      </w:r>
    </w:p>
    <w:p w14:paraId="15718E1C" w14:textId="77777777" w:rsidR="006C2983" w:rsidRPr="00AE4955" w:rsidRDefault="006C298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4D110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FCE7B" w14:textId="77777777" w:rsidR="006647DA" w:rsidRPr="00AE4955" w:rsidRDefault="006647D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B27D81F" w:rsidR="00FB0D00" w:rsidRPr="00AE4955" w:rsidRDefault="00E6444D" w:rsidP="00CC55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56AFC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446D0CE8" w14:textId="0222399C" w:rsidR="00C759FB" w:rsidRPr="00302AE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2193996" w:rsidR="00C759FB" w:rsidRPr="006C2983" w:rsidRDefault="004B3871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  <w:t xml:space="preserve"> </w:t>
            </w:r>
          </w:p>
        </w:tc>
      </w:tr>
      <w:tr w:rsidR="00C759FB" w:rsidRPr="00F919E2" w14:paraId="7899B0FB" w14:textId="77777777" w:rsidTr="008B568D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780F2C3A" w:rsidR="00C759FB" w:rsidRPr="00F919E2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>
              <w:t xml:space="preserve"> </w:t>
            </w:r>
            <w:r w:rsidR="00D540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</w:t>
            </w:r>
            <w:r w:rsidR="000B14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</w:t>
            </w:r>
            <w:r w:rsidR="000B1432" w:rsidRPr="000B14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ukrašavanje složenih slastica</w:t>
            </w:r>
          </w:p>
        </w:tc>
      </w:tr>
      <w:tr w:rsidR="00C759FB" w:rsidRPr="00F919E2" w14:paraId="0B142720" w14:textId="77777777" w:rsidTr="008B568D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0F630073" w:rsidR="00C759FB" w:rsidRPr="00F919E2" w:rsidRDefault="00DC7C6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35D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8B568D">
        <w:trPr>
          <w:trHeight w:val="329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5710EB8A" w14:textId="344EFC7B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6827F64F" w14:textId="77777777" w:rsidTr="008B568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A4BC742" w14:textId="5538BA39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206337B8" w14:textId="77777777" w:rsidTr="008B568D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1D8ECEF7" w14:textId="579982A4" w:rsidR="00A3124E" w:rsidRPr="00A3124E" w:rsidRDefault="00A3124E" w:rsidP="00A312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Kreativnost i inovativnost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A83B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65422261" w:rsidR="009C0BC4" w:rsidRPr="00F919E2" w:rsidRDefault="00A3124E" w:rsidP="00A312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Oblikovanje, ukrašavanje i serviranje složenijih slastica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4)</w:t>
            </w:r>
          </w:p>
        </w:tc>
      </w:tr>
      <w:tr w:rsidR="00C759FB" w:rsidRPr="00F919E2" w14:paraId="1AC156F2" w14:textId="77777777" w:rsidTr="008B568D">
        <w:trPr>
          <w:trHeight w:val="539"/>
        </w:trPr>
        <w:tc>
          <w:tcPr>
            <w:tcW w:w="1568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3B0471C3" w14:textId="1D5A57EC" w:rsidR="0037089D" w:rsidRPr="0037089D" w:rsidRDefault="009B401C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="0037089D"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548A4CE" w14:textId="3F574F1A" w:rsidR="00E65E39" w:rsidRDefault="004208FE" w:rsidP="004208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E18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83BC5"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Kreativnost i inovativnost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83B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922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1EE71F1F" w14:textId="7039147F" w:rsidR="009C0BC4" w:rsidRPr="009C0BC4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Oblikovanje, ukrašavanje i serviranje </w:t>
            </w:r>
            <w:r w:rsidR="00C269D8"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složenijih slastica </w:t>
            </w:r>
            <w:r w:rsidR="009B40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23B70379" w:rsidR="009C0BC4" w:rsidRPr="00F919E2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605209" w:rsidRPr="00F919E2" w14:paraId="575AACF6" w14:textId="77777777" w:rsidTr="00CF21AF">
        <w:trPr>
          <w:trHeight w:val="490"/>
        </w:trPr>
        <w:tc>
          <w:tcPr>
            <w:tcW w:w="1568" w:type="pct"/>
            <w:vAlign w:val="center"/>
          </w:tcPr>
          <w:p w14:paraId="73036762" w14:textId="77777777" w:rsidR="0083543D" w:rsidRPr="003B21BF" w:rsidRDefault="0083543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21B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Pr="003B21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B21B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 / Slastičarka</w:t>
            </w:r>
          </w:p>
          <w:p w14:paraId="64A2164E" w14:textId="5A73C979" w:rsidR="0083543D" w:rsidRDefault="006E004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A30657" w:rsidRPr="000479F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https://hko.srce.hr/registar/standard-zanimanja/detalji/147</w:t>
              </w:r>
            </w:hyperlink>
          </w:p>
          <w:p w14:paraId="48CD5A24" w14:textId="77777777" w:rsidR="00A30657" w:rsidRPr="003B21BF" w:rsidRDefault="00A30657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93EAA58" w14:textId="77777777" w:rsidR="0083543D" w:rsidRPr="003B21BF" w:rsidRDefault="0083543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21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SKOMP:</w:t>
            </w:r>
            <w:r w:rsidRPr="003B21BF">
              <w:t xml:space="preserve"> </w:t>
            </w:r>
            <w:r w:rsidRPr="003B21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serviranje gotovih slastica</w:t>
            </w:r>
          </w:p>
          <w:p w14:paraId="78FE6042" w14:textId="05F61622" w:rsidR="00E5092F" w:rsidRPr="00E5092F" w:rsidRDefault="006E004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hr-HR"/>
              </w:rPr>
            </w:pPr>
            <w:hyperlink r:id="rId10" w:history="1">
              <w:r w:rsidR="00E5092F"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https://hko.srce.hr/registar/skup-kompetencija/detalji/1304</w:t>
              </w:r>
            </w:hyperlink>
          </w:p>
          <w:p w14:paraId="5A764F59" w14:textId="77777777" w:rsidR="0083543D" w:rsidRDefault="0083543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BCC233" w14:textId="4BCD75D6" w:rsidR="007B1374" w:rsidRDefault="007B1374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Pr="007B13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Namirnice u slastičarstvu</w:t>
            </w:r>
          </w:p>
          <w:p w14:paraId="1AB5C90B" w14:textId="656126BE" w:rsidR="00E5092F" w:rsidRDefault="006E004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E5092F"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https://hko.srce.hr/registar/skup-kompetencija/detalji/1305</w:t>
              </w:r>
            </w:hyperlink>
          </w:p>
          <w:p w14:paraId="76B047DA" w14:textId="77777777" w:rsidR="00E5092F" w:rsidRPr="003B21BF" w:rsidRDefault="00E5092F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B4C370" w14:textId="77777777" w:rsidR="0083543D" w:rsidRPr="003B21BF" w:rsidRDefault="0083543D" w:rsidP="0083543D">
            <w:pPr>
              <w:spacing w:before="60" w:after="60" w:line="240" w:lineRule="auto"/>
              <w:rPr>
                <w:rFonts w:ascii="Source Sans Pro" w:hAnsi="Source Sans Pro"/>
                <w:shd w:val="clear" w:color="auto" w:fill="FFFFFF"/>
              </w:rPr>
            </w:pPr>
            <w:r w:rsidRPr="003B21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31.12.2025</w:t>
            </w:r>
          </w:p>
          <w:p w14:paraId="3D0D3195" w14:textId="687DAD01" w:rsidR="007178C8" w:rsidRPr="003B21BF" w:rsidRDefault="007178C8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97" w:type="pct"/>
            <w:gridSpan w:val="2"/>
          </w:tcPr>
          <w:p w14:paraId="43E2B1AE" w14:textId="77777777" w:rsidR="00F725B0" w:rsidRPr="006E004D" w:rsidRDefault="00F725B0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E004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 Slastičar / Slastičarka</w:t>
            </w:r>
          </w:p>
          <w:p w14:paraId="660C6EB8" w14:textId="53706FCF" w:rsidR="00FB397D" w:rsidRPr="006E004D" w:rsidRDefault="006E004D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FB397D" w:rsidRPr="006E004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https://hko.srce.hr/registar/standard-kvalifikacije/detalji/111</w:t>
              </w:r>
            </w:hyperlink>
          </w:p>
          <w:p w14:paraId="5F1E3CD9" w14:textId="77777777" w:rsidR="00FB397D" w:rsidRPr="006E004D" w:rsidRDefault="00FB397D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597C321" w14:textId="77777777" w:rsidR="005E6D5F" w:rsidRPr="006E004D" w:rsidRDefault="005E6D5F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683E7FB" w14:textId="424320E9" w:rsidR="00F725B0" w:rsidRPr="006E004D" w:rsidRDefault="00F725B0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E6D5F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Kreativnost i inovativnost</w:t>
            </w:r>
          </w:p>
          <w:p w14:paraId="421E3A53" w14:textId="3143D603" w:rsidR="00557DD4" w:rsidRPr="006E004D" w:rsidRDefault="006E004D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557DD4" w:rsidRPr="006E004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https://hko.srce.hr/registar/skup-ishoda-ucenja/detalji/3478</w:t>
              </w:r>
            </w:hyperlink>
          </w:p>
          <w:p w14:paraId="0739427B" w14:textId="104BAC50" w:rsidR="005E6D5F" w:rsidRPr="006E004D" w:rsidRDefault="00F725B0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469B45DB" w14:textId="15A23E18" w:rsidR="005E6D5F" w:rsidRPr="006E004D" w:rsidRDefault="005E6D5F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B65EA8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Oblikovanje, ukrašavanje i serviranje složenijih slastica</w:t>
            </w:r>
          </w:p>
          <w:p w14:paraId="7EF50AC3" w14:textId="20507D57" w:rsidR="00532575" w:rsidRPr="006E004D" w:rsidRDefault="006E004D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532575" w:rsidRPr="006E004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https://hko.srce.hr/registar/skup-ishoda-ucenja/detalji/3441</w:t>
              </w:r>
            </w:hyperlink>
          </w:p>
          <w:p w14:paraId="06B47E13" w14:textId="77777777" w:rsidR="00C91445" w:rsidRPr="006E004D" w:rsidRDefault="00C91445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23F48E7" w14:textId="77777777" w:rsidR="00FF3AFF" w:rsidRPr="006E004D" w:rsidRDefault="00FF3AFF" w:rsidP="00FF3AFF">
            <w:pPr>
              <w:spacing w:before="60" w:after="60" w:line="240" w:lineRule="auto"/>
              <w:rPr>
                <w:rFonts w:ascii="Source Sans Pro" w:hAnsi="Source Sans Pro"/>
                <w:shd w:val="clear" w:color="auto" w:fill="FFFFFF"/>
              </w:rPr>
            </w:pP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31.12.2025</w:t>
            </w:r>
          </w:p>
          <w:p w14:paraId="3E33F32D" w14:textId="159ED723" w:rsidR="00605209" w:rsidRPr="006E004D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vAlign w:val="center"/>
          </w:tcPr>
          <w:p w14:paraId="6A04DB37" w14:textId="3F2AD9D1" w:rsidR="00605209" w:rsidRPr="006E004D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F919E2" w14:paraId="42CE3E54" w14:textId="77777777" w:rsidTr="008B568D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4CAA4D5B" w14:textId="77777777" w:rsidR="008B568D" w:rsidRPr="00F919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5CD4FAB0" w14:textId="08CDD9F6" w:rsidR="001F19A1" w:rsidRPr="006E004D" w:rsidRDefault="000035D1" w:rsidP="00736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004D">
              <w:rPr>
                <w:rFonts w:cstheme="minorHAnsi"/>
                <w:iCs/>
                <w:noProof/>
                <w:sz w:val="20"/>
                <w:szCs w:val="20"/>
              </w:rPr>
              <w:t xml:space="preserve">Posjedovanje kvalifikacije na </w:t>
            </w:r>
            <w:r w:rsidR="001F19A1" w:rsidRPr="006E004D">
              <w:rPr>
                <w:rFonts w:cstheme="minorHAnsi"/>
                <w:iCs/>
                <w:noProof/>
                <w:sz w:val="20"/>
                <w:szCs w:val="20"/>
              </w:rPr>
              <w:t>razini</w:t>
            </w:r>
            <w:r w:rsidR="00D95BF0" w:rsidRPr="006E004D">
              <w:rPr>
                <w:rFonts w:cstheme="minorHAnsi"/>
                <w:iCs/>
                <w:noProof/>
                <w:sz w:val="20"/>
                <w:szCs w:val="20"/>
              </w:rPr>
              <w:t xml:space="preserve"> 4.1</w:t>
            </w:r>
            <w:r w:rsidR="00EE55FC" w:rsidRPr="006E004D">
              <w:rPr>
                <w:rFonts w:cstheme="minorHAnsi"/>
                <w:iCs/>
                <w:noProof/>
                <w:sz w:val="20"/>
                <w:szCs w:val="20"/>
              </w:rPr>
              <w:t xml:space="preserve"> u podsektoru ugostiteljstvo (kuhar, slastičar)</w:t>
            </w:r>
          </w:p>
          <w:p w14:paraId="2B5967F0" w14:textId="77777777" w:rsidR="00951020" w:rsidRPr="006E004D" w:rsidRDefault="00951020" w:rsidP="007364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E004D">
              <w:rPr>
                <w:rFonts w:cstheme="minorHAnsi"/>
                <w:iCs/>
                <w:noProof/>
                <w:sz w:val="20"/>
                <w:szCs w:val="20"/>
              </w:rPr>
              <w:t>Važeća sanitarna iskaznica</w:t>
            </w:r>
          </w:p>
          <w:p w14:paraId="3C667CCB" w14:textId="01585E2F" w:rsidR="007D2589" w:rsidRPr="006E004D" w:rsidRDefault="007D2589" w:rsidP="006E004D">
            <w:pPr>
              <w:pStyle w:val="ListParagraph"/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8B568D" w:rsidRPr="00F919E2" w14:paraId="4AF77F6B" w14:textId="77777777" w:rsidTr="008B568D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7D39FA66" w14:textId="07BA6BF1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0A02E2FF" w14:textId="72F1F78C" w:rsidR="008B568D" w:rsidRPr="001D25A1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25A1">
              <w:rPr>
                <w:rFonts w:cstheme="minorHAnsi"/>
                <w:noProof/>
                <w:sz w:val="20"/>
                <w:szCs w:val="20"/>
              </w:rPr>
              <w:t xml:space="preserve">Stečena </w:t>
            </w:r>
            <w:r w:rsidR="00895B09">
              <w:rPr>
                <w:rFonts w:cstheme="minorHAnsi"/>
                <w:noProof/>
                <w:sz w:val="20"/>
                <w:szCs w:val="20"/>
              </w:rPr>
              <w:t>7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CSVET boda</w:t>
            </w:r>
          </w:p>
          <w:p w14:paraId="2BCAFC3F" w14:textId="77777777" w:rsidR="008B568D" w:rsidRPr="001D25A1" w:rsidRDefault="008B568D" w:rsidP="008B568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D25A1">
              <w:rPr>
                <w:rFonts w:cstheme="minorHAnsi"/>
                <w:noProof/>
                <w:sz w:val="20"/>
                <w:szCs w:val="20"/>
              </w:rPr>
              <w:lastRenderedPageBreak/>
              <w:t>Uspješna završna provjera stečenih znanja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usmenim i/ili pisanim provjerama te provjera vještina polaznika</w:t>
            </w:r>
            <w:r>
              <w:rPr>
                <w:rFonts w:cstheme="minorHAnsi"/>
                <w:noProof/>
                <w:sz w:val="20"/>
                <w:szCs w:val="20"/>
              </w:rPr>
              <w:t>,</w:t>
            </w:r>
            <w:r w:rsidRPr="001D25A1">
              <w:rPr>
                <w:rFonts w:cstheme="minorHAnsi"/>
                <w:noProof/>
                <w:sz w:val="20"/>
                <w:szCs w:val="20"/>
              </w:rPr>
              <w:t xml:space="preserve"> projektnim i problemskim zadatcima a temeljem unaprijed određenih kriterija vrednovanja postignuća.</w:t>
            </w:r>
          </w:p>
          <w:p w14:paraId="253BCBCA" w14:textId="77777777" w:rsidR="008B568D" w:rsidRPr="001D25A1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2C29F130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Uvjerenje o usavršavanju za stjecanje mikrokvalifikacij</w:t>
            </w:r>
            <w:r w:rsid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B76E18" w:rsidRPr="00B76E18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priprema i ukrašavanje složenih slastica</w:t>
            </w:r>
          </w:p>
        </w:tc>
      </w:tr>
      <w:tr w:rsidR="008B568D" w:rsidRPr="00F919E2" w14:paraId="34A012B0" w14:textId="77777777" w:rsidTr="008B568D">
        <w:trPr>
          <w:trHeight w:val="732"/>
        </w:trPr>
        <w:tc>
          <w:tcPr>
            <w:tcW w:w="1568" w:type="pct"/>
            <w:shd w:val="clear" w:color="auto" w:fill="B8CCE4"/>
          </w:tcPr>
          <w:p w14:paraId="0FD8C313" w14:textId="4BC283AA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AACD04A" w14:textId="2F5AAE98" w:rsidR="00192D39" w:rsidRPr="00131B78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756CFD" w:rsidRPr="00131B78">
              <w:t xml:space="preserve"> </w:t>
            </w:r>
            <w:r w:rsidR="00756CFD"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i ukrašavanje složenih slastica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provodi se redovitom nastavom u trajanju od </w:t>
            </w:r>
            <w:r w:rsidR="005D23E0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756CFD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75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E72112"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2B4583"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52BF8DC2" w14:textId="7E6A7D99" w:rsidR="00192D39" w:rsidRPr="00131B78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31B78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35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131B78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</w:t>
            </w:r>
            <w:r w:rsidR="00341204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131B78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20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514F1A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7E5FEF" w:rsidRPr="00F919E2" w14:paraId="2F5BF833" w14:textId="77777777" w:rsidTr="005633C6">
        <w:trPr>
          <w:trHeight w:val="355"/>
        </w:trPr>
        <w:tc>
          <w:tcPr>
            <w:tcW w:w="1568" w:type="pct"/>
            <w:shd w:val="clear" w:color="auto" w:fill="B8CCE4"/>
          </w:tcPr>
          <w:p w14:paraId="13E00E54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2C38188E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7E5FEF" w:rsidRPr="00F919E2" w14:paraId="6596F4E3" w14:textId="77777777" w:rsidTr="005633C6">
        <w:trPr>
          <w:trHeight w:val="275"/>
        </w:trPr>
        <w:tc>
          <w:tcPr>
            <w:tcW w:w="1568" w:type="pct"/>
            <w:shd w:val="clear" w:color="auto" w:fill="B8CCE4"/>
          </w:tcPr>
          <w:p w14:paraId="764D8F78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7F12D24E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DD7943" w:rsidRPr="00F919E2" w14:paraId="2C76E0A8" w14:textId="77777777" w:rsidTr="008B568D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1C3897D4" w14:textId="77777777" w:rsidR="00DD7943" w:rsidRPr="007264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64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6E247719" w14:textId="76E7E509" w:rsidR="00C509AA" w:rsidRPr="003B21BF" w:rsidRDefault="006E004D" w:rsidP="00C509A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C509AA"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https://hko.srce.hr/registar/skup-ishoda-ucenja/detalji/3478</w:t>
              </w:r>
            </w:hyperlink>
          </w:p>
          <w:p w14:paraId="42254FE5" w14:textId="6E5AB641" w:rsidR="00DD7943" w:rsidRPr="001041EE" w:rsidRDefault="006E004D" w:rsidP="00DD79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C509AA"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https://hko.srce.hr/registar/skup-ishoda-ucenja/detalji/3441</w:t>
              </w:r>
            </w:hyperlink>
          </w:p>
        </w:tc>
      </w:tr>
      <w:tr w:rsidR="00DD7943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DD7943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4863C35" w14:textId="68870FAC" w:rsidR="00FD2CBF" w:rsidRPr="00FD2CBF" w:rsidRDefault="00FD2CBF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Razlikovati energetsku i nutritivnu vrijednost pojedinih namirnica, njihova svojstva, učinak na čovjeka i način upotrebe</w:t>
            </w:r>
          </w:p>
          <w:p w14:paraId="00356F42" w14:textId="64A4776B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Odabrati sastojke za pripremu pojedinačnih slastica poštivajući recept i normative</w:t>
            </w:r>
          </w:p>
          <w:p w14:paraId="1CA86179" w14:textId="661736A0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Pripremiti osnovna tijesta, slastičarske smjese i kreme</w:t>
            </w:r>
          </w:p>
          <w:p w14:paraId="7BA07167" w14:textId="77777777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Kontrolirati kvalitetu izrađene slastice organoleptičkom kontrolom</w:t>
            </w:r>
          </w:p>
          <w:p w14:paraId="4FE9997D" w14:textId="23D12E42" w:rsidR="0058513D" w:rsidRPr="00FD2CBF" w:rsidRDefault="0058513D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Rezati i oblikovati slastice</w:t>
            </w:r>
          </w:p>
          <w:p w14:paraId="31FAD2BF" w14:textId="26EFF5D5" w:rsidR="0058513D" w:rsidRPr="00FD2CBF" w:rsidRDefault="0058513D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Puniti i ukrasiti slastice</w:t>
            </w:r>
          </w:p>
          <w:p w14:paraId="239795C8" w14:textId="113E8976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Servirati slasticu uvažavajući vrstu i namjenu slastice</w:t>
            </w:r>
          </w:p>
          <w:p w14:paraId="65FCC8DA" w14:textId="756F877C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FF0000"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Samostalno odabrati primjerene uređaje i pribor za rad i racionalno ih upotrebljavati</w:t>
            </w:r>
          </w:p>
        </w:tc>
      </w:tr>
      <w:tr w:rsidR="00DD7943" w:rsidRPr="00F919E2" w14:paraId="3D59805F" w14:textId="77777777" w:rsidTr="008B568D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29E08823" w14:textId="0E072A93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1535D348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008CF3D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D7943" w:rsidRPr="00C72144" w:rsidRDefault="00DD7943" w:rsidP="00DD79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72144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Temeljem rezultata anketa dobiva se pregled uspješnosti izvedbe programa, kao i  procjena kvalitete nastavničkog rada.</w:t>
            </w:r>
          </w:p>
          <w:p w14:paraId="25D37C6F" w14:textId="34C85A19" w:rsidR="00DD7943" w:rsidRPr="00F919E2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D7943" w:rsidRPr="00F919E2" w14:paraId="56EB1F55" w14:textId="77777777" w:rsidTr="008B568D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2D9E9262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01DDB671" w:rsidR="00DD7943" w:rsidRPr="00E531C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DF269D2" w14:textId="3FF66F5B" w:rsidR="00DB260C" w:rsidRDefault="00DB260C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6C1ABE70" w14:textId="79B7EB91" w:rsidR="00C545A5" w:rsidRDefault="00C545A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D976449" w14:textId="4974B938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7F6B9A" w:rsidRPr="00F919E2" w14:paraId="61061CEA" w14:textId="77777777" w:rsidTr="008E7FD5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7F6B9A" w:rsidRPr="00C6237E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623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0EADA41" w:rsidR="007F6B9A" w:rsidRPr="00C6237E" w:rsidRDefault="007F6B9A" w:rsidP="007F6B9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623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ukrašavanje </w:t>
            </w:r>
            <w:r w:rsidR="009242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3653F2" w:rsidRPr="00C623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serviranje </w:t>
            </w:r>
            <w:r w:rsidRPr="00C623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složenih slastica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0EA32334" w:rsidR="007F6B9A" w:rsidRPr="005F72F6" w:rsidRDefault="007F6B9A" w:rsidP="007F6B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Kreativnost i inovativnost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7DE4E7F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98EA7E6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9FA9EE7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0EF21A7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0B5EE11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9C7A90D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76139C" w:rsidRPr="00F919E2" w14:paraId="40760F24" w14:textId="77777777" w:rsidTr="00156B16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12DAC87" w14:textId="77777777" w:rsidR="0076139C" w:rsidRPr="00F919E2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0A198" w14:textId="77777777" w:rsidR="0076139C" w:rsidRDefault="0076139C" w:rsidP="0076139C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8402EF" w14:textId="73377FCD" w:rsidR="0076139C" w:rsidRDefault="0076139C" w:rsidP="0076139C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Oblikovanje, ukrašavanje i serviranje složenijih slastica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165EF" w14:textId="2C3034E9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07D3C" w14:textId="7DB86356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12092" w14:textId="48FD9A61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3B363D" w14:textId="4418614A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C9AA7" w14:textId="76593CDB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4E5D701" w14:textId="5631960A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4A0930" w:rsidRPr="00F919E2" w14:paraId="2FEF4CE6" w14:textId="77777777" w:rsidTr="00514F1A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597E297" w:rsidR="004A0930" w:rsidRPr="00F919E2" w:rsidRDefault="004A0930" w:rsidP="004A0930">
            <w:pPr>
              <w:spacing w:after="0"/>
              <w:jc w:val="right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8600405" w:rsidR="004A0930" w:rsidRPr="00F919E2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0BADA66" w:rsidR="004A0930" w:rsidRPr="00F919E2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A5A7D8D" w:rsidR="004A0930" w:rsidRPr="00F919E2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46606D5" w:rsidR="004A0930" w:rsidRPr="00F919E2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B11F736" w:rsidR="004A0930" w:rsidRPr="00F919E2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64469791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585E3C3A" w14:textId="77777777" w:rsidR="00B55807" w:rsidRDefault="00B55807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615705CF" w14:textId="77777777" w:rsidR="00B55807" w:rsidRPr="00F919E2" w:rsidRDefault="00B55807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7E71D12" w:rsidR="00C759FB" w:rsidRPr="00F919E2" w:rsidRDefault="003653F2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653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Priprema</w:t>
            </w:r>
            <w:r w:rsidR="00D6185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</w:t>
            </w:r>
            <w:r w:rsidRPr="003653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ukrašavanje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</w:t>
            </w:r>
            <w:r w:rsidRPr="003653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serviranje složenih slastica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F1ADF1" w14:textId="77777777" w:rsidR="00373E39" w:rsidRPr="003B21BF" w:rsidRDefault="006E004D" w:rsidP="00373E3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373E39"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https://hko.srce.hr/registar/skup-ishoda-ucenja/detalji/3478</w:t>
              </w:r>
            </w:hyperlink>
          </w:p>
          <w:p w14:paraId="48EEB20D" w14:textId="0013A69C" w:rsidR="004833A3" w:rsidRPr="008839F4" w:rsidRDefault="006E004D" w:rsidP="008839F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373E39"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https://hko.srce.hr/registar/skup-ishoda-ucenja/detalji/3441</w:t>
              </w:r>
            </w:hyperlink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5873CEC0" w:rsidR="00C759FB" w:rsidRPr="00F919E2" w:rsidRDefault="00DA7F8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4833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C231F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6C231F" w:rsidRPr="00F919E2" w:rsidRDefault="006C231F" w:rsidP="006C23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23675A66" w:rsidR="006C231F" w:rsidRPr="00703C65" w:rsidRDefault="006C231F" w:rsidP="006C231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 (20 %)</w:t>
            </w:r>
          </w:p>
        </w:tc>
        <w:tc>
          <w:tcPr>
            <w:tcW w:w="2552" w:type="dxa"/>
            <w:vAlign w:val="center"/>
          </w:tcPr>
          <w:p w14:paraId="0B21DC3B" w14:textId="5F369BF1" w:rsidR="006C231F" w:rsidRPr="00703C65" w:rsidRDefault="006C231F" w:rsidP="006C231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 (69 %)</w:t>
            </w:r>
          </w:p>
        </w:tc>
        <w:tc>
          <w:tcPr>
            <w:tcW w:w="2552" w:type="dxa"/>
            <w:vAlign w:val="center"/>
          </w:tcPr>
          <w:p w14:paraId="2D0A812D" w14:textId="7ABB3B05" w:rsidR="006C231F" w:rsidRPr="00703C65" w:rsidRDefault="006C231F" w:rsidP="006C231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(11 %)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F919E2" w:rsidRDefault="004833A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18290305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DE55C9C" w14:textId="77777777" w:rsidR="00132072" w:rsidRPr="00132072" w:rsidRDefault="00132072" w:rsidP="0013207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upoznati polaznike s načinima izrade složenih slastica prateći moderne tržišne zahtjeve i trenove u prehrani te njihova primjena u slastičarnicama. Polaznici će naučiti složene tehnike pripreme složenih slastica korištenjem pravilnih tehnoloških postupaka pri izradi na inovativan način kao i uređaje i opremu za suvremeno ukrašavanje, dekoriranje i serviranje složenih slastica ovisno o načinu upotrebe i prigode za koju se slastica izrađuje. </w:t>
            </w:r>
          </w:p>
          <w:p w14:paraId="231EA5FD" w14:textId="77777777" w:rsidR="00132072" w:rsidRPr="00132072" w:rsidRDefault="00132072" w:rsidP="0013207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B1DF01" w14:textId="18BC7DA5" w:rsidR="006F072A" w:rsidRPr="006F072A" w:rsidRDefault="00132072" w:rsidP="000C5EF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biti potaknuti da eksperimentiraju i inoviraju u pripremi složenih slastica. Razvit će kreativnost u izboru okusa, kombinaciji sastojaka i dizajnu slastica. Također će naučiti prilagođavati recepte i tehnike kako bi stvorili </w:t>
            </w:r>
            <w:r w:rsidR="006374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servirali 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jedinstvene i personalizirane slastice</w:t>
            </w:r>
            <w:r w:rsidR="006374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961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uz </w:t>
            </w:r>
            <w:r w:rsidR="005049B5" w:rsidRPr="005049B5">
              <w:rPr>
                <w:iCs/>
                <w:sz w:val="20"/>
                <w:szCs w:val="20"/>
                <w:lang w:val="hr-HR"/>
              </w:rPr>
              <w:t xml:space="preserve">sposobnost prepoznavanja organoleptičkih svojstava </w:t>
            </w:r>
            <w:r w:rsidR="000961DB" w:rsidRPr="005049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složene slastice</w:t>
            </w:r>
            <w:r w:rsidR="00AC7419" w:rsidRPr="005049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AC74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tako kroz ovaj modul biti osposobljeni za uspješno pripremanje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izradu 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serviranje 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 s visokom kvalitetom i estetskim izgledom, pridržavajući se stručnih standarda i propisanih normativa</w:t>
            </w:r>
            <w:r w:rsid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o</w:t>
            </w:r>
            <w:r w:rsidR="006F072A" w:rsidRP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dabir i racionaln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6F072A" w:rsidRP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upotreb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6F072A" w:rsidRP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uređaja i pribora</w:t>
            </w:r>
            <w:r w:rsid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2"/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AC3020C" w:rsidR="000C5EFD" w:rsidRPr="00D3688E" w:rsidRDefault="00D3688E" w:rsidP="00D3688E">
            <w:pPr>
              <w:jc w:val="both"/>
              <w:rPr>
                <w:i/>
                <w:iCs/>
                <w:sz w:val="20"/>
                <w:szCs w:val="20"/>
                <w:lang w:val="hr-HR"/>
              </w:rPr>
            </w:pPr>
            <w:r w:rsidRPr="00D3688E">
              <w:rPr>
                <w:i/>
                <w:iCs/>
                <w:sz w:val="20"/>
                <w:szCs w:val="20"/>
                <w:lang w:val="hr-HR"/>
              </w:rPr>
              <w:t xml:space="preserve">složene slastice, </w:t>
            </w:r>
            <w:r w:rsidRPr="00D3688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trendovi u slastičarstvu, kreiranje novih složenih slastica, lokalne namirnice, </w:t>
            </w:r>
            <w:r w:rsidRPr="00D3688E">
              <w:rPr>
                <w:i/>
                <w:iCs/>
                <w:sz w:val="20"/>
                <w:szCs w:val="20"/>
              </w:rPr>
              <w:t xml:space="preserve">moderne slastice, kreativnost u slastičarstvu, </w:t>
            </w:r>
            <w:r w:rsidRPr="00D3688E">
              <w:rPr>
                <w:i/>
                <w:iCs/>
                <w:sz w:val="20"/>
                <w:szCs w:val="20"/>
                <w:lang w:val="hr-HR"/>
              </w:rPr>
              <w:t>tehnike i alati za oblikovanje i ukrašavanje složenih slastica, pribor za serviranje slastica, organoleptička svojstva složenih slastica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C4F8B50" w14:textId="6E5F0678" w:rsidR="00D66BAC" w:rsidRPr="0055335D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</w:t>
            </w:r>
            <w:r w:rsidR="00C761EA"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procesa </w:t>
            </w:r>
            <w:r w:rsidR="00BF36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izrade -</w:t>
            </w:r>
            <w:r w:rsidR="00A950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pripreme, oblikovanja, ukrašavanja i serviranja složenih slastica </w:t>
            </w:r>
            <w:r w:rsidR="00A9505A" w:rsidRPr="00A950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prema zahtjevima klijenta</w:t>
            </w:r>
            <w:r w:rsidR="00BF36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odnosno namjeni</w:t>
            </w:r>
            <w:r w:rsidR="00A9505A" w:rsidRPr="00A950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2A054DB" w14:textId="43D89E27" w:rsidR="00D66BAC" w:rsidRPr="0055335D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problema radnoga procesa </w:t>
            </w:r>
            <w:r w:rsidR="00C761EA"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izrade </w:t>
            </w:r>
            <w:r w:rsidR="002B3E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složenih </w:t>
            </w:r>
            <w:r w:rsidR="000F01EF"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</w:t>
            </w: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BE41266" w14:textId="77777777" w:rsidR="00D66BAC" w:rsidRPr="0055335D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0177C1A4" w:rsidR="00C759FB" w:rsidRPr="00C761EA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A352A2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F919E2" w:rsidRDefault="00A352A2" w:rsidP="00A35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C288249" w14:textId="77777777" w:rsidR="00A352A2" w:rsidRPr="00257108" w:rsidRDefault="00A352A2" w:rsidP="00A352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571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literatura:</w:t>
            </w:r>
          </w:p>
          <w:p w14:paraId="2DB70B5B" w14:textId="77777777" w:rsidR="003C6F58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7744B256" w14:textId="77777777" w:rsidR="003C6F58" w:rsidRPr="00F32CE3" w:rsidRDefault="003C6F58" w:rsidP="003C6F5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1932D4FF" w14:textId="77777777" w:rsidR="003C6F58" w:rsidRPr="00C44CBD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C44CBD">
              <w:rPr>
                <w:noProof/>
                <w:sz w:val="20"/>
                <w:szCs w:val="20"/>
                <w:lang w:val="bs-Latn-BA"/>
              </w:rPr>
              <w:t xml:space="preserve">Kažinić Kreho, L. (2009.) </w:t>
            </w:r>
            <w:r w:rsidRPr="003C6F58">
              <w:rPr>
                <w:i/>
                <w:iCs/>
                <w:noProof/>
                <w:sz w:val="20"/>
                <w:szCs w:val="20"/>
                <w:lang w:val="bs-Latn-BA"/>
              </w:rPr>
              <w:t>Prehrana 21.stoljeća</w:t>
            </w:r>
            <w:r w:rsidRPr="00C44CBD">
              <w:rPr>
                <w:noProof/>
                <w:sz w:val="20"/>
                <w:szCs w:val="20"/>
                <w:lang w:val="bs-Latn-BA"/>
              </w:rPr>
              <w:t>, Zagreb: Profil</w:t>
            </w:r>
          </w:p>
          <w:p w14:paraId="57CBA86D" w14:textId="213AE193" w:rsidR="00A352A2" w:rsidRPr="003C6F58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E16D17">
              <w:rPr>
                <w:noProof/>
                <w:sz w:val="20"/>
                <w:szCs w:val="20"/>
                <w:lang w:val="bs-Latn-BA"/>
              </w:rPr>
              <w:t xml:space="preserve">Krešić, G. (2012.) </w:t>
            </w:r>
            <w:r w:rsidRPr="003C6F58">
              <w:rPr>
                <w:i/>
                <w:iCs/>
                <w:noProof/>
                <w:sz w:val="20"/>
                <w:szCs w:val="20"/>
                <w:lang w:val="bs-Latn-BA"/>
              </w:rPr>
              <w:t>Trendovi u prehrani</w:t>
            </w:r>
            <w:r w:rsidRPr="00E16D17">
              <w:rPr>
                <w:noProof/>
                <w:sz w:val="20"/>
                <w:szCs w:val="20"/>
                <w:lang w:val="bs-Latn-BA"/>
              </w:rPr>
              <w:t>, Opatija: Fakultet za menadžment u turizmu i ugostiteljstvu</w:t>
            </w:r>
          </w:p>
        </w:tc>
      </w:tr>
    </w:tbl>
    <w:p w14:paraId="25D2E9A9" w14:textId="1D030EDE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7F1701" w:rsidRPr="00F919E2" w14:paraId="34F71DCD" w14:textId="77777777" w:rsidTr="000C603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D7A1B5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0638520" w14:textId="4F28FC2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F170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Kreativnost i inovativnost </w:t>
            </w:r>
            <w:r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3</w:t>
            </w:r>
            <w:r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CSVET)</w:t>
            </w:r>
          </w:p>
        </w:tc>
      </w:tr>
      <w:tr w:rsidR="007F1701" w:rsidRPr="00F919E2" w14:paraId="1BE213E8" w14:textId="77777777" w:rsidTr="000C603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3F2103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F1701" w:rsidRPr="00F919E2" w14:paraId="05571394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227E60" w14:textId="3624D13F" w:rsidR="007F1701" w:rsidRPr="003772E9" w:rsidRDefault="003772E9" w:rsidP="003772E9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72E9">
              <w:rPr>
                <w:sz w:val="20"/>
                <w:szCs w:val="20"/>
              </w:rPr>
              <w:t>navesti nove trendove u slastičarstvu</w:t>
            </w:r>
          </w:p>
        </w:tc>
      </w:tr>
      <w:tr w:rsidR="007F1701" w:rsidRPr="00F919E2" w14:paraId="4992DAF5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96BB0D" w14:textId="61222FDD" w:rsidR="007F1701" w:rsidRPr="003772E9" w:rsidRDefault="003772E9" w:rsidP="003772E9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72E9">
              <w:rPr>
                <w:sz w:val="20"/>
                <w:szCs w:val="20"/>
              </w:rPr>
              <w:t>opisati značenje praćenja trendova u slastičarstvu</w:t>
            </w:r>
          </w:p>
        </w:tc>
      </w:tr>
      <w:tr w:rsidR="007F1701" w:rsidRPr="00F919E2" w14:paraId="2C3830DE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E6BEF3" w14:textId="5F18DC8E" w:rsidR="007F1701" w:rsidRPr="003772E9" w:rsidRDefault="003772E9" w:rsidP="003772E9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72E9">
              <w:rPr>
                <w:sz w:val="20"/>
                <w:szCs w:val="20"/>
              </w:rPr>
              <w:t>kreirati nove slastice uvažavajući trendove</w:t>
            </w:r>
          </w:p>
        </w:tc>
      </w:tr>
      <w:tr w:rsidR="007F1701" w:rsidRPr="00F919E2" w14:paraId="546F7F46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B77E28" w14:textId="3184D2D2" w:rsidR="007F1701" w:rsidRPr="003772E9" w:rsidRDefault="003772E9" w:rsidP="003772E9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72E9">
              <w:rPr>
                <w:sz w:val="20"/>
                <w:szCs w:val="20"/>
              </w:rPr>
              <w:lastRenderedPageBreak/>
              <w:t>izraditi i servirati kreativne i inovativne slastice prema namijeni</w:t>
            </w:r>
          </w:p>
        </w:tc>
      </w:tr>
      <w:tr w:rsidR="007F1701" w:rsidRPr="00F919E2" w14:paraId="491F76D7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7289DB" w14:textId="234F9D30" w:rsidR="007F1701" w:rsidRPr="003772E9" w:rsidRDefault="003772E9" w:rsidP="003772E9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72E9">
              <w:rPr>
                <w:sz w:val="20"/>
                <w:szCs w:val="20"/>
              </w:rPr>
              <w:t>procijeniti organoleptička svojstva izrađene kreativne i inovativne slastice</w:t>
            </w:r>
          </w:p>
        </w:tc>
      </w:tr>
      <w:tr w:rsidR="007F1701" w:rsidRPr="00F919E2" w14:paraId="030075B5" w14:textId="77777777" w:rsidTr="000C603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4F0F07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1701" w:rsidRPr="00F919E2" w14:paraId="5F945BA8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ACAA53" w14:textId="3F724769" w:rsidR="00E07DDC" w:rsidRDefault="00AA5C1E" w:rsidP="00AA5C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nastavni sustav u </w:t>
            </w:r>
            <w:bookmarkStart w:id="3" w:name="_Hlk135139631"/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skupu </w:t>
            </w: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ishoda učenja </w:t>
            </w:r>
            <w:bookmarkEnd w:id="3"/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 </w:t>
            </w:r>
            <w:r w:rsidR="00EE55FC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</w:t>
            </w:r>
            <w:r w:rsidR="00E07DDC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F8FF803" w14:textId="77777777" w:rsidR="00A27112" w:rsidRDefault="00A27112" w:rsidP="00AA5C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</w:p>
          <w:p w14:paraId="1DF2CA67" w14:textId="7F4A4F25" w:rsidR="002C3CE3" w:rsidRPr="006E004D" w:rsidRDefault="00AA5C1E" w:rsidP="00AA5C1E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bookmarkStart w:id="4" w:name="_Hlk135139597"/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planirati izradu kreativne i inovativne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složene </w:t>
            </w: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slastice prema namijeni.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Prilikom planiranja polazni</w:t>
            </w:r>
            <w:r w:rsidR="00850B5B">
              <w:rPr>
                <w:rFonts w:cstheme="minorHAnsi"/>
                <w:noProof/>
                <w:sz w:val="20"/>
                <w:szCs w:val="20"/>
                <w:lang w:val="hr-HR"/>
              </w:rPr>
              <w:t>c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i će se upoznati s načinima pravilne upotrebe namirnica prema njihovoj energetskoj i nutritivnoj vrijednosti i utjecaju na ljudski organizam te će osvjestiti važnost odabira sastojaka u skladu s receptima i normativima</w:t>
            </w:r>
            <w:r w:rsidR="00CE5895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6C7044">
              <w:rPr>
                <w:sz w:val="20"/>
                <w:szCs w:val="20"/>
                <w:lang w:val="hr-HR"/>
              </w:rPr>
              <w:t>kako bi se postigla kvalitetna i konzistentna složena slastica.</w:t>
            </w:r>
            <w:r w:rsidRPr="006C7044">
              <w:t xml:space="preserve"> </w:t>
            </w:r>
            <w:r w:rsidRPr="006C7044">
              <w:rPr>
                <w:sz w:val="20"/>
                <w:szCs w:val="20"/>
                <w:lang w:val="hr-HR"/>
              </w:rPr>
              <w:t>Usvojene vještine potom će primijeniti za pripremu osnovnih tijesta, slastičarskih smjesa i krema; izradu i serviranje složene slastice te će procijeniti njezina organoleptička svojstva dok će nastavnik pružiti smjernice i povratne informacije tokom cijelom procesa kako bi se postigla kreativnost i inovativnost u izradi složenih slastica.</w:t>
            </w:r>
            <w:r w:rsidR="00AA092C">
              <w:rPr>
                <w:sz w:val="20"/>
                <w:szCs w:val="20"/>
                <w:lang w:val="hr-HR"/>
              </w:rPr>
              <w:t xml:space="preserve"> </w:t>
            </w:r>
          </w:p>
          <w:p w14:paraId="425239A7" w14:textId="2BEF551F" w:rsidR="00AA5C1E" w:rsidRPr="006C7044" w:rsidRDefault="00AA5C1E" w:rsidP="00AA5C1E">
            <w:pPr>
              <w:spacing w:before="60" w:after="60" w:line="240" w:lineRule="auto"/>
              <w:jc w:val="both"/>
              <w:rPr>
                <w:rFonts w:cstheme="minorBidi"/>
                <w:lang w:val="en-GB"/>
              </w:rPr>
            </w:pP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 kao i sistematiziranje otkrivenih ideja.</w:t>
            </w:r>
            <w:r w:rsidRPr="006C7044">
              <w:t xml:space="preserve"> </w:t>
            </w:r>
            <w:r w:rsidRPr="006C7044">
              <w:rPr>
                <w:sz w:val="20"/>
                <w:szCs w:val="20"/>
                <w:lang w:val="hr-HR"/>
              </w:rPr>
              <w:t xml:space="preserve">Samostalne aktivnosti polaznika uključuju </w:t>
            </w:r>
            <w:bookmarkEnd w:id="4"/>
            <w:r w:rsidRPr="006C7044">
              <w:rPr>
                <w:sz w:val="20"/>
                <w:szCs w:val="20"/>
                <w:lang w:val="hr-HR"/>
              </w:rPr>
              <w:t>istraživanje najnovijih trendova u slastičarstvu, uspješne slastičarnice i slastičare koji su usvojili nove trendove, testiranje i  prilagođavanje recepata kako bi se postigla željena kombinacija okusa, tekstura i prezentacije složene slastice, te bilježenje povratnih informacija o organoleptičkim svojstvima složene slastice, uključujući sugestije za poboljšanje.</w:t>
            </w:r>
            <w:r w:rsidR="002B1C4C">
              <w:rPr>
                <w:sz w:val="20"/>
                <w:szCs w:val="20"/>
                <w:lang w:val="hr-HR"/>
              </w:rPr>
              <w:t xml:space="preserve">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Ovaj pristup omogućuje polaznicima da steknu teorijsko znanje o trendovima u slastičarstvu, razviju praktične vještine u kreiranju novih slastica, primijene svoju kreativnost i inovativnost te procijene kvalitetu svojih radova.</w:t>
            </w:r>
          </w:p>
          <w:p w14:paraId="677AA504" w14:textId="77777777" w:rsidR="00AA5C1E" w:rsidRPr="006C7044" w:rsidRDefault="00AA5C1E" w:rsidP="00AA5C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u kreiranju i izradi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složenih</w:t>
            </w: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slastica alternativne prehrane.</w:t>
            </w:r>
          </w:p>
          <w:p w14:paraId="788D4B72" w14:textId="57EFC9C3" w:rsidR="007F1701" w:rsidRPr="006C1D92" w:rsidRDefault="007F1701" w:rsidP="00AA5C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7F1701" w:rsidRPr="00F919E2" w14:paraId="7971C083" w14:textId="77777777" w:rsidTr="00A608B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8D36FD" w14:textId="77777777" w:rsidR="007F1701" w:rsidRPr="006C1D9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</w:pPr>
            <w:r w:rsidRPr="00F757E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BFB5C" w14:textId="77777777" w:rsidR="00A11E42" w:rsidRPr="00AA6E1C" w:rsidRDefault="00A11E42" w:rsidP="00A11E42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A6E1C">
              <w:rPr>
                <w:b/>
                <w:bCs/>
                <w:sz w:val="20"/>
                <w:szCs w:val="20"/>
                <w:lang w:val="hr-HR"/>
              </w:rPr>
              <w:t>Trendovi u slastičarstvu</w:t>
            </w:r>
          </w:p>
          <w:p w14:paraId="49FA7608" w14:textId="0D8658DE" w:rsidR="00353A7E" w:rsidRPr="00AA6E1C" w:rsidRDefault="00353A7E" w:rsidP="00A11E42">
            <w:pPr>
              <w:rPr>
                <w:sz w:val="20"/>
                <w:szCs w:val="20"/>
                <w:lang w:val="hr-HR"/>
              </w:rPr>
            </w:pPr>
            <w:r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>Inovacije u slastičarstvu</w:t>
            </w:r>
          </w:p>
          <w:p w14:paraId="579B1D72" w14:textId="576FE415" w:rsidR="005F5274" w:rsidRDefault="005F5274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5274">
              <w:rPr>
                <w:rFonts w:cstheme="minorHAnsi"/>
                <w:noProof/>
                <w:sz w:val="20"/>
                <w:szCs w:val="20"/>
              </w:rPr>
              <w:t>Priprema osnovnih tijesta, slastičarskih smjesa i krema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na inovativni način</w:t>
            </w:r>
          </w:p>
          <w:p w14:paraId="2A727067" w14:textId="4DBE7E4B" w:rsidR="005F5274" w:rsidRPr="005F5274" w:rsidRDefault="005F5274" w:rsidP="005F5274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E1C">
              <w:rPr>
                <w:rFonts w:cstheme="minorHAnsi"/>
                <w:noProof/>
                <w:sz w:val="20"/>
                <w:szCs w:val="20"/>
              </w:rPr>
              <w:t>Načini izrade slastica na inovativan način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BD969B2" w14:textId="77777777" w:rsidR="00353A7E" w:rsidRPr="00AA6E1C" w:rsidRDefault="00353A7E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E1C">
              <w:rPr>
                <w:rFonts w:cstheme="minorHAnsi"/>
                <w:noProof/>
                <w:sz w:val="20"/>
                <w:szCs w:val="20"/>
              </w:rPr>
              <w:t xml:space="preserve">Svojstva inovativnih postupaka </w:t>
            </w:r>
          </w:p>
          <w:p w14:paraId="2EB87CF9" w14:textId="77777777" w:rsidR="00353A7E" w:rsidRPr="00AA6E1C" w:rsidRDefault="00353A7E" w:rsidP="00353A7E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A6E1C">
              <w:rPr>
                <w:rFonts w:cstheme="minorHAnsi"/>
                <w:noProof/>
                <w:sz w:val="20"/>
                <w:szCs w:val="20"/>
              </w:rPr>
              <w:t>Tehnološki postupci izrade modernih slastica</w:t>
            </w:r>
          </w:p>
          <w:p w14:paraId="769F35D8" w14:textId="74AF639C" w:rsidR="00353A7E" w:rsidRPr="00AA6E1C" w:rsidRDefault="00353A7E" w:rsidP="00353A7E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Izrada </w:t>
            </w:r>
            <w:r w:rsidR="00A11E42"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složene </w:t>
            </w:r>
            <w:r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>slastice na moderan način</w:t>
            </w:r>
          </w:p>
          <w:p w14:paraId="6A19C399" w14:textId="2A59ED3E" w:rsidR="002D0FCC" w:rsidRPr="00AA6E1C" w:rsidRDefault="00353A7E" w:rsidP="00AA6E1C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FF0000"/>
                <w:sz w:val="20"/>
                <w:szCs w:val="20"/>
              </w:rPr>
            </w:pPr>
            <w:r w:rsidRPr="00AA6E1C">
              <w:rPr>
                <w:rFonts w:cstheme="minorHAnsi"/>
                <w:noProof/>
                <w:sz w:val="20"/>
                <w:szCs w:val="20"/>
              </w:rPr>
              <w:t>Organoleptička svojstva inovativnih slastica</w:t>
            </w:r>
          </w:p>
        </w:tc>
      </w:tr>
      <w:tr w:rsidR="007F1701" w:rsidRPr="00F919E2" w14:paraId="5FB9DFFF" w14:textId="77777777" w:rsidTr="00A608B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F34C11" w14:textId="77777777" w:rsidR="007F1701" w:rsidRPr="006C1D9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</w:pPr>
            <w:r w:rsidRPr="008A0D3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D2306" w:rsidRPr="00F919E2" w14:paraId="450AA487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4383D2" w14:textId="77777777" w:rsidR="00FE62CC" w:rsidRDefault="00FE62CC" w:rsidP="00FE62C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3C24ED40" w14:textId="77777777" w:rsidR="00FE62CC" w:rsidRDefault="00FE62CC" w:rsidP="00FE62C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1ABD030D" w14:textId="38210069" w:rsidR="00FE62CC" w:rsidRDefault="00FE62CC" w:rsidP="0056313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2D4C4102" w14:textId="77777777" w:rsidR="00300C30" w:rsidRPr="00563133" w:rsidRDefault="00300C30" w:rsidP="0056313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43220166" w14:textId="490D4D49" w:rsidR="008D2306" w:rsidRDefault="008D2306" w:rsidP="008D2306">
            <w:pPr>
              <w:tabs>
                <w:tab w:val="left" w:pos="2820"/>
              </w:tabs>
              <w:spacing w:after="0"/>
              <w:jc w:val="both"/>
              <w:rPr>
                <w:iCs/>
                <w:sz w:val="20"/>
                <w:szCs w:val="20"/>
              </w:rPr>
            </w:pPr>
            <w:r w:rsidRPr="00FB03B8">
              <w:rPr>
                <w:b/>
                <w:bCs/>
                <w:sz w:val="20"/>
                <w:szCs w:val="20"/>
              </w:rPr>
              <w:t>Zadatak</w:t>
            </w:r>
            <w:r w:rsidRPr="00FB03B8">
              <w:rPr>
                <w:sz w:val="20"/>
                <w:szCs w:val="20"/>
              </w:rPr>
              <w:t xml:space="preserve">: </w:t>
            </w:r>
            <w:r w:rsidR="0006402E" w:rsidRPr="00FB03B8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AD66B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Polaznik 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planir</w:t>
            </w:r>
            <w:r w:rsidR="005E32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kreira</w:t>
            </w:r>
            <w:r w:rsidR="005E32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nje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izra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đuje inovativnu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složenu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slasticu uvažavajući 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nove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trendove 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 slastičarstvu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ili prema zadanoj </w:t>
            </w:r>
            <w:r w:rsidR="005C605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lokalnoj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namirnici, primjenom odgovarajućeg </w:t>
            </w:r>
            <w:r w:rsidR="006A0D5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inovativnog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tehnološkog postupka izrade</w:t>
            </w:r>
            <w:r w:rsidR="009837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inventara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Nakon izrade, 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složenu slasticu </w:t>
            </w:r>
            <w:r w:rsidR="00947CC2" w:rsidRPr="00FB03B8">
              <w:rPr>
                <w:rFonts w:cstheme="minorHAnsi"/>
                <w:bCs/>
                <w:iCs/>
                <w:sz w:val="20"/>
                <w:szCs w:val="20"/>
              </w:rPr>
              <w:t>prezentira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</w:t>
            </w:r>
            <w:r w:rsidR="00947CC2" w:rsidRPr="00FB03B8">
              <w:rPr>
                <w:rFonts w:cstheme="minorHAnsi"/>
                <w:bCs/>
                <w:iCs/>
                <w:sz w:val="20"/>
                <w:szCs w:val="20"/>
              </w:rPr>
              <w:t xml:space="preserve">z pojašnjenje </w:t>
            </w:r>
            <w:r w:rsidR="0006402E" w:rsidRPr="00FB03B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energetske i nutritivne vrijednosti korištenih namirnica  i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opis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uje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organoleptička svojstva izrađene slastice.</w:t>
            </w:r>
            <w:r w:rsidR="00D0745F" w:rsidRPr="00D074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0745F">
              <w:rPr>
                <w:iCs/>
                <w:sz w:val="20"/>
                <w:szCs w:val="20"/>
              </w:rPr>
              <w:t xml:space="preserve">Izrađuje plan vlastitog radnog vremena i postupaka za taj zadatak te ga predstavlja ostalim </w:t>
            </w:r>
            <w:r w:rsidR="00D0745F" w:rsidRPr="00D0745F">
              <w:rPr>
                <w:iCs/>
                <w:sz w:val="20"/>
                <w:szCs w:val="20"/>
              </w:rPr>
              <w:t xml:space="preserve">polaznicima </w:t>
            </w:r>
            <w:r w:rsidRPr="00D0745F">
              <w:rPr>
                <w:iCs/>
                <w:sz w:val="20"/>
                <w:szCs w:val="20"/>
              </w:rPr>
              <w:t>i nastavniku.</w:t>
            </w:r>
          </w:p>
          <w:p w14:paraId="2097FE18" w14:textId="77777777" w:rsidR="00300C30" w:rsidRPr="00D0745F" w:rsidRDefault="00300C30" w:rsidP="008D230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7D2A7CAA" w14:textId="5245F643" w:rsidR="00FC4276" w:rsidRDefault="00FE62CC" w:rsidP="00300C30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A542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Vrednovanje: </w:t>
            </w:r>
            <w:r w:rsidR="00D0745F" w:rsidRPr="00A542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D2306" w:rsidRPr="00A542A0">
              <w:rPr>
                <w:sz w:val="20"/>
                <w:szCs w:val="20"/>
              </w:rPr>
              <w:t>Provodi se pomoću unaprijed definiranih kriterija za elemente vrednovanja</w:t>
            </w:r>
          </w:p>
          <w:p w14:paraId="3AC06483" w14:textId="77777777" w:rsidR="00300C30" w:rsidRPr="00300C30" w:rsidRDefault="00300C30" w:rsidP="00300C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9391" w:type="dxa"/>
              <w:tblLayout w:type="fixed"/>
              <w:tblLook w:val="06A0" w:firstRow="1" w:lastRow="0" w:firstColumn="1" w:lastColumn="0" w:noHBand="1" w:noVBand="1"/>
            </w:tblPr>
            <w:tblGrid>
              <w:gridCol w:w="2024"/>
              <w:gridCol w:w="2671"/>
              <w:gridCol w:w="2348"/>
              <w:gridCol w:w="2348"/>
            </w:tblGrid>
            <w:tr w:rsidR="00300C30" w:rsidRPr="00300C30" w14:paraId="2BA0B085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4109F235" w14:textId="77777777" w:rsidR="002F6BF3" w:rsidRDefault="002F6BF3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lastRenderedPageBreak/>
                    <w:t>ELEMENTI</w:t>
                  </w:r>
                </w:p>
                <w:p w14:paraId="0D5C5FCE" w14:textId="4391878D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VREDNOVANJA</w:t>
                  </w:r>
                </w:p>
              </w:tc>
              <w:tc>
                <w:tcPr>
                  <w:tcW w:w="2671" w:type="dxa"/>
                </w:tcPr>
                <w:p w14:paraId="2BD41EC1" w14:textId="77777777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NEZADOVOLJAVAJUĆE</w:t>
                  </w:r>
                </w:p>
                <w:p w14:paraId="03AC9F71" w14:textId="77777777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( 0 BODOVA )</w:t>
                  </w:r>
                </w:p>
              </w:tc>
              <w:tc>
                <w:tcPr>
                  <w:tcW w:w="2348" w:type="dxa"/>
                </w:tcPr>
                <w:p w14:paraId="106D76EA" w14:textId="77777777" w:rsidR="00FC4276" w:rsidRPr="00300C30" w:rsidRDefault="00FC4276" w:rsidP="00FC4276">
                  <w:pPr>
                    <w:spacing w:after="1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DJELOMIČNO</w:t>
                  </w:r>
                </w:p>
                <w:p w14:paraId="52779FB6" w14:textId="77777777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(1 BOD )</w:t>
                  </w:r>
                </w:p>
              </w:tc>
              <w:tc>
                <w:tcPr>
                  <w:tcW w:w="2348" w:type="dxa"/>
                </w:tcPr>
                <w:p w14:paraId="5236E581" w14:textId="77777777" w:rsidR="00FC4276" w:rsidRPr="00300C30" w:rsidRDefault="00FC4276" w:rsidP="00FC4276">
                  <w:pPr>
                    <w:spacing w:after="1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U POTPUNOSTI</w:t>
                  </w:r>
                </w:p>
                <w:p w14:paraId="1F0F5E48" w14:textId="77777777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(2 BODA)</w:t>
                  </w:r>
                </w:p>
              </w:tc>
            </w:tr>
            <w:tr w:rsidR="00B521B5" w:rsidRPr="00300C30" w14:paraId="5AEDAABB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7A657533" w14:textId="105C0294" w:rsidR="00B521B5" w:rsidRPr="001A3ECC" w:rsidRDefault="00B521B5" w:rsidP="00B521B5">
                  <w:pPr>
                    <w:spacing w:after="160" w:line="259" w:lineRule="auto"/>
                    <w:jc w:val="center"/>
                    <w:rPr>
                      <w:iCs/>
                      <w:color w:val="FF0000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 xml:space="preserve">Planiranje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vremena pripreme i izrade </w:t>
                  </w:r>
                  <w:r w:rsidRPr="00300C30">
                    <w:rPr>
                      <w:rFonts w:cstheme="minorHAnsi"/>
                      <w:sz w:val="20"/>
                      <w:szCs w:val="20"/>
                    </w:rPr>
                    <w:t>inovativne slastice</w:t>
                  </w:r>
                </w:p>
              </w:tc>
              <w:tc>
                <w:tcPr>
                  <w:tcW w:w="2671" w:type="dxa"/>
                </w:tcPr>
                <w:p w14:paraId="214E200A" w14:textId="1ED0E2FF" w:rsidR="00B521B5" w:rsidRPr="00300C30" w:rsidRDefault="00B521B5" w:rsidP="00B521B5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D2FD282" w14:textId="6486B4BF" w:rsidR="00B521B5" w:rsidRPr="00300C30" w:rsidRDefault="00B521B5" w:rsidP="00B521B5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EABABE1" w14:textId="2DF9D5AA" w:rsidR="00B521B5" w:rsidRPr="00300C30" w:rsidRDefault="00B521B5" w:rsidP="00B521B5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845F0" w:rsidRPr="00300C30" w14:paraId="33A6F164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1B98E547" w14:textId="07729CF2" w:rsidR="002845F0" w:rsidRPr="00300C30" w:rsidRDefault="002845F0" w:rsidP="002845F0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sz w:val="20"/>
                      <w:szCs w:val="20"/>
                      <w:lang w:val="hr-HR"/>
                    </w:rPr>
                    <w:t>Priprema osnovnih tijesta, slastičarskih smjesa i krema</w:t>
                  </w:r>
                </w:p>
              </w:tc>
              <w:tc>
                <w:tcPr>
                  <w:tcW w:w="2671" w:type="dxa"/>
                </w:tcPr>
                <w:p w14:paraId="53A083FF" w14:textId="29D8FD59" w:rsidR="002845F0" w:rsidRPr="00300C30" w:rsidRDefault="002845F0" w:rsidP="002845F0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FF4B81C" w14:textId="1699EAFF" w:rsidR="002845F0" w:rsidRPr="00300C30" w:rsidRDefault="002845F0" w:rsidP="002845F0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7A47E847" w14:textId="4EA121C9" w:rsidR="002845F0" w:rsidRPr="00300C30" w:rsidRDefault="002845F0" w:rsidP="002845F0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00C30" w:rsidRPr="00300C30" w14:paraId="63579C54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4458FA8" w14:textId="50B4ACBF" w:rsidR="00FC4276" w:rsidRPr="00300C30" w:rsidRDefault="00AA2887" w:rsidP="00F269FD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Tehnološki postupci izrade modernih slastica</w:t>
                  </w:r>
                </w:p>
              </w:tc>
              <w:tc>
                <w:tcPr>
                  <w:tcW w:w="2671" w:type="dxa"/>
                </w:tcPr>
                <w:p w14:paraId="0BA51440" w14:textId="0E578ECE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7068429" w14:textId="255D7B7F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008F97A" w14:textId="047C0877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766C1" w:rsidRPr="00300C30" w14:paraId="6D474670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DEBE382" w14:textId="2D633744" w:rsidR="007766C1" w:rsidRPr="00300C30" w:rsidRDefault="007766C1" w:rsidP="007766C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Izrada kreativne i inovativne slastice</w:t>
                  </w:r>
                </w:p>
              </w:tc>
              <w:tc>
                <w:tcPr>
                  <w:tcW w:w="2671" w:type="dxa"/>
                </w:tcPr>
                <w:p w14:paraId="3D83D462" w14:textId="5D8F4A9A" w:rsidR="007766C1" w:rsidRPr="00300C30" w:rsidRDefault="007766C1" w:rsidP="007766C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05778B7F" w14:textId="4D29F455" w:rsidR="007766C1" w:rsidRPr="00300C30" w:rsidRDefault="007766C1" w:rsidP="007766C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62F3D16" w14:textId="500E3C3E" w:rsidR="007766C1" w:rsidRPr="00300C30" w:rsidRDefault="007766C1" w:rsidP="007766C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E6661" w:rsidRPr="00300C30" w14:paraId="1F337738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2EF6455F" w14:textId="358C8C0E" w:rsidR="009E6661" w:rsidRPr="00300C30" w:rsidRDefault="00D01DD6" w:rsidP="009E666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Prezentiranje </w:t>
                  </w:r>
                  <w:r w:rsidR="009E6661" w:rsidRPr="00300C30">
                    <w:rPr>
                      <w:rFonts w:cstheme="minorHAnsi"/>
                      <w:sz w:val="20"/>
                      <w:szCs w:val="20"/>
                    </w:rPr>
                    <w:t>kreativne i inovativne slastice</w:t>
                  </w:r>
                </w:p>
              </w:tc>
              <w:tc>
                <w:tcPr>
                  <w:tcW w:w="2671" w:type="dxa"/>
                </w:tcPr>
                <w:p w14:paraId="38D01E0F" w14:textId="50B38C2E" w:rsidR="009E6661" w:rsidRPr="00300C30" w:rsidRDefault="009E6661" w:rsidP="009E666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231E0968" w14:textId="433B302A" w:rsidR="009E6661" w:rsidRPr="00300C30" w:rsidRDefault="009E6661" w:rsidP="009E666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25B9A18" w14:textId="5D2DDB19" w:rsidR="009E6661" w:rsidRPr="00300C30" w:rsidRDefault="009E6661" w:rsidP="009E6661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00C30" w:rsidRPr="00300C30" w14:paraId="52E30A81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331528A5" w14:textId="3543D37B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 xml:space="preserve">Organoleptička analiza </w:t>
                  </w:r>
                  <w:r w:rsidR="006534F4">
                    <w:rPr>
                      <w:rFonts w:cstheme="minorHAnsi"/>
                      <w:sz w:val="20"/>
                      <w:szCs w:val="20"/>
                    </w:rPr>
                    <w:t xml:space="preserve">izrađene </w:t>
                  </w:r>
                  <w:r w:rsidR="005A2395" w:rsidRPr="00300C30">
                    <w:rPr>
                      <w:rFonts w:cstheme="minorHAnsi"/>
                      <w:sz w:val="20"/>
                      <w:szCs w:val="20"/>
                    </w:rPr>
                    <w:t>složene slastice</w:t>
                  </w:r>
                </w:p>
              </w:tc>
              <w:tc>
                <w:tcPr>
                  <w:tcW w:w="2671" w:type="dxa"/>
                </w:tcPr>
                <w:p w14:paraId="4DC50B85" w14:textId="3D4C64F6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1B57D565" w14:textId="3FD3D984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13A242A2" w14:textId="1315A126" w:rsidR="00FC4276" w:rsidRPr="00300C30" w:rsidRDefault="00FC4276" w:rsidP="00FC4276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9A89FE4" w14:textId="6B8496C5" w:rsidR="008D2306" w:rsidRPr="006C1D92" w:rsidRDefault="008D2306" w:rsidP="008D230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</w:tc>
      </w:tr>
      <w:tr w:rsidR="008D2306" w:rsidRPr="00F919E2" w14:paraId="4949926A" w14:textId="77777777" w:rsidTr="00A608B6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69972" w14:textId="77777777" w:rsidR="008D2306" w:rsidRPr="00F919E2" w:rsidRDefault="008D2306" w:rsidP="008D230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8D2306" w:rsidRPr="00F919E2" w14:paraId="02AC8E40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82CAD8" w14:textId="64E43F3B" w:rsidR="008D2306" w:rsidRPr="00F919E2" w:rsidRDefault="00AF737A" w:rsidP="008D230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195E1851" w14:textId="77777777" w:rsidR="007F1701" w:rsidRDefault="007F170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55335D" w:rsidRPr="00F919E2" w14:paraId="2A6E81DC" w14:textId="77777777" w:rsidTr="002F1F30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51500F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D791D85" w14:textId="00403605" w:rsidR="0055335D" w:rsidRPr="00F919E2" w:rsidRDefault="0086673E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Oblikovanje, ukrašavanje i serviranje složenijih slastica</w:t>
            </w:r>
            <w:r w:rsidR="0055335D" w:rsidRPr="00974DE9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(4 CSVET)</w:t>
            </w:r>
          </w:p>
        </w:tc>
      </w:tr>
      <w:tr w:rsidR="0055335D" w:rsidRPr="00F919E2" w14:paraId="6C008A14" w14:textId="77777777" w:rsidTr="002F1F3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78A937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D3B2A" w:rsidRPr="00F919E2" w14:paraId="77BACE7A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BE1F11" w14:textId="2062DBDC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opisati tehnike oblikovanja i ukrašavanja složenijih slastica</w:t>
            </w:r>
          </w:p>
        </w:tc>
      </w:tr>
      <w:tr w:rsidR="002D3B2A" w:rsidRPr="00F919E2" w14:paraId="35B0E64B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900F89" w14:textId="1136E329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primijeniti alate za oblikovanje i ukrašavanje složenijih slastica</w:t>
            </w:r>
          </w:p>
        </w:tc>
      </w:tr>
      <w:tr w:rsidR="002D3B2A" w:rsidRPr="00F919E2" w14:paraId="5FF0458E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7F97D2" w14:textId="23EC3E99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objasniti važnost oblikovanja i ukrašavanja slastica</w:t>
            </w:r>
          </w:p>
        </w:tc>
      </w:tr>
      <w:tr w:rsidR="002D3B2A" w:rsidRPr="00F919E2" w14:paraId="39033124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A93281" w14:textId="25FD5B84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oblikovati složenije slastice</w:t>
            </w:r>
          </w:p>
        </w:tc>
      </w:tr>
      <w:tr w:rsidR="002D3B2A" w:rsidRPr="00F919E2" w14:paraId="5303AFEE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810759" w14:textId="10806A85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ukrasiti složenije slastice</w:t>
            </w:r>
          </w:p>
        </w:tc>
      </w:tr>
      <w:tr w:rsidR="002D3B2A" w:rsidRPr="00F919E2" w14:paraId="2983F2D3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812C0E" w14:textId="2929E6FE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primijeniti primjeren pribor i posuđe za serviranje složenijih slastica</w:t>
            </w:r>
          </w:p>
        </w:tc>
      </w:tr>
      <w:tr w:rsidR="002D3B2A" w:rsidRPr="00F919E2" w14:paraId="45AE9946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84AB5B" w14:textId="6162575C" w:rsidR="002D3B2A" w:rsidRPr="006337D4" w:rsidRDefault="00BE2A65" w:rsidP="00CE5887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37D4">
              <w:rPr>
                <w:sz w:val="20"/>
                <w:szCs w:val="20"/>
              </w:rPr>
              <w:t>procijeniti organoleptička svojstva ukrašene i servirane složene slastice</w:t>
            </w:r>
          </w:p>
        </w:tc>
      </w:tr>
      <w:tr w:rsidR="0055335D" w:rsidRPr="00F919E2" w14:paraId="1FF0A046" w14:textId="77777777" w:rsidTr="002F1F3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07450B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5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5"/>
          </w:p>
        </w:tc>
      </w:tr>
      <w:tr w:rsidR="0055335D" w:rsidRPr="00F919E2" w14:paraId="3004BFD8" w14:textId="77777777" w:rsidTr="002F1F3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CA8E2" w14:textId="39119089" w:rsidR="000F5478" w:rsidRPr="006B0F73" w:rsidRDefault="000F5478" w:rsidP="000F5478">
            <w:pPr>
              <w:jc w:val="both"/>
              <w:rPr>
                <w:sz w:val="20"/>
                <w:szCs w:val="20"/>
                <w:lang w:val="hr-HR"/>
              </w:rPr>
            </w:pPr>
            <w:r w:rsidRPr="006B0F73">
              <w:rPr>
                <w:sz w:val="20"/>
                <w:szCs w:val="20"/>
                <w:lang w:val="hr-HR"/>
              </w:rPr>
              <w:t xml:space="preserve">Dominantni nastavni sustav je </w:t>
            </w:r>
            <w:r w:rsidR="00785141">
              <w:rPr>
                <w:sz w:val="20"/>
                <w:szCs w:val="20"/>
                <w:lang w:val="hr-HR"/>
              </w:rPr>
              <w:t>učenje temeljeno na radu</w:t>
            </w:r>
            <w:r w:rsidRPr="006B0F73">
              <w:rPr>
                <w:sz w:val="20"/>
                <w:szCs w:val="20"/>
                <w:lang w:val="hr-HR"/>
              </w:rPr>
              <w:t>.</w:t>
            </w:r>
          </w:p>
          <w:p w14:paraId="2D7CA68D" w14:textId="0BCA5CAE" w:rsidR="00823F0D" w:rsidRPr="006E004D" w:rsidRDefault="000F5478" w:rsidP="00823F0D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6B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>će oblikova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ti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>, ukrašav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ati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i servir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ati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složen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e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slastic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e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te će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koristiti  različite tehnike i alate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823F0D" w:rsidRPr="006E004D">
              <w:rPr>
                <w:sz w:val="20"/>
                <w:szCs w:val="20"/>
                <w:lang w:val="hr-HR"/>
              </w:rPr>
              <w:t>Polaznici će tako naučiti pravilne tehnike rezanja i oblikovanja slastica kako bi postigli atraktivne prezentacije i izradu različitih oblika, slojeva, punjenja, preljeva, glazura i dekoracija koje dodatno poboljšavaju</w:t>
            </w:r>
            <w:r w:rsidR="00823F0D" w:rsidRPr="00B94A54">
              <w:rPr>
                <w:sz w:val="20"/>
                <w:szCs w:val="20"/>
                <w:lang w:val="hr-HR"/>
              </w:rPr>
              <w:t xml:space="preserve"> estetiku slastica. Zaključno, polaznici će </w:t>
            </w:r>
            <w:r w:rsidR="0031764D">
              <w:rPr>
                <w:sz w:val="20"/>
                <w:szCs w:val="20"/>
                <w:lang w:val="hr-HR"/>
              </w:rPr>
              <w:t xml:space="preserve">zajedno s nastavnikom </w:t>
            </w:r>
            <w:r w:rsidR="00823F0D" w:rsidRPr="00B94A54">
              <w:rPr>
                <w:sz w:val="20"/>
                <w:szCs w:val="20"/>
                <w:lang w:val="hr-HR"/>
              </w:rPr>
              <w:t>kontrolirati kvalitetu složenih slastica putem organoleptičke analiz</w:t>
            </w:r>
            <w:r w:rsidR="00B25FA3">
              <w:rPr>
                <w:sz w:val="20"/>
                <w:szCs w:val="20"/>
                <w:lang w:val="hr-HR"/>
              </w:rPr>
              <w:t>e.</w:t>
            </w:r>
          </w:p>
          <w:p w14:paraId="18101C5C" w14:textId="520E6941" w:rsidR="000F5478" w:rsidRPr="004C1578" w:rsidRDefault="000F5478" w:rsidP="000F5478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6B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 kao i sistematiziranje otkrivenih ideja.</w:t>
            </w:r>
            <w:r w:rsidRPr="006B0F73">
              <w:t xml:space="preserve"> </w:t>
            </w:r>
            <w:r w:rsidRPr="006B0F73">
              <w:rPr>
                <w:sz w:val="20"/>
                <w:szCs w:val="20"/>
                <w:lang w:val="hr-HR"/>
              </w:rPr>
              <w:t>Samostalne aktivnosti polaznika uključuju istraživanje različitih tehnika oblikovanja i ukrašavanja složenijih slastica, serviranja slastica i istraživanje razloga zašto je oblikovanje i ukrašavanje slastica važno u slastičarstvu, kao što su estetski dojam, privlačnost potrošačima i izražavanje kreativnosti.</w:t>
            </w:r>
          </w:p>
          <w:p w14:paraId="3D1CBD6E" w14:textId="77777777" w:rsidR="000F5478" w:rsidRPr="006B0F73" w:rsidRDefault="000F5478" w:rsidP="000F5478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6B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 w:rsidRPr="006B0F73">
              <w:rPr>
                <w:rFonts w:cstheme="minorHAnsi"/>
                <w:noProof/>
                <w:sz w:val="20"/>
                <w:szCs w:val="20"/>
                <w:lang w:val="hr-HR"/>
              </w:rPr>
              <w:t>oblikovanju, ukrašavanju i serviranju složenijih slastica.</w:t>
            </w:r>
          </w:p>
          <w:p w14:paraId="452ED095" w14:textId="35D24164" w:rsidR="00D94AE7" w:rsidRPr="00D94AE7" w:rsidRDefault="00D94AE7" w:rsidP="006534F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color w:val="0070C0"/>
                <w:sz w:val="16"/>
                <w:szCs w:val="16"/>
                <w:lang w:val="hr-HR"/>
              </w:rPr>
            </w:pPr>
          </w:p>
        </w:tc>
      </w:tr>
      <w:tr w:rsidR="0055335D" w:rsidRPr="00F919E2" w14:paraId="343BA792" w14:textId="77777777" w:rsidTr="002F1F3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408188" w14:textId="79507B77" w:rsidR="0055335D" w:rsidRPr="00536632" w:rsidRDefault="00924A91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4A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03261" w14:textId="77777777" w:rsidR="00536632" w:rsidRPr="00B52D04" w:rsidRDefault="00536632" w:rsidP="00536632">
            <w:pPr>
              <w:tabs>
                <w:tab w:val="left" w:pos="2820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B52D04">
              <w:rPr>
                <w:b/>
                <w:bCs/>
                <w:iCs/>
                <w:sz w:val="20"/>
                <w:szCs w:val="20"/>
              </w:rPr>
              <w:t>Oblikovanje složenijih slastica</w:t>
            </w:r>
          </w:p>
          <w:p w14:paraId="24298630" w14:textId="77777777" w:rsidR="00536632" w:rsidRPr="00B52D04" w:rsidRDefault="00536632" w:rsidP="00536632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Kalupi i pribor za oblikovanje</w:t>
            </w:r>
          </w:p>
          <w:p w14:paraId="680D95D5" w14:textId="77777777" w:rsidR="00536632" w:rsidRPr="00B52D04" w:rsidRDefault="00536632" w:rsidP="00536632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Načini oblikovanja</w:t>
            </w:r>
          </w:p>
          <w:p w14:paraId="6C3A07A2" w14:textId="77777777" w:rsidR="00536632" w:rsidRPr="00B52D04" w:rsidRDefault="00536632" w:rsidP="00536632">
            <w:pPr>
              <w:tabs>
                <w:tab w:val="left" w:pos="2820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B52D04">
              <w:rPr>
                <w:b/>
                <w:bCs/>
                <w:iCs/>
                <w:sz w:val="20"/>
                <w:szCs w:val="20"/>
              </w:rPr>
              <w:t>Ukrašavanje složenijih slastica</w:t>
            </w:r>
          </w:p>
          <w:p w14:paraId="0943CA57" w14:textId="77777777" w:rsidR="00536632" w:rsidRPr="00B52D04" w:rsidRDefault="00536632" w:rsidP="00536632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Pribor za ukrašavanje složenijih slastica</w:t>
            </w:r>
          </w:p>
          <w:p w14:paraId="08B62215" w14:textId="77777777" w:rsidR="00536632" w:rsidRPr="00B52D04" w:rsidRDefault="00536632" w:rsidP="00536632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Tehnike ukrašavanja složenijih slastica</w:t>
            </w:r>
          </w:p>
          <w:p w14:paraId="4E463521" w14:textId="77777777" w:rsidR="00536632" w:rsidRPr="00B52D04" w:rsidRDefault="00536632" w:rsidP="00536632">
            <w:pPr>
              <w:tabs>
                <w:tab w:val="left" w:pos="2820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B52D04">
              <w:rPr>
                <w:b/>
                <w:bCs/>
                <w:iCs/>
                <w:sz w:val="20"/>
                <w:szCs w:val="20"/>
              </w:rPr>
              <w:t>Serviranje složenijih slastica</w:t>
            </w:r>
          </w:p>
          <w:p w14:paraId="767100FC" w14:textId="77777777" w:rsidR="00536632" w:rsidRPr="00B52D04" w:rsidRDefault="00536632" w:rsidP="00536632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Posuđe i pribor za serviranje složenijih slastica</w:t>
            </w:r>
          </w:p>
          <w:p w14:paraId="2AA8B200" w14:textId="77777777" w:rsidR="0055335D" w:rsidRPr="00B52D04" w:rsidRDefault="00536632" w:rsidP="00536632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Načini serviranja složenijih slastica</w:t>
            </w:r>
          </w:p>
          <w:p w14:paraId="7DB2177A" w14:textId="2FA6F509" w:rsidR="00A576CB" w:rsidRPr="00B52D04" w:rsidRDefault="00A576CB" w:rsidP="00B52D04">
            <w:pPr>
              <w:rPr>
                <w:b/>
                <w:bCs/>
                <w:sz w:val="20"/>
                <w:szCs w:val="20"/>
                <w:lang w:val="hr-HR"/>
              </w:rPr>
            </w:pPr>
            <w:r w:rsidRPr="00B52D04">
              <w:rPr>
                <w:b/>
                <w:bCs/>
                <w:sz w:val="20"/>
                <w:szCs w:val="20"/>
                <w:lang w:val="hr-HR"/>
              </w:rPr>
              <w:t xml:space="preserve">Organoleptička svojstva </w:t>
            </w:r>
            <w:r w:rsidR="00A143DD" w:rsidRPr="00B52D04">
              <w:rPr>
                <w:b/>
                <w:bCs/>
                <w:sz w:val="20"/>
                <w:szCs w:val="20"/>
                <w:lang w:val="hr-HR"/>
              </w:rPr>
              <w:t xml:space="preserve">složenih </w:t>
            </w:r>
            <w:r w:rsidRPr="00B52D04">
              <w:rPr>
                <w:b/>
                <w:bCs/>
                <w:sz w:val="20"/>
                <w:szCs w:val="20"/>
                <w:lang w:val="hr-HR"/>
              </w:rPr>
              <w:t>slastica</w:t>
            </w:r>
          </w:p>
        </w:tc>
      </w:tr>
      <w:tr w:rsidR="0055335D" w:rsidRPr="00F919E2" w14:paraId="4239150D" w14:textId="77777777" w:rsidTr="002F1F30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985671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5335D" w:rsidRPr="00F919E2" w14:paraId="397F492D" w14:textId="77777777" w:rsidTr="002F1F3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92648" w14:textId="77777777" w:rsidR="002C5FEC" w:rsidRDefault="002C5FEC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57A0E0A9" w14:textId="77777777" w:rsidR="006C54A4" w:rsidRDefault="006C54A4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5CCFE36C" w14:textId="77777777" w:rsidR="002C5FEC" w:rsidRDefault="002C5FEC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7C831A6D" w14:textId="77777777" w:rsidR="005A141E" w:rsidRPr="005A141E" w:rsidRDefault="005A141E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57D5D3E" w14:textId="74AD5F5E" w:rsidR="006C54A4" w:rsidRPr="007A7E47" w:rsidRDefault="005A141E" w:rsidP="007A7E47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  <w:lang w:val="hr-HR"/>
              </w:rPr>
            </w:pPr>
            <w:bookmarkStart w:id="6" w:name="_Hlk135142728"/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dobiva zadatak </w:t>
            </w:r>
            <w:r w:rsidRPr="005A1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hr-HR"/>
              </w:rPr>
              <w:t xml:space="preserve">oblikovati, ukrasiti i servirati  zadane složene slastice koristeći </w:t>
            </w:r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složene tehnike pripreme slastica kao što su izrada višeslojnih torti, filova, kremova i baza uz </w:t>
            </w:r>
            <w:r w:rsidRPr="005A1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hr-HR"/>
              </w:rPr>
              <w:t>pravilan odabir alata za oblikovanje i ukrašavanje i primjerenog pribora i posuđa za serviranje. Nakon toga opisuje organoleptička svojstva oblikovane, ukrašene i servirane složene slastice</w:t>
            </w:r>
            <w:r w:rsidRPr="005A141E">
              <w:rPr>
                <w:rFonts w:cstheme="minorHAnsi"/>
                <w:sz w:val="20"/>
                <w:szCs w:val="20"/>
                <w:shd w:val="clear" w:color="auto" w:fill="FFFFFF"/>
                <w:lang w:val="hr-HR"/>
              </w:rPr>
              <w:t xml:space="preserve"> čiju kvalitetu kontroliraju i ostali polaznici te nastavnik </w:t>
            </w:r>
            <w:r w:rsidRPr="005A141E">
              <w:rPr>
                <w:sz w:val="20"/>
                <w:szCs w:val="20"/>
                <w:lang w:val="hr-HR"/>
              </w:rPr>
              <w:t>zapažajući sve aspekte i dajući konstruktivne povratne informacije o ukusu, teksturi, izgledu i mirisu slastice.</w:t>
            </w:r>
            <w:bookmarkEnd w:id="6"/>
          </w:p>
          <w:p w14:paraId="0A0D1B78" w14:textId="77777777" w:rsidR="0055335D" w:rsidRPr="002C5FEC" w:rsidRDefault="0055335D" w:rsidP="002F1F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C5F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032DD48B" w14:textId="77777777" w:rsidR="0055335D" w:rsidRPr="0062267B" w:rsidRDefault="0055335D" w:rsidP="002F1F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226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  <w:p w14:paraId="6F4BB3C0" w14:textId="77777777" w:rsidR="000B50A9" w:rsidRPr="00613BC3" w:rsidRDefault="000B50A9" w:rsidP="002F1F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9391" w:type="dxa"/>
              <w:tblLayout w:type="fixed"/>
              <w:tblLook w:val="06A0" w:firstRow="1" w:lastRow="0" w:firstColumn="1" w:lastColumn="0" w:noHBand="1" w:noVBand="1"/>
            </w:tblPr>
            <w:tblGrid>
              <w:gridCol w:w="2024"/>
              <w:gridCol w:w="2671"/>
              <w:gridCol w:w="2348"/>
              <w:gridCol w:w="2348"/>
            </w:tblGrid>
            <w:tr w:rsidR="00FC786B" w:rsidRPr="00300C30" w14:paraId="61C9CF13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28C2EBB5" w14:textId="77777777" w:rsidR="00B02008" w:rsidRDefault="00B02008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ELEMENTI</w:t>
                  </w:r>
                </w:p>
                <w:p w14:paraId="4E04E236" w14:textId="6B54A175" w:rsidR="00FC786B" w:rsidRPr="00300C30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VREDNOVANJA</w:t>
                  </w:r>
                </w:p>
              </w:tc>
              <w:tc>
                <w:tcPr>
                  <w:tcW w:w="2671" w:type="dxa"/>
                </w:tcPr>
                <w:p w14:paraId="2C67174C" w14:textId="77777777" w:rsidR="00FC786B" w:rsidRPr="00300C30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NEZADOVOLJAVAJUĆE</w:t>
                  </w:r>
                </w:p>
                <w:p w14:paraId="09F584BF" w14:textId="77777777" w:rsidR="00FC786B" w:rsidRPr="00300C30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( 0 BODOVA )</w:t>
                  </w:r>
                </w:p>
              </w:tc>
              <w:tc>
                <w:tcPr>
                  <w:tcW w:w="2348" w:type="dxa"/>
                </w:tcPr>
                <w:p w14:paraId="2AF24777" w14:textId="77777777" w:rsidR="00FC786B" w:rsidRPr="00300C30" w:rsidRDefault="00FC786B" w:rsidP="00FC786B">
                  <w:pPr>
                    <w:spacing w:after="1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DJELOMIČNO</w:t>
                  </w:r>
                </w:p>
                <w:p w14:paraId="2BAC5CED" w14:textId="77777777" w:rsidR="00FC786B" w:rsidRPr="00300C30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(1 BOD )</w:t>
                  </w:r>
                </w:p>
              </w:tc>
              <w:tc>
                <w:tcPr>
                  <w:tcW w:w="2348" w:type="dxa"/>
                </w:tcPr>
                <w:p w14:paraId="0E75A886" w14:textId="77777777" w:rsidR="00FC786B" w:rsidRPr="00300C30" w:rsidRDefault="00FC786B" w:rsidP="00FC786B">
                  <w:pPr>
                    <w:spacing w:after="16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U POTPUNOSTI</w:t>
                  </w:r>
                </w:p>
                <w:p w14:paraId="52CEC78A" w14:textId="77777777" w:rsidR="00FC786B" w:rsidRPr="00300C30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(2 BODA)</w:t>
                  </w:r>
                </w:p>
              </w:tc>
            </w:tr>
            <w:tr w:rsidR="00FC786B" w:rsidRPr="00300C30" w14:paraId="093FB7D8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45EA32D5" w14:textId="11519E0E" w:rsidR="00FC786B" w:rsidRPr="008C133B" w:rsidRDefault="00735E2D" w:rsidP="00FC786B">
                  <w:pPr>
                    <w:spacing w:after="160" w:line="259" w:lineRule="auto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 xml:space="preserve">Primjena alata </w:t>
                  </w:r>
                  <w:r w:rsidRPr="008C133B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  <w:lang w:val="hr-HR"/>
                    </w:rPr>
                    <w:t>za oblikovanje i ukrašavanje složenijih slastica</w:t>
                  </w:r>
                </w:p>
              </w:tc>
              <w:tc>
                <w:tcPr>
                  <w:tcW w:w="2671" w:type="dxa"/>
                </w:tcPr>
                <w:p w14:paraId="44ACDD89" w14:textId="3388C117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6BBA78A" w14:textId="3E508EF2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81719A5" w14:textId="0CE4BDC3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73C7D539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096AFB87" w14:textId="75FB9AAE" w:rsidR="00FC786B" w:rsidRPr="008C133B" w:rsidRDefault="00B81733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>Tehnike o</w:t>
                  </w:r>
                  <w:r w:rsidR="00362546" w:rsidRPr="008C133B">
                    <w:rPr>
                      <w:iCs/>
                      <w:sz w:val="20"/>
                      <w:szCs w:val="20"/>
                    </w:rPr>
                    <w:t>blikovanj</w:t>
                  </w:r>
                  <w:r w:rsidRPr="008C133B">
                    <w:rPr>
                      <w:iCs/>
                      <w:sz w:val="20"/>
                      <w:szCs w:val="20"/>
                    </w:rPr>
                    <w:t>a</w:t>
                  </w:r>
                  <w:r w:rsidR="001861F9" w:rsidRPr="008C133B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362546" w:rsidRPr="008C133B">
                    <w:rPr>
                      <w:iCs/>
                      <w:sz w:val="20"/>
                      <w:szCs w:val="20"/>
                    </w:rPr>
                    <w:t>složenije slastice</w:t>
                  </w:r>
                </w:p>
              </w:tc>
              <w:tc>
                <w:tcPr>
                  <w:tcW w:w="2671" w:type="dxa"/>
                </w:tcPr>
                <w:p w14:paraId="68402E86" w14:textId="236A4A77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0145CBA3" w14:textId="47D3CCF2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6DA1D07A" w14:textId="20646DC4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169115F6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44BEFA8" w14:textId="2BB5F8DE" w:rsidR="00FC786B" w:rsidRPr="008C133B" w:rsidRDefault="00B81733" w:rsidP="00A303FA">
                  <w:pPr>
                    <w:tabs>
                      <w:tab w:val="left" w:pos="2820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>Tehnike u</w:t>
                  </w:r>
                  <w:r w:rsidR="00A303FA" w:rsidRPr="008C133B">
                    <w:rPr>
                      <w:iCs/>
                      <w:sz w:val="20"/>
                      <w:szCs w:val="20"/>
                    </w:rPr>
                    <w:t>krašavanj</w:t>
                  </w:r>
                  <w:r w:rsidRPr="008C133B">
                    <w:rPr>
                      <w:iCs/>
                      <w:sz w:val="20"/>
                      <w:szCs w:val="20"/>
                    </w:rPr>
                    <w:t>a</w:t>
                  </w:r>
                  <w:r w:rsidR="00A303FA" w:rsidRPr="008C133B">
                    <w:rPr>
                      <w:iCs/>
                      <w:sz w:val="20"/>
                      <w:szCs w:val="20"/>
                    </w:rPr>
                    <w:t xml:space="preserve"> složenij</w:t>
                  </w:r>
                  <w:r w:rsidRPr="008C133B">
                    <w:rPr>
                      <w:iCs/>
                      <w:sz w:val="20"/>
                      <w:szCs w:val="20"/>
                    </w:rPr>
                    <w:t>e</w:t>
                  </w:r>
                  <w:r w:rsidR="00A303FA" w:rsidRPr="008C133B">
                    <w:rPr>
                      <w:iCs/>
                      <w:sz w:val="20"/>
                      <w:szCs w:val="20"/>
                    </w:rPr>
                    <w:t xml:space="preserve"> slastice</w:t>
                  </w:r>
                </w:p>
              </w:tc>
              <w:tc>
                <w:tcPr>
                  <w:tcW w:w="2671" w:type="dxa"/>
                </w:tcPr>
                <w:p w14:paraId="0035D4EE" w14:textId="09EC0197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2C365A38" w14:textId="7C34A006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C2FF32F" w14:textId="3FB775F2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4402E10D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7044792" w14:textId="2BEBFF88" w:rsidR="00FC786B" w:rsidRPr="008C133B" w:rsidRDefault="00532443" w:rsidP="00903ED5">
                  <w:pPr>
                    <w:tabs>
                      <w:tab w:val="left" w:pos="2820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>Primjena odabranog slastičarskog  pribora i posuđa za serviranje složenijih slastica</w:t>
                  </w:r>
                </w:p>
              </w:tc>
              <w:tc>
                <w:tcPr>
                  <w:tcW w:w="2671" w:type="dxa"/>
                </w:tcPr>
                <w:p w14:paraId="5A3A97A3" w14:textId="62BE486D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14D81BC3" w14:textId="7C6250AF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1ADCF9F" w14:textId="3E05B7A0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66088D03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3D8084D7" w14:textId="176ADFA9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133B">
                    <w:rPr>
                      <w:rFonts w:cstheme="minorHAnsi"/>
                      <w:sz w:val="20"/>
                      <w:szCs w:val="20"/>
                    </w:rPr>
                    <w:lastRenderedPageBreak/>
                    <w:t>Organoleptička analiza ukrašene i servirane složene slastice</w:t>
                  </w:r>
                </w:p>
              </w:tc>
              <w:tc>
                <w:tcPr>
                  <w:tcW w:w="2671" w:type="dxa"/>
                </w:tcPr>
                <w:p w14:paraId="06751323" w14:textId="4375EABA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46BCFD3" w14:textId="073CD2F6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710AEA3" w14:textId="38ED6B5E" w:rsidR="00FC786B" w:rsidRPr="008C133B" w:rsidRDefault="00FC786B" w:rsidP="00FC786B">
                  <w:pPr>
                    <w:spacing w:after="16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3E37EAC" w14:textId="77777777" w:rsidR="000B50A9" w:rsidRPr="00613BC3" w:rsidRDefault="000B50A9" w:rsidP="001F054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55335D" w:rsidRPr="00F919E2" w14:paraId="6F554392" w14:textId="77777777" w:rsidTr="002F1F3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272221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5335D" w:rsidRPr="00F919E2" w14:paraId="7CFAFAFE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0E3459" w14:textId="2D46FA6F" w:rsidR="0055335D" w:rsidRPr="00F919E2" w:rsidRDefault="00636A48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5CA2DA21" w14:textId="4612A6FC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438D1D9" w:rsidR="000B0B6C" w:rsidRPr="00445D30" w:rsidRDefault="004713DC" w:rsidP="008C2CFF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0F5478" w:rsidRDefault="008E10C2" w:rsidP="008C2CFF">
      <w:pPr>
        <w:rPr>
          <w:lang w:val="hr-HR"/>
        </w:rPr>
      </w:pPr>
    </w:p>
    <w:sectPr w:rsidR="008E10C2" w:rsidRPr="000F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2785" w14:textId="77777777" w:rsidR="003C3C35" w:rsidRDefault="003C3C35" w:rsidP="00C759FB">
      <w:pPr>
        <w:spacing w:after="0" w:line="240" w:lineRule="auto"/>
      </w:pPr>
      <w:r>
        <w:separator/>
      </w:r>
    </w:p>
  </w:endnote>
  <w:endnote w:type="continuationSeparator" w:id="0">
    <w:p w14:paraId="49B23142" w14:textId="77777777" w:rsidR="003C3C35" w:rsidRDefault="003C3C35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8CA8" w14:textId="77777777" w:rsidR="003C3C35" w:rsidRDefault="003C3C35" w:rsidP="00C759FB">
      <w:pPr>
        <w:spacing w:after="0" w:line="240" w:lineRule="auto"/>
      </w:pPr>
      <w:r>
        <w:separator/>
      </w:r>
    </w:p>
  </w:footnote>
  <w:footnote w:type="continuationSeparator" w:id="0">
    <w:p w14:paraId="5359505D" w14:textId="77777777" w:rsidR="003C3C35" w:rsidRDefault="003C3C35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411"/>
    <w:multiLevelType w:val="hybridMultilevel"/>
    <w:tmpl w:val="95382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883"/>
    <w:multiLevelType w:val="hybridMultilevel"/>
    <w:tmpl w:val="FB9AEF4E"/>
    <w:lvl w:ilvl="0" w:tplc="40EC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959"/>
    <w:multiLevelType w:val="hybridMultilevel"/>
    <w:tmpl w:val="030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B7E05"/>
    <w:multiLevelType w:val="multilevel"/>
    <w:tmpl w:val="DE0C3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E16675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18A"/>
    <w:multiLevelType w:val="hybridMultilevel"/>
    <w:tmpl w:val="1AE89F44"/>
    <w:lvl w:ilvl="0" w:tplc="9E2EE7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4A04C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E7B20"/>
    <w:multiLevelType w:val="hybridMultilevel"/>
    <w:tmpl w:val="A072CF24"/>
    <w:lvl w:ilvl="0" w:tplc="3724B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6890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72BE5"/>
    <w:multiLevelType w:val="hybridMultilevel"/>
    <w:tmpl w:val="4DD44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94"/>
    <w:multiLevelType w:val="hybridMultilevel"/>
    <w:tmpl w:val="C5029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E0D4F"/>
    <w:multiLevelType w:val="hybridMultilevel"/>
    <w:tmpl w:val="148C88BE"/>
    <w:lvl w:ilvl="0" w:tplc="67583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A165A"/>
    <w:multiLevelType w:val="hybridMultilevel"/>
    <w:tmpl w:val="6450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D4D1F"/>
    <w:multiLevelType w:val="hybridMultilevel"/>
    <w:tmpl w:val="E29AE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3963">
    <w:abstractNumId w:val="9"/>
  </w:num>
  <w:num w:numId="2" w16cid:durableId="2125493733">
    <w:abstractNumId w:val="12"/>
  </w:num>
  <w:num w:numId="3" w16cid:durableId="2109352977">
    <w:abstractNumId w:val="3"/>
  </w:num>
  <w:num w:numId="4" w16cid:durableId="952785002">
    <w:abstractNumId w:val="10"/>
  </w:num>
  <w:num w:numId="5" w16cid:durableId="1516573880">
    <w:abstractNumId w:val="13"/>
  </w:num>
  <w:num w:numId="6" w16cid:durableId="1854149184">
    <w:abstractNumId w:val="19"/>
  </w:num>
  <w:num w:numId="7" w16cid:durableId="1244952967">
    <w:abstractNumId w:val="2"/>
  </w:num>
  <w:num w:numId="8" w16cid:durableId="2018648713">
    <w:abstractNumId w:val="5"/>
  </w:num>
  <w:num w:numId="9" w16cid:durableId="151796259">
    <w:abstractNumId w:val="18"/>
  </w:num>
  <w:num w:numId="10" w16cid:durableId="1346714945">
    <w:abstractNumId w:val="1"/>
  </w:num>
  <w:num w:numId="11" w16cid:durableId="1363281775">
    <w:abstractNumId w:val="24"/>
  </w:num>
  <w:num w:numId="12" w16cid:durableId="1617370197">
    <w:abstractNumId w:val="25"/>
  </w:num>
  <w:num w:numId="13" w16cid:durableId="1633559109">
    <w:abstractNumId w:val="20"/>
  </w:num>
  <w:num w:numId="14" w16cid:durableId="836728300">
    <w:abstractNumId w:val="11"/>
  </w:num>
  <w:num w:numId="15" w16cid:durableId="689721106">
    <w:abstractNumId w:val="15"/>
  </w:num>
  <w:num w:numId="16" w16cid:durableId="1145200809">
    <w:abstractNumId w:val="14"/>
  </w:num>
  <w:num w:numId="17" w16cid:durableId="1701468771">
    <w:abstractNumId w:val="8"/>
  </w:num>
  <w:num w:numId="18" w16cid:durableId="1198271520">
    <w:abstractNumId w:val="22"/>
  </w:num>
  <w:num w:numId="19" w16cid:durableId="754739920">
    <w:abstractNumId w:val="16"/>
  </w:num>
  <w:num w:numId="20" w16cid:durableId="1968467540">
    <w:abstractNumId w:val="27"/>
  </w:num>
  <w:num w:numId="21" w16cid:durableId="1499885717">
    <w:abstractNumId w:val="7"/>
  </w:num>
  <w:num w:numId="22" w16cid:durableId="1034109959">
    <w:abstractNumId w:val="0"/>
  </w:num>
  <w:num w:numId="23" w16cid:durableId="1207335702">
    <w:abstractNumId w:val="4"/>
  </w:num>
  <w:num w:numId="24" w16cid:durableId="613367776">
    <w:abstractNumId w:val="21"/>
  </w:num>
  <w:num w:numId="25" w16cid:durableId="1113944474">
    <w:abstractNumId w:val="26"/>
  </w:num>
  <w:num w:numId="26" w16cid:durableId="1793404641">
    <w:abstractNumId w:val="23"/>
  </w:num>
  <w:num w:numId="27" w16cid:durableId="1101529279">
    <w:abstractNumId w:val="6"/>
  </w:num>
  <w:num w:numId="28" w16cid:durableId="1654329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5D1"/>
    <w:rsid w:val="00012313"/>
    <w:rsid w:val="000222E4"/>
    <w:rsid w:val="00025871"/>
    <w:rsid w:val="00030F9A"/>
    <w:rsid w:val="000462E7"/>
    <w:rsid w:val="00046F43"/>
    <w:rsid w:val="000518D5"/>
    <w:rsid w:val="00057C92"/>
    <w:rsid w:val="000639E7"/>
    <w:rsid w:val="0006402E"/>
    <w:rsid w:val="000776F5"/>
    <w:rsid w:val="0009275E"/>
    <w:rsid w:val="00095DCB"/>
    <w:rsid w:val="000961DB"/>
    <w:rsid w:val="00096F87"/>
    <w:rsid w:val="000A0CAA"/>
    <w:rsid w:val="000A1178"/>
    <w:rsid w:val="000A721B"/>
    <w:rsid w:val="000B068F"/>
    <w:rsid w:val="000B0B6C"/>
    <w:rsid w:val="000B1432"/>
    <w:rsid w:val="000B3AA7"/>
    <w:rsid w:val="000B50A9"/>
    <w:rsid w:val="000C1808"/>
    <w:rsid w:val="000C5EFD"/>
    <w:rsid w:val="000D2C3B"/>
    <w:rsid w:val="000E6EF4"/>
    <w:rsid w:val="000F01EF"/>
    <w:rsid w:val="000F5478"/>
    <w:rsid w:val="001039B6"/>
    <w:rsid w:val="001041EE"/>
    <w:rsid w:val="00112D68"/>
    <w:rsid w:val="001205DB"/>
    <w:rsid w:val="00122737"/>
    <w:rsid w:val="0013052C"/>
    <w:rsid w:val="00131B78"/>
    <w:rsid w:val="00132072"/>
    <w:rsid w:val="001336FB"/>
    <w:rsid w:val="0013551D"/>
    <w:rsid w:val="00140D5D"/>
    <w:rsid w:val="00161FF0"/>
    <w:rsid w:val="001723FD"/>
    <w:rsid w:val="00181080"/>
    <w:rsid w:val="00184A71"/>
    <w:rsid w:val="001861F9"/>
    <w:rsid w:val="00192D39"/>
    <w:rsid w:val="001A3ECC"/>
    <w:rsid w:val="001A7EF5"/>
    <w:rsid w:val="001B3C1D"/>
    <w:rsid w:val="001D21FA"/>
    <w:rsid w:val="001D246A"/>
    <w:rsid w:val="001D2A37"/>
    <w:rsid w:val="001D6938"/>
    <w:rsid w:val="001D6EB2"/>
    <w:rsid w:val="001E048E"/>
    <w:rsid w:val="001E1821"/>
    <w:rsid w:val="001E4BE5"/>
    <w:rsid w:val="001F0542"/>
    <w:rsid w:val="001F1134"/>
    <w:rsid w:val="001F19A1"/>
    <w:rsid w:val="001F32D3"/>
    <w:rsid w:val="001F48D4"/>
    <w:rsid w:val="00202F4A"/>
    <w:rsid w:val="002132BF"/>
    <w:rsid w:val="00214BAF"/>
    <w:rsid w:val="0023563D"/>
    <w:rsid w:val="00243ACA"/>
    <w:rsid w:val="00251722"/>
    <w:rsid w:val="002573A2"/>
    <w:rsid w:val="00257B93"/>
    <w:rsid w:val="002757CB"/>
    <w:rsid w:val="002845F0"/>
    <w:rsid w:val="00293995"/>
    <w:rsid w:val="0029517C"/>
    <w:rsid w:val="00297918"/>
    <w:rsid w:val="002A4552"/>
    <w:rsid w:val="002A5AE1"/>
    <w:rsid w:val="002A6E46"/>
    <w:rsid w:val="002B1C4C"/>
    <w:rsid w:val="002B3EB4"/>
    <w:rsid w:val="002B4583"/>
    <w:rsid w:val="002B5A7A"/>
    <w:rsid w:val="002B5E0C"/>
    <w:rsid w:val="002C3CE3"/>
    <w:rsid w:val="002C4B0F"/>
    <w:rsid w:val="002C5F48"/>
    <w:rsid w:val="002C5FEC"/>
    <w:rsid w:val="002D0FCC"/>
    <w:rsid w:val="002D3B2A"/>
    <w:rsid w:val="002E722D"/>
    <w:rsid w:val="002F6BF3"/>
    <w:rsid w:val="00300C30"/>
    <w:rsid w:val="00302AE3"/>
    <w:rsid w:val="00303EB2"/>
    <w:rsid w:val="00311A51"/>
    <w:rsid w:val="0031441D"/>
    <w:rsid w:val="0031764D"/>
    <w:rsid w:val="00333D5E"/>
    <w:rsid w:val="00341204"/>
    <w:rsid w:val="00343228"/>
    <w:rsid w:val="003466BC"/>
    <w:rsid w:val="00352EC3"/>
    <w:rsid w:val="00353A7E"/>
    <w:rsid w:val="00362546"/>
    <w:rsid w:val="003653F2"/>
    <w:rsid w:val="003705E9"/>
    <w:rsid w:val="0037089D"/>
    <w:rsid w:val="00373E39"/>
    <w:rsid w:val="00374A0A"/>
    <w:rsid w:val="003772E9"/>
    <w:rsid w:val="0038187C"/>
    <w:rsid w:val="00383265"/>
    <w:rsid w:val="003A1F22"/>
    <w:rsid w:val="003A4DEF"/>
    <w:rsid w:val="003B21BF"/>
    <w:rsid w:val="003C3C35"/>
    <w:rsid w:val="003C6F58"/>
    <w:rsid w:val="003D2194"/>
    <w:rsid w:val="003D4714"/>
    <w:rsid w:val="003E1B91"/>
    <w:rsid w:val="003E6DE2"/>
    <w:rsid w:val="003F40EA"/>
    <w:rsid w:val="003F6B8C"/>
    <w:rsid w:val="00400124"/>
    <w:rsid w:val="00413F6A"/>
    <w:rsid w:val="004208FE"/>
    <w:rsid w:val="004267D8"/>
    <w:rsid w:val="00430A6E"/>
    <w:rsid w:val="00433176"/>
    <w:rsid w:val="00437323"/>
    <w:rsid w:val="004378AD"/>
    <w:rsid w:val="00445D30"/>
    <w:rsid w:val="00446A6E"/>
    <w:rsid w:val="00454894"/>
    <w:rsid w:val="0045492E"/>
    <w:rsid w:val="004713DC"/>
    <w:rsid w:val="00474F49"/>
    <w:rsid w:val="004833A3"/>
    <w:rsid w:val="0048356A"/>
    <w:rsid w:val="0048749E"/>
    <w:rsid w:val="00492B2F"/>
    <w:rsid w:val="00496D1E"/>
    <w:rsid w:val="00497025"/>
    <w:rsid w:val="004A0930"/>
    <w:rsid w:val="004A69C5"/>
    <w:rsid w:val="004A7B88"/>
    <w:rsid w:val="004B37EA"/>
    <w:rsid w:val="004B3871"/>
    <w:rsid w:val="004B770A"/>
    <w:rsid w:val="004C0C0D"/>
    <w:rsid w:val="004C0ED1"/>
    <w:rsid w:val="004C1578"/>
    <w:rsid w:val="004C7108"/>
    <w:rsid w:val="004F2E67"/>
    <w:rsid w:val="004F3841"/>
    <w:rsid w:val="004F4527"/>
    <w:rsid w:val="00501804"/>
    <w:rsid w:val="005049B5"/>
    <w:rsid w:val="0050567A"/>
    <w:rsid w:val="00505E89"/>
    <w:rsid w:val="00514F1A"/>
    <w:rsid w:val="0052343A"/>
    <w:rsid w:val="005250E7"/>
    <w:rsid w:val="005257B7"/>
    <w:rsid w:val="00527F3A"/>
    <w:rsid w:val="00532443"/>
    <w:rsid w:val="00532575"/>
    <w:rsid w:val="005344E8"/>
    <w:rsid w:val="00536632"/>
    <w:rsid w:val="00543A9A"/>
    <w:rsid w:val="005447CE"/>
    <w:rsid w:val="0055335D"/>
    <w:rsid w:val="00557DD4"/>
    <w:rsid w:val="00562A25"/>
    <w:rsid w:val="00563133"/>
    <w:rsid w:val="005633C6"/>
    <w:rsid w:val="005656C0"/>
    <w:rsid w:val="005772E8"/>
    <w:rsid w:val="005839F8"/>
    <w:rsid w:val="0058513D"/>
    <w:rsid w:val="00597AC6"/>
    <w:rsid w:val="005A141E"/>
    <w:rsid w:val="005A2395"/>
    <w:rsid w:val="005A6C4F"/>
    <w:rsid w:val="005B78D0"/>
    <w:rsid w:val="005C2586"/>
    <w:rsid w:val="005C605A"/>
    <w:rsid w:val="005D0CB6"/>
    <w:rsid w:val="005D23E0"/>
    <w:rsid w:val="005E3247"/>
    <w:rsid w:val="005E6D5F"/>
    <w:rsid w:val="005F5274"/>
    <w:rsid w:val="005F72F6"/>
    <w:rsid w:val="006042C7"/>
    <w:rsid w:val="00605209"/>
    <w:rsid w:val="00612728"/>
    <w:rsid w:val="00613BC3"/>
    <w:rsid w:val="006218F3"/>
    <w:rsid w:val="0062267B"/>
    <w:rsid w:val="006257CA"/>
    <w:rsid w:val="00627493"/>
    <w:rsid w:val="006337D4"/>
    <w:rsid w:val="00636A48"/>
    <w:rsid w:val="00637258"/>
    <w:rsid w:val="0063745F"/>
    <w:rsid w:val="00642094"/>
    <w:rsid w:val="006475C8"/>
    <w:rsid w:val="00651DB0"/>
    <w:rsid w:val="006534F4"/>
    <w:rsid w:val="006647DA"/>
    <w:rsid w:val="006737D3"/>
    <w:rsid w:val="006905A5"/>
    <w:rsid w:val="006933F5"/>
    <w:rsid w:val="006A0D5B"/>
    <w:rsid w:val="006A4FDF"/>
    <w:rsid w:val="006B0F73"/>
    <w:rsid w:val="006B163E"/>
    <w:rsid w:val="006B1C25"/>
    <w:rsid w:val="006B6D0E"/>
    <w:rsid w:val="006C1D92"/>
    <w:rsid w:val="006C231F"/>
    <w:rsid w:val="006C2983"/>
    <w:rsid w:val="006C54A4"/>
    <w:rsid w:val="006C7044"/>
    <w:rsid w:val="006C7101"/>
    <w:rsid w:val="006D6F53"/>
    <w:rsid w:val="006D7BB0"/>
    <w:rsid w:val="006E004D"/>
    <w:rsid w:val="006E634D"/>
    <w:rsid w:val="006F072A"/>
    <w:rsid w:val="006F1D73"/>
    <w:rsid w:val="006F22E8"/>
    <w:rsid w:val="00703C65"/>
    <w:rsid w:val="007109F1"/>
    <w:rsid w:val="007178C8"/>
    <w:rsid w:val="00721966"/>
    <w:rsid w:val="00724DC3"/>
    <w:rsid w:val="007264E2"/>
    <w:rsid w:val="00726512"/>
    <w:rsid w:val="00735E2D"/>
    <w:rsid w:val="007364C1"/>
    <w:rsid w:val="007411BD"/>
    <w:rsid w:val="00744FD3"/>
    <w:rsid w:val="00754830"/>
    <w:rsid w:val="00756CFD"/>
    <w:rsid w:val="007606DD"/>
    <w:rsid w:val="0076139C"/>
    <w:rsid w:val="007766C1"/>
    <w:rsid w:val="007777C1"/>
    <w:rsid w:val="00785141"/>
    <w:rsid w:val="00786A89"/>
    <w:rsid w:val="00792471"/>
    <w:rsid w:val="007A15AB"/>
    <w:rsid w:val="007A50A0"/>
    <w:rsid w:val="007A7E47"/>
    <w:rsid w:val="007B02D9"/>
    <w:rsid w:val="007B1374"/>
    <w:rsid w:val="007B245F"/>
    <w:rsid w:val="007B7331"/>
    <w:rsid w:val="007C1E84"/>
    <w:rsid w:val="007C6B4B"/>
    <w:rsid w:val="007D2589"/>
    <w:rsid w:val="007E5FEF"/>
    <w:rsid w:val="007F1701"/>
    <w:rsid w:val="007F29A0"/>
    <w:rsid w:val="007F5935"/>
    <w:rsid w:val="007F6B9A"/>
    <w:rsid w:val="0080077B"/>
    <w:rsid w:val="00805193"/>
    <w:rsid w:val="008148BA"/>
    <w:rsid w:val="00823F0D"/>
    <w:rsid w:val="00826696"/>
    <w:rsid w:val="00826CE1"/>
    <w:rsid w:val="0083543D"/>
    <w:rsid w:val="00835DE9"/>
    <w:rsid w:val="0084433B"/>
    <w:rsid w:val="00844401"/>
    <w:rsid w:val="00850B5B"/>
    <w:rsid w:val="00857447"/>
    <w:rsid w:val="00860D18"/>
    <w:rsid w:val="00866311"/>
    <w:rsid w:val="0086673E"/>
    <w:rsid w:val="00880EF6"/>
    <w:rsid w:val="008839F4"/>
    <w:rsid w:val="0088400B"/>
    <w:rsid w:val="00885F72"/>
    <w:rsid w:val="00887996"/>
    <w:rsid w:val="00895B09"/>
    <w:rsid w:val="008A0D3A"/>
    <w:rsid w:val="008A2DE9"/>
    <w:rsid w:val="008A31C7"/>
    <w:rsid w:val="008A4728"/>
    <w:rsid w:val="008A6FDB"/>
    <w:rsid w:val="008B1FA1"/>
    <w:rsid w:val="008B568D"/>
    <w:rsid w:val="008B65AE"/>
    <w:rsid w:val="008C133B"/>
    <w:rsid w:val="008C2CFF"/>
    <w:rsid w:val="008D1611"/>
    <w:rsid w:val="008D2306"/>
    <w:rsid w:val="008D4C28"/>
    <w:rsid w:val="008E10C2"/>
    <w:rsid w:val="008E7FD5"/>
    <w:rsid w:val="008F6BB7"/>
    <w:rsid w:val="00903ED5"/>
    <w:rsid w:val="00912B12"/>
    <w:rsid w:val="00922E07"/>
    <w:rsid w:val="0092427E"/>
    <w:rsid w:val="00924A91"/>
    <w:rsid w:val="00931476"/>
    <w:rsid w:val="00947CC2"/>
    <w:rsid w:val="00951020"/>
    <w:rsid w:val="00970DDF"/>
    <w:rsid w:val="00974DE9"/>
    <w:rsid w:val="009837A9"/>
    <w:rsid w:val="00987529"/>
    <w:rsid w:val="009B401C"/>
    <w:rsid w:val="009B5F59"/>
    <w:rsid w:val="009C0BC4"/>
    <w:rsid w:val="009D02C3"/>
    <w:rsid w:val="009D7BC1"/>
    <w:rsid w:val="009E06B2"/>
    <w:rsid w:val="009E6661"/>
    <w:rsid w:val="00A11E42"/>
    <w:rsid w:val="00A143DD"/>
    <w:rsid w:val="00A16862"/>
    <w:rsid w:val="00A24E98"/>
    <w:rsid w:val="00A27112"/>
    <w:rsid w:val="00A303FA"/>
    <w:rsid w:val="00A30657"/>
    <w:rsid w:val="00A3124E"/>
    <w:rsid w:val="00A352A2"/>
    <w:rsid w:val="00A416B6"/>
    <w:rsid w:val="00A542A0"/>
    <w:rsid w:val="00A576CB"/>
    <w:rsid w:val="00A608B6"/>
    <w:rsid w:val="00A62362"/>
    <w:rsid w:val="00A62681"/>
    <w:rsid w:val="00A63B2F"/>
    <w:rsid w:val="00A64739"/>
    <w:rsid w:val="00A670ED"/>
    <w:rsid w:val="00A67FDB"/>
    <w:rsid w:val="00A731D5"/>
    <w:rsid w:val="00A762CA"/>
    <w:rsid w:val="00A80BA8"/>
    <w:rsid w:val="00A83BC5"/>
    <w:rsid w:val="00A90AA7"/>
    <w:rsid w:val="00A9505A"/>
    <w:rsid w:val="00A97679"/>
    <w:rsid w:val="00AA092C"/>
    <w:rsid w:val="00AA2887"/>
    <w:rsid w:val="00AA59D9"/>
    <w:rsid w:val="00AA5C1E"/>
    <w:rsid w:val="00AA6E1C"/>
    <w:rsid w:val="00AC13D9"/>
    <w:rsid w:val="00AC7419"/>
    <w:rsid w:val="00AD505F"/>
    <w:rsid w:val="00AD66B2"/>
    <w:rsid w:val="00AE2958"/>
    <w:rsid w:val="00AE4638"/>
    <w:rsid w:val="00AE4955"/>
    <w:rsid w:val="00AE5537"/>
    <w:rsid w:val="00AE78CF"/>
    <w:rsid w:val="00AF670C"/>
    <w:rsid w:val="00AF737A"/>
    <w:rsid w:val="00B02008"/>
    <w:rsid w:val="00B03ED7"/>
    <w:rsid w:val="00B04E81"/>
    <w:rsid w:val="00B05F28"/>
    <w:rsid w:val="00B1000C"/>
    <w:rsid w:val="00B116AC"/>
    <w:rsid w:val="00B13ADC"/>
    <w:rsid w:val="00B15FE8"/>
    <w:rsid w:val="00B25FA3"/>
    <w:rsid w:val="00B315C4"/>
    <w:rsid w:val="00B34285"/>
    <w:rsid w:val="00B42A46"/>
    <w:rsid w:val="00B42ADE"/>
    <w:rsid w:val="00B4428D"/>
    <w:rsid w:val="00B50DCC"/>
    <w:rsid w:val="00B521B5"/>
    <w:rsid w:val="00B52B2B"/>
    <w:rsid w:val="00B52D04"/>
    <w:rsid w:val="00B5341E"/>
    <w:rsid w:val="00B55807"/>
    <w:rsid w:val="00B65EA8"/>
    <w:rsid w:val="00B66901"/>
    <w:rsid w:val="00B72461"/>
    <w:rsid w:val="00B76E18"/>
    <w:rsid w:val="00B81733"/>
    <w:rsid w:val="00B8262D"/>
    <w:rsid w:val="00B87AC1"/>
    <w:rsid w:val="00B94A54"/>
    <w:rsid w:val="00BA0021"/>
    <w:rsid w:val="00BA6BCA"/>
    <w:rsid w:val="00BB27C5"/>
    <w:rsid w:val="00BD4DBB"/>
    <w:rsid w:val="00BE2A65"/>
    <w:rsid w:val="00BE5D5C"/>
    <w:rsid w:val="00BF3680"/>
    <w:rsid w:val="00BF5462"/>
    <w:rsid w:val="00C1604E"/>
    <w:rsid w:val="00C2605F"/>
    <w:rsid w:val="00C269D8"/>
    <w:rsid w:val="00C34AEA"/>
    <w:rsid w:val="00C509AA"/>
    <w:rsid w:val="00C545A5"/>
    <w:rsid w:val="00C60404"/>
    <w:rsid w:val="00C6237E"/>
    <w:rsid w:val="00C63F58"/>
    <w:rsid w:val="00C662D6"/>
    <w:rsid w:val="00C74568"/>
    <w:rsid w:val="00C759FB"/>
    <w:rsid w:val="00C761EA"/>
    <w:rsid w:val="00C82C11"/>
    <w:rsid w:val="00C91445"/>
    <w:rsid w:val="00C96ADE"/>
    <w:rsid w:val="00CA0C12"/>
    <w:rsid w:val="00CC55C4"/>
    <w:rsid w:val="00CC71FF"/>
    <w:rsid w:val="00CC72A3"/>
    <w:rsid w:val="00CD1141"/>
    <w:rsid w:val="00CD4783"/>
    <w:rsid w:val="00CD544D"/>
    <w:rsid w:val="00CE3F1C"/>
    <w:rsid w:val="00CE5887"/>
    <w:rsid w:val="00CE5895"/>
    <w:rsid w:val="00CE70A3"/>
    <w:rsid w:val="00CF3C20"/>
    <w:rsid w:val="00CF6073"/>
    <w:rsid w:val="00D01DD6"/>
    <w:rsid w:val="00D060C7"/>
    <w:rsid w:val="00D06744"/>
    <w:rsid w:val="00D0745F"/>
    <w:rsid w:val="00D22D81"/>
    <w:rsid w:val="00D23E70"/>
    <w:rsid w:val="00D30943"/>
    <w:rsid w:val="00D3688E"/>
    <w:rsid w:val="00D47229"/>
    <w:rsid w:val="00D529E8"/>
    <w:rsid w:val="00D5389C"/>
    <w:rsid w:val="00D5407C"/>
    <w:rsid w:val="00D6185F"/>
    <w:rsid w:val="00D6237B"/>
    <w:rsid w:val="00D63AA9"/>
    <w:rsid w:val="00D66BAC"/>
    <w:rsid w:val="00D85874"/>
    <w:rsid w:val="00D94AE7"/>
    <w:rsid w:val="00D95BF0"/>
    <w:rsid w:val="00DA0FB0"/>
    <w:rsid w:val="00DA7F85"/>
    <w:rsid w:val="00DB260C"/>
    <w:rsid w:val="00DC7C67"/>
    <w:rsid w:val="00DD0B57"/>
    <w:rsid w:val="00DD6738"/>
    <w:rsid w:val="00DD7943"/>
    <w:rsid w:val="00DE6D84"/>
    <w:rsid w:val="00DE7992"/>
    <w:rsid w:val="00DE7B17"/>
    <w:rsid w:val="00DF0AF4"/>
    <w:rsid w:val="00E01020"/>
    <w:rsid w:val="00E07DDC"/>
    <w:rsid w:val="00E268C8"/>
    <w:rsid w:val="00E30EA0"/>
    <w:rsid w:val="00E414DB"/>
    <w:rsid w:val="00E5092F"/>
    <w:rsid w:val="00E531C4"/>
    <w:rsid w:val="00E6444D"/>
    <w:rsid w:val="00E65E39"/>
    <w:rsid w:val="00E72112"/>
    <w:rsid w:val="00E80E0E"/>
    <w:rsid w:val="00E922FB"/>
    <w:rsid w:val="00E9779D"/>
    <w:rsid w:val="00EC081D"/>
    <w:rsid w:val="00EC0DC5"/>
    <w:rsid w:val="00ED1EAC"/>
    <w:rsid w:val="00EE55FC"/>
    <w:rsid w:val="00EF226E"/>
    <w:rsid w:val="00EF6F12"/>
    <w:rsid w:val="00F03070"/>
    <w:rsid w:val="00F05029"/>
    <w:rsid w:val="00F07841"/>
    <w:rsid w:val="00F23718"/>
    <w:rsid w:val="00F269FD"/>
    <w:rsid w:val="00F34B40"/>
    <w:rsid w:val="00F35919"/>
    <w:rsid w:val="00F4070B"/>
    <w:rsid w:val="00F45EDB"/>
    <w:rsid w:val="00F529F9"/>
    <w:rsid w:val="00F60C97"/>
    <w:rsid w:val="00F71166"/>
    <w:rsid w:val="00F725B0"/>
    <w:rsid w:val="00F744EC"/>
    <w:rsid w:val="00F757EB"/>
    <w:rsid w:val="00F767E4"/>
    <w:rsid w:val="00F8150B"/>
    <w:rsid w:val="00F854DD"/>
    <w:rsid w:val="00F85BFD"/>
    <w:rsid w:val="00F85D0F"/>
    <w:rsid w:val="00F91107"/>
    <w:rsid w:val="00F95C57"/>
    <w:rsid w:val="00FB03B8"/>
    <w:rsid w:val="00FB0D00"/>
    <w:rsid w:val="00FB397D"/>
    <w:rsid w:val="00FB3C6B"/>
    <w:rsid w:val="00FC4276"/>
    <w:rsid w:val="00FC729B"/>
    <w:rsid w:val="00FC786B"/>
    <w:rsid w:val="00FD2CBF"/>
    <w:rsid w:val="00FE0C3F"/>
    <w:rsid w:val="00FE2383"/>
    <w:rsid w:val="00FE62CC"/>
    <w:rsid w:val="00FF24F9"/>
    <w:rsid w:val="00FF26B6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7F1701"/>
    <w:rPr>
      <w:b/>
      <w:bCs/>
    </w:rPr>
  </w:style>
  <w:style w:type="character" w:customStyle="1" w:styleId="cf01">
    <w:name w:val="cf01"/>
    <w:basedOn w:val="DefaultParagraphFont"/>
    <w:rsid w:val="007364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9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ishoda-ucenja/detalji/3478" TargetMode="External"/><Relationship Id="rId18" Type="http://schemas.openxmlformats.org/officeDocument/2006/relationships/hyperlink" Target="https://hko.srce.hr/registar/skup-ishoda-ucenja/detalji/344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tandard-kvalifikacije/detalji/111" TargetMode="External"/><Relationship Id="rId17" Type="http://schemas.openxmlformats.org/officeDocument/2006/relationships/hyperlink" Target="https://hko.srce.hr/registar/skup-ishoda-ucenja/detalji/34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13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ishoda-ucenja/detalji/3478" TargetMode="External"/><Relationship Id="rId10" Type="http://schemas.openxmlformats.org/officeDocument/2006/relationships/hyperlink" Target="https://hko.srce.hr/registar/skup-kompetencija/detalji/1304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47" TargetMode="External"/><Relationship Id="rId14" Type="http://schemas.openxmlformats.org/officeDocument/2006/relationships/hyperlink" Target="https://hko.srce.hr/registar/skup-ishoda-ucenja/detalji/3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CC28F-A9CA-4DDC-9694-7DF95B8CF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97A2A-4B7D-4DC4-99F7-DA2ADF583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2783</Words>
  <Characters>15866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442</cp:revision>
  <dcterms:created xsi:type="dcterms:W3CDTF">2023-01-20T09:10:00Z</dcterms:created>
  <dcterms:modified xsi:type="dcterms:W3CDTF">2023-06-06T12:20:00Z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