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F8AB" w14:textId="25D99EC5" w:rsidR="00FB0D00" w:rsidRPr="00EE1C4B" w:rsidRDefault="00FB0D00" w:rsidP="00AE3F2A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4FEA811" w14:textId="643A823B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Naziv i adresa ustanove</w:t>
      </w:r>
    </w:p>
    <w:p w14:paraId="3882560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B2B8A8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06D850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49440DF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965C2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011868A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B4CAEC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BCEA711" w14:textId="77777777" w:rsidR="008F76F3" w:rsidRPr="00EE1C4B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EE1C4B">
        <w:rPr>
          <w:rFonts w:asciiTheme="minorHAnsi" w:hAnsiTheme="minorHAnsi" w:cstheme="minorHAnsi"/>
          <w:b/>
          <w:bCs/>
          <w:sz w:val="48"/>
          <w:szCs w:val="48"/>
        </w:rPr>
        <w:t xml:space="preserve">Program </w:t>
      </w:r>
      <w:r w:rsidR="008F76F3" w:rsidRPr="00EE1C4B">
        <w:rPr>
          <w:rFonts w:asciiTheme="minorHAnsi" w:hAnsiTheme="minorHAnsi" w:cstheme="minorHAnsi"/>
          <w:b/>
          <w:bCs/>
          <w:sz w:val="48"/>
          <w:szCs w:val="48"/>
        </w:rPr>
        <w:t>obrazovanja</w:t>
      </w:r>
    </w:p>
    <w:p w14:paraId="20821244" w14:textId="77777777" w:rsidR="008F76F3" w:rsidRPr="007D440E" w:rsidRDefault="00B5456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za stjecanje mikrokvalifikacije </w:t>
      </w:r>
    </w:p>
    <w:p w14:paraId="51D0A16F" w14:textId="3C85A0F5" w:rsidR="00FB0D00" w:rsidRPr="003C6D09" w:rsidRDefault="003C6D09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7D440E">
        <w:rPr>
          <w:rFonts w:asciiTheme="minorHAnsi" w:hAnsiTheme="minorHAnsi" w:cstheme="minorHAnsi"/>
          <w:b/>
          <w:bCs/>
          <w:sz w:val="48"/>
          <w:szCs w:val="48"/>
        </w:rPr>
        <w:t>m</w:t>
      </w:r>
      <w:r w:rsidR="00582DA6" w:rsidRPr="007D440E">
        <w:rPr>
          <w:rFonts w:asciiTheme="minorHAnsi" w:hAnsiTheme="minorHAnsi" w:cstheme="minorHAnsi"/>
          <w:b/>
          <w:bCs/>
          <w:sz w:val="48"/>
          <w:szCs w:val="48"/>
        </w:rPr>
        <w:t>obilno</w:t>
      </w:r>
      <w:r w:rsidR="00293AAF" w:rsidRPr="007D440E">
        <w:rPr>
          <w:rFonts w:asciiTheme="minorHAnsi" w:hAnsiTheme="minorHAnsi" w:cstheme="minorHAnsi"/>
          <w:b/>
          <w:bCs/>
          <w:sz w:val="48"/>
          <w:szCs w:val="48"/>
        </w:rPr>
        <w:t xml:space="preserve"> programiranje</w:t>
      </w:r>
    </w:p>
    <w:p w14:paraId="4BCE063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9D0C6E4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6AF60B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76DB5F9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AF13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4AA10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56D14E8" w14:textId="77777777" w:rsidR="00FB0D00" w:rsidRPr="00EE1C4B" w:rsidRDefault="00FB0D00" w:rsidP="00FB0D0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9FA7FF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BC317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D6339E4" w14:textId="77777777" w:rsidR="00FB0D00" w:rsidRPr="00EE1C4B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4C7F41B" w14:textId="31E133CD" w:rsidR="006B7B8C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E1C4B">
        <w:rPr>
          <w:rFonts w:asciiTheme="minorHAnsi" w:hAnsiTheme="minorHAnsi" w:cstheme="minorHAnsi"/>
          <w:b/>
          <w:bCs/>
          <w:sz w:val="28"/>
          <w:szCs w:val="28"/>
        </w:rPr>
        <w:t>Mjesto, datum</w:t>
      </w:r>
    </w:p>
    <w:p w14:paraId="278D029C" w14:textId="77777777" w:rsidR="006B7B8C" w:rsidRPr="00EE1C4B" w:rsidRDefault="006B7B8C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D04F2BE" w14:textId="77777777" w:rsidR="00FB0D00" w:rsidRPr="00EE1C4B" w:rsidRDefault="00FB0D00" w:rsidP="00AE3F2A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D26B95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EE1C4B">
        <w:rPr>
          <w:rFonts w:cstheme="minorHAnsi"/>
          <w:b/>
          <w:bCs/>
          <w:noProof/>
          <w:sz w:val="20"/>
          <w:szCs w:val="20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1548"/>
        <w:gridCol w:w="2469"/>
        <w:gridCol w:w="2835"/>
      </w:tblGrid>
      <w:tr w:rsidR="00C759FB" w:rsidRPr="00EE1C4B" w14:paraId="69B3357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OPĆE INFORMACIJE O PROGRAMU OBRAZOVANJA </w:t>
            </w:r>
          </w:p>
          <w:p w14:paraId="1EBD92BE" w14:textId="74D6D06C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ZA STJECANJE MIKROKVALIFIKACIJE</w:t>
            </w:r>
          </w:p>
        </w:tc>
      </w:tr>
      <w:tr w:rsidR="00C759FB" w:rsidRPr="00EE1C4B" w14:paraId="39C58608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446D0CE8" w14:textId="0B3D8C70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Sektor </w:t>
            </w:r>
          </w:p>
        </w:tc>
        <w:tc>
          <w:tcPr>
            <w:tcW w:w="3616" w:type="pct"/>
            <w:gridSpan w:val="3"/>
          </w:tcPr>
          <w:p w14:paraId="2694E943" w14:textId="3F5612D7" w:rsidR="00EF2905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Elektrotehnika i računarstvo</w:t>
            </w:r>
          </w:p>
        </w:tc>
      </w:tr>
      <w:tr w:rsidR="00C759FB" w:rsidRPr="00EE1C4B" w14:paraId="7899B0FB" w14:textId="77777777" w:rsidTr="008B6925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246640DD" w:rsidR="00C759FB" w:rsidRPr="00EE1C4B" w:rsidRDefault="000758E0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mobilno</w:t>
            </w:r>
            <w:r w:rsidR="00293AAF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0B142720" w14:textId="77777777" w:rsidTr="008B6925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009AC5EC" w:rsidR="00C759FB" w:rsidRPr="00EE1C4B" w:rsidRDefault="00293AAF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Usavršavanje</w:t>
            </w:r>
          </w:p>
        </w:tc>
      </w:tr>
      <w:tr w:rsidR="00C759FB" w:rsidRPr="00EE1C4B" w14:paraId="3F28E15A" w14:textId="77777777" w:rsidTr="008B6925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6827F64F" w14:textId="77777777" w:rsidTr="008B6925">
        <w:trPr>
          <w:trHeight w:val="323"/>
        </w:trPr>
        <w:tc>
          <w:tcPr>
            <w:tcW w:w="2623" w:type="dxa"/>
            <w:vMerge/>
            <w:vAlign w:val="center"/>
            <w:hideMark/>
          </w:tcPr>
          <w:p w14:paraId="1E5A19D5" w14:textId="77777777" w:rsidR="00C759FB" w:rsidRPr="00EE1C4B" w:rsidRDefault="00C759FB" w:rsidP="008239CD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206337B8" w14:textId="77777777" w:rsidTr="008B6925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Razina  kvalifikacije/skupa/ova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707DD729" w14:textId="7CEFA7BC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004992" w:rsidRPr="00EE1C4B">
              <w:rPr>
                <w:sz w:val="20"/>
                <w:szCs w:val="20"/>
              </w:rPr>
              <w:t>UVOD U RAZVOJ MOBILNIH APLIKACIJA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  <w:p w14:paraId="6B651854" w14:textId="5337492C" w:rsidR="00293AAF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004992" w:rsidRPr="00EE1C4B">
              <w:rPr>
                <w:rFonts w:eastAsiaTheme="minorEastAsia"/>
                <w:sz w:val="20"/>
                <w:szCs w:val="20"/>
              </w:rPr>
              <w:t xml:space="preserve">RAD S PODACIMA U MOBILNIM APLIKACIJAMA 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A320E3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r</w:t>
            </w:r>
            <w:r w:rsidR="009E6E4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azina 4)</w:t>
            </w:r>
          </w:p>
        </w:tc>
      </w:tr>
      <w:tr w:rsidR="00C759FB" w:rsidRPr="00EE1C4B" w14:paraId="1AC156F2" w14:textId="77777777" w:rsidTr="008B6925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18C28D98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Obujam u bodovima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508F6612" w14:textId="21C18972" w:rsidR="00C759FB" w:rsidRPr="00EE1C4B" w:rsidRDefault="00EE1C4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5</w:t>
            </w:r>
            <w:r w:rsidR="008B32E6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5C3EDE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CSVET</w:t>
            </w:r>
          </w:p>
          <w:p w14:paraId="7AEC97F1" w14:textId="12C0C9B7" w:rsidR="000053BB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1: </w:t>
            </w:r>
            <w:r w:rsidR="00004992" w:rsidRPr="00EE1C4B">
              <w:rPr>
                <w:sz w:val="20"/>
                <w:szCs w:val="20"/>
              </w:rPr>
              <w:t>UVOD U RAZVOJ MOBILNIH APLIKACIJA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</w:t>
            </w:r>
            <w:r w:rsidR="00004992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CSVET)</w:t>
            </w:r>
          </w:p>
          <w:p w14:paraId="29C236E9" w14:textId="0ABF944C" w:rsidR="005C3EDE" w:rsidRPr="00EE1C4B" w:rsidRDefault="000053BB" w:rsidP="000053BB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SIU 2: </w:t>
            </w:r>
            <w:r w:rsidR="00004992" w:rsidRPr="00EE1C4B">
              <w:rPr>
                <w:rFonts w:eastAsiaTheme="minorEastAsia"/>
                <w:sz w:val="20"/>
                <w:szCs w:val="20"/>
              </w:rPr>
              <w:t>RAD S PODACIMA U MOBILNIM APLIKACIJAMA</w:t>
            </w:r>
            <w:r w:rsidR="00004992" w:rsidRPr="00EE1C4B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(3 CSVET)</w:t>
            </w:r>
          </w:p>
        </w:tc>
      </w:tr>
      <w:tr w:rsidR="00C759FB" w:rsidRPr="00EE1C4B" w14:paraId="2D88B913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Dokumenti na temelju kojih je izrađen program obrazovanja za stjecanje 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kvalifikacija/skupova ishoda učenja (mikrokvalifikacija</w:t>
            </w:r>
            <w:r w:rsidR="00B52B2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</w:rPr>
              <w:t xml:space="preserve"> </w:t>
            </w:r>
          </w:p>
        </w:tc>
      </w:tr>
      <w:tr w:rsidR="00C759FB" w:rsidRPr="00EE1C4B" w14:paraId="1A0CC92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56410764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Popis standarda kvalifikacija</w:t>
            </w:r>
            <w:r w:rsidR="003C6D09"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/skupova ishoda učenja</w:t>
            </w:r>
            <w:r w:rsidRPr="003365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i datum/i njegove/njihove valjanosti u Registaru HKO-a</w:t>
            </w:r>
          </w:p>
          <w:p w14:paraId="057AF24A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EE1C4B" w:rsidRDefault="00C759FB" w:rsidP="008239CD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Sektorski kurikulum</w:t>
            </w:r>
          </w:p>
        </w:tc>
      </w:tr>
      <w:tr w:rsidR="00C759FB" w:rsidRPr="00EE1C4B" w14:paraId="575AACF6" w14:textId="77777777" w:rsidTr="00234BFD">
        <w:trPr>
          <w:trHeight w:val="490"/>
        </w:trPr>
        <w:tc>
          <w:tcPr>
            <w:tcW w:w="1384" w:type="pct"/>
          </w:tcPr>
          <w:p w14:paraId="778ED1A2" w14:textId="5124E737" w:rsidR="00C759FB" w:rsidRPr="00EE1C4B" w:rsidRDefault="00B20415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SZ</w:t>
            </w:r>
            <w:r w:rsidR="00486CC0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</w:t>
            </w:r>
            <w:r w:rsidR="000053BB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Tehničar za računarstvo</w:t>
            </w:r>
          </w:p>
          <w:p w14:paraId="22ECF7D4" w14:textId="5F3FC2EC" w:rsidR="008B6925" w:rsidRPr="00EE1C4B" w:rsidRDefault="00486CC0" w:rsidP="00234B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</w:t>
            </w:r>
            <w:r w:rsidR="00136DFD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 1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8B6925" w:rsidRPr="00EE1C4B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>Dizajn programskih sustava i priprema za razvoj (postoji u registru)</w:t>
            </w:r>
          </w:p>
          <w:p w14:paraId="2C25B4DF" w14:textId="4FD05DDD" w:rsidR="008B6925" w:rsidRPr="00EE1C4B" w:rsidRDefault="00000000" w:rsidP="00234B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</w:pPr>
            <w:hyperlink r:id="rId8" w:history="1">
              <w:r w:rsidR="008B6925" w:rsidRPr="00EE1C4B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</w:rPr>
                <w:t>https://hko.srce.hr/registar/skup-kompetencija/detalji/159</w:t>
              </w:r>
            </w:hyperlink>
            <w:r w:rsidR="008B6925" w:rsidRPr="00EE1C4B">
              <w:rPr>
                <w:rFonts w:asciiTheme="minorHAnsi" w:eastAsia="Times New Roman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  <w:p w14:paraId="29BD9ACD" w14:textId="77777777" w:rsidR="008B6925" w:rsidRPr="00EE1C4B" w:rsidRDefault="006D23D1" w:rsidP="00234BFD">
            <w:pPr>
              <w:spacing w:before="60" w:after="60" w:line="240" w:lineRule="auto"/>
              <w:rPr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SKOMP2</w:t>
            </w:r>
            <w:r w:rsidR="008B6925" w:rsidRPr="00EE1C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:</w:t>
            </w:r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 w:rsidR="008B6925" w:rsidRPr="00EE1C4B">
              <w:rPr>
                <w:noProof/>
                <w:sz w:val="20"/>
                <w:szCs w:val="20"/>
              </w:rPr>
              <w:t>Razvoj programskih sustava</w:t>
            </w:r>
          </w:p>
          <w:p w14:paraId="7B3F240C" w14:textId="20E78B33" w:rsidR="006D23D1" w:rsidRPr="00EE1C4B" w:rsidRDefault="00000000" w:rsidP="00234BF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highlight w:val="yellow"/>
              </w:rPr>
            </w:pPr>
            <w:hyperlink r:id="rId9" w:history="1">
              <w:r w:rsidR="008B6925" w:rsidRPr="00EE1C4B">
                <w:rPr>
                  <w:rStyle w:val="Hyperlink"/>
                  <w:noProof/>
                  <w:sz w:val="20"/>
                  <w:szCs w:val="20"/>
                </w:rPr>
                <w:t>https://hko.srce.hr/registar/skup-kompetencija/detalji/160</w:t>
              </w:r>
            </w:hyperlink>
            <w:r w:rsidR="008B6925" w:rsidRPr="00EE1C4B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14:paraId="3E7404C5" w14:textId="77777777" w:rsidR="00FD1300" w:rsidRPr="00EE1C4B" w:rsidRDefault="00FD1300" w:rsidP="00234BFD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</w:p>
          <w:p w14:paraId="3D0D3195" w14:textId="77C7484C" w:rsidR="00C759FB" w:rsidRPr="00EE1C4B" w:rsidRDefault="00D06426" w:rsidP="00234BF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31.12.202</w:t>
            </w:r>
            <w:r w:rsidR="008B6925"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2</w:t>
            </w:r>
            <w:r w:rsidRPr="00EE1C4B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20" w:type="pct"/>
            <w:gridSpan w:val="2"/>
          </w:tcPr>
          <w:p w14:paraId="7E2E8663" w14:textId="2F11DE22" w:rsidR="00C759FB" w:rsidRPr="003365C9" w:rsidRDefault="000053B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 xml:space="preserve">SIU </w:t>
            </w:r>
            <w:r w:rsidR="003365C9"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Uvod u razvoj mobilnih aplikacija</w:t>
            </w:r>
          </w:p>
          <w:p w14:paraId="5B83950B" w14:textId="61F9A6E7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84D8F0" w14:textId="635B8400" w:rsidR="003365C9" w:rsidRPr="003365C9" w:rsidRDefault="003365C9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3365C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SIU Rad s podacima u mobilnim aplikacijama</w:t>
            </w:r>
          </w:p>
          <w:p w14:paraId="4EB4B8C2" w14:textId="77777777" w:rsidR="006D6CFC" w:rsidRPr="00EE1C4B" w:rsidRDefault="006D6C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95B935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F22EC6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5E6B4CD7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9E69DC6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24776BB0" w14:textId="77777777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9E7AFE1" w14:textId="332D87EB" w:rsidR="003D37FC" w:rsidRPr="00EE1C4B" w:rsidRDefault="003D37FC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4C40308" w14:textId="1EB540BF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7F3F1883" w14:textId="420C2C49" w:rsidR="008B6925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680BB80C" w14:textId="24A081CC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CA035FE" w14:textId="77777777" w:rsidR="00B71871" w:rsidRPr="00EE1C4B" w:rsidRDefault="00B71871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3E33F32D" w14:textId="7B42E3AE" w:rsidR="004F4421" w:rsidRPr="00EE1C4B" w:rsidRDefault="008B6925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15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12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.202</w:t>
            </w: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4</w:t>
            </w:r>
            <w:r w:rsidR="003D37FC"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C759FB" w:rsidRPr="00EE1C4B" w14:paraId="42CE3E54" w14:textId="77777777" w:rsidTr="008B6925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EE1C4B" w:rsidRDefault="00C759FB" w:rsidP="008239C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za upis u program</w:t>
            </w:r>
          </w:p>
        </w:tc>
        <w:tc>
          <w:tcPr>
            <w:tcW w:w="3616" w:type="pct"/>
            <w:gridSpan w:val="3"/>
          </w:tcPr>
          <w:p w14:paraId="3C667CCB" w14:textId="2626C7F2" w:rsidR="00C759FB" w:rsidRPr="00EE1C4B" w:rsidRDefault="00942C57" w:rsidP="008239CD">
            <w:pPr>
              <w:spacing w:after="0" w:line="240" w:lineRule="auto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Cjelovita kvalifikacija </w:t>
            </w:r>
            <w:r w:rsidR="00924F3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minimalno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razini 4.1</w:t>
            </w:r>
          </w:p>
        </w:tc>
      </w:tr>
      <w:tr w:rsidR="00C759FB" w:rsidRPr="00EE1C4B" w14:paraId="4AF77F6B" w14:textId="77777777" w:rsidTr="008B6925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Uvjeti stjecanj</w:t>
            </w:r>
            <w:r w:rsidR="00012313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a</w:t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6631F1AC" w14:textId="78F8F117" w:rsidR="00F5374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="00970147" w:rsidRPr="00EE1C4B">
              <w:rPr>
                <w:rFonts w:cstheme="minorHAnsi"/>
                <w:iCs/>
                <w:noProof/>
                <w:sz w:val="20"/>
                <w:szCs w:val="20"/>
              </w:rPr>
              <w:t>5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CSVET bodova</w:t>
            </w:r>
          </w:p>
          <w:p w14:paraId="12996D75" w14:textId="542FB325" w:rsidR="00333354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znanja usmenim i/ili pisanim provjerama te vještina polaznika 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kroz 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projektn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i problems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zadat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ke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23010CEA" w14:textId="2785D456" w:rsidR="00F5374B" w:rsidRPr="00EE1C4B" w:rsidRDefault="00333354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Na</w:t>
            </w:r>
            <w:r w:rsidR="004A512B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F5374B" w:rsidRPr="00EE1C4B">
              <w:rPr>
                <w:rFonts w:cstheme="minorHAnsi"/>
                <w:iCs/>
                <w:noProof/>
                <w:sz w:val="20"/>
                <w:szCs w:val="20"/>
              </w:rPr>
              <w:t>završnoj provjeri vodi se zapisnik i provodi ju tročlano povjerenstvo.</w:t>
            </w:r>
          </w:p>
          <w:p w14:paraId="34480BBF" w14:textId="3F3875A0" w:rsidR="00C759FB" w:rsidRPr="00EE1C4B" w:rsidRDefault="00F5374B" w:rsidP="004A512B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58" w:hanging="284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lastRenderedPageBreak/>
              <w:t xml:space="preserve">Svakom polazniku nakon uspješno završene završne provjere izdaje se Uvjerenje o </w:t>
            </w:r>
            <w:r w:rsidR="00F91950">
              <w:rPr>
                <w:rFonts w:cstheme="minorHAnsi"/>
                <w:iCs/>
                <w:noProof/>
                <w:sz w:val="20"/>
                <w:szCs w:val="20"/>
              </w:rPr>
              <w:t>usavršavanju</w:t>
            </w: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za stjecanje mikrokvalifikacije </w:t>
            </w:r>
            <w:r w:rsidR="00582DA6" w:rsidRPr="00EE1C4B">
              <w:rPr>
                <w:rFonts w:cstheme="minorHAnsi"/>
                <w:iCs/>
                <w:noProof/>
                <w:sz w:val="20"/>
                <w:szCs w:val="20"/>
              </w:rPr>
              <w:t>mobilno</w:t>
            </w:r>
            <w:r w:rsidR="00333354" w:rsidRPr="00EE1C4B">
              <w:rPr>
                <w:rFonts w:cstheme="minorHAnsi"/>
                <w:iCs/>
                <w:noProof/>
                <w:sz w:val="20"/>
                <w:szCs w:val="20"/>
              </w:rPr>
              <w:t xml:space="preserve"> programiranje </w:t>
            </w:r>
          </w:p>
        </w:tc>
      </w:tr>
      <w:tr w:rsidR="00012313" w:rsidRPr="00EE1C4B" w14:paraId="34A012B0" w14:textId="77777777" w:rsidTr="008B6925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EE1C4B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Trajanje i načini izvođenja nastave</w:t>
            </w:r>
          </w:p>
        </w:tc>
        <w:tc>
          <w:tcPr>
            <w:tcW w:w="3616" w:type="pct"/>
            <w:gridSpan w:val="3"/>
          </w:tcPr>
          <w:p w14:paraId="302AC5BB" w14:textId="31A70ABD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obrazovanja za stjecanje mikrokvalifikacije </w:t>
            </w:r>
            <w:r w:rsidR="00582DA6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mobilno</w:t>
            </w:r>
            <w:r w:rsidR="00333354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programiranje</w:t>
            </w:r>
            <w:r w:rsidR="00845BD5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125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uz mogućnost izvođenja </w:t>
            </w:r>
            <w:r w:rsidR="003460A0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teorijskog dijela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programa na daljinu u realnom vremenu.</w:t>
            </w:r>
          </w:p>
          <w:p w14:paraId="73F05C3D" w14:textId="7830C93E" w:rsidR="00936329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highlight w:val="yellow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ostvaruju se dijelom vođenim procesom učenja i poučavanja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30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 dijelom učenjem temeljenom na radu u trajanju od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50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sata, a dijelom samostalnim aktivnostima polaznika u trajanju od  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45 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</w:t>
            </w:r>
            <w:r w:rsidR="00682D17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09C062EF" w14:textId="164E1132" w:rsidR="00012313" w:rsidRPr="00EE1C4B" w:rsidRDefault="00936329" w:rsidP="0093632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situacijsko učenje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 izvršenje konkretnih radnih zadaća u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stavarnim i/ili</w:t>
            </w: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simuliranim uvjetima.</w:t>
            </w:r>
          </w:p>
        </w:tc>
      </w:tr>
      <w:tr w:rsidR="00C759FB" w:rsidRPr="00EE1C4B" w14:paraId="2F5BF833" w14:textId="77777777" w:rsidTr="008B6925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59279EB" w14:textId="78C6B219" w:rsidR="00C759FB" w:rsidRPr="00EE1C4B" w:rsidRDefault="00134095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Prema kvalifikaciji </w:t>
            </w:r>
            <w:r w:rsidR="00AF1BB2" w:rsidRPr="00EE1C4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tehničar za računalstvo</w:t>
            </w:r>
          </w:p>
        </w:tc>
      </w:tr>
      <w:tr w:rsidR="00C759FB" w:rsidRPr="00EE1C4B" w14:paraId="6596F4E3" w14:textId="77777777" w:rsidTr="008B6925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7E46199A" w:rsidR="00C759FB" w:rsidRPr="00EE1C4B" w:rsidRDefault="00C759FB" w:rsidP="008239C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</w:p>
        </w:tc>
      </w:tr>
      <w:tr w:rsidR="00AF1BB2" w:rsidRPr="00EE1C4B" w14:paraId="2C76E0A8" w14:textId="77777777" w:rsidTr="008B6925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42254FE5" w14:textId="6250EE94" w:rsidR="00AF1BB2" w:rsidRPr="004A4CE9" w:rsidRDefault="00F91918" w:rsidP="004A4CE9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Specijalizirana učionica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opremljena računalom koje ima pristup internetu s instaliranom potrebnom programskom potporom</w:t>
            </w:r>
            <w:r w:rsid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za svakoga polaznika</w:t>
            </w:r>
            <w:r w:rsidRPr="004A4CE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poslužitelj s poslužiteljskim operacijskim sustavom, neprekidno napajanje.</w:t>
            </w:r>
          </w:p>
        </w:tc>
      </w:tr>
      <w:tr w:rsidR="00AF1BB2" w:rsidRPr="00EE1C4B" w14:paraId="64AD4354" w14:textId="77777777" w:rsidTr="008B6925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Kompetencije koje se programom stječu </w:t>
            </w:r>
          </w:p>
        </w:tc>
      </w:tr>
      <w:tr w:rsidR="00AF1BB2" w:rsidRPr="00EE1C4B" w14:paraId="2DB23D25" w14:textId="77777777" w:rsidTr="008B6925">
        <w:trPr>
          <w:trHeight w:val="304"/>
        </w:trPr>
        <w:tc>
          <w:tcPr>
            <w:tcW w:w="5000" w:type="pct"/>
            <w:gridSpan w:val="4"/>
          </w:tcPr>
          <w:p w14:paraId="1C3F6A2A" w14:textId="533C216D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korisničkog sučelja</w:t>
            </w:r>
          </w:p>
          <w:p w14:paraId="47D89676" w14:textId="28C0054A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Sudjelovati u dizajniranju baze podataka</w:t>
            </w:r>
          </w:p>
          <w:p w14:paraId="5B111876" w14:textId="7CD5F48D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Oblikovati konceptualno jednostavnu bazu podataka i analizirati podatke</w:t>
            </w:r>
          </w:p>
          <w:p w14:paraId="7B950530" w14:textId="09C0D86C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 xml:space="preserve">Pripremiti jednostavne scenarije uporabe i testne </w:t>
            </w:r>
            <w:r w:rsidR="007F08B0" w:rsidRPr="004A51AA">
              <w:rPr>
                <w:rFonts w:cstheme="minorHAnsi"/>
                <w:noProof/>
                <w:sz w:val="20"/>
                <w:szCs w:val="20"/>
              </w:rPr>
              <w:t>scenarije</w:t>
            </w:r>
          </w:p>
          <w:p w14:paraId="7F1C0FB0" w14:textId="6CFCF655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Prilagoditi razvojno okruženje</w:t>
            </w:r>
          </w:p>
          <w:p w14:paraId="7292C9FF" w14:textId="204BCD7D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korisničko sučelje manje razine složenosti</w:t>
            </w:r>
          </w:p>
          <w:p w14:paraId="045C2D9B" w14:textId="67E13D92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Testirati komponente, međusobnu povezanost i funkcionalnost jednostavnog programskog sustava</w:t>
            </w:r>
          </w:p>
          <w:p w14:paraId="5F4E516C" w14:textId="7DDC42CB" w:rsidR="007F08B0" w:rsidRPr="004A51AA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elemente baze podataka</w:t>
            </w:r>
          </w:p>
          <w:p w14:paraId="65FCC8DA" w14:textId="14FF3595" w:rsidR="00AF1BB2" w:rsidRPr="00EE1C4B" w:rsidRDefault="007D440E" w:rsidP="007F08B0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4A51AA">
              <w:rPr>
                <w:rFonts w:cstheme="minorHAnsi"/>
                <w:noProof/>
                <w:sz w:val="20"/>
                <w:szCs w:val="20"/>
              </w:rPr>
              <w:t>Izraditi i povezati jednostavne poslov</w:t>
            </w:r>
            <w:r w:rsidR="007F08B0" w:rsidRPr="004A51AA">
              <w:rPr>
                <w:rFonts w:cstheme="minorHAnsi"/>
                <w:noProof/>
                <w:sz w:val="20"/>
                <w:szCs w:val="20"/>
              </w:rPr>
              <w:t>ne procese unutar programskog sustava</w:t>
            </w:r>
          </w:p>
        </w:tc>
      </w:tr>
      <w:tr w:rsidR="00AF1BB2" w:rsidRPr="00EE1C4B" w14:paraId="3D59805F" w14:textId="77777777" w:rsidTr="008B6925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Preporučeni načini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75DBACC0" w14:textId="77777777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077F40FB" w14:textId="4EBF7CA5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</w:t>
            </w:r>
          </w:p>
          <w:p w14:paraId="37ECA125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istraživanje i anketiranje nastavnika o istim pitanjima navedenim u prethodnoj stavci</w:t>
            </w:r>
          </w:p>
          <w:p w14:paraId="0BEED89E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uspjeha, transparentnosti i objektivnosti provjera i ostvarenosti ishoda učenja</w:t>
            </w:r>
          </w:p>
          <w:p w14:paraId="64F8E682" w14:textId="77777777" w:rsidR="00AF1BB2" w:rsidRPr="00EE1C4B" w:rsidRDefault="00AF1BB2" w:rsidP="00303B17">
            <w:pPr>
              <w:pStyle w:val="ListParagraph"/>
              <w:numPr>
                <w:ilvl w:val="0"/>
                <w:numId w:val="4"/>
              </w:numPr>
              <w:spacing w:after="0"/>
              <w:ind w:left="368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EE1C4B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provodi se analiza materijalnih i kadrovskih uvjeta potrebnih za izvođenje procesa učenja i poučavanja.</w:t>
            </w:r>
          </w:p>
          <w:p w14:paraId="3BB00383" w14:textId="229F0A88" w:rsidR="00AF1BB2" w:rsidRPr="00EE1C4B" w:rsidRDefault="00AF1BB2" w:rsidP="00AF1BB2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Dobivenim rezultatima anketa dobiva se pregled uspješnosti izvedbe programa, kao i procjena kvalitete nastavničkog rada.</w:t>
            </w:r>
          </w:p>
          <w:p w14:paraId="25D37C6F" w14:textId="22A8E27A" w:rsidR="00AF1BB2" w:rsidRPr="00EE1C4B" w:rsidRDefault="00AF1BB2" w:rsidP="00AF1BB2">
            <w:pPr>
              <w:spacing w:before="60" w:after="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 xml:space="preserve">Postupci vrednovanja usmjereni su na praćenje i provjeru postignuća prema ishodima učenja. Ono se provodi usmenim i pisanim provjerama znanja te provjerama stečenih vještina polaznika projektnim i problemskim zadatcima te radnim situacijama, a temeljem unaprijed određenih kriterija vrednovanja postignuća. </w:t>
            </w:r>
          </w:p>
        </w:tc>
      </w:tr>
      <w:tr w:rsidR="00AF1BB2" w:rsidRPr="00EE1C4B" w14:paraId="56EB1F55" w14:textId="77777777" w:rsidTr="008B6925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AF1BB2" w:rsidRPr="00EE1C4B" w:rsidRDefault="00AF1BB2" w:rsidP="00AF1BB2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91DEBF9" w:rsidR="00AF1BB2" w:rsidRPr="00EE1C4B" w:rsidRDefault="00AF1BB2" w:rsidP="00AF1BB2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</w:tbl>
    <w:bookmarkEnd w:id="0"/>
    <w:p w14:paraId="1D976449" w14:textId="749F75C1" w:rsidR="00C759FB" w:rsidRPr="00EE1C4B" w:rsidRDefault="00C759FB" w:rsidP="0075371C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EE1C4B" w14:paraId="417B9C8F" w14:textId="77777777" w:rsidTr="00EC75BB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bookmarkStart w:id="1" w:name="_Hlk92960607"/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Broj sati</w:t>
            </w:r>
          </w:p>
        </w:tc>
      </w:tr>
      <w:tr w:rsidR="00C759FB" w:rsidRPr="00EE1C4B" w14:paraId="2EF59616" w14:textId="77777777" w:rsidTr="00EC75BB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EE1C4B" w:rsidRDefault="00C759FB" w:rsidP="00EC75BB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EE1C4B" w:rsidRDefault="00C759FB" w:rsidP="00EC75B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UKUPNO</w:t>
            </w:r>
          </w:p>
        </w:tc>
      </w:tr>
      <w:tr w:rsidR="000908A0" w:rsidRPr="00EE1C4B" w14:paraId="61061CEA" w14:textId="77777777" w:rsidTr="00D54C05">
        <w:trPr>
          <w:trHeight w:val="830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2156BFDF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172B7535" w:rsidR="000908A0" w:rsidRPr="00EE1C4B" w:rsidRDefault="009868CA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Mobilno</w:t>
            </w:r>
            <w:r w:rsidR="000908A0"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programiranje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5138A0F7" w:rsidR="000908A0" w:rsidRPr="00EE1C4B" w:rsidRDefault="00E45C21" w:rsidP="000908A0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Uvod u razvoj mobilnih aplikacija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8AF5396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177DE1F0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3F735ACE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1A0E767E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54F7AF76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2431C899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0908A0" w:rsidRPr="00EE1C4B" w14:paraId="0C3EF0D5" w14:textId="77777777" w:rsidTr="00D54C05">
        <w:trPr>
          <w:trHeight w:val="670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657F5FC6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77777777" w:rsidR="000908A0" w:rsidRPr="00EE1C4B" w:rsidRDefault="000908A0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2CF30FD0" w:rsidR="000908A0" w:rsidRPr="00EE1C4B" w:rsidRDefault="00E45C21" w:rsidP="000908A0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eastAsiaTheme="minorEastAsia"/>
                <w:sz w:val="20"/>
                <w:szCs w:val="20"/>
              </w:rPr>
              <w:t>Rad s podacima u mobilnim aplikacijama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39267D82" w:rsidR="000908A0" w:rsidRPr="00EE1C4B" w:rsidRDefault="000908A0" w:rsidP="000908A0">
            <w:pPr>
              <w:spacing w:after="0"/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456D1E93" w:rsidR="000908A0" w:rsidRPr="00EE1C4B" w:rsidRDefault="000908A0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21401EBF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24140C5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679CED5A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2A05782D" w:rsidR="000908A0" w:rsidRPr="00EE1C4B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>75</w:t>
            </w:r>
          </w:p>
        </w:tc>
      </w:tr>
      <w:tr w:rsidR="000908A0" w:rsidRPr="00EE1C4B" w14:paraId="2FEF4CE6" w14:textId="77777777" w:rsidTr="00EC75BB">
        <w:trPr>
          <w:trHeight w:val="485"/>
        </w:trPr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0908A0" w:rsidRPr="00EE1C4B" w:rsidRDefault="000908A0" w:rsidP="000908A0">
            <w:pPr>
              <w:spacing w:after="0"/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7D9F5B5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579C0672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3AA78B43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D02E666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4F0ADE5F" w:rsidR="000908A0" w:rsidRPr="00924F31" w:rsidRDefault="009868CA" w:rsidP="000908A0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924F31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125</w:t>
            </w:r>
          </w:p>
        </w:tc>
      </w:tr>
    </w:tbl>
    <w:bookmarkEnd w:id="1"/>
    <w:p w14:paraId="0A65EC80" w14:textId="77777777" w:rsidR="00C759FB" w:rsidRPr="00EE1C4B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VPUP – vođeni proces učenja i poučavanja     </w:t>
      </w:r>
    </w:p>
    <w:p w14:paraId="032E8EE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 xml:space="preserve">UTR – učenje temeljeno na radu </w:t>
      </w:r>
    </w:p>
    <w:p w14:paraId="2C2D8B7D" w14:textId="77777777" w:rsidR="00C759FB" w:rsidRPr="00EE1C4B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</w:pPr>
      <w:r w:rsidRPr="00EE1C4B">
        <w:rPr>
          <w:rFonts w:asciiTheme="minorHAnsi" w:hAnsiTheme="minorHAnsi" w:cstheme="minorHAnsi"/>
          <w:i/>
          <w:iCs/>
          <w:noProof/>
          <w:color w:val="000000"/>
          <w:sz w:val="20"/>
          <w:szCs w:val="20"/>
        </w:rPr>
        <w:t>SAP– samostalne aktivnostipolaznika</w:t>
      </w:r>
    </w:p>
    <w:p w14:paraId="6A4D0424" w14:textId="77777777" w:rsidR="00C759FB" w:rsidRPr="00EE1C4B" w:rsidRDefault="00C759FB" w:rsidP="00C759FB">
      <w:pPr>
        <w:rPr>
          <w:rFonts w:asciiTheme="minorHAnsi" w:hAnsiTheme="minorHAnsi" w:cstheme="minorHAnsi"/>
          <w:noProof/>
          <w:sz w:val="20"/>
          <w:szCs w:val="20"/>
        </w:rPr>
      </w:pPr>
    </w:p>
    <w:p w14:paraId="27A4BFBB" w14:textId="77777777" w:rsidR="00C759FB" w:rsidRPr="00EE1C4B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EE1C4B">
        <w:rPr>
          <w:rFonts w:cstheme="minorHAnsi"/>
          <w:b/>
          <w:bCs/>
          <w:noProof/>
          <w:sz w:val="20"/>
          <w:szCs w:val="20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EE1C4B" w14:paraId="77D6E4DC" w14:textId="77777777" w:rsidTr="008239CD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F39C6AB" w:rsidR="00C759FB" w:rsidRPr="00EE1C4B" w:rsidRDefault="00125F97" w:rsidP="008239CD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MOBILNO</w:t>
            </w:r>
            <w:r w:rsidR="00EC75BB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PROGRAMIRANJE</w:t>
            </w:r>
          </w:p>
        </w:tc>
      </w:tr>
      <w:tr w:rsidR="00C759FB" w:rsidRPr="00EE1C4B" w14:paraId="4B408B59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EE1C4B" w:rsidRDefault="00C759F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  <w:tr w:rsidR="00C759FB" w:rsidRPr="00EE1C4B" w14:paraId="08317D75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8EEB20D" w14:textId="7FE21671" w:rsidR="00C759FB" w:rsidRPr="00EE1C4B" w:rsidRDefault="003A7FD9" w:rsidP="00303B17">
            <w:pPr>
              <w:pStyle w:val="ListParagraph"/>
              <w:numPr>
                <w:ilvl w:val="0"/>
                <w:numId w:val="3"/>
              </w:numPr>
              <w:spacing w:after="0"/>
              <w:ind w:left="174" w:hanging="174"/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najmanje razina 6 HKO-a – 180 ECTS bodova (preddiplomski sveučilišni studij, preddiplomski stručni studij) odgovarajućeg profila.</w:t>
            </w:r>
          </w:p>
        </w:tc>
      </w:tr>
      <w:tr w:rsidR="00C759FB" w:rsidRPr="00EE1C4B" w14:paraId="4BE1DF24" w14:textId="77777777" w:rsidTr="008239CD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FF101E1" w14:textId="44BD00CE" w:rsidR="00C759FB" w:rsidRPr="00EE1C4B" w:rsidRDefault="0050415B" w:rsidP="008239C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5</w:t>
            </w:r>
            <w:r w:rsidR="00A627D0"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CSVET</w:t>
            </w:r>
          </w:p>
        </w:tc>
      </w:tr>
      <w:tr w:rsidR="00C759FB" w:rsidRPr="00EE1C4B" w14:paraId="0308AD4C" w14:textId="77777777" w:rsidTr="008239CD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Načini stjecanja ishoda učenja (od –</w:t>
            </w:r>
            <w:r w:rsidR="00A731D5"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 </w:t>
            </w: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EE1C4B" w:rsidRDefault="00C759FB" w:rsidP="008239C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Samostalne aktivnosti polaznika</w:t>
            </w:r>
          </w:p>
        </w:tc>
      </w:tr>
      <w:tr w:rsidR="00582DA6" w:rsidRPr="00EE1C4B" w14:paraId="070A689A" w14:textId="77777777" w:rsidTr="008239CD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582DA6" w:rsidRPr="00EE1C4B" w:rsidRDefault="00582DA6" w:rsidP="00582DA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115648E7" w:rsidR="00582DA6" w:rsidRPr="00EE1C4B" w:rsidRDefault="0050415B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30 (24</w:t>
            </w:r>
            <w:r w:rsidR="00582DA6" w:rsidRPr="00EE1C4B">
              <w:rPr>
                <w:sz w:val="20"/>
                <w:szCs w:val="20"/>
              </w:rPr>
              <w:t>%</w:t>
            </w:r>
            <w:r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0B21DC3B" w14:textId="14BC63D9" w:rsidR="00582DA6" w:rsidRPr="00EE1C4B" w:rsidRDefault="00582DA6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50</w:t>
            </w:r>
            <w:r w:rsidR="0050415B" w:rsidRPr="00EE1C4B">
              <w:rPr>
                <w:sz w:val="20"/>
                <w:szCs w:val="20"/>
              </w:rPr>
              <w:t xml:space="preserve"> (40</w:t>
            </w:r>
            <w:r w:rsidRPr="00EE1C4B">
              <w:rPr>
                <w:sz w:val="20"/>
                <w:szCs w:val="20"/>
              </w:rPr>
              <w:t>%</w:t>
            </w:r>
            <w:r w:rsidR="0050415B" w:rsidRPr="00EE1C4B">
              <w:rPr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351C2544" w:rsidR="00582DA6" w:rsidRPr="00EE1C4B" w:rsidRDefault="0050415B" w:rsidP="00582DA6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sz w:val="20"/>
                <w:szCs w:val="20"/>
              </w:rPr>
              <w:t>45 (</w:t>
            </w:r>
            <w:r w:rsidR="00582DA6" w:rsidRPr="00EE1C4B">
              <w:rPr>
                <w:sz w:val="20"/>
                <w:szCs w:val="20"/>
              </w:rPr>
              <w:t>3</w:t>
            </w:r>
            <w:r w:rsidRPr="00EE1C4B">
              <w:rPr>
                <w:sz w:val="20"/>
                <w:szCs w:val="20"/>
              </w:rPr>
              <w:t>6</w:t>
            </w:r>
            <w:r w:rsidR="00582DA6" w:rsidRPr="00EE1C4B">
              <w:rPr>
                <w:sz w:val="20"/>
                <w:szCs w:val="20"/>
              </w:rPr>
              <w:t>%</w:t>
            </w:r>
            <w:r w:rsidRPr="00EE1C4B">
              <w:rPr>
                <w:sz w:val="20"/>
                <w:szCs w:val="20"/>
              </w:rPr>
              <w:t>)</w:t>
            </w:r>
          </w:p>
        </w:tc>
      </w:tr>
      <w:tr w:rsidR="00C759FB" w:rsidRPr="00EE1C4B" w14:paraId="7976F4E4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Status modula</w:t>
            </w:r>
          </w:p>
          <w:p w14:paraId="162981EF" w14:textId="77777777" w:rsidR="00C759FB" w:rsidRPr="00EE1C4B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066AC808" w:rsidR="00C759FB" w:rsidRPr="00EE1C4B" w:rsidRDefault="00333BB6" w:rsidP="008239CD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noProof/>
                <w:sz w:val="20"/>
                <w:szCs w:val="20"/>
              </w:rPr>
              <w:t>obvezni</w:t>
            </w:r>
            <w:r w:rsidR="005E527E"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C75BB" w:rsidRPr="00EE1C4B" w14:paraId="1BC4FD5C" w14:textId="77777777" w:rsidTr="008239CD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EC75BB" w:rsidRPr="00B32E3C" w:rsidRDefault="00EC75BB" w:rsidP="00EC75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B32E3C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E3D9DDB" w:rsidR="00EC75BB" w:rsidRPr="00EE1C4B" w:rsidRDefault="005E527E" w:rsidP="0029595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Cilj modula je stjecanje kompetencija u primjeni osnovnih tehnika izrade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mobilnih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aplikacija, pristupanja bazi i manipulacije nad podacima baze,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programskih alata</w:t>
            </w:r>
            <w:r w:rsidRPr="00333BB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za izradu aplikacije te testiranja funkcionalnosti aplikacije.</w:t>
            </w:r>
          </w:p>
        </w:tc>
      </w:tr>
      <w:tr w:rsidR="0029595F" w:rsidRPr="00EE1C4B" w14:paraId="6BF7193D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29595F" w:rsidRPr="00EE1C4B" w:rsidRDefault="0029595F" w:rsidP="0029595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01C5AA52" w:rsidR="0029595F" w:rsidRPr="00EE1C4B" w:rsidRDefault="0029595F" w:rsidP="0029595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iCs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Web aplikacija, JavaScript, razvojni okvir, AJAX, MVC model, skripta, baza podataka, prilagodljivost</w:t>
            </w:r>
          </w:p>
        </w:tc>
      </w:tr>
      <w:tr w:rsidR="008B360F" w:rsidRPr="00EE1C4B" w14:paraId="53185C32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8B360F" w:rsidRPr="00EE1C4B" w:rsidRDefault="008B360F" w:rsidP="008B360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F383EA" w14:textId="7B12562B" w:rsidR="008B360F" w:rsidRPr="00EE1C4B" w:rsidRDefault="008B360F" w:rsidP="00767057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Učenje temeljeno na radu ostvaruje se realiziranjem radnih zadataka koji se mogu simulirati u školskim specijaliziranim učionicama/praktikumima, kod poslovnih subjekata ili u Regionalnim centrima kompetentnosti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. Učenje temeljeno na radu provodi se u obliku primjera, problemskih i projektnih zadataka kroz koje obrađuje jednostavnije stvarne radne zadatke. </w:t>
            </w:r>
            <w:r w:rsidR="00767057"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Polaznici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probleme analiziraju, razrađuju način rješavanja i rješavaju postavljene zadatke. </w:t>
            </w:r>
            <w:r w:rsidRPr="00EE1C4B">
              <w:rPr>
                <w:rFonts w:asciiTheme="minorHAnsi" w:eastAsiaTheme="majorEastAsia" w:hAnsiTheme="minorHAnsi" w:cstheme="minorHAnsi"/>
                <w:sz w:val="20"/>
                <w:szCs w:val="20"/>
              </w:rPr>
              <w:t xml:space="preserve">Primjeri su izrade 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aplikacije za računanje, pretvaranje mjernih jedinica, prikazivanje grafike i zvuka, prikazivanje gesti i notifikacija, prikazivanje životnih ciklusa.</w:t>
            </w:r>
          </w:p>
        </w:tc>
      </w:tr>
      <w:tr w:rsidR="00C759FB" w:rsidRPr="00EE1C4B" w14:paraId="3B093890" w14:textId="77777777" w:rsidTr="008239CD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C759FB" w:rsidRPr="00F91950" w:rsidRDefault="00C759FB" w:rsidP="008239C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F91950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6E42BB92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>Dawn Griffiths, David Griffiths:Head First Android Development: A Learner's Guide to Building Android Apps, 2021.</w:t>
            </w:r>
          </w:p>
          <w:p w14:paraId="1122CAA0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>Bill Phillips Chris Stewart, Kristin Marsicano, Brian Gardner: Android Programming: The Big Nerd Ranch Guide, 2019.</w:t>
            </w:r>
          </w:p>
          <w:p w14:paraId="7EC415E4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lastRenderedPageBreak/>
              <w:t>Reto Meier, Ian Lake: Professional Android, 2018.</w:t>
            </w:r>
          </w:p>
          <w:p w14:paraId="4388CDC1" w14:textId="77777777" w:rsidR="00224752" w:rsidRPr="00F91950" w:rsidRDefault="00224752" w:rsidP="00224752">
            <w:pPr>
              <w:pStyle w:val="ListParagraph"/>
              <w:numPr>
                <w:ilvl w:val="0"/>
                <w:numId w:val="3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91950">
              <w:rPr>
                <w:rFonts w:cstheme="minorHAnsi"/>
                <w:sz w:val="20"/>
                <w:szCs w:val="20"/>
              </w:rPr>
              <w:t>Dawn Griffiths, David Griffiths: Head First Android Development 2e: A Brain-Friendly Guide, 2017.</w:t>
            </w:r>
          </w:p>
          <w:p w14:paraId="57CBA86D" w14:textId="074659DE" w:rsidR="00355AA5" w:rsidRPr="00224752" w:rsidRDefault="00355AA5" w:rsidP="00224752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CBB36B" w14:textId="77777777" w:rsidR="00C759FB" w:rsidRPr="00EE1C4B" w:rsidRDefault="00C759FB" w:rsidP="00C759FB">
      <w:pPr>
        <w:spacing w:after="0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EE1C4B" w14:paraId="11953FAD" w14:textId="77777777" w:rsidTr="008239CD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1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79D676E0" w:rsidR="00F9204F" w:rsidRPr="00EE1C4B" w:rsidRDefault="00E5388C" w:rsidP="00FD36C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EE1C4B">
              <w:rPr>
                <w:b/>
                <w:bCs/>
                <w:sz w:val="20"/>
                <w:szCs w:val="20"/>
              </w:rPr>
              <w:t>UVOD U RAZVOJ MOBILNIH APLIKACIJA</w:t>
            </w:r>
          </w:p>
        </w:tc>
      </w:tr>
      <w:tr w:rsidR="00C759FB" w:rsidRPr="00EE1C4B" w14:paraId="31E380B7" w14:textId="77777777" w:rsidTr="008239CD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C759FB" w:rsidRPr="00EE1C4B" w14:paraId="119A87DB" w14:textId="77777777" w:rsidTr="00F9204F">
        <w:trPr>
          <w:trHeight w:val="840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D3DC77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Izložiti osnovna načela rada prijenosnih uređaja</w:t>
            </w:r>
          </w:p>
          <w:p w14:paraId="03BD8AE4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Izraditi jednostavnu mobilnu aplikaciju s grafičkim i zvukovnim sadržajem</w:t>
            </w:r>
          </w:p>
          <w:p w14:paraId="1985EF26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Izraditi mobilnu aplikaciju sa više aktivnosti i navigaciju (veze) među aktivnostima</w:t>
            </w:r>
          </w:p>
          <w:p w14:paraId="42343FA0" w14:textId="77777777" w:rsidR="001E52DC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Koristiti notifikacije u mobilnoj aplikaciji</w:t>
            </w:r>
          </w:p>
          <w:p w14:paraId="7FCDB4B5" w14:textId="66AD2A49" w:rsidR="003D4C60" w:rsidRPr="00EE1C4B" w:rsidRDefault="001E52DC" w:rsidP="001E52DC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Izraditi jednostavnu aplikaciju za mobilni uređaj koja koristi senzore</w:t>
            </w:r>
          </w:p>
        </w:tc>
      </w:tr>
      <w:tr w:rsidR="00C759FB" w:rsidRPr="00EE1C4B" w14:paraId="089FE698" w14:textId="77777777" w:rsidTr="008239CD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EE1C4B" w:rsidRDefault="00C759FB" w:rsidP="008239CD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bookmarkStart w:id="2" w:name="_Hlk92457663"/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  <w:bookmarkEnd w:id="2"/>
          </w:p>
        </w:tc>
      </w:tr>
      <w:tr w:rsidR="007B57FA" w:rsidRPr="00EE1C4B" w14:paraId="27BCC39F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9391D6E" w14:textId="54AE1455" w:rsidR="007B57FA" w:rsidRPr="00EE1C4B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795E0A44" w14:textId="30892ABB" w:rsidR="001E52DC" w:rsidRPr="00EE1C4B" w:rsidRDefault="001E52DC" w:rsidP="007B57FA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1E52DC" w:rsidRPr="00EE1C4B" w14:paraId="5678871B" w14:textId="77777777" w:rsidTr="00D11522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788DBA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Android Studio IDE</w:t>
            </w:r>
          </w:p>
          <w:p w14:paraId="2EE20AEA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Podešavanje SDK i JDK</w:t>
            </w:r>
          </w:p>
          <w:p w14:paraId="30C96D87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Emulator</w:t>
            </w:r>
          </w:p>
          <w:p w14:paraId="3A7BA890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Gradle Bild</w:t>
            </w:r>
          </w:p>
          <w:p w14:paraId="34FE71F5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Manifest</w:t>
            </w:r>
          </w:p>
          <w:p w14:paraId="20668F16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XML kod</w:t>
            </w:r>
          </w:p>
          <w:p w14:paraId="198BF29F" w14:textId="77777777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Java kod</w:t>
            </w:r>
          </w:p>
          <w:p w14:paraId="24511AA9" w14:textId="5879AD99" w:rsidR="001E52DC" w:rsidRPr="00EE1C4B" w:rsidRDefault="001E52DC" w:rsidP="001E52DC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Widgeti</w:t>
            </w:r>
          </w:p>
        </w:tc>
      </w:tr>
      <w:tr w:rsidR="007B57FA" w:rsidRPr="00EE1C4B" w14:paraId="0D4BAE31" w14:textId="77777777" w:rsidTr="00D11522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7B57FA" w:rsidRPr="00EE1C4B" w14:paraId="661F47AD" w14:textId="77777777" w:rsidTr="008239CD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997E1A7" w14:textId="47B444FB" w:rsidR="001E52DC" w:rsidRPr="00EE1C4B" w:rsidRDefault="001E52DC" w:rsidP="001E52DC">
            <w:pPr>
              <w:tabs>
                <w:tab w:val="left" w:pos="2820"/>
              </w:tabs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Svaki polaznik samostalno instalira i podešava Android Studio IDE, konfigurira sve potrebne module i podešava potrebne parametre: emulator, SDK i JDK. Samostalno izrađuje zadanu aplikaciju s vezama između aktivnosti, koristi obavijesti uz implementaciju nadzora određenih senzora, izrađuje aplikaciju za pretvaranje mjernih jedinica, izrađuje aplikaciju za predškolce, timski izrađuju aplikaciju za turistički posjet gradu.</w:t>
            </w:r>
          </w:p>
          <w:p w14:paraId="12B89B56" w14:textId="3359EDC4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Potrebno je:</w:t>
            </w:r>
          </w:p>
          <w:p w14:paraId="4F2BF9A6" w14:textId="1B30523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Instalirati Android studio IDE</w:t>
            </w:r>
          </w:p>
          <w:p w14:paraId="6515331D" w14:textId="321536D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Podesiti parametre SDK i JDK i izbor emulatora</w:t>
            </w:r>
          </w:p>
          <w:p w14:paraId="7956C941" w14:textId="21C3390B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grafičkim i zvukovnim sadržajem</w:t>
            </w:r>
          </w:p>
          <w:p w14:paraId="1173CE22" w14:textId="18004176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mobilne aplikacije s vezama između aktivnosti</w:t>
            </w:r>
          </w:p>
          <w:p w14:paraId="22B7AA39" w14:textId="76964E4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 xml:space="preserve">Izraditi aplikacije dodavanja bilješki </w:t>
            </w:r>
          </w:p>
          <w:p w14:paraId="7B0A0533" w14:textId="14A9523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senzore u aplikaciji</w:t>
            </w:r>
          </w:p>
          <w:p w14:paraId="4A767415" w14:textId="06655F45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pretvaranje mjernih jedinica</w:t>
            </w:r>
          </w:p>
          <w:p w14:paraId="3D501B87" w14:textId="7E763F11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aplikaciju za predškolce: boje, brojevi i računanje</w:t>
            </w:r>
          </w:p>
          <w:p w14:paraId="453CD1F9" w14:textId="0120B102" w:rsidR="001E52DC" w:rsidRPr="00EE1C4B" w:rsidRDefault="001E52DC" w:rsidP="001E52DC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eastAsiaTheme="minorEastAsia" w:cstheme="minorHAnsi"/>
                <w:i/>
                <w:iCs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Sudjelovati u projektnom zadatku: izrada aplikacije za turistički posjet gradu (ugrađen tekst i slike o znamenitostima, točkama interesa i sl.)</w:t>
            </w:r>
          </w:p>
          <w:p w14:paraId="495025AF" w14:textId="77777777" w:rsidR="001E52DC" w:rsidRPr="00EE1C4B" w:rsidRDefault="001E52DC" w:rsidP="001E52DC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10108DDE" w14:textId="0C0FBE8E" w:rsidR="007B57FA" w:rsidRPr="00EE1C4B" w:rsidRDefault="001E52DC" w:rsidP="001E52D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: vrednuje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odabrano tehničko rješenje iz zadatka, javn</w:t>
            </w:r>
            <w:r w:rsidR="00847F3F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 prezentiranje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 doprinos rješavanju zadatka.</w:t>
            </w:r>
          </w:p>
        </w:tc>
      </w:tr>
      <w:tr w:rsidR="007B57FA" w:rsidRPr="00EE1C4B" w14:paraId="7B414016" w14:textId="77777777" w:rsidTr="00512D7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7B57FA" w:rsidRPr="00EE1C4B" w14:paraId="744F7A56" w14:textId="77777777" w:rsidTr="008239C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D5A3AE" w14:textId="77777777" w:rsidR="003C6D09" w:rsidRPr="00F919E2" w:rsidRDefault="003C6D09" w:rsidP="003C6D0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0BAC83F8" w14:textId="77777777" w:rsidR="007B57FA" w:rsidRPr="00EE1C4B" w:rsidRDefault="007B57FA" w:rsidP="007B57FA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4F62B729" w14:textId="0E80CD20" w:rsidR="00C759FB" w:rsidRPr="00EE1C4B" w:rsidRDefault="00C759FB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36CF" w:rsidRPr="00EE1C4B" w14:paraId="1162E186" w14:textId="77777777" w:rsidTr="005C095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999EE4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Skup ishoda učenja iz SK-a</w:t>
            </w:r>
            <w:r w:rsidRPr="00EE1C4B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</w:rPr>
              <w:footnoteReference w:id="2"/>
            </w: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: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F7B0" w14:textId="0686ABE2" w:rsidR="00FD36CF" w:rsidRPr="00EE1C4B" w:rsidRDefault="00FC28FB" w:rsidP="00512D7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 w:rsidRPr="00EE1C4B">
              <w:rPr>
                <w:rFonts w:eastAsiaTheme="minorEastAsia"/>
                <w:b/>
                <w:bCs/>
                <w:sz w:val="20"/>
                <w:szCs w:val="20"/>
              </w:rPr>
              <w:t>RAD S PODACIMA U MOBILNIM APLIKACIJAMA</w:t>
            </w:r>
          </w:p>
        </w:tc>
      </w:tr>
      <w:tr w:rsidR="00FD36CF" w:rsidRPr="00EE1C4B" w14:paraId="5A065A38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9728934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Ishodi učenja</w:t>
            </w:r>
          </w:p>
        </w:tc>
      </w:tr>
      <w:tr w:rsidR="00FD36CF" w:rsidRPr="00EE1C4B" w14:paraId="23E535A1" w14:textId="77777777" w:rsidTr="005C095E">
        <w:trPr>
          <w:trHeight w:val="806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CE448E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različite načine prikaza sadržaja na zaslonu mobitela</w:t>
            </w:r>
          </w:p>
          <w:p w14:paraId="3A28B80E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multitasking opcije prilikom izradbe mobilne aplikacije</w:t>
            </w:r>
          </w:p>
          <w:p w14:paraId="4729BAF7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Upravljati gestama i pokretima mobilnog uređaja</w:t>
            </w:r>
          </w:p>
          <w:p w14:paraId="26F67351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Koristiti baze podataka kao spremišta informacija za rad mobilne aplikacije</w:t>
            </w:r>
          </w:p>
          <w:p w14:paraId="57B2BF3E" w14:textId="77777777" w:rsidR="00FC28FB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Razdvojiti komponente sučelja, poslovne logike i baze podataka u mobilnoj aplikaciji</w:t>
            </w:r>
          </w:p>
          <w:p w14:paraId="4CE90EAF" w14:textId="2F0A8AD9" w:rsidR="00FD36CF" w:rsidRPr="00EE1C4B" w:rsidRDefault="00FC28FB" w:rsidP="00FC28FB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rPr>
                <w:rFonts w:eastAsiaTheme="minorEastAsia" w:cstheme="minorHAnsi"/>
                <w:sz w:val="20"/>
                <w:szCs w:val="20"/>
              </w:rPr>
            </w:pPr>
            <w:r w:rsidRPr="00EE1C4B">
              <w:rPr>
                <w:rFonts w:eastAsiaTheme="minorEastAsia" w:cstheme="minorHAnsi"/>
                <w:sz w:val="20"/>
                <w:szCs w:val="20"/>
              </w:rPr>
              <w:t>Izraditi jednostavnu mobilnu aplikaciju koja koristi vezu  s udaljenim poslužiteljem radi razmjene podataka za rad</w:t>
            </w:r>
          </w:p>
        </w:tc>
      </w:tr>
      <w:tr w:rsidR="00FD36CF" w:rsidRPr="00EE1C4B" w14:paraId="6340BF47" w14:textId="77777777" w:rsidTr="005C095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B47241A" w14:textId="77777777" w:rsidR="00FD36CF" w:rsidRPr="00EE1C4B" w:rsidRDefault="00FD36CF" w:rsidP="005C095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Dominantan nastavni sustav i opis načina ostvarivanja SIU</w:t>
            </w:r>
          </w:p>
        </w:tc>
      </w:tr>
      <w:tr w:rsidR="00FC28FB" w:rsidRPr="00EE1C4B" w14:paraId="5680AD0F" w14:textId="77777777" w:rsidTr="00B04D80">
        <w:trPr>
          <w:trHeight w:val="427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14:paraId="0A3301EB" w14:textId="11585C24" w:rsidR="00FC28FB" w:rsidRPr="00EE1C4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Dominantan nastavni sustav je učenje temeljeno na radu kroz realne radne situacije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popraćen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teorijskim spoznajama</w:t>
            </w:r>
            <w:r w:rsidR="006733BE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Pr="00EE1C4B">
              <w:rPr>
                <w:rFonts w:asciiTheme="minorHAnsi" w:eastAsiaTheme="majorEastAsia" w:hAnsiTheme="minorHAnsi" w:cstheme="minorHAnsi"/>
                <w:color w:val="000000" w:themeColor="text1"/>
                <w:sz w:val="20"/>
                <w:szCs w:val="20"/>
              </w:rPr>
              <w:t xml:space="preserve"> koji se provodi kombinirajući samostalan rad, rad u parovima i projektnu nastavu.</w:t>
            </w:r>
          </w:p>
          <w:p w14:paraId="4DF54C65" w14:textId="121609B5" w:rsidR="00FC28FB" w:rsidRPr="00EE1C4B" w:rsidRDefault="00FC28FB" w:rsidP="00FC28FB">
            <w:pPr>
              <w:autoSpaceDE w:val="0"/>
              <w:autoSpaceDN w:val="0"/>
              <w:adjustRightInd w:val="0"/>
              <w:spacing w:after="0" w:line="300" w:lineRule="atLeast"/>
              <w:contextualSpacing/>
              <w:rPr>
                <w:rFonts w:asciiTheme="minorHAnsi" w:eastAsia="Calibri Light" w:hAnsiTheme="minorHAnsi" w:cstheme="minorHAnsi"/>
                <w:color w:val="000000"/>
                <w:sz w:val="20"/>
                <w:szCs w:val="20"/>
                <w:lang w:eastAsia="zh-CN"/>
              </w:rPr>
            </w:pPr>
          </w:p>
        </w:tc>
      </w:tr>
      <w:tr w:rsidR="00FC28FB" w:rsidRPr="00EE1C4B" w14:paraId="564AD98C" w14:textId="77777777" w:rsidTr="005C095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7C07A5" w14:textId="77777777" w:rsidR="00FC28FB" w:rsidRPr="00EE1C4B" w:rsidRDefault="00FC28FB" w:rsidP="00FC28F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57B86E" w14:textId="77145ADC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Multitasking</w:t>
            </w:r>
          </w:p>
          <w:p w14:paraId="6A4B20D6" w14:textId="269A3C08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Geste</w:t>
            </w:r>
          </w:p>
          <w:p w14:paraId="5F379984" w14:textId="4C81B219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Pokreti</w:t>
            </w:r>
          </w:p>
          <w:p w14:paraId="5216F892" w14:textId="014EF10A" w:rsidR="00FC28FB" w:rsidRPr="00EE1C4B" w:rsidRDefault="00FC28FB" w:rsidP="00FC28FB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rPr>
                <w:rFonts w:cstheme="minorHAnsi"/>
                <w:iCs/>
                <w:noProof/>
                <w:sz w:val="20"/>
                <w:szCs w:val="20"/>
              </w:rPr>
            </w:pPr>
            <w:r w:rsidRPr="00EE1C4B">
              <w:rPr>
                <w:rFonts w:cstheme="minorHAnsi"/>
                <w:iCs/>
                <w:noProof/>
                <w:sz w:val="20"/>
                <w:szCs w:val="20"/>
              </w:rPr>
              <w:t>Baze podataka</w:t>
            </w:r>
          </w:p>
        </w:tc>
      </w:tr>
      <w:tr w:rsidR="008D0977" w:rsidRPr="00EE1C4B" w14:paraId="659E0CCD" w14:textId="77777777" w:rsidTr="005C095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88A7E7" w14:textId="77777777" w:rsidR="008D0977" w:rsidRPr="00EE1C4B" w:rsidRDefault="008D0977" w:rsidP="008D097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Načini i primjer vrjednovanja skupa ishoda učenja</w:t>
            </w:r>
          </w:p>
        </w:tc>
      </w:tr>
      <w:tr w:rsidR="00AA3922" w:rsidRPr="00EE1C4B" w14:paraId="74F14DAA" w14:textId="77777777" w:rsidTr="005C095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F5BAD8B" w14:textId="7B21C9C4" w:rsidR="00AA3922" w:rsidRPr="00EE1C4B" w:rsidRDefault="00AA3922" w:rsidP="00AE4055">
            <w:pPr>
              <w:tabs>
                <w:tab w:val="left" w:pos="2820"/>
              </w:tabs>
              <w:spacing w:before="120"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Svaki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polaznik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samostalno izrađuje aplikaciju povezanu s udaljenim poslužiteljem, koristi različite načine prikaza sadržaja i multitasking opcije, upravlja gestama i pokretima, sprema i dohvaća podatke.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  <w:p w14:paraId="1B1D6CBD" w14:textId="77777777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p w14:paraId="52E14DD3" w14:textId="4EDF1FC6" w:rsidR="00AA3922" w:rsidRPr="00EE1C4B" w:rsidRDefault="00AA3922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</w:rPr>
              <w:t>Vrednovanje naučenog: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vrednuje </w:t>
            </w:r>
            <w:r w:rsidR="00AE4055"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se </w:t>
            </w:r>
            <w:r w:rsidRPr="00EE1C4B">
              <w:rPr>
                <w:rFonts w:asciiTheme="minorHAnsi" w:eastAsiaTheme="minorEastAsia" w:hAnsiTheme="minorHAnsi" w:cstheme="minorHAnsi"/>
                <w:sz w:val="20"/>
                <w:szCs w:val="20"/>
              </w:rPr>
              <w:t>odabrano tehničko rješenje iz zadatka, javnu prezentaciju te doprinos rješavanju zadatka.</w:t>
            </w:r>
          </w:p>
          <w:p w14:paraId="60D2CE63" w14:textId="77777777" w:rsidR="00AE4055" w:rsidRPr="00EE1C4B" w:rsidRDefault="00AE4055" w:rsidP="00AA3922">
            <w:pPr>
              <w:spacing w:after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1380"/>
              <w:gridCol w:w="2010"/>
              <w:gridCol w:w="1980"/>
              <w:gridCol w:w="1980"/>
              <w:gridCol w:w="1980"/>
            </w:tblGrid>
            <w:tr w:rsidR="00AA3922" w:rsidRPr="00EE1C4B" w14:paraId="5D2D315A" w14:textId="77777777" w:rsidTr="00037DC8">
              <w:trPr>
                <w:trHeight w:val="960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BA9FD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Element/</w:t>
                  </w:r>
                </w:p>
                <w:p w14:paraId="7992A8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kriterij vrednovanja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A6305C3" w14:textId="7BA09CAC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2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13E0C75C" w14:textId="06DD3996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3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14CCCC5" w14:textId="2DB47F45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4 boda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6A586BD1" w14:textId="1F873BC4" w:rsidR="00AA3922" w:rsidRPr="00EE1C4B" w:rsidRDefault="00AE4055" w:rsidP="00AA3922">
                  <w:pPr>
                    <w:spacing w:after="0"/>
                    <w:jc w:val="center"/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EE1C4B">
                    <w:rPr>
                      <w:rFonts w:asciiTheme="minorHAnsi" w:eastAsiaTheme="minorEastAsia" w:hAnsiTheme="minorHAnsi" w:cstheme="minorHAnsi"/>
                      <w:b/>
                      <w:bCs/>
                      <w:sz w:val="20"/>
                      <w:szCs w:val="20"/>
                    </w:rPr>
                    <w:t>5 bodova</w:t>
                  </w:r>
                </w:p>
              </w:tc>
            </w:tr>
            <w:tr w:rsidR="00AA3922" w:rsidRPr="00EE1C4B" w14:paraId="2ED14ED3" w14:textId="77777777" w:rsidTr="00037DC8">
              <w:trPr>
                <w:trHeight w:val="115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9CB304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Izrada aplikacije koja je povezana s poslužiteljem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307BA74" w14:textId="6E23D84C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samo uz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A88E9DB" w14:textId="66A8A08B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Polaznik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 uz povremenu pomoć na temelju nastavnikovih uputa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18037D2" w14:textId="52BC14D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EEA5525" w14:textId="345E6655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povezanu s udaljenim poslužiteljem, dajući prijedloge za optimalan rad.</w:t>
                  </w:r>
                </w:p>
              </w:tc>
            </w:tr>
            <w:tr w:rsidR="00AA3922" w:rsidRPr="00EE1C4B" w14:paraId="3667BE7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EC9BB2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Korištenje različitih načina </w:t>
                  </w: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prikaza sadržaja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72C5FC02" w14:textId="7600E061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koristi 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061DFC0" w14:textId="1AACD117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uz povremenu pomoć nastavnika koristi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>različite načine prikaza sadržaja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D18884" w14:textId="72DE2FE7" w:rsidR="00AA3922" w:rsidRPr="00EE1C4B" w:rsidRDefault="00AE4055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koristi različite načine prikaza sadržaja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26EF988" w14:textId="69075FED" w:rsidR="00AA3922" w:rsidRPr="00EE1C4B" w:rsidRDefault="00AE4055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samostalno  koristi različite načine prikaza sadržaja  te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lastRenderedPageBreak/>
                    <w:t xml:space="preserve">daje prijedloge za poboljšanja. </w:t>
                  </w:r>
                </w:p>
              </w:tc>
            </w:tr>
            <w:tr w:rsidR="00AA3922" w:rsidRPr="00EE1C4B" w14:paraId="59480BBE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450359FD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Upravljanje gestama i pokretima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CA00891" w14:textId="7A9034E3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nastavnika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2756B5C" w14:textId="702E1F5F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DA4633E" w14:textId="3D28EE07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upravlja gestama i pokretima</w:t>
                  </w: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6800B8D" w14:textId="179FE4E4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upravlja gestama i pokretima te daje prijedloge za poboljšanja.</w:t>
                  </w:r>
                </w:p>
              </w:tc>
            </w:tr>
            <w:tr w:rsidR="00AA3922" w:rsidRPr="00EE1C4B" w14:paraId="00789844" w14:textId="77777777" w:rsidTr="00037DC8">
              <w:trPr>
                <w:trHeight w:val="199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3BF76AF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Spremanje i dohvaćanje podataka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DCF51A3" w14:textId="2552BC1A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stalnu pomoć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57B8DC4" w14:textId="12010FF0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uz povremenu pomoć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FFA70D7" w14:textId="5250C4E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izrađuje aplikaciju koja sprema i dohvaća podatke.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5C7E3BD" w14:textId="113F3841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 izrađuje aplikaciju koja sprema i dohvaća podatke  te daje prijedloge za poboljšanja.</w:t>
                  </w:r>
                </w:p>
              </w:tc>
            </w:tr>
            <w:tr w:rsidR="00AA3922" w:rsidRPr="00EE1C4B" w14:paraId="4A10CF82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2D760A92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Korištenje multitasking opcija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248060C7" w14:textId="4984A029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samo uz pomoć nastavnika koristi multitasking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6C0D7A2F" w14:textId="4644212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i/>
                      <w:iCs/>
                      <w:sz w:val="20"/>
                      <w:szCs w:val="20"/>
                    </w:rPr>
                    <w:t>uz povremenu pomoć nastavnika  koristi multitasking opcije u aplikaciji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C1554FF" w14:textId="23B8A799" w:rsidR="00AA3922" w:rsidRPr="00EE1C4B" w:rsidRDefault="0015540E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koristi multitasking opcije i u aplikaciji.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396A9CDE" w14:textId="3A6BBEC4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Polaznik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koristi multitasking opcije u aplikaciji te daje prijedloge za poboljšanja.</w:t>
                  </w:r>
                </w:p>
              </w:tc>
            </w:tr>
            <w:tr w:rsidR="00AA3922" w:rsidRPr="00EE1C4B" w14:paraId="4FCCA53C" w14:textId="77777777" w:rsidTr="00037DC8">
              <w:trPr>
                <w:trHeight w:val="1125"/>
              </w:trPr>
              <w:tc>
                <w:tcPr>
                  <w:tcW w:w="13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B4C6E7" w:themeFill="accent1" w:themeFillTint="66"/>
                  <w:vAlign w:val="center"/>
                </w:tcPr>
                <w:p w14:paraId="01F5866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Mali projektni zadatak: izrada aplikacije za narudžbu proizvoda </w:t>
                  </w:r>
                </w:p>
              </w:tc>
              <w:tc>
                <w:tcPr>
                  <w:tcW w:w="201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433288B1" w14:textId="6B3CA592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samo uz pomoć nastavnika 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04B2D5A2" w14:textId="5B631560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uz povremenu pomoć nastavnika izrađuju aplikaciju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5BBA5E79" w14:textId="39EE62B8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samostalno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izrađuju aplikaciju.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14:paraId="17C731C2" w14:textId="4F7F2675" w:rsidR="00AA3922" w:rsidRPr="00EE1C4B" w:rsidRDefault="0015540E" w:rsidP="00AA3922">
                  <w:pPr>
                    <w:spacing w:after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 xml:space="preserve">Polaznici 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izrađuj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aplikaciju i daj</w:t>
                  </w:r>
                  <w:r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>u</w:t>
                  </w:r>
                  <w:r w:rsidR="00AA3922" w:rsidRPr="00EE1C4B">
                    <w:rPr>
                      <w:rFonts w:asciiTheme="minorHAnsi" w:eastAsiaTheme="minorEastAsia" w:hAnsiTheme="minorHAnsi" w:cstheme="minorHAnsi"/>
                      <w:sz w:val="20"/>
                      <w:szCs w:val="20"/>
                    </w:rPr>
                    <w:t xml:space="preserve"> prijedloge poboljšanja.</w:t>
                  </w:r>
                </w:p>
              </w:tc>
            </w:tr>
          </w:tbl>
          <w:p w14:paraId="78EBCCC1" w14:textId="293C6830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75C352" w14:textId="332DF83C" w:rsidR="0015540E" w:rsidRPr="00EE1C4B" w:rsidRDefault="0015540E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Prema ostvarenim bodovima izrađuje se ljes</w:t>
            </w:r>
            <w:r w:rsidR="00085ED5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EE1C4B">
              <w:rPr>
                <w:rFonts w:asciiTheme="minorHAnsi" w:hAnsiTheme="minorHAnsi" w:cstheme="minorHAnsi"/>
                <w:sz w:val="20"/>
                <w:szCs w:val="20"/>
              </w:rPr>
              <w:t>vica i prijedlog ocjena.</w:t>
            </w:r>
          </w:p>
          <w:p w14:paraId="091AFFC7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BD32BEA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kao učenje: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1935"/>
              <w:gridCol w:w="1890"/>
              <w:gridCol w:w="1875"/>
            </w:tblGrid>
            <w:tr w:rsidR="00AA3922" w:rsidRPr="00EE1C4B" w14:paraId="205299F9" w14:textId="77777777" w:rsidTr="00037DC8">
              <w:trPr>
                <w:trHeight w:val="300"/>
              </w:trPr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F4899CF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Elementi procjene</w:t>
                  </w:r>
                </w:p>
              </w:tc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3F415FF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35" w:type="dxa"/>
                  <w:shd w:val="clear" w:color="auto" w:fill="B4C6E7" w:themeFill="accent1" w:themeFillTint="66"/>
                  <w:vAlign w:val="center"/>
                </w:tcPr>
                <w:p w14:paraId="4A0B17F7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90" w:type="dxa"/>
                  <w:shd w:val="clear" w:color="auto" w:fill="B4C6E7" w:themeFill="accent1" w:themeFillTint="66"/>
                  <w:vAlign w:val="center"/>
                </w:tcPr>
                <w:p w14:paraId="26A33008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5" w:type="dxa"/>
                  <w:shd w:val="clear" w:color="auto" w:fill="B4C6E7" w:themeFill="accent1" w:themeFillTint="66"/>
                  <w:vAlign w:val="center"/>
                </w:tcPr>
                <w:p w14:paraId="5D76597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AA3922" w:rsidRPr="00EE1C4B" w14:paraId="71D03370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1BE9AF57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Doprinos</w:t>
                  </w:r>
                </w:p>
              </w:tc>
              <w:tc>
                <w:tcPr>
                  <w:tcW w:w="1800" w:type="dxa"/>
                  <w:vAlign w:val="center"/>
                </w:tcPr>
                <w:p w14:paraId="6EF853D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Tijekom rada stalno je iznosio korisne ideje i argumentirao ih.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47B4C0D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uglavnom je iznosio korisne ideje i argumentirao ih.</w:t>
                  </w:r>
                </w:p>
              </w:tc>
              <w:tc>
                <w:tcPr>
                  <w:tcW w:w="1890" w:type="dxa"/>
                  <w:vAlign w:val="center"/>
                </w:tcPr>
                <w:p w14:paraId="7C569CE4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ponekad je iznio korisne ideje i argumentirao ih. Rješavao je samo ono što se od njega izričito tražilo.</w:t>
                  </w:r>
                </w:p>
              </w:tc>
              <w:tc>
                <w:tcPr>
                  <w:tcW w:w="1875" w:type="dxa"/>
                  <w:vAlign w:val="center"/>
                </w:tcPr>
                <w:p w14:paraId="21CDDE27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Tijekom rada rijetko je iznio korisne ideje. Često ga je trebalo poticati na rad.</w:t>
                  </w:r>
                </w:p>
              </w:tc>
            </w:tr>
            <w:tr w:rsidR="00AA3922" w:rsidRPr="00EE1C4B" w14:paraId="5123DFEA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5B525582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Rješavanje problema</w:t>
                  </w:r>
                </w:p>
              </w:tc>
              <w:tc>
                <w:tcPr>
                  <w:tcW w:w="1800" w:type="dxa"/>
                  <w:vAlign w:val="center"/>
                </w:tcPr>
                <w:p w14:paraId="00A745F4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Aktivno je tražio moguća rješenja, nalazio ih i predlagao njihovu primjenu.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C33606F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Preoblikovao je  i implementirao sugerirana rješenja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90" w:type="dxa"/>
                  <w:vAlign w:val="center"/>
                </w:tcPr>
                <w:p w14:paraId="4A073E0B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predlagao nova rješenja  niti pokušao izraditi varijacije.</w:t>
                  </w:r>
                </w:p>
              </w:tc>
              <w:tc>
                <w:tcPr>
                  <w:tcW w:w="1875" w:type="dxa"/>
                  <w:vAlign w:val="center"/>
                </w:tcPr>
                <w:p w14:paraId="12E4086C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Prihvatio je prijedloge ali nije radio na njihovoj implementaciji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AA3922" w:rsidRPr="00EE1C4B" w14:paraId="15841FBC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6851F530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Usredotočenost na zadatak</w:t>
                  </w:r>
                </w:p>
              </w:tc>
              <w:tc>
                <w:tcPr>
                  <w:tcW w:w="1800" w:type="dxa"/>
                  <w:vAlign w:val="center"/>
                </w:tcPr>
                <w:p w14:paraId="2B3822D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Bio je stalno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35" w:type="dxa"/>
                  <w:vAlign w:val="center"/>
                </w:tcPr>
                <w:p w14:paraId="239D0A8A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>Uglavnom je bio usredotočen na zadatak i rok izvršenja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890" w:type="dxa"/>
                  <w:vAlign w:val="center"/>
                </w:tcPr>
                <w:p w14:paraId="5AAA1CB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t xml:space="preserve">Ponekad je bio usredotočen na zadatak i rok izvršenja. Povremeno ga je </w:t>
                  </w: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>tijekom rada bilo potrebno poticati na izvršenje zadatak</w:t>
                  </w:r>
                  <w:r w:rsidRPr="00EE1C4B">
                    <w:rPr>
                      <w:rFonts w:eastAsia="Calibri" w:cstheme="minorHAnsi"/>
                      <w:color w:val="000000" w:themeColor="text1"/>
                      <w:sz w:val="20"/>
                      <w:szCs w:val="20"/>
                    </w:rPr>
                    <w:t>a.</w:t>
                  </w:r>
                </w:p>
              </w:tc>
              <w:tc>
                <w:tcPr>
                  <w:tcW w:w="1875" w:type="dxa"/>
                  <w:vAlign w:val="center"/>
                </w:tcPr>
                <w:p w14:paraId="4B1C3E05" w14:textId="77777777" w:rsidR="00AA3922" w:rsidRPr="00EE1C4B" w:rsidRDefault="00AA3922" w:rsidP="00AA3922">
                  <w:pPr>
                    <w:pStyle w:val="NoSpacing"/>
                    <w:jc w:val="center"/>
                    <w:rPr>
                      <w:rFonts w:eastAsia="Calibri" w:cstheme="minorHAnsi"/>
                      <w:sz w:val="20"/>
                      <w:szCs w:val="20"/>
                    </w:rPr>
                  </w:pP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 xml:space="preserve">Rijetko je bio usredotočen na zadatak i rok izvršenja. Često ga je  bilo potrebno </w:t>
                  </w:r>
                  <w:r w:rsidRPr="00EE1C4B">
                    <w:rPr>
                      <w:rFonts w:eastAsia="Calibri" w:cstheme="minorHAnsi"/>
                      <w:sz w:val="20"/>
                      <w:szCs w:val="20"/>
                    </w:rPr>
                    <w:lastRenderedPageBreak/>
                    <w:t>podsjećati na rokove i izvršenje zadataka.</w:t>
                  </w:r>
                </w:p>
              </w:tc>
            </w:tr>
            <w:tr w:rsidR="00AA3922" w:rsidRPr="00EE1C4B" w14:paraId="6CCF5FCE" w14:textId="77777777" w:rsidTr="00037DC8">
              <w:tc>
                <w:tcPr>
                  <w:tcW w:w="1800" w:type="dxa"/>
                  <w:shd w:val="clear" w:color="auto" w:fill="B4C6E7" w:themeFill="accent1" w:themeFillTint="66"/>
                  <w:vAlign w:val="center"/>
                </w:tcPr>
                <w:p w14:paraId="08C22194" w14:textId="77777777" w:rsidR="00AA3922" w:rsidRPr="00EE1C4B" w:rsidRDefault="00AA3922" w:rsidP="00AA3922">
                  <w:pPr>
                    <w:spacing w:after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Suradnja</w:t>
                  </w:r>
                </w:p>
              </w:tc>
              <w:tc>
                <w:tcPr>
                  <w:tcW w:w="1800" w:type="dxa"/>
                  <w:vAlign w:val="center"/>
                </w:tcPr>
                <w:p w14:paraId="1A8ED9AC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Uvijek je aktivno slušao i bio podrška. Argumentirano je potkrepljivao svoje stavove bez sukoba.  Stvarao je pozitivno ozračje za suradnju. </w:t>
                  </w:r>
                </w:p>
              </w:tc>
              <w:tc>
                <w:tcPr>
                  <w:tcW w:w="1935" w:type="dxa"/>
                  <w:vAlign w:val="center"/>
                </w:tcPr>
                <w:p w14:paraId="75416A15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Većinom aktivno slušao  i bio podrška. Argumentirano je potkrepljivao svoje stavove bez sukoba.   Doprinosio pozitivnom ozračju u timu.</w:t>
                  </w:r>
                </w:p>
              </w:tc>
              <w:tc>
                <w:tcPr>
                  <w:tcW w:w="1890" w:type="dxa"/>
                  <w:vAlign w:val="center"/>
                </w:tcPr>
                <w:p w14:paraId="698F9639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Povremeno aktivno slušao i pokušao biti podrška, ponekad je izražavao neslaganje s idejama bez argumenata. </w:t>
                  </w:r>
                </w:p>
              </w:tc>
              <w:tc>
                <w:tcPr>
                  <w:tcW w:w="1875" w:type="dxa"/>
                  <w:vAlign w:val="center"/>
                </w:tcPr>
                <w:p w14:paraId="4482E671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Rijetko aktivno slušao i trudio biti podrška. Često je izražavao neslaganje s idejama bez argumenata.</w:t>
                  </w:r>
                </w:p>
              </w:tc>
            </w:tr>
          </w:tbl>
          <w:p w14:paraId="6A9B4B1C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29D52F4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Vrednovanje za učenje (samoprocjena):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0"/>
              <w:gridCol w:w="705"/>
              <w:gridCol w:w="1380"/>
              <w:gridCol w:w="630"/>
            </w:tblGrid>
            <w:tr w:rsidR="00AA3922" w:rsidRPr="00EE1C4B" w14:paraId="6D4B3BC7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131A81A5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Elementi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7AEC4026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Da (2)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5465EE42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Djelomično (1)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B4C6E7" w:themeFill="accent1" w:themeFillTint="66"/>
                  <w:vAlign w:val="center"/>
                </w:tcPr>
                <w:p w14:paraId="65724EF0" w14:textId="77777777" w:rsidR="00AA3922" w:rsidRPr="00EE1C4B" w:rsidRDefault="00AA3922" w:rsidP="00AA3922">
                  <w:pPr>
                    <w:spacing w:after="0" w:line="259" w:lineRule="auto"/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Ne (0)</w:t>
                  </w:r>
                </w:p>
              </w:tc>
            </w:tr>
            <w:tr w:rsidR="00AA3922" w:rsidRPr="00EE1C4B" w14:paraId="529359A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7A414563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 i</w:t>
                  </w: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>zradio/la aplikaciju koja je povezana s poslužiteljem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50FF02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F7D1ED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  <w:vAlign w:val="center"/>
                </w:tcPr>
                <w:p w14:paraId="3E154F6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6FEC3D05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9E39A48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 sam koristio/la različite načine prikaza sadržaja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BA2BFF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DAAE0F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F8517B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2AC79D81" w14:textId="77777777" w:rsidTr="00037DC8">
              <w:trPr>
                <w:trHeight w:val="375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4EDCBB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Zadovoljan/na sam upravljanjem gestama i pokretima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1AD490E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FD8778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E6F316B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07E5C63C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F22A3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Bilo je dovoljno vremena za i programiranje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34A5D5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6EBB8E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C208D9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3347795D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14F2AB90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Provjerio/la sam rad na emulatoru i mobitelu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CAC7CE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0401EE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6EE6938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AA3922" w:rsidRPr="00EE1C4B" w14:paraId="59197F31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807AD8A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izradio/la mobilnu aplikaciju za spremanje i dohvaćanje podataka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39996F49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E4F096D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929867F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C334C69" w14:textId="77777777" w:rsidTr="00037DC8"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2315876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Samostalno sam koristio/la multitasking opcije u aplikaciji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A1B82A7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C702E1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46A3FD25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114BC501" w14:textId="77777777" w:rsidTr="00037DC8">
              <w:trPr>
                <w:trHeight w:val="30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7707150F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Zadovoljan sam svojim doprinosom u radu na timskom projektu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65BFD42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B3A2DF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2012741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AA3922" w:rsidRPr="00EE1C4B" w14:paraId="3FB90D38" w14:textId="77777777" w:rsidTr="00037DC8">
              <w:trPr>
                <w:trHeight w:val="350"/>
              </w:trPr>
              <w:tc>
                <w:tcPr>
                  <w:tcW w:w="6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22D1696B" w14:textId="77777777" w:rsidR="00AA3922" w:rsidRPr="00EE1C4B" w:rsidRDefault="00AA3922" w:rsidP="00AA3922">
                  <w:pPr>
                    <w:spacing w:after="0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</w:pPr>
                  <w:r w:rsidRPr="00EE1C4B"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</w:rPr>
                    <w:t>Suradnja unutar tima je bila jako dobra</w:t>
                  </w:r>
                </w:p>
              </w:tc>
              <w:tc>
                <w:tcPr>
                  <w:tcW w:w="7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56C5EE3C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2514EC4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14:paraId="044755F3" w14:textId="77777777" w:rsidR="00AA3922" w:rsidRPr="00EE1C4B" w:rsidRDefault="00AA3922" w:rsidP="00AA3922">
                  <w:pPr>
                    <w:spacing w:after="0" w:line="259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93CE1D2" w14:textId="77777777" w:rsidR="00AA3922" w:rsidRPr="00EE1C4B" w:rsidRDefault="00AA3922" w:rsidP="00AA392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B1FADB" w14:textId="536DB097" w:rsidR="00AA3922" w:rsidRPr="00EE1C4B" w:rsidRDefault="00AA3922" w:rsidP="0015540E">
            <w:pPr>
              <w:tabs>
                <w:tab w:val="left" w:pos="2835"/>
              </w:tabs>
              <w:spacing w:after="0" w:line="256" w:lineRule="auto"/>
              <w:ind w:right="241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</w:p>
        </w:tc>
      </w:tr>
      <w:tr w:rsidR="00AA3922" w:rsidRPr="00EE1C4B" w14:paraId="18E8D3AF" w14:textId="77777777" w:rsidTr="005C095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3D761B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t>Prilagodba iskustava učenja za polaznike/osobe s invaliditetom</w:t>
            </w:r>
          </w:p>
        </w:tc>
      </w:tr>
      <w:tr w:rsidR="00AA3922" w:rsidRPr="00EE1C4B" w14:paraId="772FC93B" w14:textId="77777777" w:rsidTr="005C095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B2D89F3" w14:textId="77777777" w:rsidR="00766108" w:rsidRPr="00F919E2" w:rsidRDefault="00766108" w:rsidP="0076610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</w:pPr>
            <w:r w:rsidRPr="005E527E">
              <w:rPr>
                <w:rFonts w:asciiTheme="minorHAnsi" w:hAnsiTheme="minorHAnsi" w:cstheme="minorHAnsi"/>
                <w:i/>
                <w:noProof/>
                <w:sz w:val="16"/>
                <w:szCs w:val="16"/>
              </w:rPr>
              <w:t>(Izraditi način i primjer vrjednovanja skupa ishoda učenja za polaznike/osobe s invaliditetom ako je primjenjivo)</w:t>
            </w:r>
          </w:p>
          <w:p w14:paraId="22BE3CD0" w14:textId="77777777" w:rsidR="00AA3922" w:rsidRPr="00EE1C4B" w:rsidRDefault="00AA3922" w:rsidP="00AA392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</w:tc>
      </w:tr>
    </w:tbl>
    <w:p w14:paraId="396AD29E" w14:textId="755C2DE9" w:rsidR="00E84749" w:rsidRPr="00EE1C4B" w:rsidRDefault="00E84749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EE1C4B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W w:w="9480" w:type="dxa"/>
        <w:tblInd w:w="13" w:type="dxa"/>
        <w:tblLayout w:type="fixed"/>
        <w:tblLook w:val="04A0" w:firstRow="1" w:lastRow="0" w:firstColumn="1" w:lastColumn="0" w:noHBand="0" w:noVBand="1"/>
      </w:tblPr>
      <w:tblGrid>
        <w:gridCol w:w="9480"/>
      </w:tblGrid>
      <w:tr w:rsidR="00FB70A7" w:rsidRPr="00EE1C4B" w14:paraId="18E54D4A" w14:textId="77777777" w:rsidTr="005C095E">
        <w:tc>
          <w:tcPr>
            <w:tcW w:w="94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ED91B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snapToGrid w:val="0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eastAsia="en-US"/>
              </w:rPr>
            </w:pPr>
            <w:r w:rsidRPr="00EE1C4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047BB542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2FD2DF15" w14:textId="77777777" w:rsidR="00FB70A7" w:rsidRPr="00EE1C4B" w:rsidRDefault="00FB70A7" w:rsidP="00FB70A7">
      <w:pP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EE1C4B">
        <w:rPr>
          <w:rFonts w:ascii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FB70A7" w:rsidRPr="00EE1C4B" w14:paraId="070AD76D" w14:textId="77777777" w:rsidTr="005C095E">
        <w:tc>
          <w:tcPr>
            <w:tcW w:w="4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5023E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F3E7A7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2579692A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7177C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4CD44D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FB70A7" w:rsidRPr="00EE1C4B" w14:paraId="7674664F" w14:textId="77777777" w:rsidTr="005C095E">
        <w:tc>
          <w:tcPr>
            <w:tcW w:w="4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DC425E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E1C4B">
              <w:rPr>
                <w:rFonts w:ascii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EF1138" w14:textId="77777777" w:rsidR="00FB70A7" w:rsidRPr="00EE1C4B" w:rsidRDefault="00FB70A7" w:rsidP="005C095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6A85E42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2D8E84F6" w14:textId="77777777" w:rsidR="00FB70A7" w:rsidRPr="00EE1C4B" w:rsidRDefault="00FB70A7" w:rsidP="00FB70A7">
      <w:pPr>
        <w:rPr>
          <w:rFonts w:asciiTheme="minorHAnsi" w:hAnsiTheme="minorHAnsi" w:cstheme="minorHAnsi"/>
          <w:sz w:val="20"/>
          <w:szCs w:val="20"/>
        </w:rPr>
      </w:pPr>
    </w:p>
    <w:p w14:paraId="40A94938" w14:textId="77777777" w:rsidR="00FB70A7" w:rsidRPr="00EE1C4B" w:rsidRDefault="00FB70A7" w:rsidP="00C759FB">
      <w:pPr>
        <w:jc w:val="both"/>
        <w:rPr>
          <w:rFonts w:asciiTheme="minorHAnsi" w:hAnsiTheme="minorHAnsi" w:cstheme="minorHAnsi"/>
          <w:noProof/>
          <w:sz w:val="20"/>
          <w:szCs w:val="20"/>
        </w:rPr>
      </w:pPr>
    </w:p>
    <w:sectPr w:rsidR="00FB70A7" w:rsidRPr="00EE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761C" w14:textId="77777777" w:rsidR="00606B9E" w:rsidRDefault="00606B9E" w:rsidP="00C759FB">
      <w:pPr>
        <w:spacing w:after="0" w:line="240" w:lineRule="auto"/>
      </w:pPr>
      <w:r>
        <w:separator/>
      </w:r>
    </w:p>
  </w:endnote>
  <w:endnote w:type="continuationSeparator" w:id="0">
    <w:p w14:paraId="18DB7EA2" w14:textId="77777777" w:rsidR="00606B9E" w:rsidRDefault="00606B9E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AA6D" w14:textId="77777777" w:rsidR="00606B9E" w:rsidRDefault="00606B9E" w:rsidP="00C759FB">
      <w:pPr>
        <w:spacing w:after="0" w:line="240" w:lineRule="auto"/>
      </w:pPr>
      <w:r>
        <w:separator/>
      </w:r>
    </w:p>
  </w:footnote>
  <w:footnote w:type="continuationSeparator" w:id="0">
    <w:p w14:paraId="5C187C6C" w14:textId="77777777" w:rsidR="00606B9E" w:rsidRDefault="00606B9E" w:rsidP="00C759FB">
      <w:pPr>
        <w:spacing w:after="0" w:line="240" w:lineRule="auto"/>
      </w:pPr>
      <w:r>
        <w:continuationSeparator/>
      </w:r>
    </w:p>
  </w:footnote>
  <w:footnote w:id="1">
    <w:p w14:paraId="191991F0" w14:textId="77777777" w:rsidR="00C759FB" w:rsidRPr="005839F8" w:rsidRDefault="00C759FB" w:rsidP="00C759F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05006933" w14:textId="77777777" w:rsidR="00C759FB" w:rsidRDefault="00C759FB" w:rsidP="00C759FB">
      <w:pPr>
        <w:pStyle w:val="FootnoteText"/>
      </w:pPr>
    </w:p>
  </w:footnote>
  <w:footnote w:id="2">
    <w:p w14:paraId="45F6EBB9" w14:textId="77777777" w:rsidR="00FD36CF" w:rsidRPr="005839F8" w:rsidRDefault="00FD36CF" w:rsidP="00FD36CF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CBDE562" w14:textId="77777777" w:rsidR="00FD36CF" w:rsidRDefault="00FD36CF" w:rsidP="00FD36C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E8E"/>
    <w:multiLevelType w:val="hybridMultilevel"/>
    <w:tmpl w:val="2BAE07C8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049"/>
    <w:multiLevelType w:val="hybridMultilevel"/>
    <w:tmpl w:val="9AFE8854"/>
    <w:lvl w:ilvl="0" w:tplc="84C62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B87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0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8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E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07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80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45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2A63"/>
    <w:multiLevelType w:val="multilevel"/>
    <w:tmpl w:val="C37E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600AF"/>
    <w:multiLevelType w:val="hybridMultilevel"/>
    <w:tmpl w:val="AEE41494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14D8"/>
    <w:multiLevelType w:val="hybridMultilevel"/>
    <w:tmpl w:val="CA54B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2442F"/>
    <w:multiLevelType w:val="hybridMultilevel"/>
    <w:tmpl w:val="90F6B398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5516C"/>
    <w:multiLevelType w:val="hybridMultilevel"/>
    <w:tmpl w:val="FFC85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54C98"/>
    <w:multiLevelType w:val="hybridMultilevel"/>
    <w:tmpl w:val="3606F7E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1E0"/>
    <w:multiLevelType w:val="hybridMultilevel"/>
    <w:tmpl w:val="183E4B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52754"/>
    <w:multiLevelType w:val="hybridMultilevel"/>
    <w:tmpl w:val="9BEC3770"/>
    <w:lvl w:ilvl="0" w:tplc="1CD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150B"/>
    <w:multiLevelType w:val="hybridMultilevel"/>
    <w:tmpl w:val="164C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C6E52"/>
    <w:multiLevelType w:val="hybridMultilevel"/>
    <w:tmpl w:val="DB166CE0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0F5D"/>
    <w:multiLevelType w:val="multilevel"/>
    <w:tmpl w:val="31B0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BF4E87"/>
    <w:multiLevelType w:val="hybridMultilevel"/>
    <w:tmpl w:val="C366B268"/>
    <w:lvl w:ilvl="0" w:tplc="ABE057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268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6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C6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24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4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F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822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CE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E5850"/>
    <w:multiLevelType w:val="multilevel"/>
    <w:tmpl w:val="9A00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7F030C"/>
    <w:multiLevelType w:val="hybridMultilevel"/>
    <w:tmpl w:val="1552712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F73AC"/>
    <w:multiLevelType w:val="hybridMultilevel"/>
    <w:tmpl w:val="D3C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B79A3"/>
    <w:multiLevelType w:val="hybridMultilevel"/>
    <w:tmpl w:val="8C32DD82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E6889"/>
    <w:multiLevelType w:val="multilevel"/>
    <w:tmpl w:val="49FC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54C94"/>
    <w:multiLevelType w:val="hybridMultilevel"/>
    <w:tmpl w:val="2604D590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478FA"/>
    <w:multiLevelType w:val="hybridMultilevel"/>
    <w:tmpl w:val="B4EEC652"/>
    <w:lvl w:ilvl="0" w:tplc="AC362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F0C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B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848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AA1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D2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B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7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F48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F6EE5"/>
    <w:multiLevelType w:val="hybridMultilevel"/>
    <w:tmpl w:val="4394E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EA003B"/>
    <w:multiLevelType w:val="hybridMultilevel"/>
    <w:tmpl w:val="0156BF06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06A87"/>
    <w:multiLevelType w:val="hybridMultilevel"/>
    <w:tmpl w:val="0AC0B6F6"/>
    <w:lvl w:ilvl="0" w:tplc="7936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03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9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F65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A3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169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1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84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4F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07282"/>
    <w:multiLevelType w:val="hybridMultilevel"/>
    <w:tmpl w:val="6798BA0C"/>
    <w:lvl w:ilvl="0" w:tplc="F42CD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28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78B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22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E2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267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60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0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AA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40B2D"/>
    <w:multiLevelType w:val="multilevel"/>
    <w:tmpl w:val="D3608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C3707"/>
    <w:multiLevelType w:val="hybridMultilevel"/>
    <w:tmpl w:val="FFC85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60479"/>
    <w:multiLevelType w:val="multilevel"/>
    <w:tmpl w:val="7AB63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F45EF1"/>
    <w:multiLevelType w:val="hybridMultilevel"/>
    <w:tmpl w:val="1B6E89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2391"/>
    <w:multiLevelType w:val="hybridMultilevel"/>
    <w:tmpl w:val="41BE9534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DC6E43"/>
    <w:multiLevelType w:val="hybridMultilevel"/>
    <w:tmpl w:val="BA98F9EC"/>
    <w:lvl w:ilvl="0" w:tplc="A5EE2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34615"/>
    <w:multiLevelType w:val="hybridMultilevel"/>
    <w:tmpl w:val="09FC4EE6"/>
    <w:lvl w:ilvl="0" w:tplc="4BB02EF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6796C"/>
    <w:multiLevelType w:val="hybridMultilevel"/>
    <w:tmpl w:val="05B8D57A"/>
    <w:lvl w:ilvl="0" w:tplc="2E82B3FE">
      <w:start w:val="1"/>
      <w:numFmt w:val="decimal"/>
      <w:lvlText w:val="%1."/>
      <w:lvlJc w:val="left"/>
      <w:pPr>
        <w:ind w:left="720" w:hanging="360"/>
      </w:pPr>
    </w:lvl>
    <w:lvl w:ilvl="1" w:tplc="C84EF0A8">
      <w:start w:val="1"/>
      <w:numFmt w:val="lowerLetter"/>
      <w:lvlText w:val="%2."/>
      <w:lvlJc w:val="left"/>
      <w:pPr>
        <w:ind w:left="1440" w:hanging="360"/>
      </w:pPr>
    </w:lvl>
    <w:lvl w:ilvl="2" w:tplc="0F2ED950">
      <w:start w:val="1"/>
      <w:numFmt w:val="lowerRoman"/>
      <w:lvlText w:val="%3."/>
      <w:lvlJc w:val="right"/>
      <w:pPr>
        <w:ind w:left="2160" w:hanging="180"/>
      </w:pPr>
    </w:lvl>
    <w:lvl w:ilvl="3" w:tplc="599059F2">
      <w:start w:val="1"/>
      <w:numFmt w:val="decimal"/>
      <w:lvlText w:val="%4."/>
      <w:lvlJc w:val="left"/>
      <w:pPr>
        <w:ind w:left="2880" w:hanging="360"/>
      </w:pPr>
    </w:lvl>
    <w:lvl w:ilvl="4" w:tplc="0A9681D6">
      <w:start w:val="1"/>
      <w:numFmt w:val="lowerLetter"/>
      <w:lvlText w:val="%5."/>
      <w:lvlJc w:val="left"/>
      <w:pPr>
        <w:ind w:left="3600" w:hanging="360"/>
      </w:pPr>
    </w:lvl>
    <w:lvl w:ilvl="5" w:tplc="6E8C7C34">
      <w:start w:val="1"/>
      <w:numFmt w:val="lowerRoman"/>
      <w:lvlText w:val="%6."/>
      <w:lvlJc w:val="right"/>
      <w:pPr>
        <w:ind w:left="4320" w:hanging="180"/>
      </w:pPr>
    </w:lvl>
    <w:lvl w:ilvl="6" w:tplc="35B0F2D6">
      <w:start w:val="1"/>
      <w:numFmt w:val="decimal"/>
      <w:lvlText w:val="%7."/>
      <w:lvlJc w:val="left"/>
      <w:pPr>
        <w:ind w:left="5040" w:hanging="360"/>
      </w:pPr>
    </w:lvl>
    <w:lvl w:ilvl="7" w:tplc="C3D2D128">
      <w:start w:val="1"/>
      <w:numFmt w:val="lowerLetter"/>
      <w:lvlText w:val="%8."/>
      <w:lvlJc w:val="left"/>
      <w:pPr>
        <w:ind w:left="5760" w:hanging="360"/>
      </w:pPr>
    </w:lvl>
    <w:lvl w:ilvl="8" w:tplc="73060FB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73534"/>
    <w:multiLevelType w:val="hybridMultilevel"/>
    <w:tmpl w:val="904E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846FC"/>
    <w:multiLevelType w:val="hybridMultilevel"/>
    <w:tmpl w:val="DB166C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612EA"/>
    <w:multiLevelType w:val="hybridMultilevel"/>
    <w:tmpl w:val="7FA8DE0C"/>
    <w:lvl w:ilvl="0" w:tplc="A5EE21C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3845950">
    <w:abstractNumId w:val="6"/>
  </w:num>
  <w:num w:numId="2" w16cid:durableId="647824347">
    <w:abstractNumId w:val="21"/>
  </w:num>
  <w:num w:numId="3" w16cid:durableId="1080636199">
    <w:abstractNumId w:val="9"/>
  </w:num>
  <w:num w:numId="4" w16cid:durableId="1885946353">
    <w:abstractNumId w:val="8"/>
  </w:num>
  <w:num w:numId="5" w16cid:durableId="1987777107">
    <w:abstractNumId w:val="5"/>
  </w:num>
  <w:num w:numId="6" w16cid:durableId="770198821">
    <w:abstractNumId w:val="28"/>
  </w:num>
  <w:num w:numId="7" w16cid:durableId="791556448">
    <w:abstractNumId w:val="0"/>
  </w:num>
  <w:num w:numId="8" w16cid:durableId="1860268915">
    <w:abstractNumId w:val="16"/>
  </w:num>
  <w:num w:numId="9" w16cid:durableId="2126540148">
    <w:abstractNumId w:val="31"/>
  </w:num>
  <w:num w:numId="10" w16cid:durableId="37977677">
    <w:abstractNumId w:val="10"/>
  </w:num>
  <w:num w:numId="11" w16cid:durableId="592472835">
    <w:abstractNumId w:val="4"/>
  </w:num>
  <w:num w:numId="12" w16cid:durableId="1244292158">
    <w:abstractNumId w:val="3"/>
  </w:num>
  <w:num w:numId="13" w16cid:durableId="311832357">
    <w:abstractNumId w:val="20"/>
  </w:num>
  <w:num w:numId="14" w16cid:durableId="1134062186">
    <w:abstractNumId w:val="1"/>
  </w:num>
  <w:num w:numId="15" w16cid:durableId="1608343564">
    <w:abstractNumId w:val="13"/>
  </w:num>
  <w:num w:numId="16" w16cid:durableId="1905068430">
    <w:abstractNumId w:val="24"/>
  </w:num>
  <w:num w:numId="17" w16cid:durableId="502353551">
    <w:abstractNumId w:val="33"/>
  </w:num>
  <w:num w:numId="18" w16cid:durableId="874778606">
    <w:abstractNumId w:val="35"/>
  </w:num>
  <w:num w:numId="19" w16cid:durableId="1665665327">
    <w:abstractNumId w:val="11"/>
  </w:num>
  <w:num w:numId="20" w16cid:durableId="1844978970">
    <w:abstractNumId w:val="34"/>
  </w:num>
  <w:num w:numId="21" w16cid:durableId="1097364572">
    <w:abstractNumId w:val="15"/>
  </w:num>
  <w:num w:numId="22" w16cid:durableId="1834106856">
    <w:abstractNumId w:val="22"/>
  </w:num>
  <w:num w:numId="23" w16cid:durableId="2022971484">
    <w:abstractNumId w:val="30"/>
  </w:num>
  <w:num w:numId="24" w16cid:durableId="701786809">
    <w:abstractNumId w:val="17"/>
  </w:num>
  <w:num w:numId="25" w16cid:durableId="1591087121">
    <w:abstractNumId w:val="7"/>
  </w:num>
  <w:num w:numId="26" w16cid:durableId="1132359357">
    <w:abstractNumId w:val="19"/>
  </w:num>
  <w:num w:numId="27" w16cid:durableId="1743798513">
    <w:abstractNumId w:val="29"/>
  </w:num>
  <w:num w:numId="28" w16cid:durableId="923563619">
    <w:abstractNumId w:val="14"/>
  </w:num>
  <w:num w:numId="29" w16cid:durableId="1946841112">
    <w:abstractNumId w:val="18"/>
  </w:num>
  <w:num w:numId="30" w16cid:durableId="1281842780">
    <w:abstractNumId w:val="32"/>
  </w:num>
  <w:num w:numId="31" w16cid:durableId="795178855">
    <w:abstractNumId w:val="23"/>
  </w:num>
  <w:num w:numId="32" w16cid:durableId="1989743533">
    <w:abstractNumId w:val="2"/>
  </w:num>
  <w:num w:numId="33" w16cid:durableId="1720855834">
    <w:abstractNumId w:val="27"/>
  </w:num>
  <w:num w:numId="34" w16cid:durableId="317734037">
    <w:abstractNumId w:val="25"/>
  </w:num>
  <w:num w:numId="35" w16cid:durableId="1779639581">
    <w:abstractNumId w:val="12"/>
  </w:num>
  <w:num w:numId="36" w16cid:durableId="1792435870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09D9"/>
    <w:rsid w:val="00004992"/>
    <w:rsid w:val="000053BB"/>
    <w:rsid w:val="00011440"/>
    <w:rsid w:val="00012313"/>
    <w:rsid w:val="00013540"/>
    <w:rsid w:val="00017AA9"/>
    <w:rsid w:val="00025074"/>
    <w:rsid w:val="00036294"/>
    <w:rsid w:val="0004567E"/>
    <w:rsid w:val="0004622B"/>
    <w:rsid w:val="000604D0"/>
    <w:rsid w:val="00066AAF"/>
    <w:rsid w:val="000758E0"/>
    <w:rsid w:val="00085116"/>
    <w:rsid w:val="00085ED5"/>
    <w:rsid w:val="000861C7"/>
    <w:rsid w:val="000908A0"/>
    <w:rsid w:val="000A4529"/>
    <w:rsid w:val="000A6938"/>
    <w:rsid w:val="000B2ADD"/>
    <w:rsid w:val="000C3DF3"/>
    <w:rsid w:val="000C7D16"/>
    <w:rsid w:val="000E12F9"/>
    <w:rsid w:val="000E6EE8"/>
    <w:rsid w:val="000E7CEF"/>
    <w:rsid w:val="000F1682"/>
    <w:rsid w:val="000F3B07"/>
    <w:rsid w:val="00101C0D"/>
    <w:rsid w:val="00101CB1"/>
    <w:rsid w:val="00113179"/>
    <w:rsid w:val="001200E7"/>
    <w:rsid w:val="00122344"/>
    <w:rsid w:val="00122359"/>
    <w:rsid w:val="00125F97"/>
    <w:rsid w:val="00134095"/>
    <w:rsid w:val="00136DFD"/>
    <w:rsid w:val="001420AA"/>
    <w:rsid w:val="001513E2"/>
    <w:rsid w:val="0015540E"/>
    <w:rsid w:val="0015644C"/>
    <w:rsid w:val="00180F56"/>
    <w:rsid w:val="00185467"/>
    <w:rsid w:val="00191CC5"/>
    <w:rsid w:val="00192AD5"/>
    <w:rsid w:val="001A3753"/>
    <w:rsid w:val="001A598B"/>
    <w:rsid w:val="001A5B57"/>
    <w:rsid w:val="001B224A"/>
    <w:rsid w:val="001B30B4"/>
    <w:rsid w:val="001C12AA"/>
    <w:rsid w:val="001E52DC"/>
    <w:rsid w:val="001F4D4F"/>
    <w:rsid w:val="001F5154"/>
    <w:rsid w:val="00200564"/>
    <w:rsid w:val="00204C72"/>
    <w:rsid w:val="00205A45"/>
    <w:rsid w:val="002060EC"/>
    <w:rsid w:val="00206BA7"/>
    <w:rsid w:val="002132BF"/>
    <w:rsid w:val="0021530D"/>
    <w:rsid w:val="0021552D"/>
    <w:rsid w:val="00215E2C"/>
    <w:rsid w:val="00223F28"/>
    <w:rsid w:val="00224752"/>
    <w:rsid w:val="00234BFD"/>
    <w:rsid w:val="0026019E"/>
    <w:rsid w:val="00262407"/>
    <w:rsid w:val="00271C81"/>
    <w:rsid w:val="002901DF"/>
    <w:rsid w:val="00291309"/>
    <w:rsid w:val="00293AAF"/>
    <w:rsid w:val="0029595F"/>
    <w:rsid w:val="002B1276"/>
    <w:rsid w:val="002B1312"/>
    <w:rsid w:val="002B3B5E"/>
    <w:rsid w:val="002B4911"/>
    <w:rsid w:val="002C2713"/>
    <w:rsid w:val="002D050F"/>
    <w:rsid w:val="002D7AD3"/>
    <w:rsid w:val="002E411D"/>
    <w:rsid w:val="002E72F3"/>
    <w:rsid w:val="002F03F3"/>
    <w:rsid w:val="00303B17"/>
    <w:rsid w:val="00315155"/>
    <w:rsid w:val="00331CAF"/>
    <w:rsid w:val="00333354"/>
    <w:rsid w:val="00333BB6"/>
    <w:rsid w:val="003365C9"/>
    <w:rsid w:val="003375FB"/>
    <w:rsid w:val="00340E84"/>
    <w:rsid w:val="0034105E"/>
    <w:rsid w:val="003419B5"/>
    <w:rsid w:val="00341E2F"/>
    <w:rsid w:val="00343007"/>
    <w:rsid w:val="00343228"/>
    <w:rsid w:val="0034360B"/>
    <w:rsid w:val="003460A0"/>
    <w:rsid w:val="003468F1"/>
    <w:rsid w:val="00355062"/>
    <w:rsid w:val="00355AA5"/>
    <w:rsid w:val="00364DAF"/>
    <w:rsid w:val="00387E5B"/>
    <w:rsid w:val="003A2D74"/>
    <w:rsid w:val="003A75C8"/>
    <w:rsid w:val="003A7FD9"/>
    <w:rsid w:val="003B318D"/>
    <w:rsid w:val="003B4C3F"/>
    <w:rsid w:val="003B57FC"/>
    <w:rsid w:val="003C57F5"/>
    <w:rsid w:val="003C6D09"/>
    <w:rsid w:val="003D37FC"/>
    <w:rsid w:val="003D4C60"/>
    <w:rsid w:val="003D6347"/>
    <w:rsid w:val="003F465D"/>
    <w:rsid w:val="003F7DA0"/>
    <w:rsid w:val="00412A46"/>
    <w:rsid w:val="00423A53"/>
    <w:rsid w:val="004272A2"/>
    <w:rsid w:val="00427E5E"/>
    <w:rsid w:val="00431C7D"/>
    <w:rsid w:val="004374AD"/>
    <w:rsid w:val="00441E97"/>
    <w:rsid w:val="00446D87"/>
    <w:rsid w:val="00463D48"/>
    <w:rsid w:val="004676D1"/>
    <w:rsid w:val="00472B3F"/>
    <w:rsid w:val="004801F7"/>
    <w:rsid w:val="00480F23"/>
    <w:rsid w:val="00486CC0"/>
    <w:rsid w:val="00492B34"/>
    <w:rsid w:val="00496046"/>
    <w:rsid w:val="004A03D3"/>
    <w:rsid w:val="004A1E62"/>
    <w:rsid w:val="004A31AE"/>
    <w:rsid w:val="004A4CE9"/>
    <w:rsid w:val="004A512B"/>
    <w:rsid w:val="004B3FDD"/>
    <w:rsid w:val="004C1AA6"/>
    <w:rsid w:val="004C72C8"/>
    <w:rsid w:val="004E0A3F"/>
    <w:rsid w:val="004E176D"/>
    <w:rsid w:val="004E223F"/>
    <w:rsid w:val="004E3A05"/>
    <w:rsid w:val="004F3BF5"/>
    <w:rsid w:val="004F4421"/>
    <w:rsid w:val="00501E7A"/>
    <w:rsid w:val="0050415B"/>
    <w:rsid w:val="00505CAF"/>
    <w:rsid w:val="00512AED"/>
    <w:rsid w:val="00512D78"/>
    <w:rsid w:val="00513197"/>
    <w:rsid w:val="0051632A"/>
    <w:rsid w:val="00526D39"/>
    <w:rsid w:val="005369EE"/>
    <w:rsid w:val="00537C4C"/>
    <w:rsid w:val="00541F15"/>
    <w:rsid w:val="0054570C"/>
    <w:rsid w:val="005528DE"/>
    <w:rsid w:val="005576DC"/>
    <w:rsid w:val="005638C2"/>
    <w:rsid w:val="00565DB4"/>
    <w:rsid w:val="0057555E"/>
    <w:rsid w:val="00577D8A"/>
    <w:rsid w:val="00582DA6"/>
    <w:rsid w:val="005839F8"/>
    <w:rsid w:val="00585FE8"/>
    <w:rsid w:val="00597AC6"/>
    <w:rsid w:val="005A1396"/>
    <w:rsid w:val="005A6D08"/>
    <w:rsid w:val="005B220E"/>
    <w:rsid w:val="005C23B3"/>
    <w:rsid w:val="005C3EDE"/>
    <w:rsid w:val="005D00C1"/>
    <w:rsid w:val="005E0336"/>
    <w:rsid w:val="005E527E"/>
    <w:rsid w:val="0060366A"/>
    <w:rsid w:val="00603BAF"/>
    <w:rsid w:val="00603E18"/>
    <w:rsid w:val="00606B9E"/>
    <w:rsid w:val="006123F1"/>
    <w:rsid w:val="006140CF"/>
    <w:rsid w:val="0062597C"/>
    <w:rsid w:val="006315AF"/>
    <w:rsid w:val="006651A7"/>
    <w:rsid w:val="006733BE"/>
    <w:rsid w:val="0067775E"/>
    <w:rsid w:val="00682D17"/>
    <w:rsid w:val="00686746"/>
    <w:rsid w:val="00694E73"/>
    <w:rsid w:val="006A0E3A"/>
    <w:rsid w:val="006B163E"/>
    <w:rsid w:val="006B55C8"/>
    <w:rsid w:val="006B7B8C"/>
    <w:rsid w:val="006C38A6"/>
    <w:rsid w:val="006C71A5"/>
    <w:rsid w:val="006D19AB"/>
    <w:rsid w:val="006D23D1"/>
    <w:rsid w:val="006D6CFC"/>
    <w:rsid w:val="006E31B0"/>
    <w:rsid w:val="00705111"/>
    <w:rsid w:val="007116A4"/>
    <w:rsid w:val="00726512"/>
    <w:rsid w:val="00730F86"/>
    <w:rsid w:val="00745D29"/>
    <w:rsid w:val="0075371C"/>
    <w:rsid w:val="00755E67"/>
    <w:rsid w:val="00766108"/>
    <w:rsid w:val="00767057"/>
    <w:rsid w:val="00770BA6"/>
    <w:rsid w:val="00773745"/>
    <w:rsid w:val="007A50A0"/>
    <w:rsid w:val="007A5E5B"/>
    <w:rsid w:val="007B3B1D"/>
    <w:rsid w:val="007B52CA"/>
    <w:rsid w:val="007B57FA"/>
    <w:rsid w:val="007C13D7"/>
    <w:rsid w:val="007D440E"/>
    <w:rsid w:val="007E2443"/>
    <w:rsid w:val="007E4833"/>
    <w:rsid w:val="007F08B0"/>
    <w:rsid w:val="007F317C"/>
    <w:rsid w:val="00800690"/>
    <w:rsid w:val="00811A67"/>
    <w:rsid w:val="00821840"/>
    <w:rsid w:val="00844401"/>
    <w:rsid w:val="00845BD5"/>
    <w:rsid w:val="0084663E"/>
    <w:rsid w:val="008473A9"/>
    <w:rsid w:val="00847F3F"/>
    <w:rsid w:val="008565A6"/>
    <w:rsid w:val="008621E1"/>
    <w:rsid w:val="00877BE3"/>
    <w:rsid w:val="00884304"/>
    <w:rsid w:val="00893799"/>
    <w:rsid w:val="0089679E"/>
    <w:rsid w:val="008A0610"/>
    <w:rsid w:val="008A6782"/>
    <w:rsid w:val="008A7BED"/>
    <w:rsid w:val="008B32E6"/>
    <w:rsid w:val="008B360F"/>
    <w:rsid w:val="008B6925"/>
    <w:rsid w:val="008C18D8"/>
    <w:rsid w:val="008D0977"/>
    <w:rsid w:val="008D0F0F"/>
    <w:rsid w:val="008E10C2"/>
    <w:rsid w:val="008E3752"/>
    <w:rsid w:val="008F5523"/>
    <w:rsid w:val="008F76F3"/>
    <w:rsid w:val="0090023E"/>
    <w:rsid w:val="00903375"/>
    <w:rsid w:val="00903616"/>
    <w:rsid w:val="00912F52"/>
    <w:rsid w:val="00924F31"/>
    <w:rsid w:val="00926401"/>
    <w:rsid w:val="00926C6F"/>
    <w:rsid w:val="00936329"/>
    <w:rsid w:val="00942C57"/>
    <w:rsid w:val="0095022A"/>
    <w:rsid w:val="00953B83"/>
    <w:rsid w:val="00954C80"/>
    <w:rsid w:val="00963944"/>
    <w:rsid w:val="00970147"/>
    <w:rsid w:val="009765B7"/>
    <w:rsid w:val="00984883"/>
    <w:rsid w:val="009868CA"/>
    <w:rsid w:val="009976A4"/>
    <w:rsid w:val="009A5B80"/>
    <w:rsid w:val="009B3BD5"/>
    <w:rsid w:val="009B4060"/>
    <w:rsid w:val="009B4F3E"/>
    <w:rsid w:val="009B7D09"/>
    <w:rsid w:val="009C2BDE"/>
    <w:rsid w:val="009E6E4C"/>
    <w:rsid w:val="009F25CC"/>
    <w:rsid w:val="00A10B63"/>
    <w:rsid w:val="00A2695F"/>
    <w:rsid w:val="00A30CA1"/>
    <w:rsid w:val="00A320E3"/>
    <w:rsid w:val="00A421D8"/>
    <w:rsid w:val="00A61F81"/>
    <w:rsid w:val="00A627D0"/>
    <w:rsid w:val="00A731D5"/>
    <w:rsid w:val="00A91587"/>
    <w:rsid w:val="00AA328F"/>
    <w:rsid w:val="00AA3922"/>
    <w:rsid w:val="00AC3C1B"/>
    <w:rsid w:val="00AD2266"/>
    <w:rsid w:val="00AE3F2A"/>
    <w:rsid w:val="00AE4055"/>
    <w:rsid w:val="00AE4955"/>
    <w:rsid w:val="00AF1BB2"/>
    <w:rsid w:val="00AF3A3A"/>
    <w:rsid w:val="00B11F9D"/>
    <w:rsid w:val="00B1436C"/>
    <w:rsid w:val="00B16AF2"/>
    <w:rsid w:val="00B20415"/>
    <w:rsid w:val="00B23A0F"/>
    <w:rsid w:val="00B25E36"/>
    <w:rsid w:val="00B32E3C"/>
    <w:rsid w:val="00B52B2B"/>
    <w:rsid w:val="00B54569"/>
    <w:rsid w:val="00B5590B"/>
    <w:rsid w:val="00B67D61"/>
    <w:rsid w:val="00B71871"/>
    <w:rsid w:val="00B71BD3"/>
    <w:rsid w:val="00B7359A"/>
    <w:rsid w:val="00B83D2E"/>
    <w:rsid w:val="00B93040"/>
    <w:rsid w:val="00BA516A"/>
    <w:rsid w:val="00BB2076"/>
    <w:rsid w:val="00BC1386"/>
    <w:rsid w:val="00BC571F"/>
    <w:rsid w:val="00BD0287"/>
    <w:rsid w:val="00BD6E9B"/>
    <w:rsid w:val="00BE1AE0"/>
    <w:rsid w:val="00BE251C"/>
    <w:rsid w:val="00BE3ABF"/>
    <w:rsid w:val="00BE5F63"/>
    <w:rsid w:val="00C24CBD"/>
    <w:rsid w:val="00C26C0C"/>
    <w:rsid w:val="00C30A75"/>
    <w:rsid w:val="00C30FA5"/>
    <w:rsid w:val="00C32222"/>
    <w:rsid w:val="00C37250"/>
    <w:rsid w:val="00C52370"/>
    <w:rsid w:val="00C54F6D"/>
    <w:rsid w:val="00C60B37"/>
    <w:rsid w:val="00C62E68"/>
    <w:rsid w:val="00C62F62"/>
    <w:rsid w:val="00C65D8D"/>
    <w:rsid w:val="00C708A2"/>
    <w:rsid w:val="00C736A2"/>
    <w:rsid w:val="00C759FB"/>
    <w:rsid w:val="00C8645E"/>
    <w:rsid w:val="00C91176"/>
    <w:rsid w:val="00CB28A3"/>
    <w:rsid w:val="00CB392D"/>
    <w:rsid w:val="00CD29B9"/>
    <w:rsid w:val="00CF133F"/>
    <w:rsid w:val="00CF174C"/>
    <w:rsid w:val="00CF6579"/>
    <w:rsid w:val="00D06426"/>
    <w:rsid w:val="00D11522"/>
    <w:rsid w:val="00D16886"/>
    <w:rsid w:val="00D27011"/>
    <w:rsid w:val="00D31908"/>
    <w:rsid w:val="00D322A7"/>
    <w:rsid w:val="00D34B54"/>
    <w:rsid w:val="00D350F8"/>
    <w:rsid w:val="00D51111"/>
    <w:rsid w:val="00D51DB6"/>
    <w:rsid w:val="00D5492A"/>
    <w:rsid w:val="00D54C05"/>
    <w:rsid w:val="00D6036A"/>
    <w:rsid w:val="00D62CA5"/>
    <w:rsid w:val="00D70C32"/>
    <w:rsid w:val="00D722B8"/>
    <w:rsid w:val="00DB2ECC"/>
    <w:rsid w:val="00DC527A"/>
    <w:rsid w:val="00DD1E10"/>
    <w:rsid w:val="00DD6738"/>
    <w:rsid w:val="00E068C7"/>
    <w:rsid w:val="00E109B0"/>
    <w:rsid w:val="00E10C3A"/>
    <w:rsid w:val="00E2369C"/>
    <w:rsid w:val="00E23DE5"/>
    <w:rsid w:val="00E44437"/>
    <w:rsid w:val="00E45C21"/>
    <w:rsid w:val="00E469D4"/>
    <w:rsid w:val="00E5388C"/>
    <w:rsid w:val="00E632FB"/>
    <w:rsid w:val="00E638DC"/>
    <w:rsid w:val="00E73D12"/>
    <w:rsid w:val="00E74F52"/>
    <w:rsid w:val="00E765F2"/>
    <w:rsid w:val="00E82C47"/>
    <w:rsid w:val="00E84749"/>
    <w:rsid w:val="00E97830"/>
    <w:rsid w:val="00EA1862"/>
    <w:rsid w:val="00EA76AE"/>
    <w:rsid w:val="00EB1C99"/>
    <w:rsid w:val="00EC75BB"/>
    <w:rsid w:val="00EC7CB5"/>
    <w:rsid w:val="00ED2802"/>
    <w:rsid w:val="00ED518F"/>
    <w:rsid w:val="00ED569E"/>
    <w:rsid w:val="00ED60FF"/>
    <w:rsid w:val="00EE1C4B"/>
    <w:rsid w:val="00EF2905"/>
    <w:rsid w:val="00F0313B"/>
    <w:rsid w:val="00F03C30"/>
    <w:rsid w:val="00F1105D"/>
    <w:rsid w:val="00F11FFA"/>
    <w:rsid w:val="00F14972"/>
    <w:rsid w:val="00F15BC0"/>
    <w:rsid w:val="00F16606"/>
    <w:rsid w:val="00F216F5"/>
    <w:rsid w:val="00F21A79"/>
    <w:rsid w:val="00F3523B"/>
    <w:rsid w:val="00F35919"/>
    <w:rsid w:val="00F35BB3"/>
    <w:rsid w:val="00F46A81"/>
    <w:rsid w:val="00F5374B"/>
    <w:rsid w:val="00F53BFD"/>
    <w:rsid w:val="00F63915"/>
    <w:rsid w:val="00F843F9"/>
    <w:rsid w:val="00F91918"/>
    <w:rsid w:val="00F91950"/>
    <w:rsid w:val="00F9204F"/>
    <w:rsid w:val="00F973B0"/>
    <w:rsid w:val="00F976D4"/>
    <w:rsid w:val="00F97707"/>
    <w:rsid w:val="00FB0D00"/>
    <w:rsid w:val="00FB1C3C"/>
    <w:rsid w:val="00FB4CA9"/>
    <w:rsid w:val="00FB5DE1"/>
    <w:rsid w:val="00FB70A7"/>
    <w:rsid w:val="00FC28FB"/>
    <w:rsid w:val="00FD1300"/>
    <w:rsid w:val="00FD2B12"/>
    <w:rsid w:val="00FD36CF"/>
    <w:rsid w:val="00FD46D1"/>
    <w:rsid w:val="00FE5C48"/>
    <w:rsid w:val="00FE7BEF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9FB"/>
    <w:pPr>
      <w:spacing w:after="200" w:line="276" w:lineRule="auto"/>
    </w:pPr>
    <w:rPr>
      <w:rFonts w:ascii="Calibri" w:eastAsia="Calibri" w:hAnsi="Calibri" w:cs="Calibri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FD1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55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50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5062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062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FD130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6D23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3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14972"/>
    <w:rPr>
      <w:b/>
      <w:bCs/>
    </w:rPr>
  </w:style>
  <w:style w:type="paragraph" w:customStyle="1" w:styleId="paragraph">
    <w:name w:val="paragraph"/>
    <w:basedOn w:val="Normal"/>
    <w:rsid w:val="008D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8D0977"/>
  </w:style>
  <w:style w:type="paragraph" w:styleId="NoSpacing">
    <w:name w:val="No Spacing"/>
    <w:uiPriority w:val="1"/>
    <w:qFormat/>
    <w:rsid w:val="008D097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26C6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26C6F"/>
  </w:style>
  <w:style w:type="character" w:customStyle="1" w:styleId="eop">
    <w:name w:val="eop"/>
    <w:basedOn w:val="DefaultParagraphFont"/>
    <w:rsid w:val="00FC28FB"/>
  </w:style>
  <w:style w:type="character" w:customStyle="1" w:styleId="spellingerror">
    <w:name w:val="spellingerror"/>
    <w:basedOn w:val="DefaultParagraphFont"/>
    <w:rsid w:val="00FC28FB"/>
  </w:style>
  <w:style w:type="paragraph" w:styleId="NormalWeb">
    <w:name w:val="Normal (Web)"/>
    <w:basedOn w:val="Normal"/>
    <w:uiPriority w:val="99"/>
    <w:semiHidden/>
    <w:unhideWhenUsed/>
    <w:rsid w:val="00F91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ko.srce.hr/registar/skup-kompetencija/detalji/1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ko.srce.hr/registar/skup-kompetencija/detalji/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C233-0353-40CD-A9E4-17D1BC0B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2370</Words>
  <Characters>13512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Anđelić</dc:creator>
  <cp:keywords/>
  <dc:description/>
  <cp:lastModifiedBy>ASOO</cp:lastModifiedBy>
  <cp:revision>3</cp:revision>
  <dcterms:created xsi:type="dcterms:W3CDTF">2022-03-31T06:21:00Z</dcterms:created>
  <dcterms:modified xsi:type="dcterms:W3CDTF">2023-01-11T13:55:00Z</dcterms:modified>
</cp:coreProperties>
</file>