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868A" w14:textId="18B02D05" w:rsidR="00FB0D00" w:rsidRPr="006647DA" w:rsidRDefault="00987529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647DA">
        <w:rPr>
          <w:rFonts w:asciiTheme="minorHAnsi" w:hAnsiTheme="minorHAnsi" w:cstheme="minorHAnsi"/>
          <w:b/>
          <w:bCs/>
          <w:sz w:val="24"/>
          <w:szCs w:val="24"/>
        </w:rPr>
        <w:t>Naziv ustanove</w:t>
      </w:r>
    </w:p>
    <w:p w14:paraId="2B4CAEC8" w14:textId="70553C75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0FD590E" w14:textId="434A3927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17F56D4" w14:textId="39BBD103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40B8DD6" w14:textId="77777777" w:rsidR="00987529" w:rsidRDefault="0098752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F234B15" w14:textId="77777777" w:rsidR="005633C6" w:rsidRPr="00AE4955" w:rsidRDefault="005633C6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0A194A8" w14:textId="658FB7BA" w:rsidR="00FB0D00" w:rsidRDefault="0037089D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A608B6">
        <w:rPr>
          <w:rFonts w:asciiTheme="minorHAnsi" w:hAnsiTheme="minorHAnsi" w:cstheme="minorHAnsi"/>
          <w:b/>
          <w:bCs/>
          <w:sz w:val="48"/>
          <w:szCs w:val="48"/>
        </w:rPr>
        <w:t xml:space="preserve">obrazovanja 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  <w:r w:rsidR="00E72112">
        <w:rPr>
          <w:rFonts w:asciiTheme="minorHAnsi" w:hAnsiTheme="minorHAnsi" w:cstheme="minorHAnsi"/>
          <w:b/>
          <w:bCs/>
          <w:sz w:val="48"/>
          <w:szCs w:val="48"/>
        </w:rPr>
        <w:t>izrada</w:t>
      </w:r>
      <w:r w:rsidR="006C2983" w:rsidRPr="006C2983">
        <w:rPr>
          <w:rFonts w:asciiTheme="minorHAnsi" w:hAnsiTheme="minorHAnsi" w:cstheme="minorHAnsi"/>
          <w:b/>
          <w:bCs/>
          <w:sz w:val="48"/>
          <w:szCs w:val="48"/>
        </w:rPr>
        <w:t xml:space="preserve"> slastica alternativne </w:t>
      </w:r>
      <w:r w:rsidR="00D06744">
        <w:rPr>
          <w:rFonts w:asciiTheme="minorHAnsi" w:hAnsiTheme="minorHAnsi" w:cstheme="minorHAnsi"/>
          <w:b/>
          <w:bCs/>
          <w:sz w:val="48"/>
          <w:szCs w:val="48"/>
        </w:rPr>
        <w:t>prehrane</w:t>
      </w:r>
    </w:p>
    <w:p w14:paraId="15718E1C" w14:textId="77777777" w:rsidR="006C2983" w:rsidRPr="00AE4955" w:rsidRDefault="006C2983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7E34AA10" w14:textId="7B652456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0B1BD5" w14:textId="2D377114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F9D6AB" w14:textId="05AD4620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367F198" w14:textId="25AC485C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684D110" w14:textId="77777777" w:rsidR="00C74568" w:rsidRPr="00AE4955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BFCE7B" w14:textId="77777777" w:rsidR="006647DA" w:rsidRPr="00AE4955" w:rsidRDefault="006647DA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0B27D81F" w:rsidR="00FB0D00" w:rsidRPr="00AE4955" w:rsidRDefault="00E6444D" w:rsidP="00CC55C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33"/>
        <w:gridCol w:w="2352"/>
        <w:gridCol w:w="2719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5156AFC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8B568D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446D0CE8" w14:textId="0222399C" w:rsidR="00C759FB" w:rsidRPr="00302AE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432" w:type="pct"/>
            <w:gridSpan w:val="3"/>
          </w:tcPr>
          <w:p w14:paraId="2694E943" w14:textId="12193996" w:rsidR="00C759FB" w:rsidRPr="006C2983" w:rsidRDefault="004B3871" w:rsidP="003708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4B387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Turizam i ugostiteljstvo</w:t>
            </w:r>
            <w:r w:rsidRPr="004B3871"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  <w:t xml:space="preserve"> </w:t>
            </w:r>
          </w:p>
        </w:tc>
      </w:tr>
      <w:tr w:rsidR="00C759FB" w:rsidRPr="00F919E2" w14:paraId="7899B0FB" w14:textId="77777777" w:rsidTr="008B568D">
        <w:trPr>
          <w:trHeight w:val="314"/>
        </w:trPr>
        <w:tc>
          <w:tcPr>
            <w:tcW w:w="1568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432" w:type="pct"/>
            <w:gridSpan w:val="3"/>
            <w:vAlign w:val="center"/>
          </w:tcPr>
          <w:p w14:paraId="2FF8D896" w14:textId="4A75D9B0" w:rsidR="00C759FB" w:rsidRPr="00F919E2" w:rsidRDefault="0037089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08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E72112">
              <w:t xml:space="preserve"> </w:t>
            </w:r>
            <w:r w:rsidR="00E72112" w:rsidRPr="00E721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izrada </w:t>
            </w:r>
            <w:r w:rsidR="006C298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slastica alternativne </w:t>
            </w:r>
            <w:r w:rsidR="00C545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prehrane</w:t>
            </w:r>
          </w:p>
        </w:tc>
      </w:tr>
      <w:tr w:rsidR="00C759FB" w:rsidRPr="00F919E2" w14:paraId="0B142720" w14:textId="77777777" w:rsidTr="008B568D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432" w:type="pct"/>
            <w:gridSpan w:val="3"/>
            <w:vAlign w:val="center"/>
          </w:tcPr>
          <w:p w14:paraId="7476C298" w14:textId="0EDE32D4" w:rsidR="00C759FB" w:rsidRPr="00F919E2" w:rsidRDefault="0037089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08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F919E2" w14:paraId="3F28E15A" w14:textId="77777777" w:rsidTr="008B568D">
        <w:trPr>
          <w:trHeight w:val="329"/>
        </w:trPr>
        <w:tc>
          <w:tcPr>
            <w:tcW w:w="1568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676" w:type="pct"/>
            <w:gridSpan w:val="2"/>
            <w:vAlign w:val="center"/>
          </w:tcPr>
          <w:p w14:paraId="5710EB8A" w14:textId="344EFC7B" w:rsidR="00C759FB" w:rsidRPr="0037089D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C759FB" w:rsidRPr="00F919E2" w14:paraId="6827F64F" w14:textId="77777777" w:rsidTr="008B568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676" w:type="pct"/>
            <w:gridSpan w:val="2"/>
            <w:vAlign w:val="center"/>
          </w:tcPr>
          <w:p w14:paraId="1A4BC742" w14:textId="5538BA39" w:rsidR="00C759FB" w:rsidRPr="0037089D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C759FB" w:rsidRPr="00F919E2" w14:paraId="206337B8" w14:textId="77777777" w:rsidTr="008B568D">
        <w:trPr>
          <w:trHeight w:val="827"/>
        </w:trPr>
        <w:tc>
          <w:tcPr>
            <w:tcW w:w="1568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432" w:type="pct"/>
            <w:gridSpan w:val="3"/>
            <w:vAlign w:val="center"/>
            <w:hideMark/>
          </w:tcPr>
          <w:p w14:paraId="09BB5A82" w14:textId="77777777" w:rsidR="004A7B88" w:rsidRDefault="0037089D" w:rsidP="003708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08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6C2983" w:rsidRPr="006C298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Slastice alternativne prehrane </w:t>
            </w:r>
            <w:r w:rsidRPr="003708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(razina </w:t>
            </w:r>
            <w:r w:rsidR="006C298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3708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6B651854" w14:textId="4D0499AD" w:rsidR="00E65E39" w:rsidRPr="00F919E2" w:rsidRDefault="00E65E39" w:rsidP="003708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Kreativnost i inovativnost (razina 4)</w:t>
            </w:r>
          </w:p>
        </w:tc>
      </w:tr>
      <w:tr w:rsidR="00C759FB" w:rsidRPr="00F919E2" w14:paraId="1AC156F2" w14:textId="77777777" w:rsidTr="008B568D">
        <w:trPr>
          <w:trHeight w:val="539"/>
        </w:trPr>
        <w:tc>
          <w:tcPr>
            <w:tcW w:w="1568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432" w:type="pct"/>
            <w:gridSpan w:val="3"/>
            <w:vAlign w:val="center"/>
          </w:tcPr>
          <w:p w14:paraId="3B0471C3" w14:textId="3EEFF813" w:rsidR="0037089D" w:rsidRPr="0037089D" w:rsidRDefault="00E65E39" w:rsidP="003708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="0037089D" w:rsidRPr="003708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456C86A1" w14:textId="77777777" w:rsidR="00C759FB" w:rsidRDefault="006C2983" w:rsidP="006C29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08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Pr="006C298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Slastice alternativne prehrane </w:t>
            </w:r>
            <w:r w:rsidRPr="003708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 CSVET</w:t>
            </w:r>
            <w:r w:rsidRPr="003708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019620E2" w:rsidR="00E65E39" w:rsidRPr="00F919E2" w:rsidRDefault="00E65E39" w:rsidP="006C298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Kreativnost i inovativnost (3 CSVET)</w:t>
            </w: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8B568D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7130C8C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997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35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E65E39">
        <w:trPr>
          <w:trHeight w:val="490"/>
        </w:trPr>
        <w:tc>
          <w:tcPr>
            <w:tcW w:w="1568" w:type="pct"/>
          </w:tcPr>
          <w:p w14:paraId="56A3A8B1" w14:textId="176AF90C" w:rsidR="0088400B" w:rsidRPr="005D23E0" w:rsidRDefault="0088400B" w:rsidP="00E65E3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D23E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="00E531C4" w:rsidRPr="005D23E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Slastičar</w:t>
            </w:r>
            <w:r w:rsidRPr="005D23E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/ </w:t>
            </w:r>
            <w:r w:rsidR="00E531C4" w:rsidRPr="005D23E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Slastičarka</w:t>
            </w:r>
          </w:p>
          <w:p w14:paraId="5F8B6571" w14:textId="77777777" w:rsidR="0088400B" w:rsidRPr="00E531C4" w:rsidRDefault="0088400B" w:rsidP="00E65E3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1BF8369" w14:textId="7A3D85F5" w:rsidR="0088400B" w:rsidRPr="00E531C4" w:rsidRDefault="0088400B" w:rsidP="00E65E3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31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SKOMP: </w:t>
            </w:r>
            <w:r w:rsidR="00E531C4" w:rsidRPr="00E531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Izrada i serviranje gotovih slastica</w:t>
            </w:r>
          </w:p>
          <w:p w14:paraId="2C331D02" w14:textId="4A5B21B4" w:rsidR="0088400B" w:rsidRPr="005D23E0" w:rsidRDefault="00A670ED" w:rsidP="00E65E39">
            <w:pPr>
              <w:spacing w:before="60" w:after="60" w:line="240" w:lineRule="auto"/>
              <w:rPr>
                <w:rStyle w:val="Hyperlink"/>
                <w:sz w:val="20"/>
                <w:szCs w:val="20"/>
                <w:lang w:val="hr-HR"/>
              </w:rPr>
            </w:pPr>
            <w:hyperlink r:id="rId10" w:history="1">
              <w:r w:rsidR="00E531C4" w:rsidRPr="005D23E0">
                <w:rPr>
                  <w:rStyle w:val="Hyperlink"/>
                  <w:sz w:val="20"/>
                  <w:szCs w:val="20"/>
                  <w:lang w:val="hr-HR"/>
                </w:rPr>
                <w:t>https://hko.srce.hr/registar/skup-kompetencija/detalji/1304</w:t>
              </w:r>
            </w:hyperlink>
          </w:p>
          <w:p w14:paraId="5AF54202" w14:textId="77777777" w:rsidR="00E531C4" w:rsidRPr="00E531C4" w:rsidRDefault="00E531C4" w:rsidP="00E65E3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12246508" w:rsidR="00E531C4" w:rsidRPr="00E531C4" w:rsidRDefault="0088400B" w:rsidP="00E65E3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31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31.12.2025.</w:t>
            </w:r>
          </w:p>
        </w:tc>
        <w:tc>
          <w:tcPr>
            <w:tcW w:w="1997" w:type="pct"/>
            <w:gridSpan w:val="2"/>
          </w:tcPr>
          <w:p w14:paraId="7C42AA23" w14:textId="2C3D7FD1" w:rsidR="001039B6" w:rsidRDefault="001039B6" w:rsidP="001039B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039B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Slastice alternativne prehrane</w:t>
            </w:r>
          </w:p>
          <w:p w14:paraId="4916DD95" w14:textId="77777777" w:rsidR="00E65E39" w:rsidRDefault="00A670ED" w:rsidP="001039B6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D23E70" w:rsidRPr="009734C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</w:t>
              </w:r>
              <w:r w:rsidR="00D23E70" w:rsidRPr="009734C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</w:t>
              </w:r>
              <w:r w:rsidR="00D23E70" w:rsidRPr="009734C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ko.srce.hr/registar/skup-ishoda-ucenja/detalji/3177</w:t>
              </w:r>
            </w:hyperlink>
          </w:p>
          <w:p w14:paraId="132D0CB7" w14:textId="7EB1F875" w:rsidR="00E65E39" w:rsidRDefault="00E65E39" w:rsidP="001039B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1EFE0C2" w14:textId="77777777" w:rsidR="00A670ED" w:rsidRDefault="00A670ED" w:rsidP="00A670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65E3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</w:t>
            </w:r>
            <w:r w:rsidRPr="00E65E3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Slastičar / Slastičarka</w:t>
            </w:r>
          </w:p>
          <w:p w14:paraId="0C9597DE" w14:textId="77777777" w:rsidR="00A670ED" w:rsidRPr="00E65E39" w:rsidRDefault="00A670ED" w:rsidP="001039B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98A2D7A" w14:textId="77777777" w:rsidR="00E65E39" w:rsidRDefault="00E65E39" w:rsidP="001039B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Kreativnost i inovativnost</w:t>
            </w:r>
          </w:p>
          <w:p w14:paraId="5419F599" w14:textId="77777777" w:rsidR="00D23E70" w:rsidRDefault="00A670ED" w:rsidP="001039B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E65E39" w:rsidRPr="002A625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https://hko.srce.hr/registar/skup-ishoda-ucenja/detalji/3478</w:t>
              </w:r>
            </w:hyperlink>
            <w:r w:rsidR="00E65E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E048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302B341" w14:textId="77777777" w:rsidR="00E65E39" w:rsidRDefault="00E65E39" w:rsidP="001039B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59A38E6B" w:rsidR="00E65E39" w:rsidRPr="00826CE1" w:rsidRDefault="00E65E39" w:rsidP="001039B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31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31.12.2025.</w:t>
            </w:r>
          </w:p>
        </w:tc>
        <w:tc>
          <w:tcPr>
            <w:tcW w:w="1435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8B568D" w:rsidRPr="00F919E2" w14:paraId="42CE3E54" w14:textId="77777777" w:rsidTr="008B568D">
        <w:trPr>
          <w:trHeight w:val="291"/>
        </w:trPr>
        <w:tc>
          <w:tcPr>
            <w:tcW w:w="1568" w:type="pct"/>
            <w:shd w:val="clear" w:color="auto" w:fill="B8CCE4"/>
            <w:hideMark/>
          </w:tcPr>
          <w:p w14:paraId="4CAA4D5B" w14:textId="77777777" w:rsidR="008B568D" w:rsidRPr="00F919E2" w:rsidRDefault="008B568D" w:rsidP="008B568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432" w:type="pct"/>
            <w:gridSpan w:val="3"/>
          </w:tcPr>
          <w:p w14:paraId="0520564D" w14:textId="77777777" w:rsidR="008B568D" w:rsidRDefault="000035D1" w:rsidP="00D06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035D1">
              <w:rPr>
                <w:rFonts w:cstheme="minorHAnsi"/>
                <w:iCs/>
                <w:noProof/>
                <w:sz w:val="20"/>
                <w:szCs w:val="20"/>
              </w:rPr>
              <w:t xml:space="preserve">Posjedovanje kvalifikacije na razini 4.1 </w:t>
            </w:r>
            <w:r w:rsidR="00D06744">
              <w:rPr>
                <w:rFonts w:cstheme="minorHAnsi"/>
                <w:iCs/>
                <w:noProof/>
                <w:sz w:val="20"/>
                <w:szCs w:val="20"/>
              </w:rPr>
              <w:t>(kuhar, slastičar)</w:t>
            </w:r>
          </w:p>
          <w:p w14:paraId="3C667CCB" w14:textId="79621A66" w:rsidR="00951020" w:rsidRPr="00D06744" w:rsidRDefault="00951020" w:rsidP="00D06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Važeća sanitarna iskaznica</w:t>
            </w:r>
          </w:p>
        </w:tc>
      </w:tr>
      <w:tr w:rsidR="008B568D" w:rsidRPr="00F919E2" w14:paraId="4AF77F6B" w14:textId="77777777" w:rsidTr="008B568D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7D39FA66" w14:textId="07BA6BF1" w:rsidR="008B568D" w:rsidRPr="00F919E2" w:rsidRDefault="008B568D" w:rsidP="008B568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432" w:type="pct"/>
            <w:gridSpan w:val="3"/>
          </w:tcPr>
          <w:p w14:paraId="0A02E2FF" w14:textId="54698DA5" w:rsidR="008B568D" w:rsidRPr="001D25A1" w:rsidRDefault="008B568D" w:rsidP="008B568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D25A1">
              <w:rPr>
                <w:rFonts w:cstheme="minorHAnsi"/>
                <w:noProof/>
                <w:sz w:val="20"/>
                <w:szCs w:val="20"/>
              </w:rPr>
              <w:t xml:space="preserve">Stečena </w:t>
            </w:r>
            <w:r w:rsidR="00E65E39">
              <w:rPr>
                <w:rFonts w:cstheme="minorHAnsi"/>
                <w:noProof/>
                <w:sz w:val="20"/>
                <w:szCs w:val="20"/>
              </w:rPr>
              <w:t>7</w:t>
            </w:r>
            <w:r w:rsidRPr="001D25A1">
              <w:rPr>
                <w:rFonts w:cstheme="minorHAnsi"/>
                <w:noProof/>
                <w:sz w:val="20"/>
                <w:szCs w:val="20"/>
              </w:rPr>
              <w:t xml:space="preserve"> CSVET boda</w:t>
            </w:r>
          </w:p>
          <w:p w14:paraId="2BCAFC3F" w14:textId="77777777" w:rsidR="008B568D" w:rsidRPr="001D25A1" w:rsidRDefault="008B568D" w:rsidP="008B568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D25A1">
              <w:rPr>
                <w:rFonts w:cstheme="minorHAnsi"/>
                <w:noProof/>
                <w:sz w:val="20"/>
                <w:szCs w:val="20"/>
              </w:rPr>
              <w:t>Uspješna završna provjera stečenih znanja</w:t>
            </w:r>
            <w:r>
              <w:rPr>
                <w:rFonts w:cstheme="minorHAnsi"/>
                <w:noProof/>
                <w:sz w:val="20"/>
                <w:szCs w:val="20"/>
              </w:rPr>
              <w:t>,</w:t>
            </w:r>
            <w:r w:rsidRPr="001D25A1">
              <w:rPr>
                <w:rFonts w:cstheme="minorHAnsi"/>
                <w:noProof/>
                <w:sz w:val="20"/>
                <w:szCs w:val="20"/>
              </w:rPr>
              <w:t xml:space="preserve"> usmenim i/ili pisanim provjerama te provjera vještina polaznika</w:t>
            </w:r>
            <w:r>
              <w:rPr>
                <w:rFonts w:cstheme="minorHAnsi"/>
                <w:noProof/>
                <w:sz w:val="20"/>
                <w:szCs w:val="20"/>
              </w:rPr>
              <w:t>,</w:t>
            </w:r>
            <w:r w:rsidRPr="001D25A1">
              <w:rPr>
                <w:rFonts w:cstheme="minorHAnsi"/>
                <w:noProof/>
                <w:sz w:val="20"/>
                <w:szCs w:val="20"/>
              </w:rPr>
              <w:t xml:space="preserve"> projektnim i problemskim zadatcima a temeljem unaprijed određenih kriterija vrednovanja postignuća.</w:t>
            </w:r>
          </w:p>
          <w:p w14:paraId="253BCBCA" w14:textId="77777777" w:rsidR="008B568D" w:rsidRPr="001D25A1" w:rsidRDefault="008B568D" w:rsidP="008B56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79DD3BB5" w:rsidR="008B568D" w:rsidRPr="00F919E2" w:rsidRDefault="008B568D" w:rsidP="008B56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Svakom polazniku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nakon uspješno završene završne provjere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izdaje se </w:t>
            </w:r>
            <w:r w:rsidRPr="00E7211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Uvjerenje o usavršavanju za stjecanje mikrokvalifikacij</w:t>
            </w:r>
            <w:r w:rsidR="00E7211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e i</w:t>
            </w:r>
            <w:r w:rsidR="00C545A5" w:rsidRPr="00E7211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zra</w:t>
            </w:r>
            <w:r w:rsidR="00E7211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da</w:t>
            </w:r>
            <w:r w:rsidR="006C2983" w:rsidRPr="00E7211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slastica alternativne </w:t>
            </w:r>
            <w:r w:rsidR="00C545A5" w:rsidRPr="00E7211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prehrane</w:t>
            </w:r>
            <w:r w:rsidR="00192D39" w:rsidRPr="00E7211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8B568D" w:rsidRPr="00F919E2" w14:paraId="34A012B0" w14:textId="77777777" w:rsidTr="008B568D">
        <w:trPr>
          <w:trHeight w:val="732"/>
        </w:trPr>
        <w:tc>
          <w:tcPr>
            <w:tcW w:w="1568" w:type="pct"/>
            <w:shd w:val="clear" w:color="auto" w:fill="B8CCE4"/>
          </w:tcPr>
          <w:p w14:paraId="0FD8C313" w14:textId="4BC283AA" w:rsidR="008B568D" w:rsidRPr="00F919E2" w:rsidRDefault="008B568D" w:rsidP="008B568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432" w:type="pct"/>
            <w:gridSpan w:val="3"/>
          </w:tcPr>
          <w:p w14:paraId="7AACD04A" w14:textId="72D5909C" w:rsidR="00192D39" w:rsidRPr="00514F1A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14F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E721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izrada</w:t>
            </w:r>
            <w:r w:rsidR="006C2983" w:rsidRPr="00514F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slastica alternativne </w:t>
            </w:r>
            <w:r w:rsidR="00C545A5" w:rsidRPr="00514F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prehrane</w:t>
            </w:r>
            <w:r w:rsidRPr="00514F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provodi se redovitom nastavom u trajanju od </w:t>
            </w:r>
            <w:r w:rsidR="005D23E0" w:rsidRPr="00514F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514F1A" w:rsidRPr="00514F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75</w:t>
            </w:r>
            <w:r w:rsidRPr="00514F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514F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uz mogućnost izvođenja </w:t>
            </w:r>
            <w:r w:rsidR="00E721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teorijskog dijela </w:t>
            </w:r>
            <w:r w:rsidRPr="00514F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programa na daljinu u </w:t>
            </w:r>
            <w:r w:rsidR="002B458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stvarnom</w:t>
            </w:r>
            <w:r w:rsidRPr="00514F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52BF8DC2" w14:textId="4CAE7ABC" w:rsidR="00192D39" w:rsidRPr="00514F1A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14F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514F1A" w:rsidRPr="00514F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35</w:t>
            </w:r>
            <w:r w:rsidRPr="00514F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514F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514F1A" w:rsidRPr="00514F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12</w:t>
            </w:r>
            <w:r w:rsidR="00F85D0F" w:rsidRPr="00514F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Pr="00514F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</w:t>
            </w:r>
            <w:r w:rsidR="00C545A5" w:rsidRPr="00514F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i</w:t>
            </w:r>
            <w:r w:rsidRPr="00514F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a dijelom samostalnim aktivnostima polaznika u trajanju od </w:t>
            </w:r>
            <w:r w:rsidR="00514F1A" w:rsidRPr="00514F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</w:t>
            </w:r>
            <w:r w:rsidR="00F85D0F" w:rsidRPr="00514F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Pr="00514F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</w:t>
            </w:r>
            <w:r w:rsidR="00C545A5" w:rsidRPr="00514F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i</w:t>
            </w:r>
            <w:r w:rsidRPr="00514F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09C062EF" w14:textId="19AE3474" w:rsidR="008B568D" w:rsidRPr="00514F1A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14F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Kod polaznika se potiče razvijanje samostalnosti i odgovornosti u izvršenju radnih zadaća kao i razvijanje suradničkih odnosa s ostalim sudionicima u zajedničkom radu te stvaranje budućih kvalitetnih poslovnih odnosa.</w:t>
            </w:r>
          </w:p>
        </w:tc>
      </w:tr>
      <w:tr w:rsidR="008B568D" w:rsidRPr="00F919E2" w14:paraId="2F5BF833" w14:textId="77777777" w:rsidTr="005633C6">
        <w:trPr>
          <w:trHeight w:val="355"/>
        </w:trPr>
        <w:tc>
          <w:tcPr>
            <w:tcW w:w="1568" w:type="pct"/>
            <w:shd w:val="clear" w:color="auto" w:fill="B8CCE4"/>
          </w:tcPr>
          <w:p w14:paraId="13E00E54" w14:textId="77777777" w:rsidR="008B568D" w:rsidRPr="00F919E2" w:rsidRDefault="008B568D" w:rsidP="008B568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432" w:type="pct"/>
            <w:gridSpan w:val="3"/>
          </w:tcPr>
          <w:p w14:paraId="159279EB" w14:textId="23908E59" w:rsidR="008B568D" w:rsidRPr="00F919E2" w:rsidRDefault="008B568D" w:rsidP="008B56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8B568D" w:rsidRPr="00F919E2" w14:paraId="6596F4E3" w14:textId="77777777" w:rsidTr="005633C6">
        <w:trPr>
          <w:trHeight w:val="275"/>
        </w:trPr>
        <w:tc>
          <w:tcPr>
            <w:tcW w:w="1568" w:type="pct"/>
            <w:shd w:val="clear" w:color="auto" w:fill="B8CCE4"/>
          </w:tcPr>
          <w:p w14:paraId="764D8F78" w14:textId="77777777" w:rsidR="008B568D" w:rsidRPr="00F919E2" w:rsidRDefault="008B568D" w:rsidP="008B568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432" w:type="pct"/>
            <w:gridSpan w:val="3"/>
          </w:tcPr>
          <w:p w14:paraId="1885F1B9" w14:textId="7BB1B336" w:rsidR="008B568D" w:rsidRPr="00F919E2" w:rsidRDefault="008B568D" w:rsidP="008B56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8B568D" w:rsidRPr="00F919E2" w14:paraId="2C76E0A8" w14:textId="77777777" w:rsidTr="008B568D">
        <w:trPr>
          <w:trHeight w:val="1093"/>
        </w:trPr>
        <w:tc>
          <w:tcPr>
            <w:tcW w:w="1568" w:type="pct"/>
            <w:shd w:val="clear" w:color="auto" w:fill="B8CCE4"/>
            <w:hideMark/>
          </w:tcPr>
          <w:p w14:paraId="1C3897D4" w14:textId="77777777" w:rsidR="008B568D" w:rsidRPr="007264E2" w:rsidRDefault="008B568D" w:rsidP="008B568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64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432" w:type="pct"/>
            <w:gridSpan w:val="3"/>
          </w:tcPr>
          <w:p w14:paraId="4B53502C" w14:textId="40305D94" w:rsidR="004B3871" w:rsidRPr="004B3871" w:rsidRDefault="004B3871" w:rsidP="004B387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B38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• standardna učionica prikladne veličine (1,25 m2 po osobi), opremljena računalom za nastavnika, projektorom, internetskom vezom i opremom za pisanje (zelena, bijela ili pametna ploča)</w:t>
            </w:r>
          </w:p>
          <w:p w14:paraId="2A42CFEA" w14:textId="05A258AB" w:rsidR="004B3871" w:rsidRPr="004B3871" w:rsidRDefault="004B3871" w:rsidP="004B387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B38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• specijalizirana učionica za slastičarstvo s potrebnom opremom, priborom, strojevima, uređajima i  sredstvima za rad</w:t>
            </w:r>
          </w:p>
          <w:p w14:paraId="42254FE5" w14:textId="602EFCBA" w:rsidR="008B568D" w:rsidRPr="007264E2" w:rsidRDefault="004B3871" w:rsidP="004B387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4B387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• slastičarnica s potrebnom opremom, priborom, strojevima, uređajima i sredstvima za rad</w:t>
            </w:r>
          </w:p>
        </w:tc>
      </w:tr>
      <w:tr w:rsidR="008B568D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8B568D" w:rsidRPr="00F919E2" w:rsidRDefault="008B568D" w:rsidP="008B568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8B568D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00356F42" w14:textId="77777777" w:rsidR="001D2A37" w:rsidRPr="009E06B2" w:rsidRDefault="001D2A37" w:rsidP="001D2A37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E06B2">
              <w:rPr>
                <w:rFonts w:cstheme="minorHAnsi"/>
                <w:noProof/>
                <w:sz w:val="20"/>
                <w:szCs w:val="20"/>
              </w:rPr>
              <w:t>Odabrati sastojke za pripremu pojedinačnih slastica poštivajući recept i normative</w:t>
            </w:r>
          </w:p>
          <w:p w14:paraId="1CA86179" w14:textId="661736A0" w:rsidR="001D2A37" w:rsidRPr="009E06B2" w:rsidRDefault="001D2A37" w:rsidP="001D2A37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E06B2">
              <w:rPr>
                <w:rFonts w:cstheme="minorHAnsi"/>
                <w:noProof/>
                <w:sz w:val="20"/>
                <w:szCs w:val="20"/>
              </w:rPr>
              <w:t>Pripremiti osnovna tijesta, slastičarske smjese i kreme</w:t>
            </w:r>
          </w:p>
          <w:p w14:paraId="7BA07167" w14:textId="77777777" w:rsidR="004378AD" w:rsidRPr="009E06B2" w:rsidRDefault="004378AD" w:rsidP="004378A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E06B2">
              <w:rPr>
                <w:rFonts w:cstheme="minorHAnsi"/>
                <w:noProof/>
                <w:sz w:val="20"/>
                <w:szCs w:val="20"/>
              </w:rPr>
              <w:t>Kontrolirati kvalitetu izrađene slastice organoleptičkom kontrolom</w:t>
            </w:r>
          </w:p>
          <w:p w14:paraId="239795C8" w14:textId="113E8976" w:rsidR="004378AD" w:rsidRPr="009E06B2" w:rsidRDefault="004378AD" w:rsidP="004378A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E06B2">
              <w:rPr>
                <w:rFonts w:cstheme="minorHAnsi"/>
                <w:noProof/>
                <w:sz w:val="20"/>
                <w:szCs w:val="20"/>
              </w:rPr>
              <w:t>Servirati slasticu uvažavajući vrstu i namjenu slastice</w:t>
            </w:r>
          </w:p>
          <w:p w14:paraId="65FCC8DA" w14:textId="51CA1ECB" w:rsidR="008B568D" w:rsidRPr="009E06B2" w:rsidRDefault="002B5E0C" w:rsidP="001D2A37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E06B2">
              <w:rPr>
                <w:rFonts w:cstheme="minorHAnsi"/>
                <w:noProof/>
                <w:sz w:val="20"/>
                <w:szCs w:val="20"/>
              </w:rPr>
              <w:t>Samostalno odabrati primjerene uređaje i pribor za rad i racionalno ih upotrebljavati</w:t>
            </w:r>
          </w:p>
        </w:tc>
      </w:tr>
      <w:tr w:rsidR="00DB260C" w:rsidRPr="00F919E2" w14:paraId="3D59805F" w14:textId="77777777" w:rsidTr="008B568D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29E08823" w14:textId="0E072A93" w:rsidR="00DB260C" w:rsidRPr="00F919E2" w:rsidRDefault="00DB260C" w:rsidP="00DB260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432" w:type="pct"/>
            <w:gridSpan w:val="3"/>
          </w:tcPr>
          <w:p w14:paraId="1535D348" w14:textId="77777777" w:rsidR="00DB260C" w:rsidRPr="00C72144" w:rsidRDefault="00DB260C" w:rsidP="00DB26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1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4CF7230F" w14:textId="77777777" w:rsidR="00DB260C" w:rsidRPr="00C72144" w:rsidRDefault="00DB260C" w:rsidP="00DB260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72144">
              <w:rPr>
                <w:rFonts w:cstheme="minorHAnsi"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4008CF3D" w14:textId="77777777" w:rsidR="00DB260C" w:rsidRPr="00C72144" w:rsidRDefault="00DB260C" w:rsidP="00DB260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72144">
              <w:rPr>
                <w:rFonts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D033A5E" w14:textId="77777777" w:rsidR="00DB260C" w:rsidRPr="00C72144" w:rsidRDefault="00DB260C" w:rsidP="00DB260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72144">
              <w:rPr>
                <w:rFonts w:cstheme="minorHAnsi"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6FE2EE81" w14:textId="77777777" w:rsidR="00DB260C" w:rsidRPr="00C72144" w:rsidRDefault="00DB260C" w:rsidP="00DB260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72144">
              <w:rPr>
                <w:rFonts w:cstheme="minorHAnsi"/>
                <w:noProof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6FE4BA34" w14:textId="77777777" w:rsidR="00DB260C" w:rsidRPr="00C72144" w:rsidRDefault="00DB260C" w:rsidP="00DB26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1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Temeljem rezultata anketa dobiva se pregled uspješnosti izvedbe programa, kao i  procjena kvalitete nastavničkog rada.</w:t>
            </w:r>
          </w:p>
          <w:p w14:paraId="25D37C6F" w14:textId="34C85A19" w:rsidR="00DB260C" w:rsidRPr="00F919E2" w:rsidRDefault="00DB260C" w:rsidP="00DB26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C721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DB260C" w:rsidRPr="00F919E2" w14:paraId="56EB1F55" w14:textId="77777777" w:rsidTr="008B568D">
        <w:trPr>
          <w:trHeight w:val="513"/>
        </w:trPr>
        <w:tc>
          <w:tcPr>
            <w:tcW w:w="1568" w:type="pct"/>
            <w:shd w:val="clear" w:color="auto" w:fill="B8CCE4"/>
            <w:hideMark/>
          </w:tcPr>
          <w:p w14:paraId="2D9E9262" w14:textId="77777777" w:rsidR="00DB260C" w:rsidRPr="00F919E2" w:rsidRDefault="00DB260C" w:rsidP="00DB260C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432" w:type="pct"/>
            <w:gridSpan w:val="3"/>
          </w:tcPr>
          <w:p w14:paraId="37627339" w14:textId="01DDB671" w:rsidR="00DB260C" w:rsidRPr="00E531C4" w:rsidRDefault="00DB260C" w:rsidP="00DB26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1DF269D2" w14:textId="3FF66F5B" w:rsidR="00DB260C" w:rsidRDefault="00DB260C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6C1ABE70" w14:textId="79B7EB91" w:rsidR="00C545A5" w:rsidRDefault="00C545A5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1D976449" w14:textId="4974B938" w:rsidR="00C759FB" w:rsidRPr="00F919E2" w:rsidRDefault="00C759FB" w:rsidP="00DB260C">
      <w:pPr>
        <w:pStyle w:val="ListParagraph"/>
        <w:numPr>
          <w:ilvl w:val="0"/>
          <w:numId w:val="7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CA0C12" w:rsidRPr="00F919E2" w14:paraId="61061CEA" w14:textId="77777777" w:rsidTr="008E7FD5">
        <w:trPr>
          <w:trHeight w:val="299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77777777" w:rsidR="00CA0C12" w:rsidRPr="00F919E2" w:rsidRDefault="00CA0C12" w:rsidP="008E7FD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05839E43" w:rsidR="00CA0C12" w:rsidRPr="00F919E2" w:rsidRDefault="00CA0C12" w:rsidP="00514F1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Izrada slastica alternativne prehrane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62C21241" w:rsidR="00CA0C12" w:rsidRPr="00F919E2" w:rsidRDefault="00CA0C12" w:rsidP="00514F1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4378A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Slastice alternativne prehrane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110A5B67" w:rsidR="00CA0C12" w:rsidRPr="00F919E2" w:rsidRDefault="00CA0C12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67E50DC1" w:rsidR="00CA0C12" w:rsidRPr="00F919E2" w:rsidRDefault="00CA0C12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3B388D74" w:rsidR="00CA0C12" w:rsidRPr="00F919E2" w:rsidRDefault="00CA0C12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117FF864" w:rsidR="00CA0C12" w:rsidRPr="00F919E2" w:rsidRDefault="00CA0C12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3EE23603" w:rsidR="00CA0C12" w:rsidRPr="00F919E2" w:rsidRDefault="00CA0C12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4FD11539" w:rsidR="00CA0C12" w:rsidRPr="00F919E2" w:rsidRDefault="00CA0C12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CA0C12" w:rsidRPr="00F919E2" w14:paraId="188AEBB0" w14:textId="77777777" w:rsidTr="007D33A7">
        <w:trPr>
          <w:trHeight w:val="299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5EE8F83" w14:textId="77777777" w:rsidR="00CA0C12" w:rsidRPr="00F919E2" w:rsidRDefault="00CA0C12" w:rsidP="00514F1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047519" w14:textId="77777777" w:rsidR="00CA0C12" w:rsidRDefault="00CA0C12" w:rsidP="00514F1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D1820" w14:textId="41217595" w:rsidR="00CA0C12" w:rsidRPr="004378AD" w:rsidRDefault="00514F1A" w:rsidP="00514F1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514F1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Kreativnost i inovativnost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634783" w14:textId="295C51E2" w:rsidR="00CA0C12" w:rsidRDefault="00514F1A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BB35CB" w14:textId="55BE09E4" w:rsidR="00CA0C12" w:rsidRDefault="00514F1A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0B9859" w14:textId="63DAB4DD" w:rsidR="00CA0C12" w:rsidRDefault="00514F1A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E03B83" w14:textId="0A17AB20" w:rsidR="00CA0C12" w:rsidRDefault="00514F1A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57FEBB" w14:textId="7A0188D5" w:rsidR="00CA0C12" w:rsidRDefault="00514F1A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1D44C97" w14:textId="4CE92891" w:rsidR="00CA0C12" w:rsidRDefault="00514F1A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C759FB" w:rsidRPr="00F919E2" w14:paraId="2FEF4CE6" w14:textId="77777777" w:rsidTr="00514F1A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6597E297" w:rsidR="00C759FB" w:rsidRPr="00F919E2" w:rsidRDefault="00C759FB" w:rsidP="00514F1A">
            <w:pPr>
              <w:spacing w:after="0"/>
              <w:jc w:val="right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5A17DBD6" w:rsidR="00C759FB" w:rsidRPr="00F919E2" w:rsidRDefault="00514F1A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3AFD98B" w:rsidR="00C759FB" w:rsidRPr="00F919E2" w:rsidRDefault="00514F1A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C8894CF" w:rsidR="00C759FB" w:rsidRPr="00F919E2" w:rsidRDefault="00514F1A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3A4609B" w:rsidR="00C759FB" w:rsidRPr="00F919E2" w:rsidRDefault="00514F1A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C545A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365A7C19" w:rsidR="00C759FB" w:rsidRPr="00F919E2" w:rsidRDefault="004378AD" w:rsidP="00514F1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514F1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64469791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</w:t>
      </w:r>
      <w:r w:rsidR="00B6690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– samostalne aktivnosti</w:t>
      </w:r>
      <w:r w:rsidR="00B6690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A4D0424" w14:textId="77777777" w:rsidR="00C759FB" w:rsidRPr="00F919E2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DB260C">
      <w:pPr>
        <w:pStyle w:val="ListParagraph"/>
        <w:numPr>
          <w:ilvl w:val="0"/>
          <w:numId w:val="7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55ECD916" w:rsidR="00C759FB" w:rsidRPr="00F919E2" w:rsidRDefault="009B5F59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B5F5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Izrada slastica alternativne </w:t>
            </w:r>
            <w:r w:rsidR="00C545A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prehrane</w:t>
            </w: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6E46EB2" w14:textId="77777777" w:rsidR="00D47229" w:rsidRPr="00D47229" w:rsidRDefault="004B3871" w:rsidP="00D4722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</w:pPr>
            <w:r w:rsidRPr="00D47229">
              <w:rPr>
                <w:rFonts w:cstheme="minorHAnsi"/>
                <w:b/>
                <w:bCs/>
                <w:noProof/>
                <w:sz w:val="20"/>
                <w:szCs w:val="20"/>
              </w:rPr>
              <w:t>Kadrovski uvjeti za teorijski dio nastave:</w:t>
            </w:r>
            <w:r w:rsidRPr="004B3871">
              <w:rPr>
                <w:rFonts w:cstheme="minorHAnsi"/>
                <w:noProof/>
                <w:sz w:val="20"/>
                <w:szCs w:val="20"/>
              </w:rPr>
              <w:t xml:space="preserve"> minimalno razina 6 HKO-a (preddiplomski sveučilišni studij, preddiplomski stručni studij) odgovarajućeg profila</w:t>
            </w:r>
            <w:r w:rsidR="00D47229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48EEB20D" w14:textId="34E98E7E" w:rsidR="004833A3" w:rsidRPr="004833A3" w:rsidRDefault="004B3871" w:rsidP="00D4722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</w:pPr>
            <w:r w:rsidRPr="00D47229">
              <w:rPr>
                <w:rFonts w:cstheme="minorHAnsi"/>
                <w:b/>
                <w:bCs/>
                <w:noProof/>
                <w:sz w:val="20"/>
                <w:szCs w:val="20"/>
              </w:rPr>
              <w:t>Kadrovski uvjeti za praktični dio nastave:</w:t>
            </w:r>
            <w:r w:rsidRPr="004B3871">
              <w:rPr>
                <w:rFonts w:cstheme="minorHAnsi"/>
                <w:noProof/>
                <w:sz w:val="20"/>
                <w:szCs w:val="20"/>
              </w:rPr>
              <w:t xml:space="preserve"> najmanje razina 4.1 HKO-a (trogodišnje srednjoškolsko strukovno obrazovanje) odgovarajućeg profila</w:t>
            </w:r>
            <w:r w:rsidR="00D47229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4B3871">
              <w:rPr>
                <w:rFonts w:cstheme="minorHAnsi"/>
                <w:noProof/>
                <w:sz w:val="20"/>
                <w:szCs w:val="20"/>
              </w:rPr>
              <w:t>s najmanje 5 godina radnog iskustva u struci.</w:t>
            </w:r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3FCB21BE" w:rsidR="00C759FB" w:rsidRPr="00F919E2" w:rsidRDefault="00514F1A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4833A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F919E2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148AE8A2" w:rsidR="00C759FB" w:rsidRPr="00F919E2" w:rsidRDefault="00514F1A" w:rsidP="00F529F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35</w:t>
            </w:r>
            <w:r w:rsidR="00F529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</w:t>
            </w:r>
            <w:r w:rsidR="002E722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C545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529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2BD33B2C" w:rsidR="00C759FB" w:rsidRPr="00F919E2" w:rsidRDefault="00514F1A" w:rsidP="00F529F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120</w:t>
            </w:r>
            <w:r w:rsidR="00F529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69</w:t>
            </w:r>
            <w:r w:rsidR="00C545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529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5F73956F" w:rsidR="00C759FB" w:rsidRPr="00F919E2" w:rsidRDefault="00514F1A" w:rsidP="00F529F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F529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C545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 w:rsidR="00F529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A30AD1A" w:rsidR="00C759FB" w:rsidRPr="00F919E2" w:rsidRDefault="004833A3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18290305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7F740677" w:rsidR="00353A7E" w:rsidRPr="00AF670C" w:rsidRDefault="00BF5462" w:rsidP="00AF670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67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Cilj modula je upoznati polaznike s temeljnim pojmovima i načinima izrade slastica alternativne prehrane, prateći moderne tržišne zahtjeve i trendove u prehrani te njihovu primjenu u slastičarstvu.</w:t>
            </w:r>
            <w:r w:rsidR="00AF670C" w:rsidRPr="00AF67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AF67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Polaznici će kroz edukaciju naučiti razlikovati različite alternativne načine prehrane i tipične namirnice te povezati konzumaciju određenih namirnica i utjecaj na zdravlje</w:t>
            </w:r>
            <w:r w:rsidR="00AF670C" w:rsidRPr="00AF67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  <w:r w:rsidRPr="00AF67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Naučit će odabrati i koristiti pravilne tehnološke postupke pri izradi slastica alternativne prehrane na inovativan način kao i uređaje i opremu za suvremeno ukrašavanje i dekoriranje.</w:t>
            </w:r>
          </w:p>
        </w:tc>
      </w:tr>
      <w:bookmarkEnd w:id="2"/>
      <w:tr w:rsidR="00C759FB" w:rsidRPr="00F919E2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6A7AF83A" w:rsidR="00C759FB" w:rsidRPr="007F1701" w:rsidRDefault="001039B6" w:rsidP="00D66BA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r w:rsidRPr="00DE7B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slastice alternativne prehrane, </w:t>
            </w:r>
            <w:r w:rsidR="00FC729B" w:rsidRPr="00DE7B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ekološki uzgoj, lokalne namirnice,</w:t>
            </w:r>
            <w:r w:rsidR="00C545A5" w:rsidRPr="00DE7B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C729B" w:rsidRPr="00DE7B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raciona</w:t>
            </w:r>
            <w:r w:rsidRPr="00DE7B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lno korištenje namirnica, izrada slastica alternativne kuhinje</w:t>
            </w:r>
            <w:r w:rsidR="00353A7E" w:rsidRPr="00DE7B1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 moderne slastice, kreativnost u slastičarstvu</w:t>
            </w:r>
          </w:p>
        </w:tc>
      </w:tr>
      <w:tr w:rsidR="00C759FB" w:rsidRPr="00F919E2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C4F8B50" w14:textId="34E7E709" w:rsidR="00D66BAC" w:rsidRPr="00C761EA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61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Timskim radom polaznika i nastavnika ustanove za obrazovanje odraslih provode se simulacije realnog radnog </w:t>
            </w:r>
            <w:r w:rsidR="00C761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procesa </w:t>
            </w:r>
            <w:r w:rsidR="000F01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="000F01EF" w:rsidRPr="000F01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zrad</w:t>
            </w:r>
            <w:r w:rsidR="000F01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0F01EF" w:rsidRPr="000F01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slastica alternativne kuhinje</w:t>
            </w:r>
            <w:r w:rsidR="000F01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C761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prema zahtjevima klijenta.</w:t>
            </w:r>
          </w:p>
          <w:p w14:paraId="02A054DB" w14:textId="14ADA796" w:rsidR="00D66BAC" w:rsidRPr="00C761EA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61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Učenjem temeljenom na radu stječu se specifična znanja i vještine potrebne za samostalan, siguran i odgovoran rad te za rješavanje stvarnih problema radnoga procesa </w:t>
            </w:r>
            <w:r w:rsidR="00C761EA" w:rsidRPr="00C761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</w:t>
            </w:r>
            <w:r w:rsidR="00C761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C761EA" w:rsidRPr="00C761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F01EF" w:rsidRPr="000F01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slastica alternativne kuhinje</w:t>
            </w:r>
            <w:r w:rsidRPr="00C761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</w:p>
          <w:p w14:paraId="5BE41266" w14:textId="77777777" w:rsidR="00D66BAC" w:rsidRPr="00C761EA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61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nastavnom procesu primjenjuju se aktivne strategije i metode učenja (otkrivanje, stvaralačko učenje, suradničko učenje, rješavanje problema, projektna nastava, simulacija, praktični rad/vježbe,  i sl.). </w:t>
            </w:r>
          </w:p>
          <w:p w14:paraId="02F383EA" w14:textId="0177C1A4" w:rsidR="00C759FB" w:rsidRPr="00C761EA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61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Nastavnik polaznicima prezentira određenu radnu, realnu situaciju iz gospodarstva (problem, temu, projekt), iz koje je vidljiva potreba za kompetencijama koje se postižu ostvarivanjem zadanih ishoda učenja predmetne mikrokvalifikacije, a polaznici će, koristeći prethodno stečena znanja i vještine, uz mentora/nastavnika, otkrivati načine rješavanja problema i riješiti zadani zadatak.</w:t>
            </w:r>
          </w:p>
        </w:tc>
      </w:tr>
      <w:tr w:rsidR="00A352A2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A352A2" w:rsidRPr="00F919E2" w:rsidRDefault="00A352A2" w:rsidP="00A352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C288249" w14:textId="77777777" w:rsidR="00A352A2" w:rsidRPr="00257108" w:rsidRDefault="00A352A2" w:rsidP="00A352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5710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Preporučena literatura:</w:t>
            </w:r>
          </w:p>
          <w:p w14:paraId="2DB70B5B" w14:textId="77777777" w:rsidR="003C6F58" w:rsidRDefault="003C6F58" w:rsidP="003C6F58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Matelja. George. 2009.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Najzdravije namirnice svijeta</w:t>
            </w:r>
            <w:r w:rsidRPr="00F32CE3">
              <w:rPr>
                <w:noProof/>
                <w:sz w:val="20"/>
                <w:szCs w:val="20"/>
              </w:rPr>
              <w:t xml:space="preserve">. Planetopija. Profil.      </w:t>
            </w:r>
          </w:p>
          <w:p w14:paraId="7744B256" w14:textId="77777777" w:rsidR="003C6F58" w:rsidRPr="00F32CE3" w:rsidRDefault="003C6F58" w:rsidP="003C6F58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Mandić, Milena, Lela. 2007.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Znanost o prehrani. Hrana i prehrana u čuvanju zdravlja</w:t>
            </w:r>
            <w:r w:rsidRPr="00F32CE3">
              <w:rPr>
                <w:noProof/>
                <w:sz w:val="20"/>
                <w:szCs w:val="20"/>
              </w:rPr>
              <w:t>. Sveučilište J.J.Strossmayera u Osijeku. Prehrambeno tehnološki fakultet. Osijek.</w:t>
            </w:r>
          </w:p>
          <w:p w14:paraId="1932D4FF" w14:textId="77777777" w:rsidR="003C6F58" w:rsidRPr="00C44CBD" w:rsidRDefault="003C6F58" w:rsidP="003C6F58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C44CBD">
              <w:rPr>
                <w:noProof/>
                <w:sz w:val="20"/>
                <w:szCs w:val="20"/>
                <w:lang w:val="bs-Latn-BA"/>
              </w:rPr>
              <w:t xml:space="preserve">Kažinić Kreho, L. (2009.) </w:t>
            </w:r>
            <w:r w:rsidRPr="003C6F58">
              <w:rPr>
                <w:i/>
                <w:iCs/>
                <w:noProof/>
                <w:sz w:val="20"/>
                <w:szCs w:val="20"/>
                <w:lang w:val="bs-Latn-BA"/>
              </w:rPr>
              <w:t>Prehrana 21.stoljeća</w:t>
            </w:r>
            <w:r w:rsidRPr="00C44CBD">
              <w:rPr>
                <w:noProof/>
                <w:sz w:val="20"/>
                <w:szCs w:val="20"/>
                <w:lang w:val="bs-Latn-BA"/>
              </w:rPr>
              <w:t>, Zagreb: Profil</w:t>
            </w:r>
          </w:p>
          <w:p w14:paraId="57CBA86D" w14:textId="213AE193" w:rsidR="00A352A2" w:rsidRPr="003C6F58" w:rsidRDefault="003C6F58" w:rsidP="003C6F58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E16D17">
              <w:rPr>
                <w:noProof/>
                <w:sz w:val="20"/>
                <w:szCs w:val="20"/>
                <w:lang w:val="bs-Latn-BA"/>
              </w:rPr>
              <w:t xml:space="preserve">Krešić, G. (2012.) </w:t>
            </w:r>
            <w:r w:rsidRPr="003C6F58">
              <w:rPr>
                <w:i/>
                <w:iCs/>
                <w:noProof/>
                <w:sz w:val="20"/>
                <w:szCs w:val="20"/>
                <w:lang w:val="bs-Latn-BA"/>
              </w:rPr>
              <w:t>Trendovi u prehrani</w:t>
            </w:r>
            <w:r w:rsidRPr="00E16D17">
              <w:rPr>
                <w:noProof/>
                <w:sz w:val="20"/>
                <w:szCs w:val="20"/>
                <w:lang w:val="bs-Latn-BA"/>
              </w:rPr>
              <w:t>, Opatija: Fakultet za menadžment u turizmu i ugostiteljstvu</w:t>
            </w:r>
          </w:p>
        </w:tc>
      </w:tr>
    </w:tbl>
    <w:p w14:paraId="6BCBB36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F919E2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6276510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5FDC4AB8" w:rsidR="00C759FB" w:rsidRPr="00F919E2" w:rsidRDefault="00974DE9" w:rsidP="00974DE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974D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Slastice alternativne prehrane (4 CSVET)</w:t>
            </w:r>
          </w:p>
        </w:tc>
      </w:tr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48356A" w:rsidRPr="00F919E2" w14:paraId="119A87DB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5FE220C2" w:rsidR="0048356A" w:rsidRPr="0048356A" w:rsidRDefault="0048356A" w:rsidP="0048356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8356A">
              <w:rPr>
                <w:sz w:val="20"/>
                <w:szCs w:val="20"/>
              </w:rPr>
              <w:t>povezati konzumaciju određenih namirnica i utjecaj njene konzumacije na zdravlje</w:t>
            </w:r>
          </w:p>
        </w:tc>
      </w:tr>
      <w:tr w:rsidR="0048356A" w:rsidRPr="00F919E2" w14:paraId="5EAD6B6C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5A9906" w14:textId="5185F78C" w:rsidR="0048356A" w:rsidRPr="0048356A" w:rsidRDefault="0048356A" w:rsidP="0048356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8356A">
              <w:rPr>
                <w:sz w:val="20"/>
                <w:szCs w:val="20"/>
              </w:rPr>
              <w:t>razlikovati različite alternativne načine prehrane i tipične namirnice</w:t>
            </w:r>
          </w:p>
        </w:tc>
      </w:tr>
      <w:tr w:rsidR="0048356A" w:rsidRPr="00F919E2" w14:paraId="30B440A6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7063DF" w14:textId="2F84B6E1" w:rsidR="0048356A" w:rsidRPr="0048356A" w:rsidRDefault="0048356A" w:rsidP="0048356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8356A">
              <w:rPr>
                <w:sz w:val="20"/>
                <w:szCs w:val="20"/>
              </w:rPr>
              <w:t>upotrijebiti specifično kuhinjsko i slastičarsko posuđe, alate i uređaje</w:t>
            </w:r>
          </w:p>
        </w:tc>
      </w:tr>
      <w:tr w:rsidR="0048356A" w:rsidRPr="00F919E2" w14:paraId="314A0DD9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2BD9A9" w14:textId="75B1EEA1" w:rsidR="0048356A" w:rsidRPr="0048356A" w:rsidRDefault="0048356A" w:rsidP="0048356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8356A">
              <w:rPr>
                <w:sz w:val="20"/>
                <w:szCs w:val="20"/>
              </w:rPr>
              <w:t>primijeniti pravila zaštite na radu, zaštite od požara i pružanja prve pomoći</w:t>
            </w:r>
          </w:p>
        </w:tc>
      </w:tr>
      <w:tr w:rsidR="0048356A" w:rsidRPr="00F919E2" w14:paraId="7FB0024F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FE026D" w14:textId="4E63FD5D" w:rsidR="0048356A" w:rsidRPr="0048356A" w:rsidRDefault="0048356A" w:rsidP="0048356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8356A">
              <w:rPr>
                <w:sz w:val="20"/>
                <w:szCs w:val="20"/>
              </w:rPr>
              <w:t>primijeniti odgovarajuće tehnike rada u izradi slastica alternativne kuhinje</w:t>
            </w:r>
          </w:p>
        </w:tc>
      </w:tr>
      <w:tr w:rsidR="0048356A" w:rsidRPr="00F919E2" w14:paraId="53AAA792" w14:textId="77777777" w:rsidTr="00A342C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139DB9A" w14:textId="0E00A14F" w:rsidR="0048356A" w:rsidRPr="0048356A" w:rsidRDefault="0048356A" w:rsidP="0048356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48356A">
              <w:rPr>
                <w:sz w:val="20"/>
                <w:szCs w:val="20"/>
              </w:rPr>
              <w:t>izraditi slastice alternativne prehrane prema zadanoj recepturi</w:t>
            </w:r>
          </w:p>
        </w:tc>
      </w:tr>
      <w:tr w:rsidR="00C759FB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3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3"/>
          </w:p>
        </w:tc>
      </w:tr>
      <w:tr w:rsidR="00333D5E" w:rsidRPr="00F919E2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093FFE" w14:textId="4DA9EAC4" w:rsidR="005D0CB6" w:rsidRDefault="00EF226E" w:rsidP="008B65A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Dominantni nastavni sustav za skup ishoda učenja je iskustveno učenje.</w:t>
            </w:r>
          </w:p>
          <w:p w14:paraId="0AA03ECB" w14:textId="77777777" w:rsidR="00EF226E" w:rsidRPr="005344E8" w:rsidRDefault="00EF226E" w:rsidP="008B65A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E97D6D9" w14:textId="78CE8D2C" w:rsidR="008B65AE" w:rsidRPr="005344E8" w:rsidRDefault="00EF226E" w:rsidP="008B65A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Polaznicima će</w:t>
            </w:r>
            <w:r w:rsidR="008B65AE"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biti predstavljene </w:t>
            </w:r>
            <w:r w:rsidR="00931476"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specifične alternativne namirnice s </w:t>
            </w:r>
            <w:r w:rsidR="008B65AE"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kojima će kroz vježbu </w:t>
            </w:r>
            <w:r w:rsidR="00931476"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planirati izradu</w:t>
            </w:r>
            <w:r w:rsidR="008B65AE"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jednostavn</w:t>
            </w:r>
            <w:r w:rsidR="00931476"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ih</w:t>
            </w:r>
            <w:r w:rsidR="008B65AE"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931476"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slastica</w:t>
            </w:r>
            <w:r w:rsidR="008B65AE"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Usvojene vještine potom će primijeniti na izradu </w:t>
            </w:r>
            <w:r w:rsidR="005344E8"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slastica alternativne prehrane</w:t>
            </w:r>
            <w:r w:rsidR="008B65AE"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te će postepeno kreirati sve složenije </w:t>
            </w:r>
            <w:r w:rsidR="005344E8"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slastice </w:t>
            </w:r>
            <w:r w:rsidR="008B65AE"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pod nadzorom mentora i poštujući mjere zaštite na radu.</w:t>
            </w:r>
          </w:p>
          <w:p w14:paraId="316469F1" w14:textId="56911394" w:rsidR="00333D5E" w:rsidRPr="005344E8" w:rsidRDefault="00333D5E" w:rsidP="00333D5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Ishodi učenja se ostvaruju aktivnim sudjelovanjem polaznika u cijelom procesu učenja i poučavanja, praćenjem napretka polaznika i raznim načinima i postupcima vrednovanja. Pri tome nastavnik/mentor ima ulogu moderatora te planira/kreira proces poučavanja primjenjujući suvremene nastavne strategije, metode i postupke andragoškog poučavanja. Aktivne metode poučavanja (situacijska didaktika, projektna nastava, iskustveno učenje/praktični rad/vježbe) potiču kod polaznika stvaralaštvo, kreativnost i inovativnost. Individualnim razgovorima i grupnim/timskim aktivnostima (suradničko učenje) se dodatno jačaju strukovne i komunikacijske kompetencije.</w:t>
            </w:r>
          </w:p>
          <w:p w14:paraId="744122AE" w14:textId="77777777" w:rsidR="00333D5E" w:rsidRPr="005344E8" w:rsidRDefault="00333D5E" w:rsidP="00333D5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 polaznika se očekuje aktivno sudjelovanje u procesu učenja, poučavanja i vrednovanja postignuća, redovito pohađanje svih oblika nastave kao i sistematiziranje otkrivenih ideja.</w:t>
            </w:r>
          </w:p>
          <w:p w14:paraId="01DC6F24" w14:textId="74A85969" w:rsidR="00333D5E" w:rsidRPr="005344E8" w:rsidRDefault="00333D5E" w:rsidP="00333D5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Ako polaznik pred sobom ima teškoću koju ne može samostalno savladati, nastavnik ga usmjerava prema mogućem rješenju. Također, nastavnik polaznika prati u radu te daje povratne informacije o uspješnosti u izradi </w:t>
            </w:r>
            <w:r w:rsidR="0048356A"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slastica alternativne prehrane</w:t>
            </w:r>
            <w:r w:rsidRPr="005344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795E0A44" w14:textId="270ACCEB" w:rsidR="00333D5E" w:rsidRPr="005344E8" w:rsidRDefault="00333D5E" w:rsidP="00333D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</w:p>
        </w:tc>
      </w:tr>
      <w:tr w:rsidR="00333D5E" w:rsidRPr="00F919E2" w14:paraId="5678871B" w14:textId="77777777" w:rsidTr="00A608B6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333D5E" w:rsidRPr="00F919E2" w:rsidRDefault="00333D5E" w:rsidP="00333D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608B6">
              <w:rPr>
                <w:rFonts w:asciiTheme="minorHAnsi" w:hAnsiTheme="minorHAnsi" w:cstheme="minorHAnsi"/>
                <w:b/>
                <w:noProof/>
                <w:sz w:val="20"/>
                <w:szCs w:val="20"/>
                <w:shd w:val="clear" w:color="auto" w:fill="ACB9CA" w:themeFill="text2" w:themeFillTint="66"/>
                <w:lang w:val="hr-HR"/>
              </w:rPr>
              <w:t>Nastavne cjeline/tem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181DFD" w14:textId="60C616C5" w:rsidR="005B78D0" w:rsidRPr="005B78D0" w:rsidRDefault="005B78D0" w:rsidP="005B78D0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O</w:t>
            </w:r>
            <w:r w:rsidRPr="005B78D0">
              <w:rPr>
                <w:rFonts w:cstheme="minorHAnsi"/>
                <w:noProof/>
                <w:sz w:val="20"/>
                <w:szCs w:val="20"/>
              </w:rPr>
              <w:t>snove nutricionizma</w:t>
            </w:r>
          </w:p>
          <w:p w14:paraId="2843385F" w14:textId="3ED9689B" w:rsidR="005B78D0" w:rsidRPr="005B78D0" w:rsidRDefault="005B78D0" w:rsidP="005B78D0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A</w:t>
            </w:r>
            <w:r w:rsidRPr="005B78D0">
              <w:rPr>
                <w:rFonts w:cstheme="minorHAnsi"/>
                <w:noProof/>
                <w:sz w:val="20"/>
                <w:szCs w:val="20"/>
              </w:rPr>
              <w:t>lternativne prehrane</w:t>
            </w:r>
          </w:p>
          <w:p w14:paraId="7AC50D5C" w14:textId="428F8746" w:rsidR="005B78D0" w:rsidRPr="005B78D0" w:rsidRDefault="005B78D0" w:rsidP="005B78D0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S</w:t>
            </w:r>
            <w:r w:rsidRPr="005B78D0">
              <w:rPr>
                <w:rFonts w:cstheme="minorHAnsi"/>
                <w:noProof/>
                <w:sz w:val="20"/>
                <w:szCs w:val="20"/>
              </w:rPr>
              <w:t>igurnost hrane i njeno označavanje</w:t>
            </w:r>
          </w:p>
          <w:p w14:paraId="749E8432" w14:textId="5A6D9308" w:rsidR="005B78D0" w:rsidRPr="005B78D0" w:rsidRDefault="005B78D0" w:rsidP="005B78D0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V</w:t>
            </w:r>
            <w:r w:rsidRPr="005B78D0">
              <w:rPr>
                <w:rFonts w:cstheme="minorHAnsi"/>
                <w:noProof/>
                <w:sz w:val="20"/>
                <w:szCs w:val="20"/>
              </w:rPr>
              <w:t>jerske restrikcije u prehrani</w:t>
            </w:r>
          </w:p>
          <w:p w14:paraId="00426316" w14:textId="1A9D9567" w:rsidR="005B78D0" w:rsidRPr="005B78D0" w:rsidRDefault="005B78D0" w:rsidP="005B78D0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lastRenderedPageBreak/>
              <w:t>S</w:t>
            </w:r>
            <w:r w:rsidRPr="005B78D0">
              <w:rPr>
                <w:rFonts w:cstheme="minorHAnsi"/>
                <w:noProof/>
                <w:sz w:val="20"/>
                <w:szCs w:val="20"/>
              </w:rPr>
              <w:t>pecifične alternativne namirnice za pripremu slastica</w:t>
            </w:r>
          </w:p>
          <w:p w14:paraId="0DDFEC48" w14:textId="32D7F007" w:rsidR="005B78D0" w:rsidRPr="005B78D0" w:rsidRDefault="005B78D0" w:rsidP="005B78D0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Izrada slastica alternativne prehrane</w:t>
            </w:r>
          </w:p>
          <w:p w14:paraId="24511AA9" w14:textId="1FD1EFD4" w:rsidR="00333D5E" w:rsidRPr="005B78D0" w:rsidRDefault="005B78D0" w:rsidP="005B78D0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Z</w:t>
            </w:r>
            <w:r w:rsidRPr="005B78D0">
              <w:rPr>
                <w:rFonts w:cstheme="minorHAnsi"/>
                <w:noProof/>
                <w:sz w:val="20"/>
                <w:szCs w:val="20"/>
              </w:rPr>
              <w:t>aštita na radu, zaštita od požara i prva pomoć</w:t>
            </w:r>
          </w:p>
        </w:tc>
      </w:tr>
      <w:tr w:rsidR="00333D5E" w:rsidRPr="00F919E2" w14:paraId="0D4BAE31" w14:textId="77777777" w:rsidTr="00A608B6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333D5E" w:rsidRPr="00F919E2" w:rsidRDefault="00333D5E" w:rsidP="00333D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F45EDB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5A8C85" w14:textId="77777777" w:rsidR="00F45EDB" w:rsidRPr="00030F9A" w:rsidRDefault="00F45EDB" w:rsidP="00CF60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30F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Ishodi učenja provjeravaju se usmeno i/ili pisano i/ili vježbom i/ili problemskim zadatkom i/ili projektnim zadatkom.</w:t>
            </w:r>
          </w:p>
          <w:p w14:paraId="4FCDCDF7" w14:textId="77777777" w:rsidR="00F45EDB" w:rsidRPr="00030F9A" w:rsidRDefault="00F45EDB" w:rsidP="00CF60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5635C1E" w14:textId="77777777" w:rsidR="00F45EDB" w:rsidRPr="00030F9A" w:rsidRDefault="00F45EDB" w:rsidP="00CF60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0F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Opis radne situacije i/ili projektnog zadatka:</w:t>
            </w:r>
          </w:p>
          <w:p w14:paraId="6FD1A723" w14:textId="5913F80E" w:rsidR="00F45EDB" w:rsidRPr="00030F9A" w:rsidRDefault="0048356A" w:rsidP="00CF60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Zadatak</w:t>
            </w:r>
            <w:r w:rsidRPr="0048356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 Polaznik dobiva za zadatak osmisliti recepturu, a potom izraditi sirovi voćni kolač. Za izvršavanje ovog zadatka, polaznik mora objasniti povezanost iskorištenih namirnica u zadatku i njihov utjecaj na zdravlje. Za pripremu zadatka, polaznik mora pripremiti kuhinjsko i slastičarsko posuđe, alate i uređaje koji su mu potrebni za izradu kolača, poštujući pritom pravila zaštite na radu.</w:t>
            </w:r>
          </w:p>
          <w:p w14:paraId="5905EB6A" w14:textId="77777777" w:rsidR="00F45EDB" w:rsidRDefault="00F45EDB" w:rsidP="00CF60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53252B88" w14:textId="77777777" w:rsidR="00F45EDB" w:rsidRPr="00030F9A" w:rsidRDefault="00F45EDB" w:rsidP="00CF60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0F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Vrednovanje:</w:t>
            </w:r>
          </w:p>
          <w:p w14:paraId="10108DDE" w14:textId="5403DB12" w:rsidR="00F45EDB" w:rsidRPr="00F919E2" w:rsidRDefault="00F45EDB" w:rsidP="00CF607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30F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Nastavnik, pomoću unaprijed definiranih kriterija, vrednuje izrađeni zadatak.</w:t>
            </w:r>
          </w:p>
        </w:tc>
      </w:tr>
      <w:tr w:rsidR="00F45EDB" w:rsidRPr="00F919E2" w14:paraId="7B414016" w14:textId="77777777" w:rsidTr="00A608B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F45EDB" w:rsidRPr="00F919E2" w:rsidRDefault="00F45EDB" w:rsidP="00F45ED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45EDB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C83F8" w14:textId="77777777" w:rsidR="00F45EDB" w:rsidRPr="00F919E2" w:rsidRDefault="00F45EDB" w:rsidP="00F45ED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5D2E9A9" w14:textId="1D030EDE" w:rsidR="000B0B6C" w:rsidRDefault="000B0B6C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7F1701" w:rsidRPr="00F919E2" w14:paraId="34F71DCD" w14:textId="77777777" w:rsidTr="000C603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9D7A1B5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0638520" w14:textId="4F28FC2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7F170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Kreativnost i inovativnost </w:t>
            </w:r>
            <w:r w:rsidRPr="00974D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3</w:t>
            </w:r>
            <w:r w:rsidRPr="00974D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CSVET)</w:t>
            </w:r>
          </w:p>
        </w:tc>
      </w:tr>
      <w:tr w:rsidR="007F1701" w:rsidRPr="00F919E2" w14:paraId="1BE213E8" w14:textId="77777777" w:rsidTr="000C603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3F2103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F1701" w:rsidRPr="00F919E2" w14:paraId="05571394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227E60" w14:textId="17E373E3" w:rsidR="007F1701" w:rsidRPr="007F1701" w:rsidRDefault="007F1701" w:rsidP="007F1701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7F1701">
              <w:rPr>
                <w:sz w:val="20"/>
                <w:szCs w:val="20"/>
              </w:rPr>
              <w:t>Navesti nove trendove u slastičarstvu</w:t>
            </w:r>
          </w:p>
        </w:tc>
      </w:tr>
      <w:tr w:rsidR="007F1701" w:rsidRPr="00F919E2" w14:paraId="4992DAF5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96BB0D" w14:textId="40198724" w:rsidR="007F1701" w:rsidRPr="007F1701" w:rsidRDefault="007F1701" w:rsidP="007F1701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7F1701">
              <w:rPr>
                <w:sz w:val="20"/>
                <w:szCs w:val="20"/>
              </w:rPr>
              <w:t>Opisati značenje praćenja trendova u slastičarstvu</w:t>
            </w:r>
          </w:p>
        </w:tc>
      </w:tr>
      <w:tr w:rsidR="007F1701" w:rsidRPr="00F919E2" w14:paraId="2C3830DE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E6BEF3" w14:textId="2E96F05E" w:rsidR="007F1701" w:rsidRPr="007F1701" w:rsidRDefault="007F1701" w:rsidP="007F1701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7F1701">
              <w:rPr>
                <w:sz w:val="20"/>
                <w:szCs w:val="20"/>
              </w:rPr>
              <w:t>Kreirati nove slastice uvažavajući trendove</w:t>
            </w:r>
          </w:p>
        </w:tc>
      </w:tr>
      <w:tr w:rsidR="007F1701" w:rsidRPr="00F919E2" w14:paraId="546F7F46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B77E28" w14:textId="17ABE317" w:rsidR="007F1701" w:rsidRPr="007F1701" w:rsidRDefault="007F1701" w:rsidP="007F1701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7F1701">
              <w:rPr>
                <w:sz w:val="20"/>
                <w:szCs w:val="20"/>
              </w:rPr>
              <w:t>Izraditi i servirati kreativne i inovativne slastice prema namijeni</w:t>
            </w:r>
          </w:p>
        </w:tc>
      </w:tr>
      <w:tr w:rsidR="007F1701" w:rsidRPr="00F919E2" w14:paraId="491F76D7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7289DB" w14:textId="188AE338" w:rsidR="007F1701" w:rsidRPr="007F1701" w:rsidRDefault="007F1701" w:rsidP="007F1701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7F1701">
              <w:rPr>
                <w:sz w:val="20"/>
                <w:szCs w:val="20"/>
              </w:rPr>
              <w:t>Procijeniti organoleptička svojstva izrađene kreativne i inovativne slastice</w:t>
            </w:r>
          </w:p>
        </w:tc>
      </w:tr>
      <w:tr w:rsidR="007F1701" w:rsidRPr="00F919E2" w14:paraId="030075B5" w14:textId="77777777" w:rsidTr="000C603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4F0F07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F1701" w:rsidRPr="00F919E2" w14:paraId="5F945BA8" w14:textId="77777777" w:rsidTr="000C603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9FA3A5" w14:textId="646417A1" w:rsidR="00353A7E" w:rsidRPr="00AF670C" w:rsidRDefault="00353A7E" w:rsidP="000C60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67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Dominantan nastavni sustav u ovom modulu  bit će učenje temeljeno na radu.</w:t>
            </w:r>
          </w:p>
          <w:p w14:paraId="43B06563" w14:textId="6EEB6788" w:rsidR="007F1701" w:rsidRPr="008F6BB7" w:rsidRDefault="007F1701" w:rsidP="000C60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F6B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će putem predavanja, vježbi i samostalnih aktivnosti usvajati osnovna znanja </w:t>
            </w:r>
            <w:r w:rsidR="008F6BB7" w:rsidRPr="008F6B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 novim trendovima u slastičarstvu i njihovoj primjeni </w:t>
            </w:r>
            <w:r w:rsidR="008F6B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</w:t>
            </w:r>
            <w:r w:rsidR="008F6BB7" w:rsidRPr="008F6B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8F6B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znanja potrebna za samostaln</w:t>
            </w:r>
            <w:r w:rsidR="008F6BB7" w:rsidRPr="008F6B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kreiranje i</w:t>
            </w:r>
            <w:r w:rsidRPr="008F6B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izradu</w:t>
            </w:r>
            <w:r w:rsidR="008F6BB7" w:rsidRPr="008F6B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slastice alternativne prehrane</w:t>
            </w:r>
            <w:r w:rsidRPr="008F6B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</w:p>
          <w:p w14:paraId="612E6F7E" w14:textId="020883FC" w:rsidR="007F1701" w:rsidRPr="008F6BB7" w:rsidRDefault="007F1701" w:rsidP="000C60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F6B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Zatim će kroz vježbu planirati izradu </w:t>
            </w:r>
            <w:r w:rsidR="008F6BB7" w:rsidRPr="008F6B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kreativne i inovativne slastice prema namijeni</w:t>
            </w:r>
            <w:r w:rsidRPr="008F6B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Usvojene vještine potom će primijeniti </w:t>
            </w:r>
            <w:r w:rsidR="008F6BB7" w:rsidRPr="008F6B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</w:t>
            </w:r>
            <w:r w:rsidRPr="008F6B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izradu </w:t>
            </w:r>
            <w:r w:rsidR="008F6BB7" w:rsidRPr="008F6B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 serviranje </w:t>
            </w:r>
            <w:r w:rsidRPr="008F6B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slastica alternativne prehrane te će </w:t>
            </w:r>
            <w:r w:rsidR="008F6BB7" w:rsidRPr="008F6B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procijeniti njihova organoleptička svojstva.</w:t>
            </w:r>
          </w:p>
          <w:p w14:paraId="4D780E2A" w14:textId="77777777" w:rsidR="007F1701" w:rsidRPr="00AF670C" w:rsidRDefault="007F1701" w:rsidP="000C60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67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Ishodi učenja se ostvaruju aktivnim sudjelovanjem polaznika u cijelom procesu učenja i poučavanja, praćenjem napretka polaznika i raznim načinima i postupcima vrednovanja. Pri tome nastavnik/mentor ima ulogu moderatora te planira/kreira proces poučavanja primjenjujući suvremene nastavne strategije, metode i postupke andragoškog poučavanja. Aktivne metode poučavanja (situacijska didaktika, projektna nastava, iskustveno učenje/praktični rad/vježbe) potiču kod polaznika stvaralaštvo, kreativnost i inovativnost. Individualnim razgovorima i grupnim/timskim aktivnostima (suradničko učenje) se dodatno jačaju strukovne i komunikacijske kompetencije.</w:t>
            </w:r>
          </w:p>
          <w:p w14:paraId="11C42F7C" w14:textId="77777777" w:rsidR="007F1701" w:rsidRPr="00AF670C" w:rsidRDefault="007F1701" w:rsidP="000C60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67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 polaznika se očekuje aktivno sudjelovanje u procesu učenja, poučavanja i vrednovanja postignuća, redovito pohađanje svih oblika nastave kao i sistematiziranje otkrivenih ideja.</w:t>
            </w:r>
          </w:p>
          <w:p w14:paraId="2E5E73CD" w14:textId="1F3037DF" w:rsidR="007F1701" w:rsidRPr="00AF670C" w:rsidRDefault="007F1701" w:rsidP="000C60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F67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Ako polaznik pred sobom ima teškoću koju ne može samostalno savladati, nastavnik ga usmjerava prema mogućem rješenju. Također, nastavnik polaznika prati u radu te daje povratne informacije o uspješnosti u </w:t>
            </w:r>
            <w:r w:rsidR="00AF670C" w:rsidRPr="00AF67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kreiranju i </w:t>
            </w:r>
            <w:r w:rsidRPr="00AF67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izradi </w:t>
            </w:r>
            <w:r w:rsidR="00AF670C" w:rsidRPr="00AF67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inovativnih </w:t>
            </w:r>
            <w:r w:rsidRPr="00AF67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slastica alternativne prehrane.</w:t>
            </w:r>
          </w:p>
          <w:p w14:paraId="788D4B72" w14:textId="57EFC9C3" w:rsidR="007F1701" w:rsidRPr="007F1701" w:rsidRDefault="007F1701" w:rsidP="00AF670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16"/>
                <w:szCs w:val="16"/>
                <w:lang w:val="hr-HR"/>
              </w:rPr>
            </w:pPr>
          </w:p>
        </w:tc>
      </w:tr>
      <w:tr w:rsidR="007F1701" w:rsidRPr="00F919E2" w14:paraId="7971C083" w14:textId="77777777" w:rsidTr="00A608B6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8D36FD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A7608" w14:textId="77777777" w:rsidR="00353A7E" w:rsidRPr="00353A7E" w:rsidRDefault="00353A7E" w:rsidP="00353A7E">
            <w:pPr>
              <w:spacing w:before="60" w:after="60" w:line="240" w:lineRule="auto"/>
              <w:jc w:val="both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353A7E">
              <w:rPr>
                <w:rFonts w:cstheme="minorHAnsi"/>
                <w:b/>
                <w:bCs/>
                <w:noProof/>
                <w:sz w:val="20"/>
                <w:szCs w:val="20"/>
              </w:rPr>
              <w:t>Inovacije u slastičarstvu</w:t>
            </w:r>
          </w:p>
          <w:p w14:paraId="288EDDA2" w14:textId="77777777" w:rsidR="00353A7E" w:rsidRPr="00353A7E" w:rsidRDefault="00353A7E" w:rsidP="00353A7E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53A7E">
              <w:rPr>
                <w:rFonts w:cstheme="minorHAnsi"/>
                <w:noProof/>
                <w:sz w:val="20"/>
                <w:szCs w:val="20"/>
              </w:rPr>
              <w:t>Načini izrade slastica na inovativan način</w:t>
            </w:r>
          </w:p>
          <w:p w14:paraId="0BD969B2" w14:textId="77777777" w:rsidR="00353A7E" w:rsidRPr="00353A7E" w:rsidRDefault="00353A7E" w:rsidP="00353A7E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53A7E">
              <w:rPr>
                <w:rFonts w:cstheme="minorHAnsi"/>
                <w:noProof/>
                <w:sz w:val="20"/>
                <w:szCs w:val="20"/>
              </w:rPr>
              <w:t xml:space="preserve">Svojstva inovativnih postupaka </w:t>
            </w:r>
          </w:p>
          <w:p w14:paraId="2EB87CF9" w14:textId="77777777" w:rsidR="00353A7E" w:rsidRPr="00353A7E" w:rsidRDefault="00353A7E" w:rsidP="00353A7E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53A7E">
              <w:rPr>
                <w:rFonts w:cstheme="minorHAnsi"/>
                <w:noProof/>
                <w:sz w:val="20"/>
                <w:szCs w:val="20"/>
              </w:rPr>
              <w:t>Tehnološki postupci izrade modernih slastica</w:t>
            </w:r>
          </w:p>
          <w:p w14:paraId="769F35D8" w14:textId="77777777" w:rsidR="00353A7E" w:rsidRPr="00353A7E" w:rsidRDefault="00353A7E" w:rsidP="00353A7E">
            <w:pPr>
              <w:spacing w:before="60" w:after="60" w:line="240" w:lineRule="auto"/>
              <w:jc w:val="both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353A7E">
              <w:rPr>
                <w:rFonts w:cstheme="minorHAnsi"/>
                <w:b/>
                <w:bCs/>
                <w:noProof/>
                <w:sz w:val="20"/>
                <w:szCs w:val="20"/>
              </w:rPr>
              <w:t>Izrada klasične slastice na moderan način</w:t>
            </w:r>
          </w:p>
          <w:p w14:paraId="6A19C399" w14:textId="54E1940E" w:rsidR="007F1701" w:rsidRPr="00353A7E" w:rsidRDefault="00353A7E" w:rsidP="00353A7E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53A7E">
              <w:rPr>
                <w:rFonts w:cstheme="minorHAnsi"/>
                <w:noProof/>
                <w:sz w:val="20"/>
                <w:szCs w:val="20"/>
              </w:rPr>
              <w:lastRenderedPageBreak/>
              <w:t>Organoleptička svojstva inovativnih slastica</w:t>
            </w:r>
          </w:p>
        </w:tc>
      </w:tr>
      <w:tr w:rsidR="007F1701" w:rsidRPr="00F919E2" w14:paraId="5FB9DFFF" w14:textId="77777777" w:rsidTr="00A608B6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BF34C11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7F1701" w:rsidRPr="00F919E2" w14:paraId="450AA487" w14:textId="77777777" w:rsidTr="000C603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D31FD6" w14:textId="77777777" w:rsidR="007F1701" w:rsidRPr="00030F9A" w:rsidRDefault="007F1701" w:rsidP="000C60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30F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Ishodi učenja provjeravaju se usmeno i/ili pisano i/ili vježbom i/ili problemskim zadatkom i/ili projektnim zadatkom.</w:t>
            </w:r>
          </w:p>
          <w:p w14:paraId="56794BA7" w14:textId="77777777" w:rsidR="007F1701" w:rsidRPr="00030F9A" w:rsidRDefault="007F1701" w:rsidP="000C60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C036EE7" w14:textId="13ABD417" w:rsidR="00353A7E" w:rsidRDefault="007F1701" w:rsidP="000C60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20"/>
                <w:szCs w:val="20"/>
                <w:lang w:val="hr-HR"/>
              </w:rPr>
            </w:pPr>
            <w:r w:rsidRPr="00030F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Opis radne situacije i/ili projektnog zadatka:</w:t>
            </w:r>
          </w:p>
          <w:p w14:paraId="2EE86970" w14:textId="1C94C33B" w:rsidR="00353A7E" w:rsidRPr="006218F3" w:rsidRDefault="006218F3" w:rsidP="00353A7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218F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Kreirati i izraditi novu slasticu uvažavajući navedene trendove ili prema zadanoj namirnici, </w:t>
            </w:r>
            <w:r w:rsidR="00353A7E" w:rsidRPr="006218F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koristeći inovativne tehnološke postupke i načine dekoriranja primjenjujući pravila zaštite na radu. Tijekom izrade </w:t>
            </w:r>
            <w:r w:rsidRPr="006218F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</w:t>
            </w:r>
            <w:r w:rsidR="00353A7E" w:rsidRPr="006218F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navodi specifičnosti inovativnog pristupa. Tijekom rada odabire i koristi odgovarajući inventar</w:t>
            </w:r>
            <w:r w:rsidRPr="006218F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Nakon izrade, opisuje organoleptička svojstva izrađene slastice. </w:t>
            </w:r>
            <w:r w:rsidR="00353A7E" w:rsidRPr="006218F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Izrađuje plan vlastitog radnog vremena i postupaka za taj zadatak te ga predstavlja ostalim </w:t>
            </w:r>
            <w:r w:rsidRPr="006218F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polaznicima</w:t>
            </w:r>
            <w:r w:rsidR="00353A7E" w:rsidRPr="006218F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 nastavniku.</w:t>
            </w:r>
          </w:p>
          <w:p w14:paraId="7A090B2A" w14:textId="77777777" w:rsidR="00912B12" w:rsidRDefault="00912B12" w:rsidP="000C60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1F3404CB" w14:textId="77777777" w:rsidR="007F1701" w:rsidRPr="00030F9A" w:rsidRDefault="007F1701" w:rsidP="000C60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30F9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Vrednovanje:</w:t>
            </w:r>
          </w:p>
          <w:p w14:paraId="29A89FE4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30F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Nastavnik, pomoću unaprijed definiranih kriterija, vrednuje izrađeni zadatak.</w:t>
            </w:r>
          </w:p>
        </w:tc>
      </w:tr>
      <w:tr w:rsidR="007F1701" w:rsidRPr="00F919E2" w14:paraId="4949926A" w14:textId="77777777" w:rsidTr="00A608B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69972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7F1701" w:rsidRPr="00F919E2" w14:paraId="02AC8E40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82CAD8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195E1851" w14:textId="77777777" w:rsidR="007F1701" w:rsidRDefault="007F1701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5CA2DA21" w14:textId="4612A6FC" w:rsidR="000B0B6C" w:rsidRDefault="000B0B6C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5438D1D9" w:rsidR="000B0B6C" w:rsidRPr="00445D30" w:rsidRDefault="004713DC" w:rsidP="008C2CFF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Default="008E10C2" w:rsidP="008C2CFF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84B4" w14:textId="77777777" w:rsidR="00F23718" w:rsidRDefault="00F23718" w:rsidP="00C759FB">
      <w:pPr>
        <w:spacing w:after="0" w:line="240" w:lineRule="auto"/>
      </w:pPr>
      <w:r>
        <w:separator/>
      </w:r>
    </w:p>
  </w:endnote>
  <w:endnote w:type="continuationSeparator" w:id="0">
    <w:p w14:paraId="44A9D1CB" w14:textId="77777777" w:rsidR="00F23718" w:rsidRDefault="00F23718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C2E3" w14:textId="77777777" w:rsidR="00F23718" w:rsidRDefault="00F23718" w:rsidP="00C759FB">
      <w:pPr>
        <w:spacing w:after="0" w:line="240" w:lineRule="auto"/>
      </w:pPr>
      <w:r>
        <w:separator/>
      </w:r>
    </w:p>
  </w:footnote>
  <w:footnote w:type="continuationSeparator" w:id="0">
    <w:p w14:paraId="23B9A47C" w14:textId="77777777" w:rsidR="00F23718" w:rsidRDefault="00F23718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883"/>
    <w:multiLevelType w:val="hybridMultilevel"/>
    <w:tmpl w:val="3A9A7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21EA"/>
    <w:multiLevelType w:val="hybridMultilevel"/>
    <w:tmpl w:val="A5460F24"/>
    <w:lvl w:ilvl="0" w:tplc="4222A5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2C57"/>
    <w:multiLevelType w:val="hybridMultilevel"/>
    <w:tmpl w:val="BB32F9C0"/>
    <w:lvl w:ilvl="0" w:tplc="CF72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0D4F"/>
    <w:multiLevelType w:val="hybridMultilevel"/>
    <w:tmpl w:val="8AD0C4E6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0218A"/>
    <w:multiLevelType w:val="hybridMultilevel"/>
    <w:tmpl w:val="1AE89F44"/>
    <w:lvl w:ilvl="0" w:tplc="9E2EE76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4A04C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41B8C"/>
    <w:multiLevelType w:val="hybridMultilevel"/>
    <w:tmpl w:val="F6E8A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50ECE"/>
    <w:multiLevelType w:val="hybridMultilevel"/>
    <w:tmpl w:val="4CD63DA4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188E"/>
    <w:multiLevelType w:val="hybridMultilevel"/>
    <w:tmpl w:val="6A9AFD32"/>
    <w:lvl w:ilvl="0" w:tplc="CF72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E7B20"/>
    <w:multiLevelType w:val="hybridMultilevel"/>
    <w:tmpl w:val="8C24B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F4F4B"/>
    <w:multiLevelType w:val="hybridMultilevel"/>
    <w:tmpl w:val="E8C69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F3C88"/>
    <w:multiLevelType w:val="hybridMultilevel"/>
    <w:tmpl w:val="01AEB408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36890"/>
    <w:multiLevelType w:val="hybridMultilevel"/>
    <w:tmpl w:val="BD504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C60B8"/>
    <w:multiLevelType w:val="hybridMultilevel"/>
    <w:tmpl w:val="64C8A938"/>
    <w:lvl w:ilvl="0" w:tplc="451A80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0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A61A1"/>
    <w:multiLevelType w:val="hybridMultilevel"/>
    <w:tmpl w:val="339C5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47E83"/>
    <w:multiLevelType w:val="hybridMultilevel"/>
    <w:tmpl w:val="CAF0CC2E"/>
    <w:lvl w:ilvl="0" w:tplc="79F2A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D7798"/>
    <w:multiLevelType w:val="hybridMultilevel"/>
    <w:tmpl w:val="B3462548"/>
    <w:lvl w:ilvl="0" w:tplc="C22CAB3E">
      <w:start w:val="1"/>
      <w:numFmt w:val="decimal"/>
      <w:lvlText w:val="%1."/>
      <w:lvlJc w:val="left"/>
      <w:pPr>
        <w:ind w:left="720" w:hanging="360"/>
      </w:pPr>
    </w:lvl>
    <w:lvl w:ilvl="1" w:tplc="090420CA">
      <w:start w:val="1"/>
      <w:numFmt w:val="lowerLetter"/>
      <w:lvlText w:val="%2."/>
      <w:lvlJc w:val="left"/>
      <w:pPr>
        <w:ind w:left="1440" w:hanging="360"/>
      </w:pPr>
    </w:lvl>
    <w:lvl w:ilvl="2" w:tplc="4496A064">
      <w:start w:val="1"/>
      <w:numFmt w:val="lowerRoman"/>
      <w:lvlText w:val="%3."/>
      <w:lvlJc w:val="right"/>
      <w:pPr>
        <w:ind w:left="2160" w:hanging="180"/>
      </w:pPr>
    </w:lvl>
    <w:lvl w:ilvl="3" w:tplc="C03AFD72">
      <w:start w:val="1"/>
      <w:numFmt w:val="decimal"/>
      <w:lvlText w:val="%4."/>
      <w:lvlJc w:val="left"/>
      <w:pPr>
        <w:ind w:left="2880" w:hanging="360"/>
      </w:pPr>
    </w:lvl>
    <w:lvl w:ilvl="4" w:tplc="C6F2E6C8">
      <w:start w:val="1"/>
      <w:numFmt w:val="lowerLetter"/>
      <w:lvlText w:val="%5."/>
      <w:lvlJc w:val="left"/>
      <w:pPr>
        <w:ind w:left="3600" w:hanging="360"/>
      </w:pPr>
    </w:lvl>
    <w:lvl w:ilvl="5" w:tplc="342AAC72">
      <w:start w:val="1"/>
      <w:numFmt w:val="lowerRoman"/>
      <w:lvlText w:val="%6."/>
      <w:lvlJc w:val="right"/>
      <w:pPr>
        <w:ind w:left="4320" w:hanging="180"/>
      </w:pPr>
    </w:lvl>
    <w:lvl w:ilvl="6" w:tplc="3CA61400">
      <w:start w:val="1"/>
      <w:numFmt w:val="decimal"/>
      <w:lvlText w:val="%7."/>
      <w:lvlJc w:val="left"/>
      <w:pPr>
        <w:ind w:left="5040" w:hanging="360"/>
      </w:pPr>
    </w:lvl>
    <w:lvl w:ilvl="7" w:tplc="B582B7FE">
      <w:start w:val="1"/>
      <w:numFmt w:val="lowerLetter"/>
      <w:lvlText w:val="%8."/>
      <w:lvlJc w:val="left"/>
      <w:pPr>
        <w:ind w:left="5760" w:hanging="360"/>
      </w:pPr>
    </w:lvl>
    <w:lvl w:ilvl="8" w:tplc="30CA0AA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B5A27"/>
    <w:multiLevelType w:val="hybridMultilevel"/>
    <w:tmpl w:val="E8C697DC"/>
    <w:lvl w:ilvl="0" w:tplc="3ED293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4711B"/>
    <w:multiLevelType w:val="hybridMultilevel"/>
    <w:tmpl w:val="BD504CD0"/>
    <w:lvl w:ilvl="0" w:tplc="79F2A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D4D1F"/>
    <w:multiLevelType w:val="hybridMultilevel"/>
    <w:tmpl w:val="E29AE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73963">
    <w:abstractNumId w:val="5"/>
  </w:num>
  <w:num w:numId="2" w16cid:durableId="2125493733">
    <w:abstractNumId w:val="8"/>
  </w:num>
  <w:num w:numId="3" w16cid:durableId="2109352977">
    <w:abstractNumId w:val="2"/>
  </w:num>
  <w:num w:numId="4" w16cid:durableId="952785002">
    <w:abstractNumId w:val="6"/>
  </w:num>
  <w:num w:numId="5" w16cid:durableId="1516573880">
    <w:abstractNumId w:val="9"/>
  </w:num>
  <w:num w:numId="6" w16cid:durableId="1854149184">
    <w:abstractNumId w:val="14"/>
  </w:num>
  <w:num w:numId="7" w16cid:durableId="1244952967">
    <w:abstractNumId w:val="1"/>
  </w:num>
  <w:num w:numId="8" w16cid:durableId="2018648713">
    <w:abstractNumId w:val="3"/>
  </w:num>
  <w:num w:numId="9" w16cid:durableId="151796259">
    <w:abstractNumId w:val="13"/>
  </w:num>
  <w:num w:numId="10" w16cid:durableId="1346714945">
    <w:abstractNumId w:val="0"/>
  </w:num>
  <w:num w:numId="11" w16cid:durableId="1363281775">
    <w:abstractNumId w:val="17"/>
  </w:num>
  <w:num w:numId="12" w16cid:durableId="1617370197">
    <w:abstractNumId w:val="18"/>
  </w:num>
  <w:num w:numId="13" w16cid:durableId="1633559109">
    <w:abstractNumId w:val="15"/>
  </w:num>
  <w:num w:numId="14" w16cid:durableId="836728300">
    <w:abstractNumId w:val="7"/>
  </w:num>
  <w:num w:numId="15" w16cid:durableId="689721106">
    <w:abstractNumId w:val="11"/>
  </w:num>
  <w:num w:numId="16" w16cid:durableId="1145200809">
    <w:abstractNumId w:val="10"/>
  </w:num>
  <w:num w:numId="17" w16cid:durableId="1701468771">
    <w:abstractNumId w:val="4"/>
  </w:num>
  <w:num w:numId="18" w16cid:durableId="1198271520">
    <w:abstractNumId w:val="16"/>
  </w:num>
  <w:num w:numId="19" w16cid:durableId="754739920">
    <w:abstractNumId w:val="12"/>
  </w:num>
  <w:num w:numId="20" w16cid:durableId="19684675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35D1"/>
    <w:rsid w:val="00012313"/>
    <w:rsid w:val="00030F9A"/>
    <w:rsid w:val="00057C92"/>
    <w:rsid w:val="0009275E"/>
    <w:rsid w:val="000A0CAA"/>
    <w:rsid w:val="000B0B6C"/>
    <w:rsid w:val="000C1808"/>
    <w:rsid w:val="000D2C3B"/>
    <w:rsid w:val="000F01EF"/>
    <w:rsid w:val="001039B6"/>
    <w:rsid w:val="00140D5D"/>
    <w:rsid w:val="001723FD"/>
    <w:rsid w:val="00181080"/>
    <w:rsid w:val="00192D39"/>
    <w:rsid w:val="001D2A37"/>
    <w:rsid w:val="001D6938"/>
    <w:rsid w:val="001D6EB2"/>
    <w:rsid w:val="001E048E"/>
    <w:rsid w:val="002132BF"/>
    <w:rsid w:val="0023563D"/>
    <w:rsid w:val="002573A2"/>
    <w:rsid w:val="00297918"/>
    <w:rsid w:val="002A5AE1"/>
    <w:rsid w:val="002B4583"/>
    <w:rsid w:val="002B5E0C"/>
    <w:rsid w:val="002E722D"/>
    <w:rsid w:val="00302AE3"/>
    <w:rsid w:val="00333D5E"/>
    <w:rsid w:val="00343228"/>
    <w:rsid w:val="00353A7E"/>
    <w:rsid w:val="0037089D"/>
    <w:rsid w:val="003A1F22"/>
    <w:rsid w:val="003C6F58"/>
    <w:rsid w:val="003D2194"/>
    <w:rsid w:val="003D4714"/>
    <w:rsid w:val="003E6DE2"/>
    <w:rsid w:val="004378AD"/>
    <w:rsid w:val="00445D30"/>
    <w:rsid w:val="0045492E"/>
    <w:rsid w:val="004713DC"/>
    <w:rsid w:val="004833A3"/>
    <w:rsid w:val="0048356A"/>
    <w:rsid w:val="00497025"/>
    <w:rsid w:val="004A7B88"/>
    <w:rsid w:val="004B3871"/>
    <w:rsid w:val="00501804"/>
    <w:rsid w:val="00514F1A"/>
    <w:rsid w:val="0052343A"/>
    <w:rsid w:val="00527F3A"/>
    <w:rsid w:val="005344E8"/>
    <w:rsid w:val="005447CE"/>
    <w:rsid w:val="005633C6"/>
    <w:rsid w:val="005656C0"/>
    <w:rsid w:val="005839F8"/>
    <w:rsid w:val="00597AC6"/>
    <w:rsid w:val="005A6C4F"/>
    <w:rsid w:val="005B78D0"/>
    <w:rsid w:val="005C2586"/>
    <w:rsid w:val="005D0CB6"/>
    <w:rsid w:val="005D23E0"/>
    <w:rsid w:val="006042C7"/>
    <w:rsid w:val="006218F3"/>
    <w:rsid w:val="00637258"/>
    <w:rsid w:val="006475C8"/>
    <w:rsid w:val="006647DA"/>
    <w:rsid w:val="006905A5"/>
    <w:rsid w:val="006B163E"/>
    <w:rsid w:val="006C2983"/>
    <w:rsid w:val="006F1D73"/>
    <w:rsid w:val="007109F1"/>
    <w:rsid w:val="007264E2"/>
    <w:rsid w:val="00726512"/>
    <w:rsid w:val="00744FD3"/>
    <w:rsid w:val="007A50A0"/>
    <w:rsid w:val="007B245F"/>
    <w:rsid w:val="007C6B4B"/>
    <w:rsid w:val="007F1701"/>
    <w:rsid w:val="007F5935"/>
    <w:rsid w:val="0080077B"/>
    <w:rsid w:val="00826CE1"/>
    <w:rsid w:val="0084433B"/>
    <w:rsid w:val="00844401"/>
    <w:rsid w:val="00860D18"/>
    <w:rsid w:val="00880EF6"/>
    <w:rsid w:val="0088400B"/>
    <w:rsid w:val="008B568D"/>
    <w:rsid w:val="008B65AE"/>
    <w:rsid w:val="008C2CFF"/>
    <w:rsid w:val="008E10C2"/>
    <w:rsid w:val="008E7FD5"/>
    <w:rsid w:val="008F6BB7"/>
    <w:rsid w:val="00912B12"/>
    <w:rsid w:val="00931476"/>
    <w:rsid w:val="00951020"/>
    <w:rsid w:val="00970DDF"/>
    <w:rsid w:val="00974DE9"/>
    <w:rsid w:val="00987529"/>
    <w:rsid w:val="009B5F59"/>
    <w:rsid w:val="009E06B2"/>
    <w:rsid w:val="00A16862"/>
    <w:rsid w:val="00A352A2"/>
    <w:rsid w:val="00A608B6"/>
    <w:rsid w:val="00A62681"/>
    <w:rsid w:val="00A63B2F"/>
    <w:rsid w:val="00A670ED"/>
    <w:rsid w:val="00A731D5"/>
    <w:rsid w:val="00A90AA7"/>
    <w:rsid w:val="00AD505F"/>
    <w:rsid w:val="00AE4955"/>
    <w:rsid w:val="00AE5537"/>
    <w:rsid w:val="00AE78CF"/>
    <w:rsid w:val="00AF670C"/>
    <w:rsid w:val="00B315C4"/>
    <w:rsid w:val="00B42A46"/>
    <w:rsid w:val="00B52B2B"/>
    <w:rsid w:val="00B66901"/>
    <w:rsid w:val="00BA6BCA"/>
    <w:rsid w:val="00BE5D5C"/>
    <w:rsid w:val="00BF5462"/>
    <w:rsid w:val="00C545A5"/>
    <w:rsid w:val="00C662D6"/>
    <w:rsid w:val="00C74568"/>
    <w:rsid w:val="00C759FB"/>
    <w:rsid w:val="00C761EA"/>
    <w:rsid w:val="00CA0C12"/>
    <w:rsid w:val="00CC55C4"/>
    <w:rsid w:val="00CE3F1C"/>
    <w:rsid w:val="00CE70A3"/>
    <w:rsid w:val="00CF6073"/>
    <w:rsid w:val="00D06744"/>
    <w:rsid w:val="00D23E70"/>
    <w:rsid w:val="00D47229"/>
    <w:rsid w:val="00D66BAC"/>
    <w:rsid w:val="00DB260C"/>
    <w:rsid w:val="00DD6738"/>
    <w:rsid w:val="00DE7B17"/>
    <w:rsid w:val="00E531C4"/>
    <w:rsid w:val="00E6444D"/>
    <w:rsid w:val="00E65E39"/>
    <w:rsid w:val="00E72112"/>
    <w:rsid w:val="00E9779D"/>
    <w:rsid w:val="00EF226E"/>
    <w:rsid w:val="00F23718"/>
    <w:rsid w:val="00F35919"/>
    <w:rsid w:val="00F45EDB"/>
    <w:rsid w:val="00F529F9"/>
    <w:rsid w:val="00F767E4"/>
    <w:rsid w:val="00F854DD"/>
    <w:rsid w:val="00F85D0F"/>
    <w:rsid w:val="00FB0D00"/>
    <w:rsid w:val="00FC729B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84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C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C4F"/>
    <w:rPr>
      <w:color w:val="954F72" w:themeColor="followedHyperlink"/>
      <w:u w:val="single"/>
    </w:rPr>
  </w:style>
  <w:style w:type="paragraph" w:customStyle="1" w:styleId="pf0">
    <w:name w:val="pf0"/>
    <w:basedOn w:val="Normal"/>
    <w:rsid w:val="008B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7F1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6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6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1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ishoda-ucenja/detalji/347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ishoda-ucenja/detalji/3177" TargetMode="External"/><Relationship Id="rId5" Type="http://schemas.openxmlformats.org/officeDocument/2006/relationships/styles" Target="styles.xml"/><Relationship Id="rId10" Type="http://schemas.openxmlformats.org/officeDocument/2006/relationships/hyperlink" Target="https://hko.srce.hr/registar/skup-kompetencija/detalji/13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6" ma:contentTypeDescription="Create a new document." ma:contentTypeScope="" ma:versionID="9566ff75a1c1cf04ecbd90d7e68ce1b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e5a6cf1fb8f813ba6a1a672185e602ad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AF2FDB-F90E-4F48-BA68-011BD2228FA4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2.xml><?xml version="1.0" encoding="utf-8"?>
<ds:datastoreItem xmlns:ds="http://schemas.openxmlformats.org/officeDocument/2006/customXml" ds:itemID="{209C2959-14D6-4AA0-8960-557B73ADB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CC28F-A9CA-4DDC-9694-7DF95B8CF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2305</Words>
  <Characters>13144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4</cp:revision>
  <dcterms:created xsi:type="dcterms:W3CDTF">2023-01-09T08:47:00Z</dcterms:created>
  <dcterms:modified xsi:type="dcterms:W3CDTF">2023-01-09T09:04:00Z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