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757" w14:textId="77777777" w:rsidR="00B9198E" w:rsidRDefault="00CD45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158AF8F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F7CCB0F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86B6F2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253A1A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732EFA1" w14:textId="77777777" w:rsidR="00B9198E" w:rsidRDefault="00B9198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1FDAD0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791A49FB" w14:textId="77777777" w:rsidR="00B9198E" w:rsidRDefault="00B9198E">
      <w:pPr>
        <w:jc w:val="center"/>
        <w:rPr>
          <w:rFonts w:cstheme="minorHAnsi"/>
          <w:b/>
          <w:bCs/>
          <w:sz w:val="24"/>
          <w:szCs w:val="24"/>
        </w:rPr>
      </w:pPr>
    </w:p>
    <w:p w14:paraId="00951C19" w14:textId="77777777" w:rsidR="00B9198E" w:rsidRDefault="00B9198E">
      <w:pPr>
        <w:jc w:val="center"/>
        <w:rPr>
          <w:rFonts w:cstheme="minorHAnsi"/>
          <w:b/>
          <w:bCs/>
          <w:sz w:val="48"/>
          <w:szCs w:val="48"/>
        </w:rPr>
      </w:pPr>
    </w:p>
    <w:p w14:paraId="1843FC77" w14:textId="77777777" w:rsidR="009D1BC2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Program obrazovanja </w:t>
      </w:r>
    </w:p>
    <w:p w14:paraId="73638C92" w14:textId="23F8BBA9" w:rsidR="00B9198E" w:rsidRDefault="00CD455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za stjecanje mikrokvalifikacije</w:t>
      </w:r>
    </w:p>
    <w:p w14:paraId="4D14C4A9" w14:textId="77777777" w:rsidR="00B9198E" w:rsidRDefault="00CD455F">
      <w:pPr>
        <w:widowControl w:val="0"/>
        <w:spacing w:after="0" w:line="240" w:lineRule="auto"/>
        <w:jc w:val="center"/>
        <w:rPr>
          <w:rFonts w:ascii="Calibri" w:hAnsi="Calibri"/>
          <w:b/>
          <w:bCs/>
          <w:color w:val="000000"/>
          <w:sz w:val="40"/>
          <w:szCs w:val="40"/>
        </w:rPr>
      </w:pPr>
      <w:r>
        <w:rPr>
          <w:rFonts w:eastAsia="Verdana" w:cstheme="minorHAnsi"/>
          <w:b/>
          <w:bCs/>
          <w:color w:val="000000"/>
          <w:sz w:val="40"/>
          <w:szCs w:val="40"/>
        </w:rPr>
        <w:t>zeleni koncepti modnog dizajna</w:t>
      </w:r>
    </w:p>
    <w:p w14:paraId="30C963E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90B87D0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A66150D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9424913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EFA1DF7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6C5C722E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31954CA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47AAFCA2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5AABBC1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01F199FB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CACF4DF" w14:textId="77777777" w:rsidR="00B9198E" w:rsidRDefault="00B9198E">
      <w:pPr>
        <w:jc w:val="center"/>
        <w:rPr>
          <w:rFonts w:cstheme="minorHAnsi"/>
          <w:b/>
          <w:bCs/>
          <w:sz w:val="28"/>
          <w:szCs w:val="28"/>
        </w:rPr>
      </w:pPr>
    </w:p>
    <w:p w14:paraId="270FB260" w14:textId="77777777" w:rsidR="00B9198E" w:rsidRDefault="00CD45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Zagreb, ožujak 2022.</w:t>
      </w:r>
    </w:p>
    <w:p w14:paraId="203AD15D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44"/>
        <w:gridCol w:w="1428"/>
        <w:gridCol w:w="2829"/>
        <w:gridCol w:w="2325"/>
      </w:tblGrid>
      <w:tr w:rsidR="00B9198E" w14:paraId="4AE367D2" w14:textId="77777777">
        <w:trPr>
          <w:trHeight w:val="304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B7EA80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5006305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B9198E" w14:paraId="5FE67FC0" w14:textId="77777777">
        <w:trPr>
          <w:trHeight w:val="304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5BDBA5F" w14:textId="76A7F1EB" w:rsidR="00B9198E" w:rsidRPr="009D1BC2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AA39060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B9198E" w14:paraId="27DFC019" w14:textId="77777777">
        <w:trPr>
          <w:trHeight w:val="388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8BFD087" w14:textId="77777777" w:rsidR="00B9198E" w:rsidRDefault="00CD455F">
            <w:pPr>
              <w:widowControl w:val="0"/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AF9479" w14:textId="77777777" w:rsidR="00B9198E" w:rsidRDefault="00CD455F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zeleni koncepti modnog dizajna</w:t>
            </w:r>
          </w:p>
        </w:tc>
      </w:tr>
      <w:tr w:rsidR="00B9198E" w14:paraId="1DB89B66" w14:textId="77777777">
        <w:trPr>
          <w:trHeight w:val="304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DD94643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69679C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B9198E" w14:paraId="69B990D5" w14:textId="77777777">
        <w:trPr>
          <w:trHeight w:val="514"/>
        </w:trPr>
        <w:tc>
          <w:tcPr>
            <w:tcW w:w="24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E2E55B8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9B607D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183C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795F351A" w14:textId="77777777">
        <w:trPr>
          <w:trHeight w:val="323"/>
        </w:trPr>
        <w:tc>
          <w:tcPr>
            <w:tcW w:w="24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1AEA" w14:textId="77777777" w:rsidR="00B9198E" w:rsidRDefault="00B9198E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2734D31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64FD88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435C8653" w14:textId="77777777">
        <w:trPr>
          <w:trHeight w:val="312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4851976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12E96D1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Zeleni modeli u konceptima modnog dizajna (</w:t>
            </w:r>
            <w:r>
              <w:rPr>
                <w:rFonts w:eastAsia="Calibri" w:cstheme="minorHAnsi"/>
                <w:sz w:val="20"/>
                <w:szCs w:val="20"/>
              </w:rPr>
              <w:t>razina 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9198E" w14:paraId="229AD62E" w14:textId="77777777">
        <w:trPr>
          <w:trHeight w:val="367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F99F30C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0DE57B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10297C86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Zeleni modeli u konceptima modnog dizajna </w:t>
            </w:r>
            <w:r w:rsidRPr="00030A68">
              <w:rPr>
                <w:rFonts w:cstheme="minorHAnsi"/>
                <w:bCs/>
                <w:sz w:val="20"/>
                <w:szCs w:val="20"/>
              </w:rPr>
              <w:t>(5 CSVET)</w:t>
            </w:r>
          </w:p>
        </w:tc>
      </w:tr>
      <w:tr w:rsidR="00B9198E" w14:paraId="0EF715DC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291770B7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034BD355" w14:textId="0E0FBF2C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</w:t>
            </w:r>
          </w:p>
        </w:tc>
      </w:tr>
      <w:tr w:rsidR="00B9198E" w14:paraId="74A45C85" w14:textId="77777777">
        <w:trPr>
          <w:trHeight w:val="953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80E5252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4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878E384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0BCFC9E" w14:textId="77777777" w:rsidR="00B9198E" w:rsidRDefault="00B9198E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8CCE4"/>
          </w:tcPr>
          <w:p w14:paraId="1D34260C" w14:textId="77777777" w:rsidR="00B9198E" w:rsidRDefault="00CD455F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B9198E" w14:paraId="2239F594" w14:textId="77777777">
        <w:trPr>
          <w:trHeight w:val="562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4311" w14:textId="7F06CDAC" w:rsidR="00B9198E" w:rsidRDefault="00CD455F">
            <w:pPr>
              <w:widowControl w:val="0"/>
              <w:spacing w:after="0" w:line="240" w:lineRule="auto"/>
              <w:rPr>
                <w:rFonts w:eastAsia="Verdana"/>
                <w:bCs/>
                <w:color w:val="000000"/>
                <w:sz w:val="20"/>
                <w:szCs w:val="20"/>
              </w:rPr>
            </w:pPr>
            <w:r>
              <w:rPr>
                <w:rFonts w:eastAsia="Verdana"/>
                <w:bCs/>
                <w:color w:val="000000"/>
                <w:sz w:val="20"/>
                <w:szCs w:val="20"/>
              </w:rPr>
              <w:t>SZ Dizajner modne komunikacije / dizajnerica modne komunikacije</w:t>
            </w:r>
          </w:p>
          <w:p w14:paraId="430D3592" w14:textId="77777777" w:rsidR="009D1BC2" w:rsidRDefault="009D1BC2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66DFBA9D" w14:textId="77777777" w:rsidR="00B9198E" w:rsidRDefault="00CD455F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t>SKOMP (</w:t>
            </w:r>
            <w:r>
              <w:rPr>
                <w:rFonts w:eastAsia="Calibri"/>
              </w:rPr>
              <w:t>1</w:t>
            </w:r>
            <w:r>
              <w:t>)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: </w:t>
            </w:r>
          </w:p>
          <w:p w14:paraId="30071844" w14:textId="77777777" w:rsidR="00B9198E" w:rsidRDefault="00A84EC9">
            <w:pPr>
              <w:widowControl w:val="0"/>
              <w:spacing w:after="0" w:line="240" w:lineRule="auto"/>
            </w:pPr>
            <w:hyperlink r:id="rId8">
              <w:r w:rsidR="00CD455F">
                <w:rPr>
                  <w:rStyle w:val="Internetskapoveznica"/>
                  <w:rFonts w:eastAsia="Verdana" w:cstheme="minorHAnsi"/>
                  <w:bCs/>
                  <w:sz w:val="20"/>
                  <w:szCs w:val="20"/>
                  <w:u w:val="none"/>
                </w:rPr>
                <w:t>Poduzetničke ideje i održivost u modnom poslovanju</w:t>
              </w:r>
            </w:hyperlink>
          </w:p>
          <w:p w14:paraId="1B3AAC84" w14:textId="77777777" w:rsidR="00B9198E" w:rsidRDefault="00B9198E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34F90631" w14:textId="77777777" w:rsidR="00B9198E" w:rsidRDefault="00CD455F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t>SKOMP (</w:t>
            </w:r>
            <w:r>
              <w:rPr>
                <w:rFonts w:eastAsia="Calibri"/>
              </w:rPr>
              <w:t>2</w:t>
            </w:r>
            <w:r>
              <w:t>)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: </w:t>
            </w:r>
          </w:p>
          <w:p w14:paraId="506F4F28" w14:textId="2416AA22" w:rsidR="00B9198E" w:rsidRDefault="00A84EC9">
            <w:pPr>
              <w:widowControl w:val="0"/>
              <w:spacing w:after="0" w:line="240" w:lineRule="auto"/>
              <w:rPr>
                <w:rStyle w:val="Internetskapoveznica"/>
                <w:rFonts w:eastAsia="Verdana" w:cstheme="minorHAnsi"/>
                <w:bCs/>
                <w:sz w:val="20"/>
                <w:szCs w:val="20"/>
                <w:u w:val="none"/>
              </w:rPr>
            </w:pPr>
            <w:hyperlink r:id="rId9">
              <w:r w:rsidR="00CD455F">
                <w:rPr>
                  <w:rStyle w:val="Internetskapoveznica"/>
                  <w:rFonts w:eastAsia="Verdana" w:cstheme="minorHAnsi"/>
                  <w:bCs/>
                  <w:sz w:val="20"/>
                  <w:szCs w:val="20"/>
                  <w:u w:val="none"/>
                </w:rPr>
                <w:t>Interdisciplinarnost i upravljanje komunikacijom modnog projekta</w:t>
              </w:r>
            </w:hyperlink>
          </w:p>
          <w:p w14:paraId="1489A189" w14:textId="77777777" w:rsidR="009D1BC2" w:rsidRDefault="009D1BC2">
            <w:pPr>
              <w:widowControl w:val="0"/>
              <w:spacing w:after="0" w:line="240" w:lineRule="auto"/>
            </w:pPr>
          </w:p>
          <w:p w14:paraId="593C84B3" w14:textId="77777777" w:rsidR="00B9198E" w:rsidRDefault="00CD455F">
            <w:pPr>
              <w:widowControl w:val="0"/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- 31.12.2025.</w:t>
            </w:r>
          </w:p>
        </w:tc>
        <w:tc>
          <w:tcPr>
            <w:tcW w:w="4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B8B3" w14:textId="77777777" w:rsidR="00B9198E" w:rsidRPr="009D1BC2" w:rsidRDefault="00CD455F" w:rsidP="009D1BC2">
            <w:pPr>
              <w:widowControl w:val="0"/>
              <w:rPr>
                <w:rFonts w:ascii="Calibri" w:hAnsi="Calibri"/>
              </w:rPr>
            </w:pPr>
            <w:r w:rsidRPr="009D1BC2">
              <w:rPr>
                <w:rFonts w:eastAsia="Verdana" w:cstheme="minorHAnsi"/>
                <w:bCs/>
                <w:sz w:val="20"/>
                <w:szCs w:val="20"/>
              </w:rPr>
              <w:t xml:space="preserve">SK </w:t>
            </w:r>
            <w:r w:rsidRPr="009D1BC2">
              <w:rPr>
                <w:color w:val="000000"/>
                <w:sz w:val="20"/>
              </w:rPr>
              <w:t>Dizajner modne komunikacije / dizajnerica modne komunikacije</w:t>
            </w:r>
          </w:p>
          <w:p w14:paraId="19A94D33" w14:textId="425EBAC8" w:rsidR="00B9198E" w:rsidRDefault="00CD455F">
            <w:pPr>
              <w:pStyle w:val="ListParagraph"/>
              <w:widowControl w:val="0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standard strukovnog dijela kvalifikacije </w:t>
            </w:r>
          </w:p>
          <w:p w14:paraId="47305416" w14:textId="77777777" w:rsidR="009D1BC2" w:rsidRDefault="009D1BC2">
            <w:pPr>
              <w:pStyle w:val="ListParagraph"/>
              <w:widowControl w:val="0"/>
              <w:rPr>
                <w:rFonts w:ascii="Calibri" w:eastAsia="Verdana" w:hAnsi="Calibri" w:cs="Calibri"/>
                <w:bCs/>
                <w:sz w:val="20"/>
                <w:szCs w:val="20"/>
              </w:rPr>
            </w:pPr>
          </w:p>
          <w:p w14:paraId="0F034A6A" w14:textId="77777777" w:rsidR="00B9198E" w:rsidRDefault="00CD455F">
            <w:pPr>
              <w:pStyle w:val="ListParagraph"/>
              <w:widowControl w:val="0"/>
              <w:rPr>
                <w:rFonts w:ascii="Calibri" w:eastAsia="Verdana" w:hAnsi="Calibri" w:cs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- 31.12.2025.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4A876C" w14:textId="77777777" w:rsidR="00B9198E" w:rsidRDefault="00B9198E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198E" w14:paraId="17AFEF3D" w14:textId="77777777">
        <w:trPr>
          <w:trHeight w:val="291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48F0336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7AFD4B" w14:textId="77777777" w:rsidR="00B9198E" w:rsidRDefault="00CD455F">
            <w:pPr>
              <w:widowControl w:val="0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Cjelovita kvalifikacija minimalno na razini 4.1 u sektoru Moda, tekstil i koža ili sektora Umjetnost.</w:t>
            </w:r>
          </w:p>
          <w:p w14:paraId="1253F573" w14:textId="77777777" w:rsidR="00B9198E" w:rsidRDefault="00CD455F">
            <w:pPr>
              <w:widowControl w:val="0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Provjera formalno/neformalno ili informalno stečenih ishoda učenja, prema primjerima vrednovanja u </w:t>
            </w:r>
            <w:bookmarkStart w:id="0" w:name="docs-internal-guid-53551529-7fff-cc66-98"/>
            <w:bookmarkEnd w:id="0"/>
            <w:r>
              <w:rPr>
                <w:rFonts w:eastAsia="Verdana"/>
                <w:color w:val="000000"/>
                <w:sz w:val="20"/>
                <w:szCs w:val="20"/>
              </w:rPr>
              <w:t xml:space="preserve">SK Modni asistent u prodaji/ Modna asistentica u prodaji </w:t>
            </w:r>
          </w:p>
          <w:p w14:paraId="39FBF007" w14:textId="77777777" w:rsidR="00B9198E" w:rsidRDefault="00CD455F">
            <w:pPr>
              <w:widowControl w:val="0"/>
              <w:numPr>
                <w:ilvl w:val="0"/>
                <w:numId w:val="10"/>
              </w:num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SIU Tehnike ručnog šivanja</w:t>
            </w:r>
          </w:p>
          <w:p w14:paraId="11341FAD" w14:textId="77777777" w:rsidR="00B9198E" w:rsidRDefault="00CD455F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SIU Tehnike strojnog šivanja</w:t>
            </w:r>
          </w:p>
        </w:tc>
      </w:tr>
      <w:tr w:rsidR="00B9198E" w14:paraId="4529DAC5" w14:textId="77777777">
        <w:trPr>
          <w:trHeight w:val="411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379C443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016B14A9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045477" w14:textId="77777777" w:rsidR="00B9198E" w:rsidRDefault="00CD455F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35290E22" w14:textId="77777777" w:rsidR="00B9198E" w:rsidRDefault="00B9198E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30FF678" w14:textId="77777777" w:rsidR="00B9198E" w:rsidRDefault="00CD455F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zentacijom projekata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na temu zelenih modela u konceptima modnog dizajna.</w:t>
            </w:r>
          </w:p>
          <w:p w14:paraId="166F120E" w14:textId="77777777" w:rsidR="00B9198E" w:rsidRDefault="00B9198E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E14649D" w14:textId="77777777" w:rsidR="00B9198E" w:rsidRDefault="00CD455F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F64B2BD" w14:textId="77777777" w:rsidR="00B9198E" w:rsidRDefault="00CD455F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zeleni koncepti modnog dizajna.</w:t>
            </w:r>
          </w:p>
        </w:tc>
      </w:tr>
      <w:tr w:rsidR="00B9198E" w14:paraId="671047CE" w14:textId="77777777">
        <w:trPr>
          <w:trHeight w:val="317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1BA96CC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Horizontalna prohodnost 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380B25" w14:textId="77777777" w:rsidR="00B9198E" w:rsidRDefault="00CD455F">
            <w:pPr>
              <w:widowControl w:val="0"/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cjelovitim kvalifikacijama sektora Mode, tekstila i kože.</w:t>
            </w:r>
          </w:p>
        </w:tc>
      </w:tr>
      <w:tr w:rsidR="00B9198E" w14:paraId="49E86408" w14:textId="77777777">
        <w:trPr>
          <w:trHeight w:val="638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69FA0F8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EF42F3" w14:textId="77777777" w:rsidR="00B9198E" w:rsidRDefault="00CD455F">
            <w:pPr>
              <w:widowControl w:val="0"/>
              <w:spacing w:after="0"/>
              <w:rPr>
                <w:rFonts w:ascii="Calibri" w:eastAsia="Verdana" w:hAnsi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Vrednovanjem svih skupova ishoda učenja </w:t>
            </w: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SK Dizajner modne komunikacije / dizajnerica modne komunikacije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sz w:val="20"/>
                <w:szCs w:val="20"/>
              </w:rPr>
              <w:t>stječe se cjelovita kvalifikacija 4.2 koja osigurava mogućnost za nastavak obrazovanja na višim razinama.</w:t>
            </w:r>
          </w:p>
        </w:tc>
      </w:tr>
      <w:tr w:rsidR="00B9198E" w14:paraId="35C62754" w14:textId="77777777">
        <w:trPr>
          <w:trHeight w:val="734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3525521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98C51B" w14:textId="77777777" w:rsidR="00B9198E" w:rsidRDefault="00CD455F">
            <w:pPr>
              <w:widowControl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 xml:space="preserve">zeleni koncepti modnog dizajna </w:t>
            </w:r>
            <w:r>
              <w:rPr>
                <w:rFonts w:cstheme="minorHAnsi"/>
                <w:sz w:val="20"/>
                <w:szCs w:val="20"/>
              </w:rPr>
              <w:t xml:space="preserve">izvodi se redovitom nastavom u trajanju od </w:t>
            </w:r>
            <w:r>
              <w:rPr>
                <w:rFonts w:eastAsia="Calibri" w:cstheme="minorHAnsi"/>
                <w:sz w:val="20"/>
                <w:szCs w:val="20"/>
              </w:rPr>
              <w:t>125</w:t>
            </w:r>
            <w:r>
              <w:rPr>
                <w:rFonts w:cstheme="minorHAnsi"/>
                <w:sz w:val="20"/>
                <w:szCs w:val="20"/>
              </w:rPr>
              <w:t xml:space="preserve"> sati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7CE68DC" w14:textId="77777777" w:rsidR="00B9198E" w:rsidRDefault="00CD455F">
            <w:pPr>
              <w:widowControl w:val="0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Ishodi učenja ostvaruju se vođenim procesom učenja u ustanovi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sati, učenjem temeljenim na radu,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sati, a dijelom samostalnim aktivnostima,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sati.</w:t>
            </w:r>
          </w:p>
          <w:p w14:paraId="2499A7C6" w14:textId="77777777" w:rsidR="00B9198E" w:rsidRDefault="00CD455F">
            <w:pPr>
              <w:widowControl w:val="0"/>
              <w:spacing w:before="60" w:after="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i zelene </w:t>
            </w:r>
            <w:r>
              <w:rPr>
                <w:rFonts w:cstheme="minorHAnsi"/>
                <w:color w:val="000000"/>
                <w:sz w:val="20"/>
                <w:szCs w:val="20"/>
              </w:rPr>
              <w:t>vještin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u </w:t>
            </w:r>
            <w:r>
              <w:rPr>
                <w:rFonts w:eastAsia="Verdana" w:cstheme="minorHAnsi"/>
                <w:color w:val="000000"/>
                <w:sz w:val="20"/>
                <w:szCs w:val="20"/>
              </w:rPr>
              <w:t>konceptima modnog dizajna.</w:t>
            </w:r>
          </w:p>
        </w:tc>
      </w:tr>
      <w:tr w:rsidR="00B9198E" w14:paraId="78601260" w14:textId="77777777">
        <w:trPr>
          <w:trHeight w:val="1096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DDF9789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5C52A53" w14:textId="77777777" w:rsidR="00B9198E" w:rsidRDefault="00CD455F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Materijalni uvjeti:</w:t>
            </w:r>
          </w:p>
          <w:p w14:paraId="07F59DE7" w14:textId="77777777" w:rsidR="00B9198E" w:rsidRDefault="00CD455F">
            <w:pPr>
              <w:pStyle w:val="BodyText"/>
              <w:widowControl w:val="0"/>
              <w:spacing w:after="0" w:line="288" w:lineRule="auto"/>
              <w:ind w:left="7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Krojački studio/radionica za izradu modnih proizvoda opremljena računalom za nastavnike, </w:t>
            </w:r>
            <w:r>
              <w:rPr>
                <w:rFonts w:ascii="Calibri" w:eastAsia="Calibri" w:hAnsi="Calibri"/>
                <w:color w:val="000000"/>
                <w:sz w:val="20"/>
              </w:rPr>
              <w:t>r</w:t>
            </w:r>
            <w:r>
              <w:rPr>
                <w:rFonts w:ascii="Calibri" w:hAnsi="Calibri"/>
                <w:color w:val="000000"/>
                <w:sz w:val="20"/>
              </w:rPr>
              <w:t>ačunala za polaznike, projektorom, internetskom vezom, opremom za pisanje, pločom (zelena, bijela, plutena, pametna), nastavnički stol, ormari za nastavnički pribor</w:t>
            </w:r>
          </w:p>
          <w:p w14:paraId="74B76209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papir i pribor za izradu krojeva (škare i kliješta za označavanje ureza)</w:t>
            </w:r>
          </w:p>
          <w:p w14:paraId="3A38D92C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stol za krojenje</w:t>
            </w:r>
          </w:p>
          <w:p w14:paraId="31F04806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stol za manipulaciju</w:t>
            </w:r>
          </w:p>
          <w:p w14:paraId="6A07DC41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krojački pribor (škare, krojački metar, igle, pribadače, ravnala, trokut, krivuljari)</w:t>
            </w:r>
          </w:p>
          <w:p w14:paraId="4A998DCB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ručne električne škare</w:t>
            </w:r>
          </w:p>
          <w:p w14:paraId="7FE178F6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električni kružni nož za krojenje</w:t>
            </w:r>
          </w:p>
          <w:p w14:paraId="07EA7BDE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univerzalni šivaći stroj (1/1)</w:t>
            </w:r>
          </w:p>
          <w:p w14:paraId="499EA8EC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različite vrste papučica (skriveni zatvarač, uska, za nabiranje) (1/1)</w:t>
            </w:r>
          </w:p>
          <w:p w14:paraId="66C34531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dodaci za paspul na univerzalnom šivaćem stroju i dvoigličaru</w:t>
            </w:r>
          </w:p>
          <w:p w14:paraId="6C42525F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 specijalna stroja za obamitanje</w:t>
            </w:r>
          </w:p>
          <w:p w14:paraId="475F0417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 specijalna šivaća stroja za izradu odjeće od pletiva</w:t>
            </w:r>
          </w:p>
          <w:p w14:paraId="232CD0AE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dvoigličar </w:t>
            </w:r>
          </w:p>
          <w:p w14:paraId="094E7363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cik-cak stroj</w:t>
            </w:r>
          </w:p>
          <w:p w14:paraId="21AD5E14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stroj za vezenje</w:t>
            </w:r>
          </w:p>
          <w:p w14:paraId="12FEF930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automat za izradu rupica</w:t>
            </w:r>
          </w:p>
          <w:p w14:paraId="5AAA6AB2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 glačarska stola s elektroparnim glačalom</w:t>
            </w:r>
          </w:p>
          <w:p w14:paraId="56CC1AB6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uređaj za frontalno fiksiranje</w:t>
            </w:r>
          </w:p>
          <w:p w14:paraId="6F298F1B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krojačke lutke: ženska, muška i dječja</w:t>
            </w:r>
          </w:p>
          <w:p w14:paraId="2863FA98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stalci za radove polaznika</w:t>
            </w:r>
          </w:p>
          <w:p w14:paraId="1E914F65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ormari za radove polaznika</w:t>
            </w:r>
          </w:p>
          <w:p w14:paraId="479F95AE" w14:textId="77777777" w:rsidR="00B9198E" w:rsidRDefault="00CD455F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707"/>
                <w:tab w:val="left" w:pos="0"/>
              </w:tabs>
              <w:spacing w:after="0" w:line="288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prostor za držanje materijala i pribora</w:t>
            </w:r>
          </w:p>
          <w:p w14:paraId="503E12B2" w14:textId="77777777" w:rsidR="00B9198E" w:rsidRDefault="00B9198E">
            <w:pPr>
              <w:pStyle w:val="BodyText"/>
              <w:widowControl w:val="0"/>
              <w:tabs>
                <w:tab w:val="left" w:pos="0"/>
              </w:tabs>
              <w:spacing w:after="0" w:line="288" w:lineRule="auto"/>
              <w:ind w:left="1131"/>
              <w:rPr>
                <w:color w:val="000000"/>
              </w:rPr>
            </w:pPr>
          </w:p>
        </w:tc>
      </w:tr>
      <w:tr w:rsidR="00B9198E" w14:paraId="5F901680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18ADD34E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B9198E" w14:paraId="19A4A07A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5BC0B0F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sudjelovati u aktivnostima promicanja odgovornog upravljanja prirodnim resursima u modnom poslovanju</w:t>
            </w:r>
          </w:p>
          <w:p w14:paraId="0A012122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primijeniti propise o zaštiti okoliša u modnom poslovanju</w:t>
            </w:r>
          </w:p>
          <w:p w14:paraId="6860D14B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prilagoditi dizajn komunikacije modnog projekta ciljevima održivog razvoja</w:t>
            </w:r>
          </w:p>
          <w:p w14:paraId="654A1012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uspostaviti interdisciplinarna partnerstva u razvoju modne komunikacije projekta</w:t>
            </w:r>
          </w:p>
          <w:p w14:paraId="65577CF8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primijeniti interdisciplinarne prakse u razvoju društveno angažirane modne komunikacije</w:t>
            </w:r>
          </w:p>
          <w:p w14:paraId="68622EA7" w14:textId="77777777" w:rsidR="00B9198E" w:rsidRDefault="00CD455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voditi komunikaciju modnog projekta po načelima društveno odgovornog poslovanja i poslovne etike</w:t>
            </w:r>
          </w:p>
        </w:tc>
      </w:tr>
      <w:tr w:rsidR="00B9198E" w14:paraId="1546E930" w14:textId="77777777">
        <w:trPr>
          <w:trHeight w:val="553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BAD19B2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BFB668" w14:textId="77777777" w:rsidR="00B9198E" w:rsidRDefault="00CD455F">
            <w:pPr>
              <w:widowControl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7C5671B" w14:textId="77777777" w:rsidR="00B9198E" w:rsidRDefault="00CD455F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>
              <w:rPr>
                <w:rFonts w:eastAsia="Calibri" w:cstheme="minorHAnsi"/>
                <w:sz w:val="20"/>
                <w:szCs w:val="20"/>
              </w:rPr>
              <w:t>polaznicima</w:t>
            </w:r>
            <w:r>
              <w:rPr>
                <w:rFonts w:cstheme="minorHAnsi"/>
                <w:sz w:val="20"/>
                <w:szCs w:val="20"/>
              </w:rPr>
              <w:t xml:space="preserve">, izvođenju i unapređenju procesa učenja i poučavanja, radnom opterećenju polaznika (CSVET), provjerama znanja te komunikaciji s nastavnicima </w:t>
            </w:r>
          </w:p>
          <w:p w14:paraId="7B1160E7" w14:textId="77777777" w:rsidR="00B9198E" w:rsidRDefault="00CD455F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4BF85E9" w14:textId="77777777" w:rsidR="00B9198E" w:rsidRDefault="00CD455F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2812F90" w14:textId="77777777" w:rsidR="00B9198E" w:rsidRDefault="00CD455F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510A5AB6" w14:textId="77777777" w:rsidR="00B9198E" w:rsidRDefault="00CD455F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B9198E" w14:paraId="1BEEDC3F" w14:textId="77777777">
        <w:trPr>
          <w:trHeight w:val="387"/>
        </w:trPr>
        <w:tc>
          <w:tcPr>
            <w:tcW w:w="24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</w:tcPr>
          <w:p w14:paraId="5C6C8D95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B808158" w14:textId="77777777" w:rsidR="00B9198E" w:rsidRDefault="00B9198E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3584171B" w14:textId="77777777" w:rsidR="00B9198E" w:rsidRDefault="00B9198E">
      <w:pPr>
        <w:rPr>
          <w:rFonts w:cstheme="minorHAnsi"/>
          <w:b/>
          <w:bCs/>
          <w:sz w:val="24"/>
          <w:szCs w:val="24"/>
        </w:rPr>
      </w:pPr>
    </w:p>
    <w:p w14:paraId="277745D2" w14:textId="77777777" w:rsidR="00B9198E" w:rsidRDefault="00B9198E">
      <w:pPr>
        <w:rPr>
          <w:rFonts w:cstheme="minorHAnsi"/>
          <w:b/>
          <w:bCs/>
          <w:sz w:val="24"/>
          <w:szCs w:val="24"/>
        </w:rPr>
      </w:pPr>
    </w:p>
    <w:p w14:paraId="25BE490E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3"/>
        <w:gridCol w:w="908"/>
      </w:tblGrid>
      <w:tr w:rsidR="00B9198E" w14:paraId="0878C4E7" w14:textId="77777777">
        <w:trPr>
          <w:trHeight w:val="575"/>
        </w:trPr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00567A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A66CCD5" w14:textId="77777777" w:rsidR="00B9198E" w:rsidRDefault="00CD455F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CCECAF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A0BF3B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75D5031C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7E550B9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3566CF4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9E7268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A97C83D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E9987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B89D715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20D04A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B9198E" w14:paraId="5A42DF5E" w14:textId="77777777">
        <w:trPr>
          <w:trHeight w:val="118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C268EEA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E4554F1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4D8624B" w14:textId="77777777" w:rsidR="00B9198E" w:rsidRDefault="00B9198E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4C3F8853" w14:textId="77777777" w:rsidR="00B9198E" w:rsidRDefault="00B9198E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C5DB105" w14:textId="77777777" w:rsidR="00B9198E" w:rsidRDefault="00B9198E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715CD0A0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0BC72BA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88A12ED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404E144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B9198E" w14:paraId="2062E35E" w14:textId="77777777">
        <w:trPr>
          <w:trHeight w:val="880"/>
        </w:trPr>
        <w:tc>
          <w:tcPr>
            <w:tcW w:w="717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5280080B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C1613F" w14:textId="77777777" w:rsidR="00B9198E" w:rsidRDefault="00CD455F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9BC59CB" w14:textId="77777777" w:rsidR="00B9198E" w:rsidRDefault="00B9198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CDAB85" w14:textId="77777777" w:rsidR="00B9198E" w:rsidRDefault="00CD455F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Zeleni koncepti modnog dizajna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E0F0" w14:textId="77777777" w:rsidR="00B9198E" w:rsidRDefault="00CD455F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SIU Zeleni modeli u konceptima modnog dizajna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25F1" w14:textId="77777777" w:rsidR="00B9198E" w:rsidRPr="00030A68" w:rsidRDefault="00CD455F">
            <w:pPr>
              <w:widowControl w:val="0"/>
              <w:spacing w:after="0"/>
              <w:ind w:left="360"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3E5B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FE8E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30A68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4ABB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94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A3CE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8E556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125</w:t>
            </w:r>
          </w:p>
        </w:tc>
      </w:tr>
      <w:tr w:rsidR="00B9198E" w14:paraId="03477800" w14:textId="77777777">
        <w:trPr>
          <w:trHeight w:val="289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B95FCC" w14:textId="77777777" w:rsidR="00B9198E" w:rsidRPr="00030A68" w:rsidRDefault="00CD455F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9CD5FF" w14:textId="77777777" w:rsidR="00B9198E" w:rsidRPr="00030A68" w:rsidRDefault="00CD455F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CA7D04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2AD313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94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5F06AD3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3F0248" w14:textId="77777777" w:rsidR="00B9198E" w:rsidRPr="00030A68" w:rsidRDefault="00CD455F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30A68">
              <w:rPr>
                <w:rFonts w:eastAsia="Calibri" w:cstheme="minorHAnsi"/>
                <w:sz w:val="20"/>
                <w:szCs w:val="20"/>
              </w:rPr>
              <w:t>125</w:t>
            </w:r>
          </w:p>
        </w:tc>
      </w:tr>
    </w:tbl>
    <w:p w14:paraId="67D3446E" w14:textId="77777777" w:rsidR="00B9198E" w:rsidRDefault="00CD455F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2EF52527" w14:textId="77777777" w:rsidR="00B9198E" w:rsidRDefault="00CD455F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0D9F16F2" w14:textId="5F8EFE90" w:rsidR="00B9198E" w:rsidRDefault="00CD455F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52D4EB0C" w14:textId="77777777" w:rsidR="00B9198E" w:rsidRDefault="00CD455F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1852"/>
        <w:gridCol w:w="2557"/>
        <w:gridCol w:w="2547"/>
      </w:tblGrid>
      <w:tr w:rsidR="00B9198E" w14:paraId="1C70C1EC" w14:textId="77777777">
        <w:trPr>
          <w:trHeight w:val="558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4A09FE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E3EED" w14:textId="77777777" w:rsidR="00B9198E" w:rsidRPr="00CC278B" w:rsidRDefault="00CD455F">
            <w:pPr>
              <w:widowControl w:val="0"/>
              <w:spacing w:after="0" w:line="240" w:lineRule="auto"/>
              <w:ind w:left="397" w:hanging="397"/>
              <w:rPr>
                <w:rFonts w:eastAsia="Verdana" w:cstheme="minorHAnsi"/>
                <w:b/>
                <w:bCs/>
                <w:sz w:val="20"/>
                <w:szCs w:val="20"/>
              </w:rPr>
            </w:pPr>
            <w:r w:rsidRPr="00CC278B">
              <w:rPr>
                <w:rFonts w:eastAsia="Verdana" w:cstheme="minorHAnsi"/>
                <w:b/>
                <w:bCs/>
                <w:sz w:val="20"/>
                <w:szCs w:val="20"/>
              </w:rPr>
              <w:t>Zeleni koncepti modnog dizajna</w:t>
            </w:r>
          </w:p>
        </w:tc>
      </w:tr>
      <w:tr w:rsidR="00B9198E" w14:paraId="5BEEF33B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CC3A93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E9F4" w14:textId="77777777" w:rsidR="00B9198E" w:rsidRDefault="00B9198E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198E" w14:paraId="10EF8490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6041C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92AC" w14:textId="77777777" w:rsidR="00B9198E" w:rsidRDefault="00CD455F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najmanje razina 7 HKO-a (diplomskog sveučilišnog studija) u sektoru IV. Mode, tekstil i koža</w:t>
            </w:r>
          </w:p>
        </w:tc>
      </w:tr>
      <w:tr w:rsidR="00B9198E" w14:paraId="30178107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BD4501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D1626" w14:textId="77777777" w:rsidR="00B9198E" w:rsidRDefault="00CD455F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B9198E" w14:paraId="19718085" w14:textId="77777777">
        <w:tc>
          <w:tcPr>
            <w:tcW w:w="25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0BDBF7D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67DEFF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DE2CC81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60CC51F8" w14:textId="77777777" w:rsidR="00B9198E" w:rsidRDefault="00CD455F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9198E" w14:paraId="7ED962E1" w14:textId="77777777">
        <w:trPr>
          <w:trHeight w:val="540"/>
        </w:trPr>
        <w:tc>
          <w:tcPr>
            <w:tcW w:w="25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25C3799" w14:textId="77777777" w:rsidR="00B9198E" w:rsidRDefault="00B9198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4C9" w14:textId="77777777" w:rsidR="00B9198E" w:rsidRDefault="00CD455F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25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20 </w:t>
            </w:r>
            <w:r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D5271" w14:textId="77777777" w:rsidR="00B9198E" w:rsidRDefault="00CD455F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75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0A791" w14:textId="77777777" w:rsidR="00B9198E" w:rsidRDefault="00CD455F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B9198E" w14:paraId="3FDC0F48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B33F95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B9B1C0F" w14:textId="77777777" w:rsidR="00B9198E" w:rsidRDefault="00CD455F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9038B4" w14:textId="77777777" w:rsidR="00B9198E" w:rsidRDefault="00CD455F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B9198E" w14:paraId="2EB0501F" w14:textId="77777777">
        <w:trPr>
          <w:trHeight w:val="1125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31857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9C3F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Cilj modula je polaznicima omogućiti stjecanje znanja i vještina 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zeleno modno poslovanje, razvoj </w:t>
            </w:r>
            <w:r>
              <w:rPr>
                <w:color w:val="000000"/>
                <w:sz w:val="20"/>
              </w:rPr>
              <w:t xml:space="preserve">dizajnerskog promišljanja u modnom ekološkom kontekstu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kreativnih ideja </w:t>
            </w:r>
            <w:r>
              <w:rPr>
                <w:color w:val="000000"/>
                <w:sz w:val="20"/>
              </w:rPr>
              <w:t xml:space="preserve">preoblikovanja stare odjeće, razumijevanje eko-dizajna u suvremenoj modi, materijaliziranje modne ideje u području recikliranja tekstilnog i modnog otpada, demonstriranje kreativnog procesa transformiranja tekstilnog otpada (upcycling) u stvaranju novih modnih proizvoda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primjenu strategije održive modne prakse bez ostataka materijala (zero waste).</w:t>
            </w:r>
          </w:p>
        </w:tc>
      </w:tr>
      <w:tr w:rsidR="00B9198E" w14:paraId="6FDE3764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FE8A3B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9D287" w14:textId="2EDBC58E" w:rsidR="00B9198E" w:rsidRPr="00CC278B" w:rsidRDefault="00CC278B">
            <w:pPr>
              <w:widowControl w:val="0"/>
              <w:tabs>
                <w:tab w:val="left" w:pos="2820"/>
              </w:tabs>
              <w:spacing w:after="0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C278B">
              <w:rPr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>z</w:t>
            </w:r>
            <w:r w:rsidR="00CD455F" w:rsidRPr="00CC278B">
              <w:rPr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 xml:space="preserve">eleno modno poslovanje, održiva moda, dizajnerko promišljanje, eko-dizajn, recikliranje, transformiranja tekstilnog otpada,  </w:t>
            </w:r>
            <w:r w:rsidR="00CD455F" w:rsidRPr="00CC278B">
              <w:rPr>
                <w:rFonts w:eastAsia="Calibri" w:cstheme="minorHAnsi"/>
                <w:bCs/>
                <w:i/>
                <w:iCs/>
                <w:color w:val="000000"/>
                <w:sz w:val="20"/>
                <w:szCs w:val="20"/>
              </w:rPr>
              <w:t>održive modne prakse bez ostataka materijala</w:t>
            </w:r>
          </w:p>
        </w:tc>
      </w:tr>
      <w:tr w:rsidR="00B9198E" w14:paraId="144C58BE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FFF9EE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23EA05" w14:textId="77777777" w:rsidR="00B9198E" w:rsidRDefault="00CD455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rješavanj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ekoloških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problema modne industrije.</w:t>
            </w:r>
          </w:p>
          <w:p w14:paraId="41D56B07" w14:textId="6121F655" w:rsidR="00B9198E" w:rsidRDefault="00CD455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rješava radne situacije, projektne, problemske i kreativne zadatke u </w:t>
            </w:r>
            <w:r>
              <w:rPr>
                <w:rFonts w:cstheme="minorHAnsi"/>
                <w:color w:val="000000"/>
                <w:sz w:val="20"/>
                <w:szCs w:val="20"/>
              </w:rPr>
              <w:t>modnom ekološkom</w:t>
            </w:r>
            <w:r w:rsidR="00453778">
              <w:rPr>
                <w:rFonts w:cstheme="minorHAnsi"/>
                <w:color w:val="000000"/>
                <w:sz w:val="20"/>
                <w:szCs w:val="20"/>
              </w:rPr>
              <w:t>/zelenom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kontekstu</w:t>
            </w:r>
            <w:r w:rsidR="0045377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377C1A3" w14:textId="77777777" w:rsidR="00B9198E" w:rsidRDefault="00CD455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Zadaci se temelje na primjeni u </w:t>
            </w:r>
            <w:r>
              <w:rPr>
                <w:rFonts w:eastAsia="Calibri"/>
                <w:color w:val="000000"/>
                <w:sz w:val="20"/>
                <w:szCs w:val="20"/>
              </w:rPr>
              <w:t>modnoj industriji</w:t>
            </w:r>
            <w:r>
              <w:rPr>
                <w:color w:val="000000"/>
                <w:sz w:val="20"/>
                <w:szCs w:val="20"/>
              </w:rPr>
              <w:t xml:space="preserve">, suvremenom pristupu rješavanja zadanog zadatka i razvoju kreativnosti, inovativnosti i originalnosti polaznika. Nastavnik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problemsku aktivnost, a polaznici primjenom stečenih znanja i vještina, osmišljavaju i rješavaju zadani zadatak.</w:t>
            </w:r>
          </w:p>
        </w:tc>
      </w:tr>
      <w:tr w:rsidR="00B9198E" w14:paraId="15D5B52B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FF53249" w14:textId="77777777" w:rsidR="00B9198E" w:rsidRDefault="00CD455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FC61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175CD142" w14:textId="77777777" w:rsidR="00B9198E" w:rsidRDefault="00A84EC9">
            <w:pPr>
              <w:widowControl w:val="0"/>
              <w:tabs>
                <w:tab w:val="left" w:pos="2820"/>
              </w:tabs>
              <w:spacing w:after="0"/>
              <w:rPr>
                <w:b/>
                <w:bCs/>
                <w:sz w:val="20"/>
                <w:szCs w:val="20"/>
              </w:rPr>
            </w:pPr>
            <w:hyperlink r:id="rId10">
              <w:r w:rsidR="00CD455F">
                <w:rPr>
                  <w:rStyle w:val="Internetskapoveznica"/>
                  <w:rFonts w:cstheme="minorHAnsi"/>
                  <w:sz w:val="20"/>
                  <w:szCs w:val="20"/>
                </w:rPr>
                <w:t>https://green.hr/zasto-je-vazno-recikliranje-tekstila/</w:t>
              </w:r>
            </w:hyperlink>
          </w:p>
          <w:p w14:paraId="5ED49768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C16718" w14:textId="77777777" w:rsidR="00B9198E" w:rsidRDefault="00CD45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6A88796" w14:textId="77777777" w:rsidR="00B9198E" w:rsidRDefault="00CD455F" w:rsidP="00186C2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stara odjeća, tekstilni i modni otpad</w:t>
            </w:r>
          </w:p>
          <w:p w14:paraId="5CE197C9" w14:textId="77777777" w:rsidR="00186C22" w:rsidRPr="00691D25" w:rsidRDefault="00186C22" w:rsidP="00186C22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 xml:space="preserve">programi za obradu teksta, slike i prezentacije (softver koji se može koristiti MS Office paket) </w:t>
            </w:r>
          </w:p>
          <w:p w14:paraId="5588D834" w14:textId="77777777" w:rsidR="00186C22" w:rsidRPr="00691D25" w:rsidRDefault="00186C22" w:rsidP="00186C22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>društvene mreže ovisno o popularnosti/aktualnosti (Facebook, Instagram,</w:t>
            </w:r>
          </w:p>
          <w:p w14:paraId="429CD64A" w14:textId="6C99EBF8" w:rsidR="00186C22" w:rsidRPr="00186C22" w:rsidRDefault="00186C22" w:rsidP="00186C22">
            <w:pPr>
              <w:spacing w:after="0"/>
              <w:ind w:left="360"/>
              <w:rPr>
                <w:rFonts w:ascii="Cambria" w:hAnsi="Cambria"/>
                <w:bCs/>
                <w:sz w:val="20"/>
                <w:szCs w:val="20"/>
              </w:rPr>
            </w:pPr>
            <w:r w:rsidRPr="00691D25">
              <w:rPr>
                <w:rFonts w:cstheme="minorHAnsi"/>
                <w:bCs/>
                <w:sz w:val="20"/>
                <w:szCs w:val="20"/>
              </w:rPr>
              <w:t>LinkedIn, Twitter, Pinterest, TikTok i aktualne društvene mreže)</w:t>
            </w:r>
          </w:p>
        </w:tc>
      </w:tr>
    </w:tbl>
    <w:p w14:paraId="4293F5C2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652" w:type="dxa"/>
        <w:tblInd w:w="-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0"/>
        <w:gridCol w:w="840"/>
        <w:gridCol w:w="6952"/>
      </w:tblGrid>
      <w:tr w:rsidR="00B9198E" w14:paraId="76BFD577" w14:textId="77777777">
        <w:trPr>
          <w:trHeight w:val="409"/>
        </w:trPr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DF81EA6" w14:textId="40369401" w:rsidR="00B9198E" w:rsidRDefault="00CD455F">
            <w:pPr>
              <w:pageBreakBefore/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1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CBC78" w14:textId="77777777" w:rsidR="00B9198E" w:rsidRDefault="00CD455F">
            <w:pPr>
              <w:widowControl w:val="0"/>
              <w:tabs>
                <w:tab w:val="left" w:pos="2820"/>
              </w:tabs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Zeleni modeli u konceptima modnog dizajna</w:t>
            </w:r>
          </w:p>
          <w:p w14:paraId="0D970C4E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–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 bodova / do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125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sati</w:t>
            </w:r>
          </w:p>
        </w:tc>
      </w:tr>
      <w:tr w:rsidR="00B9198E" w14:paraId="4CAC41AA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86D1ADC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B9198E" w14:paraId="04E6230B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FE523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istražiti ulogu dizajnerskog promišljanja u modnom ekološkom kontekstu</w:t>
            </w:r>
          </w:p>
        </w:tc>
      </w:tr>
      <w:tr w:rsidR="00B9198E" w14:paraId="70838790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B20BC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307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identificirati pravce eko-dizajna u suvremenoj modi</w:t>
            </w:r>
          </w:p>
        </w:tc>
      </w:tr>
      <w:tr w:rsidR="00B9198E" w14:paraId="41BE121D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49328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307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izložiti ideje preoblikovanja stare odjeće</w:t>
            </w:r>
          </w:p>
        </w:tc>
      </w:tr>
      <w:tr w:rsidR="00B9198E" w14:paraId="5DBCA6F7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9BF4C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307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materijalizirati modne ideje u području recikliranja tekstilnog i modnog otpada</w:t>
            </w:r>
          </w:p>
        </w:tc>
      </w:tr>
      <w:tr w:rsidR="00B9198E" w14:paraId="201E6AA8" w14:textId="77777777">
        <w:trPr>
          <w:trHeight w:val="2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5E4233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307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demonstrirati kreativni proces transformiranja tekstilnog otpada (upcycling) u stvaranju novih modnih proizvoda</w:t>
            </w:r>
          </w:p>
        </w:tc>
      </w:tr>
      <w:tr w:rsidR="00B9198E" w14:paraId="5C6AC2B0" w14:textId="77777777">
        <w:trPr>
          <w:trHeight w:val="227"/>
        </w:trPr>
        <w:tc>
          <w:tcPr>
            <w:tcW w:w="96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EE777D" w14:textId="77777777" w:rsidR="00B9198E" w:rsidRDefault="00CD455F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307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primijeniti strategije održive modne prakse bez ostataka materijala (zero waste)</w:t>
            </w:r>
          </w:p>
        </w:tc>
      </w:tr>
      <w:tr w:rsidR="00B9198E" w14:paraId="696870E9" w14:textId="77777777">
        <w:trPr>
          <w:trHeight w:val="427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6BBB055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B9198E" w14:paraId="46450785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C09826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kod polaznika odgovorno ponašanje prema prirodnim dobrima, racionalno korištenj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energije, odgovorno postupanje s otpadom modne industrije </w:t>
            </w:r>
            <w:r>
              <w:rPr>
                <w:rFonts w:eastAsia="Calibri" w:cstheme="minorHAnsi"/>
                <w:bCs/>
                <w:sz w:val="20"/>
                <w:szCs w:val="20"/>
              </w:rPr>
              <w:t>te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dizajnersko promišljanje u </w:t>
            </w:r>
            <w:r>
              <w:rPr>
                <w:rFonts w:eastAsia="Calibri" w:cstheme="minorHAnsi"/>
                <w:bCs/>
                <w:sz w:val="20"/>
                <w:szCs w:val="20"/>
              </w:rPr>
              <w:t>oporabi i novoj modnoj funkciji otpadnog materijala.</w:t>
            </w:r>
          </w:p>
          <w:p w14:paraId="0599CD2A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8607230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modnom ekološkom kontekstu, pravc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ima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eko-dizajna u suvremenoj modi te postupcima recikliranja tekstilnog i modnog otpada. Polaznici izlažu osobnu modnu ideju i demonstrira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ju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procese transformiranja iste u novi modni eko proizvod.</w:t>
            </w:r>
          </w:p>
          <w:p w14:paraId="2709828A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2E1BF93" w14:textId="2B82CE5F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N</w:t>
            </w:r>
            <w:r>
              <w:rPr>
                <w:rFonts w:eastAsia="Calibri"/>
                <w:bCs/>
                <w:sz w:val="20"/>
                <w:szCs w:val="20"/>
              </w:rPr>
              <w:t xml:space="preserve">astavnik po potrebi pomaže i usmjerava polaznika ka mogućem rješenju. Također, nastavnik polazniku daje povratnu informaciju o uspješnosti  rješavanja projektnih aktivnosti. Na kraju polaznik individualno </w:t>
            </w:r>
            <w:r w:rsidR="00C07663">
              <w:rPr>
                <w:rFonts w:eastAsia="Calibri"/>
                <w:bCs/>
                <w:sz w:val="20"/>
                <w:szCs w:val="20"/>
              </w:rPr>
              <w:t xml:space="preserve">i timski </w:t>
            </w:r>
            <w:r>
              <w:rPr>
                <w:rFonts w:eastAsia="Calibri"/>
                <w:bCs/>
                <w:sz w:val="20"/>
                <w:szCs w:val="20"/>
              </w:rPr>
              <w:t xml:space="preserve">rješava </w:t>
            </w:r>
            <w:r w:rsidR="00030A68">
              <w:rPr>
                <w:bCs/>
                <w:sz w:val="20"/>
                <w:szCs w:val="20"/>
              </w:rPr>
              <w:t>radnu situaciju i/ili projekt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koji objedinjuje </w:t>
            </w:r>
            <w:r w:rsidR="00030A68">
              <w:rPr>
                <w:rFonts w:eastAsia="Calibri"/>
                <w:bCs/>
                <w:sz w:val="20"/>
                <w:szCs w:val="20"/>
              </w:rPr>
              <w:t xml:space="preserve">projektnim </w:t>
            </w:r>
            <w:r>
              <w:rPr>
                <w:rFonts w:eastAsia="Calibri"/>
                <w:bCs/>
                <w:sz w:val="20"/>
                <w:szCs w:val="20"/>
              </w:rPr>
              <w:t>aktivnosti</w:t>
            </w:r>
            <w:r w:rsidR="00030A68">
              <w:rPr>
                <w:rFonts w:eastAsia="Calibri"/>
                <w:bCs/>
                <w:sz w:val="20"/>
                <w:szCs w:val="20"/>
              </w:rPr>
              <w:t>ma</w:t>
            </w:r>
            <w:r>
              <w:rPr>
                <w:rFonts w:eastAsia="Calibri"/>
                <w:bCs/>
                <w:sz w:val="20"/>
                <w:szCs w:val="20"/>
              </w:rPr>
              <w:t xml:space="preserve"> sv</w:t>
            </w:r>
            <w:r w:rsidR="007902FA">
              <w:rPr>
                <w:rFonts w:eastAsia="Calibri"/>
                <w:bCs/>
                <w:sz w:val="20"/>
                <w:szCs w:val="20"/>
              </w:rPr>
              <w:t>im</w:t>
            </w:r>
            <w:r>
              <w:rPr>
                <w:rFonts w:eastAsia="Calibri"/>
                <w:bCs/>
                <w:sz w:val="20"/>
                <w:szCs w:val="20"/>
              </w:rPr>
              <w:t xml:space="preserve"> ishod</w:t>
            </w:r>
            <w:r w:rsidR="00030A68">
              <w:rPr>
                <w:rFonts w:eastAsia="Calibri"/>
                <w:bCs/>
                <w:sz w:val="20"/>
                <w:szCs w:val="20"/>
              </w:rPr>
              <w:t>e</w:t>
            </w:r>
            <w:r>
              <w:rPr>
                <w:rFonts w:eastAsia="Calibri"/>
                <w:bCs/>
                <w:sz w:val="20"/>
                <w:szCs w:val="20"/>
              </w:rPr>
              <w:t xml:space="preserve"> učenja, a rezultat je </w:t>
            </w:r>
            <w:r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>modn</w:t>
            </w:r>
            <w:r w:rsidR="00030A68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 xml:space="preserve">i događaj otvoren za javnost s jasnom </w:t>
            </w:r>
            <w:r w:rsidR="00BD5DBE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 xml:space="preserve">komunikacijskom </w:t>
            </w:r>
            <w:r w:rsidR="00030A68">
              <w:rPr>
                <w:rFonts w:eastAsia="Calibri" w:cstheme="minorHAnsi"/>
                <w:bCs/>
                <w:iCs/>
                <w:color w:val="000000"/>
                <w:sz w:val="20"/>
                <w:szCs w:val="20"/>
              </w:rPr>
              <w:t>porukom o važnosti održivosti/zelenog za kvalitetu življenja.</w:t>
            </w:r>
          </w:p>
          <w:p w14:paraId="197F4345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24471E0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 te </w:t>
            </w:r>
            <w:r>
              <w:rPr>
                <w:rFonts w:eastAsia="Calibri" w:cstheme="minorHAnsi"/>
                <w:bCs/>
                <w:sz w:val="20"/>
                <w:szCs w:val="20"/>
              </w:rPr>
              <w:t>pohrana svih vježbi i aktivnosti.</w:t>
            </w:r>
          </w:p>
          <w:p w14:paraId="56D186F9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F33EE2D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Zeleni modeli u konceptima modnog dizajna.</w:t>
            </w:r>
          </w:p>
        </w:tc>
      </w:tr>
      <w:tr w:rsidR="00B9198E" w14:paraId="56298A8D" w14:textId="77777777">
        <w:tc>
          <w:tcPr>
            <w:tcW w:w="1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3E449E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DB504B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Zaštita na radu u modnom ateljeu/radionici</w:t>
            </w:r>
          </w:p>
          <w:p w14:paraId="74A4207D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Ekološki koncepti modnih trendova i brendova</w:t>
            </w:r>
          </w:p>
          <w:p w14:paraId="577F540B" w14:textId="77777777" w:rsidR="00B9198E" w:rsidRDefault="00CD455F">
            <w:pPr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 w:line="240" w:lineRule="auto"/>
              <w:contextualSpacing/>
              <w:rPr>
                <w:rFonts w:ascii="Calibri" w:eastAsia="Calibri" w:hAnsi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Ekološki prihvatljivi modni materijali</w:t>
            </w:r>
          </w:p>
          <w:p w14:paraId="4AC814EB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Pravci eko-dizajna u suvremenoj modi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(recikliranje, redizajn</w:t>
            </w:r>
            <w:r>
              <w:rPr>
                <w:rFonts w:eastAsia="Calibri" w:cstheme="minorHAnsi"/>
                <w:bCs/>
                <w:color w:val="222222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upcycling, zero waste)</w:t>
            </w:r>
          </w:p>
          <w:p w14:paraId="78D75CED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Kreativni koncepti - redizajn stare odjeće</w:t>
            </w:r>
          </w:p>
          <w:p w14:paraId="7914DCF7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Primjena recikliranih materijala u oblikovanju modnih proizvoda</w:t>
            </w:r>
          </w:p>
          <w:p w14:paraId="306DED16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Kreativni proces transformiranja tekstilnog otpada (upcycling)</w:t>
            </w:r>
          </w:p>
          <w:p w14:paraId="042D3A7D" w14:textId="77777777" w:rsidR="00B9198E" w:rsidRDefault="00CD455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Primjena strategija održive modne prakse bez ostataka materijala (zero waste)</w:t>
            </w:r>
          </w:p>
        </w:tc>
      </w:tr>
      <w:tr w:rsidR="00B9198E" w14:paraId="4A6AB200" w14:textId="77777777">
        <w:trPr>
          <w:trHeight w:val="486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2B52575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B9198E" w14:paraId="4D6EF71C" w14:textId="77777777">
        <w:trPr>
          <w:trHeight w:val="572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3B8230" w14:textId="77777777" w:rsidR="00B9198E" w:rsidRDefault="00CD455F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57FE639F" w14:textId="77777777" w:rsidR="00B9198E" w:rsidRDefault="00CD455F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5540B216" w14:textId="74D2BD69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Opis radne situacije i/ili projekta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Udruga održive mode provodi projekt „5 do 12” i pozvala je sve zainteresirane profesionalce u kreativnoj i modnoj industriji </w:t>
            </w:r>
            <w:r>
              <w:rPr>
                <w:rFonts w:cstheme="minorHAnsi"/>
                <w:bCs/>
                <w:sz w:val="20"/>
                <w:szCs w:val="20"/>
              </w:rPr>
              <w:t xml:space="preserve">da svojim djelovanjem i stvaralačkim radom u području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recikliranja tekstilnog i modnog otpada </w:t>
            </w:r>
            <w:r>
              <w:rPr>
                <w:rFonts w:cstheme="minorHAnsi"/>
                <w:bCs/>
                <w:sz w:val="20"/>
                <w:szCs w:val="20"/>
              </w:rPr>
              <w:t>doprin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esu </w:t>
            </w:r>
            <w:r>
              <w:rPr>
                <w:rFonts w:cstheme="minorHAnsi"/>
                <w:bCs/>
                <w:sz w:val="20"/>
                <w:szCs w:val="20"/>
              </w:rPr>
              <w:t>zaštiti prirode lokalne zajednice</w:t>
            </w:r>
            <w:r w:rsidR="00BD5DB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DFCE257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983F01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adn</w:t>
            </w:r>
            <w:r>
              <w:rPr>
                <w:rFonts w:eastAsia="Calibri" w:cstheme="minorHAnsi"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Cs/>
                <w:sz w:val="20"/>
                <w:szCs w:val="20"/>
              </w:rPr>
              <w:t xml:space="preserve"> situacija i/ili projekt provode se nizom projektnih aktivnosti:</w:t>
            </w:r>
          </w:p>
          <w:p w14:paraId="359F271B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5AC14D8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Projektna aktivnost 1.: 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eleni koncepti i modne inicijative u lokalnoj zajednici</w:t>
            </w:r>
          </w:p>
          <w:p w14:paraId="25A87ABC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Zadatak 1.: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Organizirati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sastanak sa predstavnicima lokalne zajednice i zainteresirane javnosti radi organiziranog prikupljanja </w:t>
            </w:r>
            <w:r>
              <w:rPr>
                <w:rFonts w:eastAsia="Calibri" w:cstheme="minorHAnsi"/>
                <w:sz w:val="20"/>
                <w:szCs w:val="20"/>
              </w:rPr>
              <w:t xml:space="preserve">tekstilnog i modnog otpada i implementacije eko-dizajna u cilju poboljšanja kvalitete života lokalne zajednice. Za pripremu sastanka potrebno je izraditi prezentaciju i/ili infografiku s naglaskom na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predn</w:t>
            </w:r>
            <w:r>
              <w:rPr>
                <w:rFonts w:eastAsia="Calibri" w:cstheme="minorHAnsi"/>
                <w:sz w:val="20"/>
                <w:szCs w:val="20"/>
              </w:rPr>
              <w:t xml:space="preserve">osti i procese ekoloških koncepta modnog dizajna na primjerima modnih trendova i brendova. U svrhu edukacije građana o problemu tekstilnog i modnog otpada prezentaciju i/ili infografiku je potrebno objaviti na društvenim mrežama s ciljem dostupnosti široj javnosti. </w:t>
            </w:r>
          </w:p>
          <w:p w14:paraId="4B795716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Calibri"/>
              </w:rPr>
            </w:pPr>
          </w:p>
          <w:p w14:paraId="090ECA33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2.: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Kreativni ekološki koncepti modnog dizajna</w:t>
            </w:r>
          </w:p>
          <w:p w14:paraId="176FCCE3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Zadatak 2.:</w:t>
            </w:r>
            <w:r>
              <w:rPr>
                <w:rFonts w:eastAsia="Calibri" w:cstheme="minorHAnsi"/>
                <w:sz w:val="20"/>
                <w:szCs w:val="20"/>
              </w:rPr>
              <w:t xml:space="preserve"> Polaznik prikuplja staru odjeću i na primjeren način priprema istu za kreativni rad (pranje; kemijsko čišćenje) te pristupa sortiranju prema materijalima, vrsti i boji. Nakon toga pristupa se preoblikovanju stare odjeće  i  različitim kreativnim konceptima u izradi eko mini kolekcije ručno i strojno postupcima recikliranja, redizajna, upcycling i zero waste.</w:t>
            </w:r>
          </w:p>
          <w:p w14:paraId="3713E972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sz w:val="20"/>
              </w:rPr>
            </w:pPr>
          </w:p>
          <w:p w14:paraId="11EF911C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3.: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Društveno ekološka modna inicijativa u lokalnoj zajednici </w:t>
            </w:r>
          </w:p>
          <w:p w14:paraId="2E9E98B8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Zadatak 3.: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U svrhu projekta pripremiti i provesti kreativnu radionicu za građane primjenom recikliranih materijala u oblikovanju modnih dodataka (torba, remen, nakit i sl.). </w:t>
            </w:r>
          </w:p>
          <w:p w14:paraId="15559181" w14:textId="77777777" w:rsidR="00B9198E" w:rsidRDefault="00B9198E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</w:pPr>
          </w:p>
          <w:p w14:paraId="0EBBC05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Projektna aktivnost 4.: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Modno eko događanje u lokalnoj zajednici: modna revija i izložba</w:t>
            </w:r>
          </w:p>
          <w:p w14:paraId="53CF2944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jc w:val="both"/>
              <w:rPr>
                <w:sz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Zadatak 4.: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Pripremiti timski modnu reviju i izložbu otvorenu za javnost u svrhu prezentacije projektnih aktivnosti (npr. povodom obilježavanja Dana planete Zemlje ili dr. zelenih inicijativa). Provesti evaluaciju projekta (anketa o zadovoljstvu projektnih eko aktivnosti u lokalnoj zajednici). </w:t>
            </w:r>
          </w:p>
        </w:tc>
      </w:tr>
      <w:tr w:rsidR="00B9198E" w14:paraId="7A4506F7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50ACC1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B9198E" w14:paraId="569BC485" w14:textId="77777777">
        <w:tc>
          <w:tcPr>
            <w:tcW w:w="96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2925CB" w14:textId="77777777" w:rsidR="00B9198E" w:rsidRDefault="00CD455F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30CF121C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B9198E" w14:paraId="7A8733CA" w14:textId="77777777">
        <w:tc>
          <w:tcPr>
            <w:tcW w:w="9480" w:type="dxa"/>
            <w:vAlign w:val="center"/>
          </w:tcPr>
          <w:p w14:paraId="12F69650" w14:textId="77777777" w:rsidR="00B9198E" w:rsidRDefault="00CD455F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18F1423F" w14:textId="77777777" w:rsidR="00B9198E" w:rsidRDefault="00CD455F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AC279" w14:textId="77777777" w:rsidR="00B9198E" w:rsidRDefault="00B9198E">
      <w:pPr>
        <w:spacing w:after="0"/>
        <w:rPr>
          <w:rFonts w:cstheme="minorHAnsi"/>
          <w:sz w:val="20"/>
          <w:szCs w:val="20"/>
        </w:rPr>
      </w:pPr>
    </w:p>
    <w:p w14:paraId="7663599F" w14:textId="77777777" w:rsidR="00B9198E" w:rsidRDefault="00CD455F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B9198E" w14:paraId="2939DC16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21568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1F4F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1502BDD5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BD0F49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02E73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9198E" w14:paraId="4AAF0060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3955DE" w14:textId="77777777" w:rsidR="00B9198E" w:rsidRDefault="00CD455F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FF60C" w14:textId="77777777" w:rsidR="00B9198E" w:rsidRDefault="00B9198E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6AE50CC" w14:textId="77777777" w:rsidR="00B9198E" w:rsidRDefault="00B9198E">
      <w:pPr>
        <w:rPr>
          <w:rFonts w:cstheme="minorBidi"/>
        </w:rPr>
      </w:pPr>
    </w:p>
    <w:sectPr w:rsidR="00B9198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2B0A" w14:textId="77777777" w:rsidR="00A84EC9" w:rsidRDefault="00A84EC9">
      <w:pPr>
        <w:spacing w:after="0" w:line="240" w:lineRule="auto"/>
      </w:pPr>
      <w:r>
        <w:separator/>
      </w:r>
    </w:p>
  </w:endnote>
  <w:endnote w:type="continuationSeparator" w:id="0">
    <w:p w14:paraId="21D41A49" w14:textId="77777777" w:rsidR="00A84EC9" w:rsidRDefault="00A8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10A8" w14:textId="77777777" w:rsidR="00A84EC9" w:rsidRDefault="00A84EC9">
      <w:pPr>
        <w:rPr>
          <w:sz w:val="12"/>
        </w:rPr>
      </w:pPr>
      <w:r>
        <w:separator/>
      </w:r>
    </w:p>
  </w:footnote>
  <w:footnote w:type="continuationSeparator" w:id="0">
    <w:p w14:paraId="6F04D341" w14:textId="77777777" w:rsidR="00A84EC9" w:rsidRDefault="00A84EC9">
      <w:pPr>
        <w:rPr>
          <w:sz w:val="12"/>
        </w:rPr>
      </w:pPr>
      <w:r>
        <w:continuationSeparator/>
      </w:r>
    </w:p>
  </w:footnote>
  <w:footnote w:id="1">
    <w:p w14:paraId="187164BF" w14:textId="77777777" w:rsidR="00B9198E" w:rsidRDefault="00CD455F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cstheme="minorHAnsi"/>
          <w:bCs/>
          <w:sz w:val="20"/>
          <w:szCs w:val="20"/>
        </w:rPr>
        <w:t>Popunjava se onoliko puta koliko je skupova ishoda učenja u modulu.</w:t>
      </w:r>
    </w:p>
    <w:p w14:paraId="5132B732" w14:textId="77777777" w:rsidR="00B9198E" w:rsidRDefault="00B9198E">
      <w:pPr>
        <w:pStyle w:val="FootnoteText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8CD"/>
    <w:multiLevelType w:val="multilevel"/>
    <w:tmpl w:val="45589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35E72"/>
    <w:multiLevelType w:val="multilevel"/>
    <w:tmpl w:val="EA08D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0B35DE"/>
    <w:multiLevelType w:val="multilevel"/>
    <w:tmpl w:val="9E7A35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911472"/>
    <w:multiLevelType w:val="multilevel"/>
    <w:tmpl w:val="1860606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69075E"/>
    <w:multiLevelType w:val="multilevel"/>
    <w:tmpl w:val="A0DA49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B2988"/>
    <w:multiLevelType w:val="multilevel"/>
    <w:tmpl w:val="E2D8F8D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03D78"/>
    <w:multiLevelType w:val="multilevel"/>
    <w:tmpl w:val="E6B690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941132"/>
    <w:multiLevelType w:val="multilevel"/>
    <w:tmpl w:val="DD0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10ACE"/>
    <w:multiLevelType w:val="multilevel"/>
    <w:tmpl w:val="54083B5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294C3A"/>
    <w:multiLevelType w:val="multilevel"/>
    <w:tmpl w:val="384E6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17A4D22"/>
    <w:multiLevelType w:val="multilevel"/>
    <w:tmpl w:val="981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BC3F46"/>
    <w:multiLevelType w:val="multilevel"/>
    <w:tmpl w:val="467677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E"/>
    <w:rsid w:val="00030A68"/>
    <w:rsid w:val="00121B27"/>
    <w:rsid w:val="00186C22"/>
    <w:rsid w:val="003013DE"/>
    <w:rsid w:val="00453778"/>
    <w:rsid w:val="005E39D2"/>
    <w:rsid w:val="00691D25"/>
    <w:rsid w:val="007902FA"/>
    <w:rsid w:val="009D1BC2"/>
    <w:rsid w:val="00A84EC9"/>
    <w:rsid w:val="00B9198E"/>
    <w:rsid w:val="00BD5DBE"/>
    <w:rsid w:val="00BF5262"/>
    <w:rsid w:val="00C07663"/>
    <w:rsid w:val="00C75D9B"/>
    <w:rsid w:val="00C95B47"/>
    <w:rsid w:val="00CA661A"/>
    <w:rsid w:val="00CC278B"/>
    <w:rsid w:val="00CD455F"/>
    <w:rsid w:val="00D7237D"/>
    <w:rsid w:val="00D97FF5"/>
    <w:rsid w:val="00E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1F"/>
  <w15:docId w15:val="{045ECB0A-0434-4903-8E29-B11A30E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E20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DefaultParagraphFont"/>
    <w:uiPriority w:val="99"/>
    <w:unhideWhenUsed/>
    <w:rsid w:val="005E208D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">
    <w:name w:val="Jako isticanje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Normal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20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een.hr/zasto-je-vazno-recikliranje-teksti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CC1-75C2-4803-ADDA-DD073AF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Irena Ištvanić</cp:lastModifiedBy>
  <cp:revision>6</cp:revision>
  <dcterms:created xsi:type="dcterms:W3CDTF">2022-03-29T10:09:00Z</dcterms:created>
  <dcterms:modified xsi:type="dcterms:W3CDTF">2022-03-29T10:14:00Z</dcterms:modified>
  <dc:language>hr-HR</dc:language>
</cp:coreProperties>
</file>