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97D" w14:textId="20FD5EAB" w:rsidR="00A30C15" w:rsidRPr="009B7A9A" w:rsidRDefault="00A30C15" w:rsidP="00A30C1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C5B861" w14:textId="099B1A2B" w:rsidR="00A30C15" w:rsidRPr="009B7A9A" w:rsidRDefault="00425C0B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7A9A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B3F1E27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4B1DC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809C8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C14B9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3D998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AF74A2" w14:textId="5920C5D0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951B2CC" w14:textId="77777777" w:rsidR="00425C0B" w:rsidRPr="009B7A9A" w:rsidRDefault="00425C0B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8D75FA" w14:textId="77777777" w:rsidR="009B2669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9B2669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09621444" w14:textId="2ACA3CDB" w:rsidR="00DA5910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69B875BA" w14:textId="6A22C816" w:rsidR="00A30C15" w:rsidRPr="009B7A9A" w:rsidRDefault="00A76458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>satelitsko pozicioniranje</w:t>
      </w:r>
    </w:p>
    <w:p w14:paraId="64894E0A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83C967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219E3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37C60C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5AE21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E5CD74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7AE15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DAE5EC1" w14:textId="5362E7FB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1C998" w14:textId="7F6A65C8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7A9A">
        <w:rPr>
          <w:rFonts w:asciiTheme="minorHAnsi" w:hAnsiTheme="minorHAnsi" w:cstheme="minorHAnsi"/>
          <w:b/>
          <w:bCs/>
          <w:sz w:val="28"/>
          <w:szCs w:val="28"/>
        </w:rPr>
        <w:t xml:space="preserve">Zagreb, </w:t>
      </w:r>
      <w:r w:rsidR="00FA72F4" w:rsidRPr="009B7A9A">
        <w:rPr>
          <w:rFonts w:asciiTheme="minorHAnsi" w:hAnsiTheme="minorHAnsi" w:cstheme="minorHAnsi"/>
          <w:b/>
          <w:bCs/>
          <w:sz w:val="28"/>
          <w:szCs w:val="28"/>
        </w:rPr>
        <w:t>ožujak</w:t>
      </w:r>
      <w:r w:rsidRPr="009B7A9A">
        <w:rPr>
          <w:rFonts w:asciiTheme="minorHAnsi" w:hAnsiTheme="minorHAnsi" w:cstheme="minorHAnsi"/>
          <w:b/>
          <w:bCs/>
          <w:sz w:val="28"/>
          <w:szCs w:val="28"/>
        </w:rPr>
        <w:t xml:space="preserve"> 2022.</w:t>
      </w:r>
    </w:p>
    <w:p w14:paraId="1C0F7A74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2"/>
        <w:gridCol w:w="2353"/>
        <w:gridCol w:w="2719"/>
      </w:tblGrid>
      <w:tr w:rsidR="00A30C15" w:rsidRPr="009B7A9A" w14:paraId="2F15DBE2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D96A64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7D34548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0C15" w:rsidRPr="009B7A9A" w14:paraId="71036D85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74A1492F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6A819957" w14:textId="0A12BCDB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6" w:type="pct"/>
            <w:gridSpan w:val="3"/>
          </w:tcPr>
          <w:p w14:paraId="08E495D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Graditeljstvo, geodezija i arhitektura</w:t>
            </w:r>
          </w:p>
          <w:p w14:paraId="44544C64" w14:textId="0BE3DD0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0D65A1DF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2B8D7550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6CDA4A69" w14:textId="6DA57858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6618BB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</w:p>
        </w:tc>
      </w:tr>
      <w:tr w:rsidR="00A30C15" w:rsidRPr="009B7A9A" w14:paraId="23C968A7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0EFFA814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00DFC65C" w14:textId="5CEDBE09" w:rsidR="00A30C15" w:rsidRPr="009B7A9A" w:rsidRDefault="009B266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sposobljavanje</w:t>
            </w:r>
          </w:p>
        </w:tc>
      </w:tr>
      <w:tr w:rsidR="00A30C15" w:rsidRPr="009B7A9A" w14:paraId="19E66B32" w14:textId="77777777" w:rsidTr="008239CD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00C08F1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763EEC3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66F9D828" w14:textId="6D7A0A52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57FF535B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AB2FE3" w14:textId="77777777" w:rsidR="00A30C15" w:rsidRPr="009B7A9A" w:rsidRDefault="00A30C15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D58DF5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57C2E0D" w14:textId="7DEADC8D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6B0DE8BE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792DB175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skupova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00BBFFE" w14:textId="77777777" w:rsidR="00E05E9D" w:rsidRPr="009B7A9A" w:rsidRDefault="00E05E9D" w:rsidP="00E05E9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1: Globalni navigacijski satelitski sustavi (razina 4)</w:t>
            </w:r>
          </w:p>
          <w:p w14:paraId="68FDC8D1" w14:textId="3DD16098" w:rsidR="00A30C15" w:rsidRPr="009B7A9A" w:rsidRDefault="00E05E9D" w:rsidP="00E05E9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2: Izmjera satelitskim pozicioniranjem (razina 4)</w:t>
            </w:r>
          </w:p>
        </w:tc>
      </w:tr>
      <w:tr w:rsidR="00A30C15" w:rsidRPr="009B7A9A" w14:paraId="6DCA70D0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0FA6B3AB" w14:textId="5DBD4934" w:rsidR="0032055E" w:rsidRPr="009B7A9A" w:rsidRDefault="0032055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 u bodovima</w:t>
            </w:r>
            <w:r w:rsidRPr="009B7A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0947574E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  <w:p w14:paraId="1EB84F44" w14:textId="4F9AF8D5" w:rsidR="002241DA" w:rsidRPr="009B7A9A" w:rsidRDefault="002241DA" w:rsidP="002241D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1: Globalni navigacijski satelitski sustavi (1 CSVET)</w:t>
            </w:r>
          </w:p>
          <w:p w14:paraId="10ECF6F3" w14:textId="1D5AB034" w:rsidR="00A30C15" w:rsidRPr="009B7A9A" w:rsidRDefault="002241DA" w:rsidP="002241D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2: Izmjera satelitskim pozicioniranjem (2 CSVET)</w:t>
            </w:r>
          </w:p>
        </w:tc>
      </w:tr>
      <w:tr w:rsidR="00A30C15" w:rsidRPr="009B7A9A" w14:paraId="3D03D05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56BFAC" w14:textId="5472733B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 kvalifikacij</w:t>
            </w:r>
            <w:r w:rsidR="00070A7C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skupova ishoda učenja (mikro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</w:tr>
      <w:tr w:rsidR="00A30C15" w:rsidRPr="009B7A9A" w14:paraId="524C4477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565DB0C4" w14:textId="136A19D9" w:rsidR="0041542A" w:rsidRPr="009B7A9A" w:rsidRDefault="0041542A" w:rsidP="003E32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3AEA1902" w14:textId="0CC04648" w:rsidR="0032055E" w:rsidRPr="009B7A9A" w:rsidRDefault="00ED0A9C" w:rsidP="00ED0A9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i datum/i njegove/njihove valjanosti u Registaru HKO-a</w:t>
            </w:r>
          </w:p>
          <w:p w14:paraId="088E1A58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4E95578B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A30C15" w:rsidRPr="009B7A9A" w14:paraId="1245479B" w14:textId="77777777" w:rsidTr="008239CD">
        <w:trPr>
          <w:trHeight w:val="561"/>
        </w:trPr>
        <w:tc>
          <w:tcPr>
            <w:tcW w:w="1384" w:type="pct"/>
            <w:vAlign w:val="center"/>
          </w:tcPr>
          <w:p w14:paraId="000DF76E" w14:textId="174913C0" w:rsidR="00B655E7" w:rsidRPr="009B7A9A" w:rsidRDefault="00A30C15" w:rsidP="00E211E1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Tehničar geodezije i geoinformatike/ Tehničarka geodezije i geoinformatike</w:t>
            </w:r>
          </w:p>
          <w:p w14:paraId="54A5BA86" w14:textId="39605948" w:rsidR="00F35BEB" w:rsidRPr="009B7A9A" w:rsidRDefault="004E658B" w:rsidP="00056D3D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SKOMP 1: Planiranje i organizacija geodetskih poslova</w:t>
            </w:r>
          </w:p>
          <w:p w14:paraId="404DFAF2" w14:textId="3FEF9FF2" w:rsidR="00754B5B" w:rsidRPr="009B7A9A" w:rsidRDefault="0005726E" w:rsidP="00056D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754B5B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https://hko.srce.hr/registar/skup-kompetencija/detalji/307</w:t>
              </w:r>
            </w:hyperlink>
          </w:p>
          <w:p w14:paraId="4CE162DF" w14:textId="49272126" w:rsidR="00EC4A8C" w:rsidRPr="009B7A9A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SKOMP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39C6" w:rsidRPr="009B7A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C4A8C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Prikupljanje podataka </w:t>
            </w:r>
            <w:hyperlink r:id="rId9" w:history="1">
              <w:r w:rsidR="00E211E1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https://hko.srce.hr/registar/skup-kompetencija/detalji/308</w:t>
              </w:r>
            </w:hyperlink>
          </w:p>
          <w:p w14:paraId="37E32050" w14:textId="7D2F7802" w:rsidR="00812FFB" w:rsidRPr="009B7A9A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MP </w:t>
            </w:r>
            <w:r w:rsidR="00B655E7" w:rsidRPr="009B7A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A523C8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Obrada geoinformatičkih podataka </w:t>
            </w:r>
            <w:hyperlink r:id="rId10" w:history="1">
              <w:r w:rsidR="007D1423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https://hko.srce.hr/registar/skup-kompetencija/detalji/311</w:t>
              </w:r>
            </w:hyperlink>
          </w:p>
          <w:p w14:paraId="060E0B23" w14:textId="58B52510" w:rsidR="0014633B" w:rsidRPr="009B7A9A" w:rsidRDefault="008F6075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SKOMP </w:t>
            </w:r>
            <w:r w:rsidR="00B655E7" w:rsidRPr="009B7A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13A0C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Predočavanje podataka </w:t>
            </w:r>
            <w:hyperlink r:id="rId11" w:history="1">
              <w:r w:rsidR="009522D4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https://hko.srce.hr/registar/skup-kompetencija/detalji/312</w:t>
              </w:r>
            </w:hyperlink>
          </w:p>
          <w:p w14:paraId="32A288F2" w14:textId="019E0EE0" w:rsidR="00B655E7" w:rsidRPr="009B7A9A" w:rsidRDefault="009522D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SKOMP 4:</w:t>
            </w:r>
            <w:r w:rsidR="004404F3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A2E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Informacijsko komunikacijske tehnologije </w:t>
            </w:r>
            <w:hyperlink r:id="rId12" w:history="1">
              <w:r w:rsidR="00E22C3E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https://hko.srce.hr/registar/skup-kompetencija/detalji/313</w:t>
              </w:r>
            </w:hyperlink>
          </w:p>
          <w:p w14:paraId="2B27BC81" w14:textId="0BA4216A" w:rsidR="004F1C94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1.1.2025.</w:t>
            </w:r>
          </w:p>
        </w:tc>
        <w:tc>
          <w:tcPr>
            <w:tcW w:w="2120" w:type="pct"/>
            <w:gridSpan w:val="2"/>
          </w:tcPr>
          <w:p w14:paraId="496E7CA3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Tehničar geodezije i geoinformatike</w:t>
            </w:r>
          </w:p>
          <w:p w14:paraId="743B2A67" w14:textId="77777777" w:rsidR="005449EC" w:rsidRPr="009B7A9A" w:rsidRDefault="005449E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0F722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BC61F0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B3ABC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FB1AE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7920D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38ED5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8AFC0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E3C2DD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4D69D" w14:textId="27AD5E73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D28A9" w14:textId="30DDBA4B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097C7" w14:textId="307B94FD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0F6FA0" w14:textId="3B3A0C11" w:rsidR="006F5EA6" w:rsidRPr="009B7A9A" w:rsidRDefault="006F5EA6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DB1D5" w14:textId="05CC0110" w:rsidR="006F5EA6" w:rsidRPr="009B7A9A" w:rsidRDefault="006F5EA6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499843" w14:textId="77777777" w:rsidR="006F5EA6" w:rsidRPr="009B7A9A" w:rsidRDefault="006F5EA6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F0068" w14:textId="1FCF5A31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3A07CA" w14:textId="77777777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77D1A" w14:textId="36B77BCA" w:rsidR="00A95408" w:rsidRPr="009B7A9A" w:rsidRDefault="00A95408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31. 12. 2026.</w:t>
            </w:r>
          </w:p>
        </w:tc>
        <w:tc>
          <w:tcPr>
            <w:tcW w:w="1496" w:type="pct"/>
            <w:vAlign w:val="center"/>
          </w:tcPr>
          <w:p w14:paraId="605404B4" w14:textId="1F533925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5B4C48C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06D8D376" w14:textId="6C4D4D24" w:rsidR="000B2DF5" w:rsidRPr="009B7A9A" w:rsidRDefault="000B2DF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</w:tcPr>
          <w:p w14:paraId="2527EC45" w14:textId="336FDDDD" w:rsidR="00A30C15" w:rsidRPr="009B7A9A" w:rsidRDefault="00A30C15" w:rsidP="003A716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na razini 4.2 </w:t>
            </w:r>
            <w:r w:rsidR="00B655E7" w:rsidRPr="009B7A9A">
              <w:rPr>
                <w:rFonts w:asciiTheme="minorHAnsi" w:hAnsiTheme="minorHAnsi" w:cstheme="minorHAnsi"/>
                <w:sz w:val="20"/>
                <w:szCs w:val="20"/>
              </w:rPr>
              <w:t>u obrazovnim sektorima: Graditeljstvo i geodezija, Elektr</w:t>
            </w:r>
            <w:r w:rsidR="00A833AA" w:rsidRPr="009B7A9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655E7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tehnika i računalstvo, Strojarstvo, brodogradnja i </w:t>
            </w:r>
            <w:r w:rsidR="00A833AA" w:rsidRPr="009B7A9A">
              <w:rPr>
                <w:rFonts w:asciiTheme="minorHAnsi" w:hAnsiTheme="minorHAnsi" w:cstheme="minorHAnsi"/>
                <w:sz w:val="20"/>
                <w:szCs w:val="20"/>
              </w:rPr>
              <w:t>metalurgija, Šumarstvo i drvna tehnologija i Grafička tehnologija i audiovizualne tehnologije</w:t>
            </w:r>
          </w:p>
          <w:p w14:paraId="47351AA7" w14:textId="093951C9" w:rsidR="006E11B2" w:rsidRPr="009B7A9A" w:rsidRDefault="006E11B2" w:rsidP="008239CD">
            <w:pPr>
              <w:spacing w:after="0" w:line="240" w:lineRule="auto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A30C15" w:rsidRPr="009B7A9A" w14:paraId="6ADDF6A4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189067B7" w14:textId="7C2B448A" w:rsidR="00E45D63" w:rsidRPr="009B7A9A" w:rsidRDefault="00E45D6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5F621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6E78928" w14:textId="77777777" w:rsidR="00A30C15" w:rsidRPr="009B7A9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7A9A">
              <w:rPr>
                <w:rFonts w:cstheme="minorHAnsi"/>
                <w:sz w:val="20"/>
                <w:szCs w:val="20"/>
              </w:rPr>
              <w:t>Stečenih 3 CSVET bodova</w:t>
            </w:r>
          </w:p>
          <w:p w14:paraId="2B85ADC8" w14:textId="70631967" w:rsidR="00A30C15" w:rsidRPr="009B7A9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7A9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5F251E"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izradom 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5F251E"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og zadatka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temeljem unaprijed određenih kriterija vrednovanja postignuća</w:t>
            </w:r>
          </w:p>
          <w:p w14:paraId="42689B03" w14:textId="7777777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20F9543" w14:textId="7B56591A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osposobljavanju za stjecanje mikrokvalifikacije </w:t>
            </w:r>
            <w:r w:rsidR="00B56A72" w:rsidRPr="009B7A9A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  <w:r w:rsidR="00E54FA4" w:rsidRPr="009B7A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9B7A9A" w14:paraId="006F0357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34DEC119" w14:textId="797E6A1D" w:rsidR="00A30C15" w:rsidRPr="009B7A9A" w:rsidRDefault="00BE77E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r w:rsidR="00A30C1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načini 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izvođenja nastave</w:t>
            </w:r>
          </w:p>
        </w:tc>
        <w:tc>
          <w:tcPr>
            <w:tcW w:w="3616" w:type="pct"/>
            <w:gridSpan w:val="3"/>
          </w:tcPr>
          <w:p w14:paraId="60A2B193" w14:textId="379EC55A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B56A72" w:rsidRPr="009B7A9A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provodi se redovitom nastavom u trajanju od 75 sati, uz mogućnost izvođenja programa na daljinu u realnom vremenu.</w:t>
            </w:r>
          </w:p>
          <w:p w14:paraId="5C8337E8" w14:textId="2921B4EF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Ishodi učenja ostvaruju se dijelom vođenim procesom učenja u ustanovi u trajanju od 25 sati, dijelom učenjem temeljenim na radu također u ustanovi, u trajanju od 35 sat</w:t>
            </w:r>
            <w:r w:rsidR="004D2F9C" w:rsidRPr="009B7A9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, a dijelom samostalnim aktivnostima</w:t>
            </w:r>
            <w:r w:rsidR="009B2669">
              <w:rPr>
                <w:rFonts w:asciiTheme="minorHAnsi" w:hAnsiTheme="minorHAnsi" w:cstheme="minorHAnsi"/>
                <w:sz w:val="20"/>
                <w:szCs w:val="20"/>
              </w:rPr>
              <w:t xml:space="preserve"> polaznika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, u trajanju od  15 sati.</w:t>
            </w:r>
          </w:p>
          <w:p w14:paraId="7CD487E9" w14:textId="16701FF4" w:rsidR="00A30C15" w:rsidRPr="009B7A9A" w:rsidRDefault="00B1337F" w:rsidP="00FC0E1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C0A2E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čenje temeljeno na radu </w:t>
            </w:r>
            <w:r w:rsidR="00A8661A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podrazumijeva </w:t>
            </w:r>
            <w:r w:rsidR="007A765E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izmjeru </w:t>
            </w:r>
            <w:r w:rsidR="00881E63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odnosno prikupljanje podataka </w:t>
            </w:r>
            <w:r w:rsidR="00576543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na terenu </w:t>
            </w:r>
            <w:r w:rsidR="003452B8" w:rsidRPr="009B7A9A">
              <w:rPr>
                <w:rFonts w:asciiTheme="minorHAnsi" w:hAnsiTheme="minorHAnsi" w:cstheme="minorHAnsi"/>
                <w:sz w:val="20"/>
                <w:szCs w:val="20"/>
              </w:rPr>
              <w:t>metodama satelitskog pozicioniranja u realnom okru</w:t>
            </w:r>
            <w:r w:rsidR="00924B1A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ženju. </w:t>
            </w:r>
          </w:p>
        </w:tc>
      </w:tr>
      <w:tr w:rsidR="00934E2F" w:rsidRPr="009B7A9A" w14:paraId="5610313C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7BC61ECF" w14:textId="22C545D7" w:rsidR="00934E2F" w:rsidRPr="009B7A9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7A98E182" w14:textId="05151FCD" w:rsidR="00934E2F" w:rsidRPr="009B7A9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934E2F" w:rsidRPr="009B7A9A" w14:paraId="76DBDF13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6C0688DF" w14:textId="3B1F8DF5" w:rsidR="00934E2F" w:rsidRPr="009B7A9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51BDBBD6" w14:textId="4495B5D6" w:rsidR="00934E2F" w:rsidRPr="009B7A9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A30C15" w:rsidRPr="009B7A9A" w14:paraId="49BC16B3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3DDFC04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16336AB2" w14:textId="73D70E99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Prostor: standardna učionica, specijalizirana učionica</w:t>
            </w:r>
            <w:r w:rsidR="00DB4F3A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A7529" w:rsidRPr="009B7A9A">
              <w:rPr>
                <w:rFonts w:asciiTheme="minorHAnsi" w:hAnsiTheme="minorHAnsi" w:cstheme="minorHAnsi"/>
                <w:sz w:val="20"/>
                <w:szCs w:val="20"/>
              </w:rPr>
              <w:t>poligon za izmjeru</w:t>
            </w:r>
            <w:r w:rsidR="00816EB5" w:rsidRPr="009B7A9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65539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358C" w:rsidRPr="009B7A9A">
              <w:rPr>
                <w:rFonts w:asciiTheme="minorHAnsi" w:hAnsiTheme="minorHAnsi" w:cstheme="minorHAnsi"/>
                <w:sz w:val="20"/>
                <w:szCs w:val="20"/>
              </w:rPr>
              <w:t>otvoren prostor</w:t>
            </w:r>
            <w:r w:rsidR="00382F9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suburbanog područja </w:t>
            </w:r>
            <w:r w:rsidR="00E63379" w:rsidRPr="009B7A9A">
              <w:rPr>
                <w:rFonts w:asciiTheme="minorHAnsi" w:hAnsiTheme="minorHAnsi" w:cstheme="minorHAnsi"/>
                <w:sz w:val="20"/>
                <w:szCs w:val="20"/>
              </w:rPr>
              <w:t>odnosno</w:t>
            </w:r>
            <w:r w:rsidR="00382F9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ekstravilan</w:t>
            </w:r>
          </w:p>
          <w:p w14:paraId="4D90DEB1" w14:textId="150EF10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Oprema: školska ploča, računalo za nastavnika s instaliranom potrebnom programskom </w:t>
            </w:r>
            <w:r w:rsidR="007109A8" w:rsidRPr="009B7A9A">
              <w:rPr>
                <w:rFonts w:asciiTheme="minorHAnsi" w:hAnsiTheme="minorHAnsi" w:cstheme="minorHAnsi"/>
                <w:sz w:val="20"/>
                <w:szCs w:val="20"/>
              </w:rPr>
              <w:t>podrškom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, projektor i projekcijski zaslon</w:t>
            </w:r>
          </w:p>
        </w:tc>
      </w:tr>
      <w:tr w:rsidR="00A30C15" w:rsidRPr="009B7A9A" w14:paraId="06A35CFB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FBFA82B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30C15" w:rsidRPr="009B7A9A" w14:paraId="0ECA125E" w14:textId="77777777" w:rsidTr="008239CD">
        <w:trPr>
          <w:trHeight w:val="304"/>
        </w:trPr>
        <w:tc>
          <w:tcPr>
            <w:tcW w:w="5000" w:type="pct"/>
            <w:gridSpan w:val="4"/>
          </w:tcPr>
          <w:p w14:paraId="32F9FB77" w14:textId="1314622E" w:rsidR="00D330EB" w:rsidRPr="009B7A9A" w:rsidRDefault="00740DF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planirati instrumentarij i pribor potreban za obavljanje stručnih geodetskih poslova</w:t>
            </w:r>
          </w:p>
          <w:p w14:paraId="1D496E42" w14:textId="5EFDE34E" w:rsidR="008A0987" w:rsidRPr="009B7A9A" w:rsidRDefault="008A0987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prikupiti podatke geodetskom izmjerom</w:t>
            </w:r>
          </w:p>
          <w:p w14:paraId="7D301CBB" w14:textId="3F14D558" w:rsidR="00763BCB" w:rsidRPr="009B7A9A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prikupiti podatke primjenom geoinformatičkih postupaka</w:t>
            </w:r>
          </w:p>
          <w:p w14:paraId="18DBFB70" w14:textId="77777777" w:rsidR="0033715B" w:rsidRPr="009B7A9A" w:rsidRDefault="0033715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 xml:space="preserve">numerički obraditi podatke </w:t>
            </w:r>
          </w:p>
          <w:p w14:paraId="73F1849A" w14:textId="49428B04" w:rsidR="00A15A57" w:rsidRPr="009B7A9A" w:rsidRDefault="00687A42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grafički obraditi podatke</w:t>
            </w:r>
          </w:p>
          <w:p w14:paraId="2C36C8C5" w14:textId="75679CE9" w:rsidR="003F525C" w:rsidRPr="009B7A9A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obraditi podatke primjenom geoinformatičkih postupaka</w:t>
            </w:r>
          </w:p>
          <w:p w14:paraId="0B0F1C51" w14:textId="77777777" w:rsidR="00360B8F" w:rsidRPr="009B7A9A" w:rsidRDefault="009E3BED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 xml:space="preserve">predočiti podatke multimedijskim i alfanumeričkim prikazom podataka </w:t>
            </w:r>
          </w:p>
          <w:p w14:paraId="20A2523C" w14:textId="14653E2E" w:rsidR="00DF5DFE" w:rsidRPr="009B7A9A" w:rsidRDefault="006E7CE8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prikazati podatke primjenom geoinformatičkih postupaka</w:t>
            </w:r>
          </w:p>
          <w:p w14:paraId="78CB69F5" w14:textId="77777777" w:rsidR="001B11D7" w:rsidRPr="009B7A9A" w:rsidRDefault="001B11D7" w:rsidP="00AF0DA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 xml:space="preserve">primijeniti IKT u planiranju i organizaciji geodetskih poslova </w:t>
            </w:r>
          </w:p>
          <w:p w14:paraId="45CAC3E5" w14:textId="32C3F1F0" w:rsidR="0033480B" w:rsidRPr="009B7A9A" w:rsidRDefault="008E3DC6" w:rsidP="00AF0DA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primijeniti IKT kod postupaka geodetske izmjere</w:t>
            </w:r>
          </w:p>
        </w:tc>
      </w:tr>
      <w:tr w:rsidR="00A30C15" w:rsidRPr="009B7A9A" w14:paraId="408F00C3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92F626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9DE3952" w14:textId="77777777" w:rsidR="00A30C15" w:rsidRPr="009B7A9A" w:rsidRDefault="00A30C15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4D49D209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40B758B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6A919E7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053ACE8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1CE8AB" w14:textId="32B19832" w:rsidR="00A30C15" w:rsidRPr="009B7A9A" w:rsidRDefault="00B655E7" w:rsidP="008239C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Temeljem</w:t>
            </w:r>
            <w:r w:rsidR="00A30C15"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rezultata anketa dobiva se pregled uspješnosti izvedbe programa, kao i  procjena kvalitete nastavničkog rada.</w:t>
            </w:r>
          </w:p>
          <w:p w14:paraId="6116BE4A" w14:textId="7777777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A30C15" w:rsidRPr="009B7A9A" w14:paraId="0A259063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491D178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7C1D4679" w14:textId="1D164CE4" w:rsidR="00D01AC4" w:rsidRPr="009B7A9A" w:rsidRDefault="00F808AD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30.6.2027.</w:t>
            </w:r>
          </w:p>
        </w:tc>
      </w:tr>
    </w:tbl>
    <w:p w14:paraId="05C5D8CB" w14:textId="0952637C" w:rsidR="00A30C15" w:rsidRPr="009B7A9A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8BF3CE7" w14:textId="77777777" w:rsidR="004C7084" w:rsidRPr="009B7A9A" w:rsidRDefault="004C7084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21AA5B0" w14:textId="77777777" w:rsidR="00A30C15" w:rsidRPr="009B7A9A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352FE6C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30C15" w:rsidRPr="009B7A9A" w14:paraId="519BA8D7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1F73287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5A2ED9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C41172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DE41B7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8BFAB2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1D6A2F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7F8005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5EE55B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791ADF9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CC021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F794E5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BFA14C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A30C15" w:rsidRPr="009B7A9A" w14:paraId="674574FC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BA91DD7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EAA3DD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19D1833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B617E0" w14:textId="77777777" w:rsidR="00A30C15" w:rsidRPr="009B7A9A" w:rsidRDefault="00A30C15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BEB176" w14:textId="77777777" w:rsidR="00A30C15" w:rsidRPr="009B7A9A" w:rsidRDefault="00A30C15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4AAC17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5CD3559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844A81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A2B3963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683DA4" w:rsidRPr="009B7A9A" w14:paraId="694EB579" w14:textId="77777777" w:rsidTr="009D5006">
        <w:trPr>
          <w:trHeight w:val="634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B00DE" w14:textId="00AA7C3C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9B5701" w14:textId="274FE2FA" w:rsidR="00683DA4" w:rsidRPr="009B7A9A" w:rsidRDefault="002810E2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</w:p>
          <w:p w14:paraId="05BD3977" w14:textId="0614EB81" w:rsidR="00683DA4" w:rsidRPr="009B7A9A" w:rsidRDefault="00683DA4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24499" w14:textId="3385CC60" w:rsidR="00683DA4" w:rsidRPr="009B7A9A" w:rsidRDefault="003C1CFC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Globalni navigacijski satelitski sustavi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E8E87" w14:textId="77777777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EAEEE" w14:textId="34D8A903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9AACB" w14:textId="06D87AC9" w:rsidR="00683DA4" w:rsidRPr="009B7A9A" w:rsidRDefault="0069691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E86A" w14:textId="0D346A31" w:rsidR="00683DA4" w:rsidRPr="009B7A9A" w:rsidRDefault="0069691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0CF8" w14:textId="114DEFC3" w:rsidR="00683DA4" w:rsidRPr="009B7A9A" w:rsidRDefault="0069691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C4422" w14:textId="1D73ADC1" w:rsidR="00683DA4" w:rsidRPr="009B7A9A" w:rsidRDefault="002810E2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683DA4" w:rsidRPr="009B7A9A" w14:paraId="7260B280" w14:textId="77777777" w:rsidTr="004E4D28">
        <w:trPr>
          <w:trHeight w:val="286"/>
        </w:trPr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026FDD" w14:textId="77777777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8A3EEA" w14:textId="77777777" w:rsidR="00683DA4" w:rsidRPr="009B7A9A" w:rsidRDefault="00683DA4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5161" w14:textId="77F32230" w:rsidR="00683DA4" w:rsidRPr="009B7A9A" w:rsidRDefault="009D5006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Izmjera satelitskim pozicioniranjem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BCD2" w14:textId="7FC572F8" w:rsidR="00683DA4" w:rsidRPr="009B7A9A" w:rsidRDefault="009D5006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A22C" w14:textId="54D88EE6" w:rsidR="00683DA4" w:rsidRPr="009B7A9A" w:rsidRDefault="009D5006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62AE" w14:textId="109EA9C1" w:rsidR="00683DA4" w:rsidRPr="009B7A9A" w:rsidRDefault="00195872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67E1" w14:textId="6F8CAB7F" w:rsidR="00683DA4" w:rsidRPr="009B7A9A" w:rsidRDefault="00195872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80532" w14:textId="0DF8FEE5" w:rsidR="00683DA4" w:rsidRPr="009B7A9A" w:rsidRDefault="00195872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7C1C90" w14:textId="2C89D929" w:rsidR="00683DA4" w:rsidRPr="009B7A9A" w:rsidRDefault="00C612FE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A30C15" w:rsidRPr="009B7A9A" w14:paraId="7FBF865A" w14:textId="77777777" w:rsidTr="00F852D3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94DD2B" w14:textId="656C34BF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F577E9" w14:textId="58927160" w:rsidR="00A30C15" w:rsidRPr="009B7A9A" w:rsidRDefault="00F852D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615D0" w14:textId="77777777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FA32F" w14:textId="77777777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3F4A7" w14:textId="77777777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7573" w14:textId="77777777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</w:tbl>
    <w:p w14:paraId="71923922" w14:textId="77777777" w:rsidR="00A30C15" w:rsidRPr="009B7A9A" w:rsidRDefault="00A30C15" w:rsidP="00A30C15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11A6B2BC" w14:textId="77777777" w:rsidR="00A30C15" w:rsidRPr="009B7A9A" w:rsidRDefault="00A30C15" w:rsidP="00A30C15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432380A2" w14:textId="77777777" w:rsidR="00A30C15" w:rsidRPr="009B7A9A" w:rsidRDefault="00A30C15" w:rsidP="00A30C15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9B7A9A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440A9261" w14:textId="77777777" w:rsidR="00A30C15" w:rsidRPr="009B7A9A" w:rsidRDefault="00A30C15" w:rsidP="00A30C15">
      <w:pPr>
        <w:rPr>
          <w:rFonts w:asciiTheme="minorHAnsi" w:hAnsiTheme="minorHAnsi" w:cstheme="minorHAnsi"/>
          <w:sz w:val="20"/>
          <w:szCs w:val="20"/>
        </w:rPr>
      </w:pPr>
    </w:p>
    <w:p w14:paraId="649E70AC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A30C15" w:rsidRPr="009B7A9A" w14:paraId="084806B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5563B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FDFD054" w14:textId="6EC3E88B" w:rsidR="00A30C15" w:rsidRPr="009B7A9A" w:rsidRDefault="009661D6" w:rsidP="009661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</w:p>
        </w:tc>
      </w:tr>
      <w:tr w:rsidR="00A30C15" w:rsidRPr="009B7A9A" w14:paraId="6733F69C" w14:textId="77777777" w:rsidTr="008239CD">
        <w:trPr>
          <w:trHeight w:val="39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36C9BD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E62C08" w14:textId="77777777" w:rsidR="00A30C15" w:rsidRPr="009B7A9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---</w:t>
            </w:r>
          </w:p>
        </w:tc>
      </w:tr>
      <w:tr w:rsidR="00A30C15" w:rsidRPr="009B7A9A" w14:paraId="0C4FCE4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88B85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38A1A8E" w14:textId="77777777" w:rsidR="008119B6" w:rsidRPr="009B7A9A" w:rsidRDefault="006821E1" w:rsidP="00B90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Najmanje razina 7.1 HKO-a (300 ECTS) odgovarajućeg profila. </w:t>
            </w:r>
          </w:p>
          <w:p w14:paraId="4B15544C" w14:textId="52F6077D" w:rsidR="00C11C1D" w:rsidRPr="009B7A9A" w:rsidRDefault="006821E1" w:rsidP="00B9064F">
            <w:pPr>
              <w:rPr>
                <w:rFonts w:asciiTheme="minorHAnsi" w:hAnsiTheme="minorHAnsi" w:cstheme="minorHAnsi"/>
                <w:bCs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Specifična znanja povezana sa SIU mogu biti stečena formalnim obrazovanjem, neformalnim i informalnim učenjem.</w:t>
            </w:r>
          </w:p>
        </w:tc>
      </w:tr>
      <w:tr w:rsidR="00A30C15" w:rsidRPr="009B7A9A" w14:paraId="6CA06D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8B455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1B1279" w14:textId="77777777" w:rsidR="00A30C15" w:rsidRPr="009B7A9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3 CSVET</w:t>
            </w:r>
          </w:p>
        </w:tc>
      </w:tr>
      <w:tr w:rsidR="00A30C15" w:rsidRPr="009B7A9A" w14:paraId="720D9594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965EAE" w14:textId="65AF7624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121E1"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BB319E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86B76A2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B2DE79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30C15" w:rsidRPr="009B7A9A" w14:paraId="25AA050F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055DD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5AC5F1" w14:textId="0F24FE0F" w:rsidR="00A30C15" w:rsidRPr="009B7A9A" w:rsidRDefault="0073683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 (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8689368" w14:textId="03E8370A" w:rsidR="00A30C15" w:rsidRPr="009B7A9A" w:rsidRDefault="0073683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 (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47%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EEBC324" w14:textId="2C4794FD" w:rsidR="00A30C15" w:rsidRPr="009B7A9A" w:rsidRDefault="0073683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 (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9B7A9A" w14:paraId="3684768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0E725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0002FFE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3DC392" w14:textId="77777777" w:rsidR="00A30C15" w:rsidRPr="009B7A9A" w:rsidRDefault="00A30C15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A30C15" w:rsidRPr="009B7A9A" w14:paraId="4FFC9EDE" w14:textId="77777777" w:rsidTr="00BB2A0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41367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011415" w14:textId="058C9957" w:rsidR="008101DA" w:rsidRPr="009B7A9A" w:rsidRDefault="00AA002F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Cilj modula je upoznati polaznike s osnovama satelitskog pozicioniranja koji nužno ne mora biti u geodetske svrhe. Modul započinje opisom matematičko-fizikalnih osnova GNSS sustava i podjelom.  Poželjno je da polaznici dobiju sveobuhvatnu predodžbu o prednostima, jednostavnosti i primjeni GNSS tehnologije.</w:t>
            </w:r>
          </w:p>
          <w:p w14:paraId="072921A6" w14:textId="166BFBF1" w:rsidR="003D1AE8" w:rsidRPr="009B7A9A" w:rsidRDefault="00E32199" w:rsidP="003D1AE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 će biti osposobljeni</w:t>
            </w:r>
            <w:r w:rsidR="00380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2E786D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04C92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odabrati </w:t>
            </w:r>
            <w:r w:rsidR="00B610D9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koristiti </w:t>
            </w:r>
            <w:r w:rsidR="00F04C92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GN</w:t>
            </w:r>
            <w:r w:rsidR="00B610D9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SS uređaj</w:t>
            </w:r>
            <w:r w:rsidR="00D10D27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e, </w:t>
            </w:r>
            <w:r w:rsidR="00506F0F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pripremiti terensku </w:t>
            </w:r>
            <w:r w:rsidR="004B27E3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izmjeru</w:t>
            </w:r>
            <w:r w:rsidR="00C471E1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CB63C6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izvršiti terensku izmjeru satelitskim pozicioniranjem</w:t>
            </w:r>
            <w:r w:rsidR="008942F8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obraditi i pre</w:t>
            </w:r>
            <w:r w:rsidR="00981A7D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dočiti podatke terenske izmjere.</w:t>
            </w:r>
          </w:p>
        </w:tc>
      </w:tr>
      <w:tr w:rsidR="00A30C15" w:rsidRPr="009B7A9A" w14:paraId="581B35A0" w14:textId="77777777" w:rsidTr="00BB2A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678204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F3A55B" w14:textId="2467F515" w:rsidR="00A30C15" w:rsidRPr="009B7A9A" w:rsidRDefault="00585C54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9B7A9A">
              <w:rPr>
                <w:rFonts w:asciiTheme="minorHAnsi" w:hAnsiTheme="minorHAnsi" w:cstheme="minorHAnsi"/>
                <w:i/>
                <w:sz w:val="20"/>
                <w:szCs w:val="20"/>
              </w:rPr>
              <w:t>GNSS, CROPOS, GNSS uređaji, statička metoda, RTK, instrumentarij za satelitsko pozicioniranje, obrada, prijenos i predočavanje podataka</w:t>
            </w:r>
          </w:p>
        </w:tc>
      </w:tr>
      <w:tr w:rsidR="00A30C15" w:rsidRPr="009B7A9A" w14:paraId="2FB7411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5235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D1A796" w14:textId="0599F760" w:rsidR="00633B32" w:rsidRPr="009B7A9A" w:rsidRDefault="00633B32" w:rsidP="005E33D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Terenska izmjera, obrada podataka u uredu</w:t>
            </w:r>
          </w:p>
          <w:p w14:paraId="6DD14DA2" w14:textId="6758B982" w:rsidR="005E33DE" w:rsidRPr="009B7A9A" w:rsidRDefault="005E33DE" w:rsidP="005E33D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Učenje temeljeno na radu integrirano je u program obrazovanja uz uporabu stvarnih projektnih zadataka u poslovnome sektoru i provodi se na terenu</w:t>
            </w:r>
            <w:r w:rsidR="00633B32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i uredu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F8A1793" w14:textId="2CA60599" w:rsidR="002729CD" w:rsidRPr="009B7A9A" w:rsidRDefault="00751CF3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iCs/>
                <w:sz w:val="20"/>
                <w:szCs w:val="20"/>
              </w:rPr>
              <w:t>Polaznik samostalno i/ili uz pomoć nastavnika/mentora na terenu izvodi terensku izmjeru u realnoj situaciji koristeći se odabranim instrumentarijem. Nakon obavljene izmjere provodi postupak prijenosa i obrade podataka, na terenu ili u uredu.</w:t>
            </w:r>
          </w:p>
        </w:tc>
      </w:tr>
      <w:tr w:rsidR="00A30C15" w:rsidRPr="009B7A9A" w14:paraId="6B8D085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49BFCB" w14:textId="5A9A8D3F" w:rsidR="00EB199D" w:rsidRPr="009B7A9A" w:rsidRDefault="008A39AF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ED3F5DE" w14:textId="77777777" w:rsidR="00210BDE" w:rsidRDefault="00210BDE" w:rsidP="002E7EAB">
            <w:pPr>
              <w:spacing w:before="120" w:after="0" w:line="240" w:lineRule="auto"/>
              <w:ind w:left="284" w:righ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Preporučena literatura:</w:t>
            </w:r>
          </w:p>
          <w:p w14:paraId="40C2EFF9" w14:textId="75C547D4" w:rsidR="00690666" w:rsidRPr="00852CFB" w:rsidRDefault="00A3497C" w:rsidP="00852CFB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170"/>
              <w:jc w:val="both"/>
              <w:rPr>
                <w:rFonts w:cstheme="minorHAnsi"/>
                <w:sz w:val="20"/>
                <w:szCs w:val="20"/>
              </w:rPr>
            </w:pPr>
            <w:r w:rsidRPr="00852CFB">
              <w:rPr>
                <w:rFonts w:cstheme="minorHAnsi"/>
                <w:sz w:val="20"/>
                <w:szCs w:val="20"/>
              </w:rPr>
              <w:t>GNSS</w:t>
            </w:r>
            <w:r w:rsidR="00DC1AAE" w:rsidRPr="00852CFB">
              <w:rPr>
                <w:rFonts w:cstheme="minorHAnsi"/>
                <w:sz w:val="20"/>
                <w:szCs w:val="20"/>
              </w:rPr>
              <w:t xml:space="preserve"> – Global Navigation Satellite Systems (GPS, GLONASS</w:t>
            </w:r>
            <w:r w:rsidR="00947B87" w:rsidRPr="00852CFB">
              <w:rPr>
                <w:rFonts w:cstheme="minorHAnsi"/>
                <w:sz w:val="20"/>
                <w:szCs w:val="20"/>
              </w:rPr>
              <w:t>, Galileo and more</w:t>
            </w:r>
            <w:r w:rsidR="0019456B" w:rsidRPr="00852CFB">
              <w:rPr>
                <w:rFonts w:cstheme="minorHAnsi"/>
                <w:sz w:val="20"/>
                <w:szCs w:val="20"/>
              </w:rPr>
              <w:t>)</w:t>
            </w:r>
            <w:r w:rsidR="00F839D2" w:rsidRPr="00852CFB">
              <w:rPr>
                <w:rFonts w:cstheme="minorHAnsi"/>
                <w:sz w:val="20"/>
                <w:szCs w:val="20"/>
              </w:rPr>
              <w:t xml:space="preserve">, </w:t>
            </w:r>
            <w:r w:rsidR="002B3B4F" w:rsidRPr="00852CFB">
              <w:rPr>
                <w:rFonts w:cstheme="minorHAnsi"/>
                <w:sz w:val="20"/>
                <w:szCs w:val="20"/>
              </w:rPr>
              <w:t xml:space="preserve">2008, </w:t>
            </w:r>
            <w:r w:rsidR="00F839D2" w:rsidRPr="00852CFB">
              <w:rPr>
                <w:rFonts w:cstheme="minorHAnsi"/>
                <w:sz w:val="20"/>
                <w:szCs w:val="20"/>
              </w:rPr>
              <w:t xml:space="preserve">Hofmann-Wellenhof, </w:t>
            </w:r>
            <w:r w:rsidR="00EB3272" w:rsidRPr="00852CFB">
              <w:rPr>
                <w:rFonts w:cstheme="minorHAnsi"/>
                <w:sz w:val="20"/>
                <w:szCs w:val="20"/>
              </w:rPr>
              <w:t>Lichtenegger, Wasle</w:t>
            </w:r>
          </w:p>
          <w:p w14:paraId="50DC112B" w14:textId="2F2D2C8A" w:rsidR="00EB3272" w:rsidRPr="00503BED" w:rsidRDefault="0005726E" w:rsidP="002E7EAB">
            <w:pPr>
              <w:spacing w:after="0" w:line="240" w:lineRule="auto"/>
              <w:ind w:left="284" w:righ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anchor="v=onepage&amp;q&amp;f=false" w:history="1">
              <w:r w:rsidR="00496FF3" w:rsidRPr="00503BE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https://books.google.hr/books?id=Np7y43HU_m8C&amp;printsec=frontcover&amp;redir_esc=y#v=onepage&amp;q&amp;f=false</w:t>
              </w:r>
            </w:hyperlink>
          </w:p>
          <w:p w14:paraId="781F7D8C" w14:textId="77777777" w:rsidR="00496FF3" w:rsidRPr="00503BED" w:rsidRDefault="00496FF3" w:rsidP="00B53F0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B0E75F" w14:textId="579E18E8" w:rsidR="00B61815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 xml:space="preserve">Zakonska regulativa, pravilnici u području </w:t>
            </w:r>
            <w:r w:rsidR="00764676" w:rsidRPr="00503BED">
              <w:rPr>
                <w:rFonts w:cstheme="minorHAnsi"/>
                <w:sz w:val="20"/>
                <w:szCs w:val="20"/>
              </w:rPr>
              <w:t>satelitske</w:t>
            </w:r>
            <w:r w:rsidRPr="00503BED">
              <w:rPr>
                <w:rFonts w:cstheme="minorHAnsi"/>
                <w:sz w:val="20"/>
                <w:szCs w:val="20"/>
              </w:rPr>
              <w:t xml:space="preserve"> izmjere</w:t>
            </w:r>
          </w:p>
          <w:p w14:paraId="30A8F836" w14:textId="3C91D6A3" w:rsidR="00B61815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>Specifikacije Državne geodetske uprave</w:t>
            </w:r>
          </w:p>
          <w:p w14:paraId="5D46FB25" w14:textId="63F3B9D9" w:rsidR="00B61815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>CROPOS servis</w:t>
            </w:r>
          </w:p>
          <w:p w14:paraId="071D97E1" w14:textId="374FA115" w:rsidR="00B61815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>Tehničke specifikacije GNSS uređaja i instrumentarija, GNSS priručnici</w:t>
            </w:r>
          </w:p>
          <w:p w14:paraId="3F79D123" w14:textId="4D48C916" w:rsidR="00060A38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>Algoritmi za prijenos i obradu podataka</w:t>
            </w:r>
          </w:p>
          <w:p w14:paraId="588808D8" w14:textId="77777777" w:rsidR="002E7EAB" w:rsidRPr="00503BED" w:rsidRDefault="002E7EAB" w:rsidP="002E7EAB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10F746A" w14:textId="15F44F04" w:rsidR="009D1A47" w:rsidRPr="00503BED" w:rsidRDefault="009D1A47" w:rsidP="002E7EAB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03BED">
              <w:rPr>
                <w:rFonts w:asciiTheme="minorHAnsi" w:hAnsiTheme="minorHAnsi" w:cstheme="minorHAnsi"/>
                <w:sz w:val="20"/>
                <w:szCs w:val="20"/>
              </w:rPr>
              <w:t>Specifična nastavna sredstva</w:t>
            </w:r>
            <w:r w:rsidR="00F57186" w:rsidRPr="00503B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25146B" w14:textId="11EC549C" w:rsidR="00FF5173" w:rsidRPr="00852CFB" w:rsidRDefault="00F57186" w:rsidP="00852C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852CFB">
              <w:rPr>
                <w:rFonts w:cstheme="minorHAnsi"/>
                <w:sz w:val="20"/>
                <w:szCs w:val="20"/>
              </w:rPr>
              <w:t xml:space="preserve">Računalo </w:t>
            </w:r>
            <w:r w:rsidR="00976F1D" w:rsidRPr="00852CFB">
              <w:rPr>
                <w:rFonts w:cstheme="minorHAnsi"/>
                <w:sz w:val="20"/>
                <w:szCs w:val="20"/>
              </w:rPr>
              <w:t>s internetskim pristupom</w:t>
            </w:r>
            <w:r w:rsidR="00903793" w:rsidRPr="00852CFB">
              <w:rPr>
                <w:rFonts w:cstheme="minorHAnsi"/>
                <w:sz w:val="20"/>
                <w:szCs w:val="20"/>
              </w:rPr>
              <w:t xml:space="preserve"> hardverski</w:t>
            </w:r>
            <w:r w:rsidR="002E7E9B" w:rsidRPr="00852CFB">
              <w:rPr>
                <w:rFonts w:cstheme="minorHAnsi"/>
                <w:sz w:val="20"/>
                <w:szCs w:val="20"/>
              </w:rPr>
              <w:t xml:space="preserve"> i s</w:t>
            </w:r>
            <w:r w:rsidR="00167B52" w:rsidRPr="00852CFB">
              <w:rPr>
                <w:rFonts w:cstheme="minorHAnsi"/>
                <w:sz w:val="20"/>
                <w:szCs w:val="20"/>
              </w:rPr>
              <w:t>oftversk</w:t>
            </w:r>
            <w:r w:rsidR="002E7E9B" w:rsidRPr="00852CFB">
              <w:rPr>
                <w:rFonts w:cstheme="minorHAnsi"/>
                <w:sz w:val="20"/>
                <w:szCs w:val="20"/>
              </w:rPr>
              <w:t>i opremljeno</w:t>
            </w:r>
            <w:r w:rsidR="00DB5E59" w:rsidRPr="00852CFB">
              <w:rPr>
                <w:rFonts w:cstheme="minorHAnsi"/>
                <w:sz w:val="20"/>
                <w:szCs w:val="20"/>
              </w:rPr>
              <w:t xml:space="preserve"> </w:t>
            </w:r>
            <w:r w:rsidR="00133A93" w:rsidRPr="00852CFB">
              <w:rPr>
                <w:rFonts w:cstheme="minorHAnsi"/>
                <w:sz w:val="20"/>
                <w:szCs w:val="20"/>
              </w:rPr>
              <w:t xml:space="preserve">alatima za </w:t>
            </w:r>
            <w:r w:rsidR="00BD1870" w:rsidRPr="00852CFB">
              <w:rPr>
                <w:rFonts w:cstheme="minorHAnsi"/>
                <w:sz w:val="20"/>
                <w:szCs w:val="20"/>
              </w:rPr>
              <w:t>obr</w:t>
            </w:r>
            <w:r w:rsidR="00033395" w:rsidRPr="00852CFB">
              <w:rPr>
                <w:rFonts w:cstheme="minorHAnsi"/>
                <w:sz w:val="20"/>
                <w:szCs w:val="20"/>
              </w:rPr>
              <w:t>adu podataka GNSS izmjere</w:t>
            </w:r>
            <w:r w:rsidR="00247534" w:rsidRPr="00852CF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53F01" w:rsidRPr="009B7A9A" w14:paraId="060FD6D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98CC7A" w14:textId="77777777" w:rsidR="00B53F01" w:rsidRPr="009B7A9A" w:rsidRDefault="00B53F01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5E9668C" w14:textId="77777777" w:rsidR="00B53F01" w:rsidRPr="009B7A9A" w:rsidRDefault="00B53F01" w:rsidP="00B53F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C86BA2B" w14:textId="77777777" w:rsidR="00A30C15" w:rsidRPr="009B7A9A" w:rsidRDefault="00A30C15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C15" w:rsidRPr="009B7A9A" w14:paraId="6CB5D4BB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A0CA20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bookmarkStart w:id="0" w:name="_Hlk97203369"/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9B7A9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E772AE7" w14:textId="6F56C40B" w:rsidR="00A30C15" w:rsidRPr="009B7A9A" w:rsidRDefault="00726D59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Globalni navigacijski satelitski sustavi</w:t>
            </w:r>
          </w:p>
        </w:tc>
      </w:tr>
      <w:tr w:rsidR="00A30C15" w:rsidRPr="009B7A9A" w14:paraId="4F6D68C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EEAAB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2F00F3" w:rsidRPr="009B7A9A" w14:paraId="0B6F9B04" w14:textId="77777777" w:rsidTr="002F00F3">
        <w:trPr>
          <w:trHeight w:val="29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597F26" w14:textId="4E475764" w:rsidR="002F00F3" w:rsidRPr="009B7A9A" w:rsidRDefault="002F00F3" w:rsidP="002F00F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1" w:name="_Hlk93365591"/>
            <w:r w:rsidRPr="009B7A9A">
              <w:rPr>
                <w:rFonts w:asciiTheme="minorHAnsi" w:hAnsiTheme="minorHAnsi" w:cstheme="minorHAnsi"/>
              </w:rPr>
              <w:t>1. Objasniti globalni navigacijski satelitski sustav (GNSS)</w:t>
            </w:r>
          </w:p>
        </w:tc>
      </w:tr>
      <w:tr w:rsidR="002F00F3" w:rsidRPr="009B7A9A" w14:paraId="6E7F1E11" w14:textId="77777777" w:rsidTr="000908E8">
        <w:trPr>
          <w:trHeight w:val="26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9AA37F" w14:textId="218860E8" w:rsidR="002F00F3" w:rsidRPr="009B7A9A" w:rsidRDefault="002F00F3" w:rsidP="002F00F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</w:rPr>
              <w:t>2. Raščlaniti matematičko-fizikalne osnove satelitskog pozicioniranja</w:t>
            </w:r>
          </w:p>
        </w:tc>
      </w:tr>
      <w:tr w:rsidR="002F00F3" w:rsidRPr="009B7A9A" w14:paraId="3C49DBE1" w14:textId="77777777" w:rsidTr="000908E8">
        <w:trPr>
          <w:trHeight w:val="33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177B3" w14:textId="2B335192" w:rsidR="002F00F3" w:rsidRPr="009B7A9A" w:rsidRDefault="002F00F3" w:rsidP="002F00F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</w:rPr>
              <w:t>3. Identificirati uređaje za satelitsko pozicioniranje</w:t>
            </w:r>
          </w:p>
        </w:tc>
      </w:tr>
      <w:tr w:rsidR="002F00F3" w:rsidRPr="009B7A9A" w14:paraId="24AA51AD" w14:textId="77777777" w:rsidTr="000908E8">
        <w:trPr>
          <w:trHeight w:val="34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851602" w14:textId="59D367AE" w:rsidR="002F00F3" w:rsidRPr="009B7A9A" w:rsidRDefault="002F00F3" w:rsidP="002F00F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</w:rPr>
              <w:t>4. Interpretirati metode satelitskog pozicioniranja</w:t>
            </w:r>
          </w:p>
        </w:tc>
      </w:tr>
      <w:bookmarkEnd w:id="1"/>
      <w:tr w:rsidR="00A30C15" w:rsidRPr="009B7A9A" w14:paraId="1019446B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4F3E64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30C15" w:rsidRPr="009B7A9A" w14:paraId="16D5077C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798865" w14:textId="71F075ED" w:rsidR="003C145C" w:rsidRPr="00592615" w:rsidRDefault="00A30C15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sustavi ovoga modula su </w:t>
            </w:r>
            <w:r w:rsidR="00145773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predavačka </w:t>
            </w:r>
            <w:r w:rsidR="00304EBB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nastava </w:t>
            </w:r>
            <w:r w:rsidR="007707F4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dijelom </w:t>
            </w:r>
            <w:r w:rsidR="00B71127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mentorska</w:t>
            </w:r>
            <w:r w:rsidR="00AE16B9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707F4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r w:rsidR="00341B65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stava.</w:t>
            </w:r>
          </w:p>
          <w:p w14:paraId="21276233" w14:textId="7F6E3825" w:rsidR="00573EA0" w:rsidRPr="00592615" w:rsidRDefault="00A30C15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predavačkom nastavom iznosi </w:t>
            </w:r>
            <w:r w:rsidR="00BB325E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pojašnjava </w:t>
            </w: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ključne pojmove i</w:t>
            </w:r>
            <w:r w:rsidR="00D72BA4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64D70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područja </w:t>
            </w:r>
            <w:r w:rsidR="002C5B57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satelitske geodezije</w:t>
            </w:r>
            <w:r w:rsidR="00A11DF9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upućuje polaznike u</w:t>
            </w:r>
            <w:r w:rsidR="00432906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javno dostupn</w:t>
            </w:r>
            <w:r w:rsidR="00594058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432906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podatak</w:t>
            </w:r>
            <w:r w:rsidR="0084489F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EA12B2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, smjernice i zakonsku regulativu</w:t>
            </w:r>
            <w:r w:rsidR="002A1CA5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71A7E39" w14:textId="5A2463F4" w:rsidR="00D72BA4" w:rsidRDefault="00C831A9" w:rsidP="007122EB">
            <w:pPr>
              <w:tabs>
                <w:tab w:val="left" w:pos="282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kontinuirano </w:t>
            </w:r>
            <w:r w:rsidR="00651D2B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komunicira s polaznicima, </w:t>
            </w: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vrednuje i daje povratnu informaciju te pomaže u </w:t>
            </w:r>
            <w:r w:rsidR="0083609D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razumijevanju osnovnih princi</w:t>
            </w:r>
            <w:r w:rsidR="00956F19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 satelitskog </w:t>
            </w:r>
            <w:r w:rsidR="00592615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pozicioniranja</w:t>
            </w: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11B5F15" w14:textId="32A3EB3B" w:rsidR="004B3E38" w:rsidRPr="001759B7" w:rsidRDefault="004B3E38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027ACC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Po završetku modula, polaznik individualno rješava projektni zadatak koji objedinjuje aktivnosti svih ishoda učenja.</w:t>
            </w:r>
          </w:p>
          <w:p w14:paraId="39F3264D" w14:textId="479CB8E3" w:rsidR="00A30C15" w:rsidRPr="001759B7" w:rsidRDefault="00A30C15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59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Polaznicima će, uz neposredno pohađanje teorijske nastave u učionici biti omogućeno praćenje nastavnih sadržaja putem online prijenosa u stvarnom vremenu, putem aplikacija i alata za virtualno učenje na odgovarajućim platformama i odgovarajućim programskim alatima (npr. Zoom, Microsoft Teams i sl.). Ovakav način komunikacije omogućava interaktivnost kroz zvučnu, vizualnu i pisanu (chat) komunikaciju uz korištenje računala (tableta ili pametnog telefona) i </w:t>
            </w:r>
            <w:r w:rsidR="00E54BF1" w:rsidRPr="001759B7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1759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nternet veze. </w:t>
            </w:r>
          </w:p>
          <w:p w14:paraId="1A60B8BD" w14:textId="43298270" w:rsidR="00970ABF" w:rsidRPr="00891CC2" w:rsidRDefault="00970ABF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1CC2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obuhvaća rješavanje problemskih situacija i izvršenje konkretnih radnih zadaća u </w:t>
            </w:r>
            <w:r w:rsidR="007B401F" w:rsidRPr="00891CC2">
              <w:rPr>
                <w:rFonts w:asciiTheme="minorHAnsi" w:hAnsiTheme="minorHAnsi" w:cstheme="minorHAnsi"/>
                <w:sz w:val="20"/>
                <w:szCs w:val="20"/>
              </w:rPr>
              <w:t xml:space="preserve">području </w:t>
            </w:r>
            <w:r w:rsidR="00693E70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satelitske geodezije</w:t>
            </w:r>
            <w:r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D55288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Važno je razumjeti problematiku</w:t>
            </w:r>
            <w:r w:rsidR="001B29E7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E3D13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tehnologije</w:t>
            </w:r>
            <w:r w:rsidR="001B29E7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6E3D13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složenost </w:t>
            </w:r>
            <w:r w:rsidR="00891CC2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satelitskog sustava.</w:t>
            </w:r>
            <w:r w:rsidR="006B2961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Kod polaznika se potiče razvijanje samostalnosti i odgovornosti</w:t>
            </w:r>
            <w:r w:rsidR="00D76382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93EF6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uporabe GNSS uređaja</w:t>
            </w:r>
            <w:r w:rsidR="006C61D8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B9BF30B" w14:textId="77777777" w:rsidR="00970ABF" w:rsidRPr="00CA0AAA" w:rsidRDefault="00970ABF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polaznika se očekuje aktivno sudjelovanje u procesu učenja, kako vođenom, tako i u samostalnim aktivnostima. </w:t>
            </w:r>
          </w:p>
          <w:p w14:paraId="4E1F0379" w14:textId="430E720A" w:rsidR="00FC3455" w:rsidRPr="00F83BBB" w:rsidRDefault="00970ABF" w:rsidP="007122EB">
            <w:pPr>
              <w:tabs>
                <w:tab w:val="left" w:pos="282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Od nastavnika se očekuje kvalitetno kreiranje i moderiranje nastavnog procesa te prihvaćanje odgovornosti za ostvarivanje ishoda učenja. Nužn</w:t>
            </w:r>
            <w:r w:rsidR="00F21AAC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</w:t>
            </w:r>
            <w:r w:rsidR="00D62415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pra</w:t>
            </w:r>
            <w:r w:rsidR="00034E1C">
              <w:rPr>
                <w:rFonts w:asciiTheme="minorHAnsi" w:hAnsiTheme="minorHAnsi" w:cstheme="minorHAnsi"/>
                <w:bCs/>
                <w:sz w:val="20"/>
                <w:szCs w:val="20"/>
              </w:rPr>
              <w:t>ć</w:t>
            </w:r>
            <w:r w:rsidR="00D62415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enje noviteta i aktualnosti vezan</w:t>
            </w:r>
            <w:r w:rsidR="0079404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ih uz napredak tehnologije, metod</w:t>
            </w:r>
            <w:r w:rsidR="00BE36A7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79404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4A50DB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proizvođa</w:t>
            </w:r>
            <w:r w:rsidR="00CA0AA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č</w:t>
            </w:r>
            <w:r w:rsidR="00BE36A7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CA0AA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GNSS uređaja. </w:t>
            </w:r>
          </w:p>
        </w:tc>
      </w:tr>
      <w:tr w:rsidR="00A30C15" w:rsidRPr="009B7A9A" w14:paraId="45FB8C9F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8CE150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2C907AB4" w14:textId="77777777" w:rsidR="001C4E65" w:rsidRPr="009B7A9A" w:rsidRDefault="001C4E65" w:rsidP="001C4E6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Globalni navigacijski satelitski sustav (GNSS)</w:t>
            </w:r>
          </w:p>
          <w:p w14:paraId="3DC00682" w14:textId="77777777" w:rsidR="001C4E65" w:rsidRPr="009B7A9A" w:rsidRDefault="001C4E65" w:rsidP="001C4E6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Matematičko-fizikalne osnove satelitskog pozicioniranja</w:t>
            </w:r>
          </w:p>
          <w:p w14:paraId="0AC68F22" w14:textId="77777777" w:rsidR="001C4E65" w:rsidRPr="009B7A9A" w:rsidRDefault="001C4E65" w:rsidP="001C4E6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Uređaji za satelitsko pozicioniranje i instrumentarij</w:t>
            </w:r>
          </w:p>
          <w:p w14:paraId="7E6DC006" w14:textId="77777777" w:rsidR="001C4E65" w:rsidRPr="009B7A9A" w:rsidRDefault="001C4E65" w:rsidP="001C4E6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Podvrste i inačice satelitskog pozicioniranja, CROPOS</w:t>
            </w:r>
          </w:p>
          <w:p w14:paraId="40A646EB" w14:textId="536C9A9E" w:rsidR="00A30C15" w:rsidRPr="009B7A9A" w:rsidRDefault="001C4E65" w:rsidP="001C4E6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Metode satelitskog pozicioniranja</w:t>
            </w:r>
          </w:p>
        </w:tc>
      </w:tr>
      <w:tr w:rsidR="00A30C15" w:rsidRPr="009B7A9A" w14:paraId="07BC56B4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E9523" w14:textId="1E6479CD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EE453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30C15" w:rsidRPr="009B7A9A" w14:paraId="70C93012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A852015" w14:textId="77777777" w:rsidR="00640444" w:rsidRPr="00640444" w:rsidRDefault="00640444" w:rsidP="005406DA">
            <w:pPr>
              <w:tabs>
                <w:tab w:val="left" w:pos="2820"/>
              </w:tabs>
              <w:spacing w:before="120" w:after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64044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Ishodi učenja provjeravaju se usmeno i/ili pisano i/ili vježbom i/ili praktičnim radom i/ili projektnim zadatkom.</w:t>
            </w:r>
          </w:p>
          <w:p w14:paraId="074EB02C" w14:textId="09E00F81" w:rsidR="00A30C15" w:rsidRPr="00571521" w:rsidRDefault="00640444" w:rsidP="005406D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Polaznik istraživačkom nastavom samostalno </w:t>
            </w:r>
            <w:r w:rsidR="003D7D8E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odabire</w:t>
            </w: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uređaje za satelitsko pozicioniranje</w:t>
            </w:r>
            <w:r w:rsidR="001D3E83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</w:t>
            </w: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na temelju tražene točnosti izmjere i metoda izmjer</w:t>
            </w:r>
            <w:r w:rsidR="00D44ED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e</w:t>
            </w:r>
            <w:r w:rsidR="006E7B7C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(statička ili </w:t>
            </w:r>
            <w:proofErr w:type="spellStart"/>
            <w:r w:rsidR="006E7B7C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kinematička</w:t>
            </w:r>
            <w:proofErr w:type="spellEnd"/>
            <w:r w:rsidR="006E7B7C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)</w:t>
            </w:r>
            <w:r w:rsidR="00D44ED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.</w:t>
            </w: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Svrha je ustanoviti najbolji omjer uloženog i dobivenog u odnosu na projektni zadatak, iskoristivost (amortizaciju)</w:t>
            </w:r>
            <w:r w:rsidR="00631D85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i</w:t>
            </w: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realnu situaciju.</w:t>
            </w:r>
            <w:r w:rsidR="00D44ED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</w:t>
            </w:r>
          </w:p>
        </w:tc>
      </w:tr>
      <w:tr w:rsidR="00A30C15" w:rsidRPr="009B7A9A" w14:paraId="25F57B4B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460332" w14:textId="32B21A3D" w:rsidR="00E14C68" w:rsidRPr="009B7A9A" w:rsidRDefault="00C522B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30C15" w:rsidRPr="009B7A9A" w14:paraId="67ADF9C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5C102" w14:textId="77777777" w:rsidR="00A30C15" w:rsidRPr="009B7A9A" w:rsidRDefault="007700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25A2799" w14:textId="172438DA" w:rsidR="00EE4535" w:rsidRPr="009B7A9A" w:rsidRDefault="00EE45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  <w:bookmarkEnd w:id="0"/>
    </w:tbl>
    <w:p w14:paraId="18539E3C" w14:textId="3A86FBBC" w:rsidR="00A30C15" w:rsidRPr="009B7A9A" w:rsidRDefault="00A30C15" w:rsidP="00A30C15">
      <w:pPr>
        <w:rPr>
          <w:rFonts w:asciiTheme="minorHAnsi" w:hAnsiTheme="minorHAnsi" w:cstheme="minorHAnsi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91F7B" w:rsidRPr="009B7A9A" w14:paraId="232C20F1" w14:textId="77777777" w:rsidTr="006F5C3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CD7A87B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9B7A9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8676F78" w14:textId="13B08D36" w:rsidR="00391F7B" w:rsidRPr="009B7A9A" w:rsidRDefault="00AF4AE7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Izmjera satelitskim pozicioniranjem</w:t>
            </w:r>
          </w:p>
        </w:tc>
      </w:tr>
      <w:tr w:rsidR="00391F7B" w:rsidRPr="009B7A9A" w14:paraId="4FA9E1F6" w14:textId="77777777" w:rsidTr="006F5C3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F888ED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891997" w:rsidRPr="009B7A9A" w14:paraId="3234B94B" w14:textId="77777777" w:rsidTr="009E646C">
        <w:trPr>
          <w:trHeight w:val="34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4E6991" w14:textId="71B3BD46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1. Odabrati potreban instrumentarij za satelitsko pozicioniranje</w:t>
            </w:r>
          </w:p>
        </w:tc>
      </w:tr>
      <w:tr w:rsidR="00891997" w:rsidRPr="009B7A9A" w14:paraId="60D96BD7" w14:textId="77777777" w:rsidTr="009E646C">
        <w:trPr>
          <w:trHeight w:val="28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B52F04" w14:textId="69E9D1C6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2. Provesti izmjeru satelitskim pozicioniranjem</w:t>
            </w:r>
          </w:p>
        </w:tc>
      </w:tr>
      <w:tr w:rsidR="00891997" w:rsidRPr="009B7A9A" w14:paraId="12A1595C" w14:textId="77777777" w:rsidTr="009E646C">
        <w:trPr>
          <w:trHeight w:val="32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0B0A93" w14:textId="02284B21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3. Koristiti algoritme za prijenos i obradu podataka izmjere</w:t>
            </w:r>
          </w:p>
        </w:tc>
      </w:tr>
      <w:tr w:rsidR="00891997" w:rsidRPr="009B7A9A" w14:paraId="5DE96FB8" w14:textId="77777777" w:rsidTr="009569A5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DF1304" w14:textId="5ED6D5DA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4. Određivanje položaja točke satelitskim pozicioniranjem</w:t>
            </w:r>
          </w:p>
        </w:tc>
      </w:tr>
      <w:tr w:rsidR="00891997" w:rsidRPr="009B7A9A" w14:paraId="0A0A25AD" w14:textId="77777777" w:rsidTr="006F5C3E">
        <w:trPr>
          <w:trHeight w:val="34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EDDB7D" w14:textId="3B6037A2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5. Predočavanje podataka satelitskog pozicioniranja</w:t>
            </w:r>
          </w:p>
        </w:tc>
      </w:tr>
      <w:tr w:rsidR="00391F7B" w:rsidRPr="009B7A9A" w14:paraId="2F881F0C" w14:textId="77777777" w:rsidTr="006F5C3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541A77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91F7B" w:rsidRPr="009B7A9A" w14:paraId="2A537980" w14:textId="77777777" w:rsidTr="006F5C3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1BE4B5" w14:textId="3900B912" w:rsidR="00391F7B" w:rsidRPr="00BE36A7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sustavi ovoga modula su </w:t>
            </w:r>
            <w:r w:rsidR="007C5EC9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mentorska</w:t>
            </w:r>
            <w:r w:rsidR="006072B2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egzemplarna nastava.</w:t>
            </w:r>
          </w:p>
          <w:p w14:paraId="7978EF79" w14:textId="1EC9F2CD" w:rsidR="00391DA3" w:rsidRPr="00BE36A7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</w:t>
            </w:r>
            <w:r w:rsidR="00290C36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mentoriranom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nastavom </w:t>
            </w:r>
            <w:r w:rsidR="00391DA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upu</w:t>
            </w:r>
            <w:r w:rsidR="00524830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ć</w:t>
            </w:r>
            <w:r w:rsidR="00391DA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uje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C6450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polaznike 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pojašnjava </w:t>
            </w:r>
            <w:r w:rsidR="00391DA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kriterije odabira </w:t>
            </w:r>
            <w:r w:rsidR="0086235E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pojedinih uređaja u odnosu na metodu izmjere</w:t>
            </w:r>
            <w:r w:rsidR="00B1109E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86235E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traženu točnost</w:t>
            </w:r>
            <w:r w:rsidR="00E83C59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specifikacije.</w:t>
            </w:r>
            <w:r w:rsidR="00E95C4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Isto tako </w:t>
            </w:r>
            <w:r w:rsidR="00040AA4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vođenim procesom nastavnik/mentor daje upute o korištenju pojedinog ure</w:t>
            </w:r>
            <w:r w:rsidR="006F676D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đaja bilo u učionici bilo na terenu.</w:t>
            </w:r>
          </w:p>
          <w:p w14:paraId="5E757B7A" w14:textId="7B7B2C51" w:rsidR="00391F7B" w:rsidRPr="00BE36A7" w:rsidRDefault="00CF75D5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 na terenu koriste uređaje i </w:t>
            </w:r>
            <w:r w:rsidR="007B30F2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prikupljaju </w:t>
            </w:r>
            <w:r w:rsidR="00C0677C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prostorne podatke metodama satelitskog pozicioniranja</w:t>
            </w:r>
            <w:r w:rsidR="007C2C46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391F7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kontinuirano vrednuje i daje povratnu informaciju polazniku te mu pomaže u svladavanju poteškoća. </w:t>
            </w:r>
            <w:r w:rsidR="006355F8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Nakon obavljene terenske izmjere </w:t>
            </w:r>
            <w:r w:rsidR="00125FBC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 je predočiti </w:t>
            </w:r>
            <w:r w:rsidR="007A7D5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prezentirati </w:t>
            </w:r>
            <w:r w:rsidR="00125FBC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prikupljene podatke</w:t>
            </w:r>
            <w:r w:rsidR="00DF708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3B14D1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To se uobičajeno obavlja u uredu ili učionici</w:t>
            </w:r>
            <w:r w:rsidR="002E0428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nakon provedenog </w:t>
            </w:r>
            <w:r w:rsidR="008A1D64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procesa prijenosa </w:t>
            </w:r>
            <w:r w:rsidR="00F451F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i obrade (analize)</w:t>
            </w:r>
            <w:r w:rsidR="00DF708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E0428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podataka koristeći</w:t>
            </w:r>
            <w:r w:rsidR="00415E3E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adekvatnu programsku podršku i </w:t>
            </w:r>
            <w:r w:rsidR="00736612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algoritme.</w:t>
            </w:r>
          </w:p>
          <w:p w14:paraId="401EBC32" w14:textId="3D7E7729" w:rsidR="00391F7B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Polaznicima će, uz neposredno pohađanje teorijske nastave u učionici biti omogućeno praćenje nastavnih sadržaja putem online prijenosa u stvarnom vremenu, putem aplikacija i alata za virtualno učenje na odgovarajućim platformama i odgovarajućim programskim alatima (npr. Zoom, Microsoft Teams i sl.). Ovakav način komunikacije omogućava interaktivnost kroz zvučnu, vizualnu i pisanu (chat) komunikaciju uz korištenje računala (tableta ili pametnog telefona) i internet veze</w:t>
            </w:r>
            <w:r w:rsidR="00D1260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7AE456C" w14:textId="77777777" w:rsidR="00D1260F" w:rsidRPr="00BE36A7" w:rsidRDefault="00D1260F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6269ED4" w14:textId="1B62B2B2" w:rsidR="00391F7B" w:rsidRPr="00BE36A7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sz w:val="20"/>
                <w:szCs w:val="20"/>
              </w:rPr>
              <w:t>Učenje temeljeno na radu obuhvaća rješavanje problemskih situacija i izvršenje konkretnih radnih zadaća u po</w:t>
            </w:r>
            <w:r w:rsidR="00924B23" w:rsidRPr="00BE36A7">
              <w:rPr>
                <w:rFonts w:asciiTheme="minorHAnsi" w:hAnsiTheme="minorHAnsi" w:cstheme="minorHAnsi"/>
                <w:sz w:val="20"/>
                <w:szCs w:val="20"/>
              </w:rPr>
              <w:t>stupku</w:t>
            </w:r>
            <w:r w:rsidRPr="00BE36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2A2C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teren</w:t>
            </w:r>
            <w:r w:rsidR="00924B2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ske izmjere satelitskim pozicioniranjem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Važno je razumjeti problematiku </w:t>
            </w:r>
            <w:r w:rsidR="007D2216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tehnologije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3F39A7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eventualne poteškoće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. Kod polaznika se potiče razvijanje samostalnosti i odgovornosti</w:t>
            </w:r>
            <w:r w:rsidR="00793046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uporabe</w:t>
            </w:r>
            <w:r w:rsidR="000B2397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GNSS uređaja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1371BC6" w14:textId="77777777" w:rsidR="00BE36A7" w:rsidRPr="00BE36A7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nastavnika se očekuje kvalitetno kreiranje i moderiranje nastavnog procesa te prihvaćanje odgovornosti za ostvarivanje ishoda učenja. </w:t>
            </w:r>
            <w:r w:rsidR="00BE36A7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Nužno je pračenje noviteta i aktualnosti vezanih uz napredak tehnologije, metode i proizvođače GNSS uređaja. </w:t>
            </w:r>
          </w:p>
          <w:p w14:paraId="4A048447" w14:textId="0A47D806" w:rsidR="00EF16E3" w:rsidRPr="006D69E1" w:rsidRDefault="00EF16E3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Po završetku modula, polaznik individualno rješava projektni zadatak koji objedinjuje aktivnosti svih ishoda učenja.</w:t>
            </w:r>
          </w:p>
        </w:tc>
      </w:tr>
      <w:tr w:rsidR="00391F7B" w:rsidRPr="009B7A9A" w14:paraId="1F476AA0" w14:textId="77777777" w:rsidTr="006F5C3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68F7F1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73874199" w14:textId="77777777" w:rsidR="00CB0B64" w:rsidRPr="009B7A9A" w:rsidRDefault="00CB0B64" w:rsidP="00CB0B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Uređaji i instrumentarij za satelitsko pozicioniranje</w:t>
            </w:r>
          </w:p>
          <w:p w14:paraId="26EC7043" w14:textId="77777777" w:rsidR="00CB0B64" w:rsidRPr="009B7A9A" w:rsidRDefault="00CB0B64" w:rsidP="00CB0B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Satelitsko pozicioniranje na terenu</w:t>
            </w:r>
          </w:p>
          <w:p w14:paraId="36F99149" w14:textId="579B808C" w:rsidR="00391F7B" w:rsidRPr="009B7A9A" w:rsidRDefault="00CB0B64" w:rsidP="00CB0B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Prijenos i obrada GNSS podataka izmjere</w:t>
            </w:r>
          </w:p>
        </w:tc>
      </w:tr>
      <w:tr w:rsidR="00391F7B" w:rsidRPr="009B7A9A" w14:paraId="46F1DEB2" w14:textId="77777777" w:rsidTr="006F5C3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D22C15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391F7B" w:rsidRPr="009B7A9A" w14:paraId="5BFDDBA7" w14:textId="77777777" w:rsidTr="006F5C3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5E0273" w14:textId="77777777" w:rsidR="000B28C4" w:rsidRPr="009B7A9A" w:rsidRDefault="000B28C4" w:rsidP="00BE36A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Ishodi učenja provjeravaju se usmeno i/ili pisano i/ili vježbom i/ili praktičnim radom i/ili projektnim zadatkom.</w:t>
            </w:r>
          </w:p>
          <w:p w14:paraId="7BB4ECA6" w14:textId="52049F2F" w:rsidR="002D50B8" w:rsidRPr="00485CE8" w:rsidRDefault="000B28C4" w:rsidP="00BE36A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Polaznik nakon kratke i jasne upute dobiva zadatak snimanja manjeg područja ili određenog broja točaka</w:t>
            </w:r>
            <w:r w:rsidR="00CC5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terenu</w:t>
            </w:r>
            <w:r w:rsidR="00441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unaprijed definiranom točnošću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Na temelju zadatka odabire </w:t>
            </w:r>
            <w:r w:rsidR="003420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instrumentarij za terensku izmjeru. </w:t>
            </w:r>
            <w:r w:rsidR="00342075">
              <w:rPr>
                <w:rFonts w:asciiTheme="minorHAnsi" w:hAnsiTheme="minorHAnsi" w:cstheme="minorHAnsi"/>
                <w:bCs/>
                <w:sz w:val="20"/>
                <w:szCs w:val="20"/>
              </w:rPr>
              <w:t>Polaznik o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dlazi na teren</w:t>
            </w:r>
            <w:r w:rsidR="00375F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bookmarkStart w:id="2" w:name="_Hlk97636661"/>
            <w:r w:rsidR="00375F09">
              <w:rPr>
                <w:rFonts w:asciiTheme="minorHAnsi" w:hAnsiTheme="minorHAnsi" w:cstheme="minorHAnsi"/>
                <w:bCs/>
                <w:sz w:val="20"/>
                <w:szCs w:val="20"/>
              </w:rPr>
              <w:t>(npr. dvorište, ulica, otvoreni park i sl.)</w:t>
            </w:r>
            <w:bookmarkEnd w:id="2"/>
            <w:r w:rsidR="00AF63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prikuplja podatke GNSS metodom izmjere</w:t>
            </w:r>
            <w:r w:rsidR="00AF63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(satelitskim pozicioniranjem</w:t>
            </w:r>
            <w:r w:rsidR="00B2214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485C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Nakon </w:t>
            </w:r>
            <w:r w:rsidR="00455B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prijenosa i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obrade </w:t>
            </w:r>
            <w:r w:rsidR="00B13BCD">
              <w:rPr>
                <w:rFonts w:asciiTheme="minorHAnsi" w:hAnsiTheme="minorHAnsi" w:cstheme="minorHAnsi"/>
                <w:bCs/>
                <w:sz w:val="20"/>
                <w:szCs w:val="20"/>
              </w:rPr>
              <w:t>prikupljeni</w:t>
            </w:r>
            <w:r w:rsidR="00553828">
              <w:rPr>
                <w:rFonts w:asciiTheme="minorHAnsi" w:hAnsiTheme="minorHAnsi" w:cstheme="minorHAnsi"/>
                <w:bCs/>
                <w:sz w:val="20"/>
                <w:szCs w:val="20"/>
              </w:rPr>
              <w:t>h ter</w:t>
            </w:r>
            <w:r w:rsidR="002414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enskih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podataka</w:t>
            </w:r>
            <w:r w:rsidR="0053591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F22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prezentira odnosno predočava tražene podatke</w:t>
            </w:r>
            <w:r w:rsidR="0053591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A398707" w14:textId="5B5D2FFC" w:rsidR="00391F7B" w:rsidRPr="00EA36F8" w:rsidRDefault="00391F7B" w:rsidP="00BE36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>Nastavnik vrednuje izvršeni zadatak metodom komparacije</w:t>
            </w:r>
            <w:r w:rsidR="00800914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31997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provjere točnosti </w:t>
            </w:r>
            <w:r w:rsidR="00EA36F8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uz pomoć </w:t>
            </w:r>
            <w:r w:rsidR="00800914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>prethodno prikupljenih podataka</w:t>
            </w:r>
            <w:r w:rsidR="00EA36F8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391F7B" w:rsidRPr="009B7A9A" w14:paraId="21C67887" w14:textId="77777777" w:rsidTr="006F5C3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E073C7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91F7B" w:rsidRPr="009B7A9A" w14:paraId="737C99DC" w14:textId="77777777" w:rsidTr="006F5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0AA7B6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71D0D4B2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67742A45" w14:textId="106A6BA7" w:rsidR="009C6B1B" w:rsidRDefault="009C6B1B" w:rsidP="00A30C15">
      <w:pPr>
        <w:rPr>
          <w:rFonts w:asciiTheme="minorHAnsi" w:hAnsiTheme="minorHAnsi" w:cstheme="minorHAnsi"/>
        </w:rPr>
      </w:pPr>
    </w:p>
    <w:p w14:paraId="5DB0AA00" w14:textId="77777777" w:rsidR="009C6B1B" w:rsidRDefault="009C6B1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E1395E6" w14:textId="77777777" w:rsidR="00391F7B" w:rsidRPr="009B7A9A" w:rsidRDefault="00391F7B" w:rsidP="00A30C15">
      <w:pPr>
        <w:rPr>
          <w:rFonts w:asciiTheme="minorHAnsi" w:hAnsiTheme="minorHAnsi" w:cstheme="minorHAnsi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9C6B1B" w14:paraId="52E81488" w14:textId="77777777" w:rsidTr="00A25FC8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EFD0E" w14:textId="77777777" w:rsidR="009C6B1B" w:rsidRDefault="009C6B1B" w:rsidP="00A25FC8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62EF7E1" w14:textId="77777777" w:rsidR="009C6B1B" w:rsidRDefault="009C6B1B" w:rsidP="00A25FC8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C687C2D" w14:textId="77777777" w:rsidR="009C6B1B" w:rsidRDefault="009C6B1B" w:rsidP="009C6B1B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9C6B1B" w14:paraId="25551785" w14:textId="77777777" w:rsidTr="00A25FC8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08ADC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C02D2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C6B1B" w14:paraId="02D2DF12" w14:textId="77777777" w:rsidTr="00A25FC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40C01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D4F2B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C6B1B" w14:paraId="18733607" w14:textId="77777777" w:rsidTr="00A25FC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C45CB9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262555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6EC5FAC" w14:textId="77777777" w:rsidR="009C6B1B" w:rsidRDefault="009C6B1B" w:rsidP="009C6B1B">
      <w:pPr>
        <w:rPr>
          <w:rFonts w:asciiTheme="minorHAnsi" w:hAnsiTheme="minorHAnsi" w:cstheme="minorBidi"/>
          <w:lang w:eastAsia="en-US"/>
        </w:rPr>
      </w:pPr>
    </w:p>
    <w:p w14:paraId="4895D5CF" w14:textId="77777777" w:rsidR="008E10C2" w:rsidRPr="009B7A9A" w:rsidRDefault="008E10C2">
      <w:pPr>
        <w:rPr>
          <w:rFonts w:asciiTheme="minorHAnsi" w:hAnsiTheme="minorHAnsi" w:cstheme="minorHAnsi"/>
        </w:rPr>
      </w:pPr>
    </w:p>
    <w:sectPr w:rsidR="008E10C2" w:rsidRPr="009B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8C30" w14:textId="77777777" w:rsidR="00E06559" w:rsidRDefault="00E06559" w:rsidP="00A30C15">
      <w:pPr>
        <w:spacing w:after="0" w:line="240" w:lineRule="auto"/>
      </w:pPr>
      <w:r>
        <w:separator/>
      </w:r>
    </w:p>
  </w:endnote>
  <w:endnote w:type="continuationSeparator" w:id="0">
    <w:p w14:paraId="09B54BB8" w14:textId="77777777" w:rsidR="00E06559" w:rsidRDefault="00E06559" w:rsidP="00A30C15">
      <w:pPr>
        <w:spacing w:after="0" w:line="240" w:lineRule="auto"/>
      </w:pPr>
      <w:r>
        <w:continuationSeparator/>
      </w:r>
    </w:p>
  </w:endnote>
  <w:endnote w:type="continuationNotice" w:id="1">
    <w:p w14:paraId="61C3D637" w14:textId="77777777" w:rsidR="00E06559" w:rsidRDefault="00E06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A855" w14:textId="77777777" w:rsidR="00E06559" w:rsidRDefault="00E06559" w:rsidP="00A30C15">
      <w:pPr>
        <w:spacing w:after="0" w:line="240" w:lineRule="auto"/>
      </w:pPr>
      <w:r>
        <w:separator/>
      </w:r>
    </w:p>
  </w:footnote>
  <w:footnote w:type="continuationSeparator" w:id="0">
    <w:p w14:paraId="7A6F0387" w14:textId="77777777" w:rsidR="00E06559" w:rsidRDefault="00E06559" w:rsidP="00A30C15">
      <w:pPr>
        <w:spacing w:after="0" w:line="240" w:lineRule="auto"/>
      </w:pPr>
      <w:r>
        <w:continuationSeparator/>
      </w:r>
    </w:p>
  </w:footnote>
  <w:footnote w:type="continuationNotice" w:id="1">
    <w:p w14:paraId="395F0038" w14:textId="77777777" w:rsidR="00E06559" w:rsidRDefault="00E06559">
      <w:pPr>
        <w:spacing w:after="0" w:line="240" w:lineRule="auto"/>
      </w:pPr>
    </w:p>
  </w:footnote>
  <w:footnote w:id="2">
    <w:p w14:paraId="7FFA4FD1" w14:textId="0B4C5CFF" w:rsidR="00A30C15" w:rsidRPr="00060A38" w:rsidRDefault="00A30C15" w:rsidP="009B639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  <w:footnote w:id="3">
    <w:p w14:paraId="0E278E07" w14:textId="77777777" w:rsidR="00391F7B" w:rsidRPr="00060A38" w:rsidRDefault="00391F7B" w:rsidP="00391F7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19D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37511"/>
    <w:multiLevelType w:val="hybridMultilevel"/>
    <w:tmpl w:val="9B76661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1F17"/>
    <w:multiLevelType w:val="hybridMultilevel"/>
    <w:tmpl w:val="BA2EF1E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CBE1E54"/>
    <w:multiLevelType w:val="hybridMultilevel"/>
    <w:tmpl w:val="3042D8F8"/>
    <w:lvl w:ilvl="0" w:tplc="5E16E1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7F0D"/>
    <w:multiLevelType w:val="hybridMultilevel"/>
    <w:tmpl w:val="C234C6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66BE2"/>
    <w:multiLevelType w:val="hybridMultilevel"/>
    <w:tmpl w:val="4B5C9582"/>
    <w:lvl w:ilvl="0" w:tplc="FFB6A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9A0BEC"/>
    <w:multiLevelType w:val="hybridMultilevel"/>
    <w:tmpl w:val="22FEF5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939C7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B4570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5"/>
    <w:rsid w:val="00003037"/>
    <w:rsid w:val="00006BC2"/>
    <w:rsid w:val="00017723"/>
    <w:rsid w:val="0002001F"/>
    <w:rsid w:val="000201CA"/>
    <w:rsid w:val="00024C94"/>
    <w:rsid w:val="00027ACC"/>
    <w:rsid w:val="00031742"/>
    <w:rsid w:val="00033395"/>
    <w:rsid w:val="00034E1C"/>
    <w:rsid w:val="00040AA4"/>
    <w:rsid w:val="000432AB"/>
    <w:rsid w:val="0005092E"/>
    <w:rsid w:val="00053A49"/>
    <w:rsid w:val="00056D3D"/>
    <w:rsid w:val="0005726E"/>
    <w:rsid w:val="00057F2D"/>
    <w:rsid w:val="00060A38"/>
    <w:rsid w:val="00062D9D"/>
    <w:rsid w:val="00070A7C"/>
    <w:rsid w:val="00083393"/>
    <w:rsid w:val="0009114B"/>
    <w:rsid w:val="00093EFB"/>
    <w:rsid w:val="000A4300"/>
    <w:rsid w:val="000A6471"/>
    <w:rsid w:val="000B2397"/>
    <w:rsid w:val="000B28C4"/>
    <w:rsid w:val="000B2DF5"/>
    <w:rsid w:val="000C59CD"/>
    <w:rsid w:val="000D3507"/>
    <w:rsid w:val="000D4057"/>
    <w:rsid w:val="000E1A23"/>
    <w:rsid w:val="000E1AB8"/>
    <w:rsid w:val="000E430A"/>
    <w:rsid w:val="000E795D"/>
    <w:rsid w:val="000F22BD"/>
    <w:rsid w:val="00102CA3"/>
    <w:rsid w:val="001121E1"/>
    <w:rsid w:val="001148DD"/>
    <w:rsid w:val="00117698"/>
    <w:rsid w:val="00125FBC"/>
    <w:rsid w:val="00131726"/>
    <w:rsid w:val="00133A93"/>
    <w:rsid w:val="001340F7"/>
    <w:rsid w:val="00135685"/>
    <w:rsid w:val="0014218A"/>
    <w:rsid w:val="00145773"/>
    <w:rsid w:val="0014632C"/>
    <w:rsid w:val="0014633B"/>
    <w:rsid w:val="00147A84"/>
    <w:rsid w:val="00152D89"/>
    <w:rsid w:val="00163211"/>
    <w:rsid w:val="00163739"/>
    <w:rsid w:val="00167B52"/>
    <w:rsid w:val="001745B7"/>
    <w:rsid w:val="00174B6F"/>
    <w:rsid w:val="001759B7"/>
    <w:rsid w:val="00182DCE"/>
    <w:rsid w:val="00183D26"/>
    <w:rsid w:val="001843C6"/>
    <w:rsid w:val="00192080"/>
    <w:rsid w:val="0019456B"/>
    <w:rsid w:val="00195872"/>
    <w:rsid w:val="001B0822"/>
    <w:rsid w:val="001B11D7"/>
    <w:rsid w:val="001B29E7"/>
    <w:rsid w:val="001C4A7E"/>
    <w:rsid w:val="001C4E65"/>
    <w:rsid w:val="001C7ABE"/>
    <w:rsid w:val="001D3E83"/>
    <w:rsid w:val="001E3FB4"/>
    <w:rsid w:val="001E4E0B"/>
    <w:rsid w:val="001F0150"/>
    <w:rsid w:val="001F2EC0"/>
    <w:rsid w:val="00202035"/>
    <w:rsid w:val="00205684"/>
    <w:rsid w:val="00205D87"/>
    <w:rsid w:val="00210BDE"/>
    <w:rsid w:val="00213379"/>
    <w:rsid w:val="00213741"/>
    <w:rsid w:val="00215A9F"/>
    <w:rsid w:val="00216BDE"/>
    <w:rsid w:val="002224D1"/>
    <w:rsid w:val="002241DA"/>
    <w:rsid w:val="00227F66"/>
    <w:rsid w:val="00231007"/>
    <w:rsid w:val="002414B0"/>
    <w:rsid w:val="00246F8B"/>
    <w:rsid w:val="00247004"/>
    <w:rsid w:val="00247534"/>
    <w:rsid w:val="00251E4C"/>
    <w:rsid w:val="00253AE3"/>
    <w:rsid w:val="00257A12"/>
    <w:rsid w:val="002729CD"/>
    <w:rsid w:val="002810E2"/>
    <w:rsid w:val="002814D7"/>
    <w:rsid w:val="00282EC0"/>
    <w:rsid w:val="00290C36"/>
    <w:rsid w:val="00292529"/>
    <w:rsid w:val="002A1CA5"/>
    <w:rsid w:val="002B0C10"/>
    <w:rsid w:val="002B3B4F"/>
    <w:rsid w:val="002B3D4F"/>
    <w:rsid w:val="002B58D1"/>
    <w:rsid w:val="002C0870"/>
    <w:rsid w:val="002C0F9D"/>
    <w:rsid w:val="002C3D0D"/>
    <w:rsid w:val="002C46A3"/>
    <w:rsid w:val="002C46E9"/>
    <w:rsid w:val="002C5319"/>
    <w:rsid w:val="002C5B57"/>
    <w:rsid w:val="002D1B43"/>
    <w:rsid w:val="002D2D41"/>
    <w:rsid w:val="002D50B8"/>
    <w:rsid w:val="002E0428"/>
    <w:rsid w:val="002E642F"/>
    <w:rsid w:val="002E786D"/>
    <w:rsid w:val="002E7E9B"/>
    <w:rsid w:val="002E7EAB"/>
    <w:rsid w:val="002F00F3"/>
    <w:rsid w:val="002F3A9A"/>
    <w:rsid w:val="002F75A5"/>
    <w:rsid w:val="00304EBB"/>
    <w:rsid w:val="00313554"/>
    <w:rsid w:val="003154AD"/>
    <w:rsid w:val="0032055E"/>
    <w:rsid w:val="00321962"/>
    <w:rsid w:val="0033480B"/>
    <w:rsid w:val="0033715B"/>
    <w:rsid w:val="00341B65"/>
    <w:rsid w:val="00342075"/>
    <w:rsid w:val="003452B8"/>
    <w:rsid w:val="003576A5"/>
    <w:rsid w:val="00357F1B"/>
    <w:rsid w:val="00360B8F"/>
    <w:rsid w:val="00365838"/>
    <w:rsid w:val="00375F09"/>
    <w:rsid w:val="00377853"/>
    <w:rsid w:val="00380524"/>
    <w:rsid w:val="0038188B"/>
    <w:rsid w:val="00382F95"/>
    <w:rsid w:val="003839B4"/>
    <w:rsid w:val="00390E5B"/>
    <w:rsid w:val="00391DA3"/>
    <w:rsid w:val="00391F7B"/>
    <w:rsid w:val="00393EF6"/>
    <w:rsid w:val="003945FB"/>
    <w:rsid w:val="003956F9"/>
    <w:rsid w:val="003967FE"/>
    <w:rsid w:val="00396E3C"/>
    <w:rsid w:val="003A4CD9"/>
    <w:rsid w:val="003A7169"/>
    <w:rsid w:val="003B1128"/>
    <w:rsid w:val="003B14D1"/>
    <w:rsid w:val="003B264C"/>
    <w:rsid w:val="003B29BF"/>
    <w:rsid w:val="003C145C"/>
    <w:rsid w:val="003C1CFC"/>
    <w:rsid w:val="003D1AE8"/>
    <w:rsid w:val="003D47C3"/>
    <w:rsid w:val="003D4B9B"/>
    <w:rsid w:val="003D7D8E"/>
    <w:rsid w:val="003E2B89"/>
    <w:rsid w:val="003E3224"/>
    <w:rsid w:val="003E4D19"/>
    <w:rsid w:val="003E7821"/>
    <w:rsid w:val="003E7EDC"/>
    <w:rsid w:val="003F1F36"/>
    <w:rsid w:val="003F39A7"/>
    <w:rsid w:val="003F525C"/>
    <w:rsid w:val="004129AF"/>
    <w:rsid w:val="0041542A"/>
    <w:rsid w:val="00415E3E"/>
    <w:rsid w:val="004256B1"/>
    <w:rsid w:val="00425C0B"/>
    <w:rsid w:val="00432906"/>
    <w:rsid w:val="004404F3"/>
    <w:rsid w:val="0044115B"/>
    <w:rsid w:val="00442E23"/>
    <w:rsid w:val="00445DAB"/>
    <w:rsid w:val="0045079F"/>
    <w:rsid w:val="00455BC7"/>
    <w:rsid w:val="0046752D"/>
    <w:rsid w:val="00485BF6"/>
    <w:rsid w:val="00485CE8"/>
    <w:rsid w:val="00496FF3"/>
    <w:rsid w:val="004A50DB"/>
    <w:rsid w:val="004B0A6C"/>
    <w:rsid w:val="004B27AD"/>
    <w:rsid w:val="004B27E3"/>
    <w:rsid w:val="004B3E38"/>
    <w:rsid w:val="004B5C6A"/>
    <w:rsid w:val="004C7084"/>
    <w:rsid w:val="004D298F"/>
    <w:rsid w:val="004D2F9C"/>
    <w:rsid w:val="004D5BF5"/>
    <w:rsid w:val="004E4A33"/>
    <w:rsid w:val="004E658B"/>
    <w:rsid w:val="004F0AA5"/>
    <w:rsid w:val="004F17BF"/>
    <w:rsid w:val="004F1C94"/>
    <w:rsid w:val="004F484A"/>
    <w:rsid w:val="00501B3D"/>
    <w:rsid w:val="00503BED"/>
    <w:rsid w:val="00506F0F"/>
    <w:rsid w:val="00513A0C"/>
    <w:rsid w:val="00520A67"/>
    <w:rsid w:val="00520D1C"/>
    <w:rsid w:val="00524830"/>
    <w:rsid w:val="00524D61"/>
    <w:rsid w:val="005268D1"/>
    <w:rsid w:val="00535912"/>
    <w:rsid w:val="00536605"/>
    <w:rsid w:val="005406DA"/>
    <w:rsid w:val="005430A6"/>
    <w:rsid w:val="005449EC"/>
    <w:rsid w:val="00546763"/>
    <w:rsid w:val="00546807"/>
    <w:rsid w:val="005508A5"/>
    <w:rsid w:val="00553828"/>
    <w:rsid w:val="005607E1"/>
    <w:rsid w:val="00560B3C"/>
    <w:rsid w:val="005620B8"/>
    <w:rsid w:val="00562B86"/>
    <w:rsid w:val="00571521"/>
    <w:rsid w:val="00573EA0"/>
    <w:rsid w:val="00576543"/>
    <w:rsid w:val="00580ABD"/>
    <w:rsid w:val="0058315E"/>
    <w:rsid w:val="0058554A"/>
    <w:rsid w:val="00585C54"/>
    <w:rsid w:val="00592615"/>
    <w:rsid w:val="00594058"/>
    <w:rsid w:val="005A7529"/>
    <w:rsid w:val="005D170D"/>
    <w:rsid w:val="005D5B83"/>
    <w:rsid w:val="005D5D40"/>
    <w:rsid w:val="005E33DE"/>
    <w:rsid w:val="005F251E"/>
    <w:rsid w:val="005F6215"/>
    <w:rsid w:val="005F7D3F"/>
    <w:rsid w:val="00601050"/>
    <w:rsid w:val="00602CB5"/>
    <w:rsid w:val="006072B2"/>
    <w:rsid w:val="006201E9"/>
    <w:rsid w:val="00620B27"/>
    <w:rsid w:val="00621C64"/>
    <w:rsid w:val="00626A97"/>
    <w:rsid w:val="00631D85"/>
    <w:rsid w:val="00633530"/>
    <w:rsid w:val="00633B32"/>
    <w:rsid w:val="006355F8"/>
    <w:rsid w:val="00636373"/>
    <w:rsid w:val="00640444"/>
    <w:rsid w:val="006431CD"/>
    <w:rsid w:val="006447D7"/>
    <w:rsid w:val="00647DE5"/>
    <w:rsid w:val="00651D2B"/>
    <w:rsid w:val="00653174"/>
    <w:rsid w:val="00653196"/>
    <w:rsid w:val="006536A7"/>
    <w:rsid w:val="0065571E"/>
    <w:rsid w:val="00655F1E"/>
    <w:rsid w:val="00657111"/>
    <w:rsid w:val="00661081"/>
    <w:rsid w:val="006613BF"/>
    <w:rsid w:val="006618BB"/>
    <w:rsid w:val="006643E2"/>
    <w:rsid w:val="00670289"/>
    <w:rsid w:val="0067368B"/>
    <w:rsid w:val="006821E1"/>
    <w:rsid w:val="00683DA4"/>
    <w:rsid w:val="00687A42"/>
    <w:rsid w:val="00690666"/>
    <w:rsid w:val="00693E70"/>
    <w:rsid w:val="00696919"/>
    <w:rsid w:val="00697F2D"/>
    <w:rsid w:val="006A6227"/>
    <w:rsid w:val="006B2961"/>
    <w:rsid w:val="006C209C"/>
    <w:rsid w:val="006C3A11"/>
    <w:rsid w:val="006C61D8"/>
    <w:rsid w:val="006C7E07"/>
    <w:rsid w:val="006D69E1"/>
    <w:rsid w:val="006D7231"/>
    <w:rsid w:val="006E0DA0"/>
    <w:rsid w:val="006E11B2"/>
    <w:rsid w:val="006E2FB8"/>
    <w:rsid w:val="006E3D13"/>
    <w:rsid w:val="006E7B7C"/>
    <w:rsid w:val="006E7CE8"/>
    <w:rsid w:val="006F5EA6"/>
    <w:rsid w:val="006F676D"/>
    <w:rsid w:val="0070100C"/>
    <w:rsid w:val="00701CD9"/>
    <w:rsid w:val="00702A60"/>
    <w:rsid w:val="007055B4"/>
    <w:rsid w:val="007109A8"/>
    <w:rsid w:val="007122EB"/>
    <w:rsid w:val="007239C6"/>
    <w:rsid w:val="00726512"/>
    <w:rsid w:val="00726D59"/>
    <w:rsid w:val="00734B58"/>
    <w:rsid w:val="00735622"/>
    <w:rsid w:val="00736612"/>
    <w:rsid w:val="00736835"/>
    <w:rsid w:val="00740DFB"/>
    <w:rsid w:val="00742856"/>
    <w:rsid w:val="00743CEC"/>
    <w:rsid w:val="00744072"/>
    <w:rsid w:val="00744208"/>
    <w:rsid w:val="0075075E"/>
    <w:rsid w:val="00751C0B"/>
    <w:rsid w:val="00751CF3"/>
    <w:rsid w:val="007523B5"/>
    <w:rsid w:val="0075427B"/>
    <w:rsid w:val="00754B5B"/>
    <w:rsid w:val="00763BCB"/>
    <w:rsid w:val="00764676"/>
    <w:rsid w:val="00765EF2"/>
    <w:rsid w:val="007670D2"/>
    <w:rsid w:val="00770035"/>
    <w:rsid w:val="007707F4"/>
    <w:rsid w:val="00781EE4"/>
    <w:rsid w:val="007844BF"/>
    <w:rsid w:val="007870F5"/>
    <w:rsid w:val="00787846"/>
    <w:rsid w:val="00793046"/>
    <w:rsid w:val="0079404A"/>
    <w:rsid w:val="007A765E"/>
    <w:rsid w:val="007A7D53"/>
    <w:rsid w:val="007B30F2"/>
    <w:rsid w:val="007B401F"/>
    <w:rsid w:val="007B4AEE"/>
    <w:rsid w:val="007B7D43"/>
    <w:rsid w:val="007C13BD"/>
    <w:rsid w:val="007C22BB"/>
    <w:rsid w:val="007C2C46"/>
    <w:rsid w:val="007C5EC9"/>
    <w:rsid w:val="007C6DC0"/>
    <w:rsid w:val="007D09A3"/>
    <w:rsid w:val="007D1423"/>
    <w:rsid w:val="007D2216"/>
    <w:rsid w:val="007E42D0"/>
    <w:rsid w:val="007E75C8"/>
    <w:rsid w:val="007F0BEF"/>
    <w:rsid w:val="00800914"/>
    <w:rsid w:val="008101DA"/>
    <w:rsid w:val="008119B6"/>
    <w:rsid w:val="00812FFB"/>
    <w:rsid w:val="008164CF"/>
    <w:rsid w:val="00816664"/>
    <w:rsid w:val="00816EB5"/>
    <w:rsid w:val="008203CA"/>
    <w:rsid w:val="0083609D"/>
    <w:rsid w:val="00836D83"/>
    <w:rsid w:val="00837150"/>
    <w:rsid w:val="00840E28"/>
    <w:rsid w:val="008411F1"/>
    <w:rsid w:val="00842FB4"/>
    <w:rsid w:val="0084489F"/>
    <w:rsid w:val="008505BB"/>
    <w:rsid w:val="00852CFB"/>
    <w:rsid w:val="008546D0"/>
    <w:rsid w:val="0085653F"/>
    <w:rsid w:val="008613E1"/>
    <w:rsid w:val="00861A5D"/>
    <w:rsid w:val="0086235E"/>
    <w:rsid w:val="00866C29"/>
    <w:rsid w:val="008740B6"/>
    <w:rsid w:val="00876CE5"/>
    <w:rsid w:val="00881E63"/>
    <w:rsid w:val="00891997"/>
    <w:rsid w:val="00891CC2"/>
    <w:rsid w:val="00892E95"/>
    <w:rsid w:val="008942F8"/>
    <w:rsid w:val="00897CAB"/>
    <w:rsid w:val="008A0987"/>
    <w:rsid w:val="008A1841"/>
    <w:rsid w:val="008A1D64"/>
    <w:rsid w:val="008A39AF"/>
    <w:rsid w:val="008B59E0"/>
    <w:rsid w:val="008C3EAB"/>
    <w:rsid w:val="008D09F5"/>
    <w:rsid w:val="008D2EDF"/>
    <w:rsid w:val="008E10C2"/>
    <w:rsid w:val="008E3DC6"/>
    <w:rsid w:val="008F6075"/>
    <w:rsid w:val="00900941"/>
    <w:rsid w:val="00903793"/>
    <w:rsid w:val="0091510F"/>
    <w:rsid w:val="00921D06"/>
    <w:rsid w:val="00922F30"/>
    <w:rsid w:val="00924B1A"/>
    <w:rsid w:val="00924B23"/>
    <w:rsid w:val="009267E4"/>
    <w:rsid w:val="0093390C"/>
    <w:rsid w:val="00934E2F"/>
    <w:rsid w:val="00942359"/>
    <w:rsid w:val="0094491D"/>
    <w:rsid w:val="00947B87"/>
    <w:rsid w:val="009522D4"/>
    <w:rsid w:val="009569A5"/>
    <w:rsid w:val="00956B8B"/>
    <w:rsid w:val="00956F19"/>
    <w:rsid w:val="00957E99"/>
    <w:rsid w:val="009632AB"/>
    <w:rsid w:val="00963657"/>
    <w:rsid w:val="00964F91"/>
    <w:rsid w:val="009661D6"/>
    <w:rsid w:val="00970ABF"/>
    <w:rsid w:val="00976F1D"/>
    <w:rsid w:val="00981A7D"/>
    <w:rsid w:val="00983EE1"/>
    <w:rsid w:val="00985671"/>
    <w:rsid w:val="00987C1D"/>
    <w:rsid w:val="00991AA7"/>
    <w:rsid w:val="009926AF"/>
    <w:rsid w:val="00994474"/>
    <w:rsid w:val="009A2435"/>
    <w:rsid w:val="009B0467"/>
    <w:rsid w:val="009B2669"/>
    <w:rsid w:val="009B6398"/>
    <w:rsid w:val="009B7A9A"/>
    <w:rsid w:val="009C3DDA"/>
    <w:rsid w:val="009C6B1B"/>
    <w:rsid w:val="009D1A47"/>
    <w:rsid w:val="009D5006"/>
    <w:rsid w:val="009E3BED"/>
    <w:rsid w:val="009E646C"/>
    <w:rsid w:val="009E6652"/>
    <w:rsid w:val="009E67C7"/>
    <w:rsid w:val="009F0404"/>
    <w:rsid w:val="009F37D9"/>
    <w:rsid w:val="00A046A4"/>
    <w:rsid w:val="00A067F5"/>
    <w:rsid w:val="00A11DF9"/>
    <w:rsid w:val="00A15A57"/>
    <w:rsid w:val="00A25767"/>
    <w:rsid w:val="00A30C15"/>
    <w:rsid w:val="00A31997"/>
    <w:rsid w:val="00A3497C"/>
    <w:rsid w:val="00A441D6"/>
    <w:rsid w:val="00A51926"/>
    <w:rsid w:val="00A523C8"/>
    <w:rsid w:val="00A5363A"/>
    <w:rsid w:val="00A538B6"/>
    <w:rsid w:val="00A56E3D"/>
    <w:rsid w:val="00A62072"/>
    <w:rsid w:val="00A76458"/>
    <w:rsid w:val="00A77B9E"/>
    <w:rsid w:val="00A833AA"/>
    <w:rsid w:val="00A8661A"/>
    <w:rsid w:val="00A95408"/>
    <w:rsid w:val="00AA002F"/>
    <w:rsid w:val="00AA2160"/>
    <w:rsid w:val="00AB3D2B"/>
    <w:rsid w:val="00AB4266"/>
    <w:rsid w:val="00AC1DD3"/>
    <w:rsid w:val="00AC6450"/>
    <w:rsid w:val="00AE16B9"/>
    <w:rsid w:val="00AF0DA8"/>
    <w:rsid w:val="00AF2A2C"/>
    <w:rsid w:val="00AF4AE7"/>
    <w:rsid w:val="00AF5D28"/>
    <w:rsid w:val="00AF634E"/>
    <w:rsid w:val="00AF696C"/>
    <w:rsid w:val="00B007D5"/>
    <w:rsid w:val="00B00C18"/>
    <w:rsid w:val="00B02790"/>
    <w:rsid w:val="00B1109E"/>
    <w:rsid w:val="00B1337F"/>
    <w:rsid w:val="00B1358C"/>
    <w:rsid w:val="00B13BCD"/>
    <w:rsid w:val="00B216BA"/>
    <w:rsid w:val="00B2214A"/>
    <w:rsid w:val="00B53F01"/>
    <w:rsid w:val="00B56A72"/>
    <w:rsid w:val="00B610D9"/>
    <w:rsid w:val="00B61815"/>
    <w:rsid w:val="00B655E7"/>
    <w:rsid w:val="00B70314"/>
    <w:rsid w:val="00B71127"/>
    <w:rsid w:val="00B72D1A"/>
    <w:rsid w:val="00B7414A"/>
    <w:rsid w:val="00B74483"/>
    <w:rsid w:val="00B82E32"/>
    <w:rsid w:val="00B82EC4"/>
    <w:rsid w:val="00B87EE0"/>
    <w:rsid w:val="00B9064F"/>
    <w:rsid w:val="00BB2440"/>
    <w:rsid w:val="00BB2A0E"/>
    <w:rsid w:val="00BB325E"/>
    <w:rsid w:val="00BC0AB4"/>
    <w:rsid w:val="00BC4593"/>
    <w:rsid w:val="00BD07CC"/>
    <w:rsid w:val="00BD1870"/>
    <w:rsid w:val="00BD453C"/>
    <w:rsid w:val="00BE2AF0"/>
    <w:rsid w:val="00BE36A7"/>
    <w:rsid w:val="00BE77E5"/>
    <w:rsid w:val="00C04E70"/>
    <w:rsid w:val="00C05DDE"/>
    <w:rsid w:val="00C0677C"/>
    <w:rsid w:val="00C11C1D"/>
    <w:rsid w:val="00C129C2"/>
    <w:rsid w:val="00C325ED"/>
    <w:rsid w:val="00C33BEA"/>
    <w:rsid w:val="00C462E2"/>
    <w:rsid w:val="00C471E1"/>
    <w:rsid w:val="00C51243"/>
    <w:rsid w:val="00C522B8"/>
    <w:rsid w:val="00C608C7"/>
    <w:rsid w:val="00C612FE"/>
    <w:rsid w:val="00C65539"/>
    <w:rsid w:val="00C707A1"/>
    <w:rsid w:val="00C741AE"/>
    <w:rsid w:val="00C81547"/>
    <w:rsid w:val="00C831A9"/>
    <w:rsid w:val="00C83A63"/>
    <w:rsid w:val="00CA0AAA"/>
    <w:rsid w:val="00CB0B64"/>
    <w:rsid w:val="00CB4DA3"/>
    <w:rsid w:val="00CB63C6"/>
    <w:rsid w:val="00CC5DAD"/>
    <w:rsid w:val="00CD1BAB"/>
    <w:rsid w:val="00CD7B62"/>
    <w:rsid w:val="00CF2F3A"/>
    <w:rsid w:val="00CF75D5"/>
    <w:rsid w:val="00D00B4E"/>
    <w:rsid w:val="00D01AC4"/>
    <w:rsid w:val="00D03EB0"/>
    <w:rsid w:val="00D0475B"/>
    <w:rsid w:val="00D107EC"/>
    <w:rsid w:val="00D10C9B"/>
    <w:rsid w:val="00D10D27"/>
    <w:rsid w:val="00D12189"/>
    <w:rsid w:val="00D1260F"/>
    <w:rsid w:val="00D264BF"/>
    <w:rsid w:val="00D26A4D"/>
    <w:rsid w:val="00D330EB"/>
    <w:rsid w:val="00D44EDD"/>
    <w:rsid w:val="00D45160"/>
    <w:rsid w:val="00D55288"/>
    <w:rsid w:val="00D576B3"/>
    <w:rsid w:val="00D57C04"/>
    <w:rsid w:val="00D6028A"/>
    <w:rsid w:val="00D62415"/>
    <w:rsid w:val="00D64D70"/>
    <w:rsid w:val="00D72BA4"/>
    <w:rsid w:val="00D75BB7"/>
    <w:rsid w:val="00D76382"/>
    <w:rsid w:val="00D83843"/>
    <w:rsid w:val="00D85537"/>
    <w:rsid w:val="00DA5910"/>
    <w:rsid w:val="00DB4F3A"/>
    <w:rsid w:val="00DB54A1"/>
    <w:rsid w:val="00DB5E59"/>
    <w:rsid w:val="00DB7AC1"/>
    <w:rsid w:val="00DC0A2E"/>
    <w:rsid w:val="00DC1AAE"/>
    <w:rsid w:val="00DF5DFE"/>
    <w:rsid w:val="00DF708B"/>
    <w:rsid w:val="00DF7C28"/>
    <w:rsid w:val="00E05E9D"/>
    <w:rsid w:val="00E06559"/>
    <w:rsid w:val="00E108C1"/>
    <w:rsid w:val="00E14C68"/>
    <w:rsid w:val="00E2077A"/>
    <w:rsid w:val="00E211E1"/>
    <w:rsid w:val="00E22C3E"/>
    <w:rsid w:val="00E32199"/>
    <w:rsid w:val="00E336FD"/>
    <w:rsid w:val="00E34180"/>
    <w:rsid w:val="00E36EBB"/>
    <w:rsid w:val="00E41D24"/>
    <w:rsid w:val="00E42E47"/>
    <w:rsid w:val="00E436E1"/>
    <w:rsid w:val="00E44A71"/>
    <w:rsid w:val="00E45D63"/>
    <w:rsid w:val="00E461DF"/>
    <w:rsid w:val="00E47472"/>
    <w:rsid w:val="00E535E1"/>
    <w:rsid w:val="00E54BF1"/>
    <w:rsid w:val="00E54FA4"/>
    <w:rsid w:val="00E609FD"/>
    <w:rsid w:val="00E63379"/>
    <w:rsid w:val="00E66D0B"/>
    <w:rsid w:val="00E7080F"/>
    <w:rsid w:val="00E735EC"/>
    <w:rsid w:val="00E83C59"/>
    <w:rsid w:val="00E8542B"/>
    <w:rsid w:val="00E85950"/>
    <w:rsid w:val="00E865B3"/>
    <w:rsid w:val="00E9390E"/>
    <w:rsid w:val="00E95C4B"/>
    <w:rsid w:val="00EA12B2"/>
    <w:rsid w:val="00EA141D"/>
    <w:rsid w:val="00EA36F8"/>
    <w:rsid w:val="00EA7088"/>
    <w:rsid w:val="00EB01AB"/>
    <w:rsid w:val="00EB199D"/>
    <w:rsid w:val="00EB3272"/>
    <w:rsid w:val="00EB53F4"/>
    <w:rsid w:val="00EC11B6"/>
    <w:rsid w:val="00EC1E84"/>
    <w:rsid w:val="00EC3AEB"/>
    <w:rsid w:val="00EC4A8C"/>
    <w:rsid w:val="00ED0A9C"/>
    <w:rsid w:val="00ED4B4C"/>
    <w:rsid w:val="00ED6A00"/>
    <w:rsid w:val="00EE08F7"/>
    <w:rsid w:val="00EE247B"/>
    <w:rsid w:val="00EE4535"/>
    <w:rsid w:val="00EF16E3"/>
    <w:rsid w:val="00EF20DC"/>
    <w:rsid w:val="00F03FE2"/>
    <w:rsid w:val="00F04C92"/>
    <w:rsid w:val="00F21AAC"/>
    <w:rsid w:val="00F2642F"/>
    <w:rsid w:val="00F26D94"/>
    <w:rsid w:val="00F30003"/>
    <w:rsid w:val="00F35BEB"/>
    <w:rsid w:val="00F37FFC"/>
    <w:rsid w:val="00F451FB"/>
    <w:rsid w:val="00F46055"/>
    <w:rsid w:val="00F50601"/>
    <w:rsid w:val="00F55ACE"/>
    <w:rsid w:val="00F57186"/>
    <w:rsid w:val="00F62FEA"/>
    <w:rsid w:val="00F808AD"/>
    <w:rsid w:val="00F839D2"/>
    <w:rsid w:val="00F83BBB"/>
    <w:rsid w:val="00F852D3"/>
    <w:rsid w:val="00F908FA"/>
    <w:rsid w:val="00F948F3"/>
    <w:rsid w:val="00FA1621"/>
    <w:rsid w:val="00FA72F4"/>
    <w:rsid w:val="00FC0E10"/>
    <w:rsid w:val="00FC3455"/>
    <w:rsid w:val="00FC6EF9"/>
    <w:rsid w:val="00FC7836"/>
    <w:rsid w:val="00FD0A2E"/>
    <w:rsid w:val="00FD27CA"/>
    <w:rsid w:val="00FD6D6C"/>
    <w:rsid w:val="00FE0FF2"/>
    <w:rsid w:val="00FE650A"/>
    <w:rsid w:val="00FF164C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DF2"/>
  <w15:chartTrackingRefBased/>
  <w15:docId w15:val="{1A0975DD-4367-4C38-813D-F460969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7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46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A3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30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C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C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3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3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246F8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46F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211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7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F09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37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F09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307" TargetMode="External"/><Relationship Id="rId13" Type="http://schemas.openxmlformats.org/officeDocument/2006/relationships/hyperlink" Target="https://books.google.hr/books?id=Np7y43HU_m8C&amp;printsec=frontcover&amp;redir_esc=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3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3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ko.srce.hr/registar/skup-kompetencija/detalji/3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490-6EDF-42B8-B2D0-465924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2333</Words>
  <Characters>13300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Ivana Dragoja</cp:lastModifiedBy>
  <cp:revision>25</cp:revision>
  <dcterms:created xsi:type="dcterms:W3CDTF">2022-03-08T08:29:00Z</dcterms:created>
  <dcterms:modified xsi:type="dcterms:W3CDTF">2022-03-24T09:41:00Z</dcterms:modified>
</cp:coreProperties>
</file>