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4DEB" w14:textId="77777777" w:rsidR="002C6E22" w:rsidRDefault="00B11785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Naziv i adresa ustanove</w:t>
      </w:r>
    </w:p>
    <w:p w14:paraId="68B2EABD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32E4419B" w14:textId="77777777" w:rsidR="002C6E22" w:rsidRDefault="002C6E2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9B5B531" w14:textId="77777777" w:rsidR="002C6E22" w:rsidRDefault="002C6E2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AF5097E" w14:textId="77777777" w:rsidR="002C6E22" w:rsidRDefault="002C6E2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357A07CE" w14:textId="77777777" w:rsidR="002C6E22" w:rsidRDefault="002C6E22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58A4C4B" w14:textId="77777777" w:rsidR="002C6E22" w:rsidRDefault="002C6E22">
      <w:pPr>
        <w:jc w:val="center"/>
        <w:rPr>
          <w:rFonts w:cstheme="minorHAnsi"/>
          <w:b/>
          <w:bCs/>
          <w:sz w:val="24"/>
          <w:szCs w:val="24"/>
        </w:rPr>
      </w:pPr>
    </w:p>
    <w:p w14:paraId="459DA6A6" w14:textId="77777777" w:rsidR="002C6E22" w:rsidRDefault="002C6E22">
      <w:pPr>
        <w:jc w:val="center"/>
        <w:rPr>
          <w:rFonts w:cstheme="minorHAnsi"/>
          <w:b/>
          <w:bCs/>
          <w:sz w:val="24"/>
          <w:szCs w:val="24"/>
        </w:rPr>
      </w:pPr>
    </w:p>
    <w:p w14:paraId="4C0EFA22" w14:textId="77777777" w:rsidR="002C6E22" w:rsidRDefault="002C6E22">
      <w:pPr>
        <w:jc w:val="center"/>
        <w:rPr>
          <w:rFonts w:cstheme="minorHAnsi"/>
          <w:b/>
          <w:bCs/>
          <w:sz w:val="48"/>
          <w:szCs w:val="48"/>
        </w:rPr>
      </w:pPr>
    </w:p>
    <w:p w14:paraId="759EBD4B" w14:textId="77777777" w:rsidR="002C6E22" w:rsidRDefault="00B11785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Program obrazovanja za stjecanje mikrokvalifikacije</w:t>
      </w:r>
    </w:p>
    <w:p w14:paraId="65D0E95E" w14:textId="77777777" w:rsidR="002C6E22" w:rsidRDefault="00B11785">
      <w:pPr>
        <w:widowControl w:val="0"/>
        <w:spacing w:after="0" w:line="240" w:lineRule="auto"/>
        <w:jc w:val="center"/>
        <w:rPr>
          <w:rFonts w:eastAsia="Verdana" w:cstheme="minorHAnsi"/>
          <w:b/>
          <w:bCs/>
          <w:sz w:val="40"/>
          <w:szCs w:val="40"/>
        </w:rPr>
      </w:pPr>
      <w:r>
        <w:rPr>
          <w:rFonts w:eastAsia="Verdana" w:cstheme="minorHAnsi"/>
          <w:b/>
          <w:bCs/>
          <w:sz w:val="40"/>
          <w:szCs w:val="40"/>
        </w:rPr>
        <w:t>CAD konstrukcija, modeliranje i gradiranje modnih klasika</w:t>
      </w:r>
    </w:p>
    <w:p w14:paraId="1A95B68F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7C8945A4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39419F89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25922775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7300816D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75722F33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3889BA6E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16C1CE07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2409A1A2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208A9B72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007A24DB" w14:textId="77777777" w:rsidR="002C6E22" w:rsidRDefault="002C6E22">
      <w:pPr>
        <w:jc w:val="center"/>
        <w:rPr>
          <w:rFonts w:cstheme="minorHAnsi"/>
          <w:b/>
          <w:bCs/>
          <w:sz w:val="28"/>
          <w:szCs w:val="28"/>
        </w:rPr>
      </w:pPr>
    </w:p>
    <w:p w14:paraId="68E4A120" w14:textId="77777777" w:rsidR="002C6E22" w:rsidRDefault="00B11785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Zagreb, ožujak 2022.</w:t>
      </w:r>
    </w:p>
    <w:p w14:paraId="260631FA" w14:textId="77777777" w:rsidR="002C6E22" w:rsidRDefault="00B11785">
      <w:pPr>
        <w:pStyle w:val="Odlomakpopisa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OPĆI DIO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46"/>
        <w:gridCol w:w="1426"/>
        <w:gridCol w:w="2829"/>
        <w:gridCol w:w="2325"/>
      </w:tblGrid>
      <w:tr w:rsidR="002C6E22" w14:paraId="6E18032A" w14:textId="77777777">
        <w:trPr>
          <w:trHeight w:val="304"/>
        </w:trPr>
        <w:tc>
          <w:tcPr>
            <w:tcW w:w="907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5B3D7"/>
          </w:tcPr>
          <w:p w14:paraId="56B81198" w14:textId="77777777" w:rsidR="002C6E22" w:rsidRDefault="00B11785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6E87E2E3" w14:textId="77777777" w:rsidR="002C6E22" w:rsidRDefault="00B11785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2C6E22" w14:paraId="56EDCEC5" w14:textId="77777777">
        <w:trPr>
          <w:trHeight w:val="304"/>
        </w:trPr>
        <w:tc>
          <w:tcPr>
            <w:tcW w:w="24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2A3E6742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  <w:p w14:paraId="370C1257" w14:textId="006360A7" w:rsidR="002C6E22" w:rsidRDefault="002C6E22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5285265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Moda, tekstil i koža</w:t>
            </w:r>
          </w:p>
        </w:tc>
      </w:tr>
      <w:tr w:rsidR="002C6E22" w14:paraId="38CED2A3" w14:textId="77777777">
        <w:trPr>
          <w:trHeight w:val="388"/>
        </w:trPr>
        <w:tc>
          <w:tcPr>
            <w:tcW w:w="24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7C2252D9" w14:textId="77777777" w:rsidR="002C6E22" w:rsidRDefault="00B11785">
            <w:pPr>
              <w:widowControl w:val="0"/>
              <w:spacing w:before="60"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BD155A1" w14:textId="77777777" w:rsidR="002C6E22" w:rsidRDefault="00B11785">
            <w:pPr>
              <w:widowControl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 obrazovanja za stjecanje mikrokvalifikacije </w:t>
            </w:r>
            <w:r>
              <w:rPr>
                <w:rFonts w:eastAsia="Verdana" w:cstheme="minorHAnsi"/>
                <w:sz w:val="20"/>
                <w:szCs w:val="20"/>
              </w:rPr>
              <w:t>CAD konstrukcija, modeliranje i gradiranje modnih klasika</w:t>
            </w:r>
          </w:p>
        </w:tc>
      </w:tr>
      <w:tr w:rsidR="002C6E22" w14:paraId="4538CCCB" w14:textId="77777777">
        <w:trPr>
          <w:trHeight w:val="304"/>
        </w:trPr>
        <w:tc>
          <w:tcPr>
            <w:tcW w:w="24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71738630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7EFCA82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usavršavanje</w:t>
            </w:r>
          </w:p>
        </w:tc>
      </w:tr>
      <w:tr w:rsidR="002C6E22" w14:paraId="7D69E3C9" w14:textId="77777777">
        <w:trPr>
          <w:trHeight w:val="514"/>
        </w:trPr>
        <w:tc>
          <w:tcPr>
            <w:tcW w:w="2457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2F15736B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4F9AA62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ustanove</w:t>
            </w:r>
          </w:p>
        </w:tc>
        <w:tc>
          <w:tcPr>
            <w:tcW w:w="5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90A5BA0" w14:textId="77777777" w:rsidR="002C6E22" w:rsidRDefault="002C6E22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C6E22" w14:paraId="57A7A64C" w14:textId="77777777">
        <w:trPr>
          <w:trHeight w:val="323"/>
        </w:trPr>
        <w:tc>
          <w:tcPr>
            <w:tcW w:w="245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48DFA" w14:textId="77777777" w:rsidR="002C6E22" w:rsidRDefault="002C6E22">
            <w:pPr>
              <w:widowControl w:val="0"/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0D7A8AE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Adresa</w:t>
            </w:r>
          </w:p>
        </w:tc>
        <w:tc>
          <w:tcPr>
            <w:tcW w:w="5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C6EF486" w14:textId="77777777" w:rsidR="002C6E22" w:rsidRDefault="002C6E22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C6E22" w14:paraId="77046D51" w14:textId="77777777">
        <w:trPr>
          <w:trHeight w:val="312"/>
        </w:trPr>
        <w:tc>
          <w:tcPr>
            <w:tcW w:w="24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55A3A7D8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Razina skupova ishoda učenja prema HKO-u</w:t>
            </w:r>
          </w:p>
          <w:p w14:paraId="026AFB70" w14:textId="77777777" w:rsidR="002C6E22" w:rsidRDefault="002C6E22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5D3CB5BA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SIU CAD konstrukcija klasične ženske odjeće (suknja, hlače, haljina) (</w:t>
            </w:r>
            <w:r>
              <w:rPr>
                <w:rFonts w:eastAsia="Calibri" w:cstheme="minorHAnsi"/>
                <w:sz w:val="20"/>
                <w:szCs w:val="20"/>
              </w:rPr>
              <w:t>razina 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7D1489B2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SIU CAD konstrukcija klasične muške odjeće (hlače, košulja, blejzer) (</w:t>
            </w:r>
            <w:r>
              <w:rPr>
                <w:rFonts w:eastAsia="Calibri" w:cstheme="minorHAnsi"/>
                <w:sz w:val="20"/>
                <w:szCs w:val="20"/>
              </w:rPr>
              <w:t>razina 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17F35C71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SIU Principi modeliranja u CAD-u (</w:t>
            </w:r>
            <w:r>
              <w:rPr>
                <w:rFonts w:eastAsia="Calibri" w:cstheme="minorHAnsi"/>
                <w:sz w:val="20"/>
                <w:szCs w:val="20"/>
              </w:rPr>
              <w:t>razina 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6E2E0861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SIU Gradiranje odjeće u CAD-u (</w:t>
            </w:r>
            <w:r>
              <w:rPr>
                <w:rFonts w:eastAsia="Calibri" w:cstheme="minorHAnsi"/>
                <w:sz w:val="20"/>
                <w:szCs w:val="20"/>
              </w:rPr>
              <w:t>razina 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C6E22" w14:paraId="7C784E2D" w14:textId="77777777">
        <w:trPr>
          <w:trHeight w:val="367"/>
        </w:trPr>
        <w:tc>
          <w:tcPr>
            <w:tcW w:w="24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7FE2B4D5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Obujam u bodovima (CSVET)</w:t>
            </w:r>
          </w:p>
        </w:tc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404BB0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9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CSVET</w:t>
            </w:r>
          </w:p>
          <w:p w14:paraId="38A45F9A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SIU CAD konstrukcija klasične ženske odjeće (suknja, hlače, haljina) </w:t>
            </w:r>
            <w:r w:rsidRPr="005944D4">
              <w:rPr>
                <w:rFonts w:cstheme="minorHAnsi"/>
                <w:bCs/>
                <w:sz w:val="20"/>
                <w:szCs w:val="20"/>
              </w:rPr>
              <w:t>(2 CSVET)</w:t>
            </w:r>
          </w:p>
          <w:p w14:paraId="14F4676C" w14:textId="77777777" w:rsidR="002C6E22" w:rsidRPr="005944D4" w:rsidRDefault="00B11785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SIU CAD konstrukcija klasične muške odjeće (hlače, košulja, blejzer) </w:t>
            </w:r>
            <w:r w:rsidRPr="005944D4">
              <w:rPr>
                <w:rFonts w:cstheme="minorHAnsi"/>
                <w:bCs/>
                <w:sz w:val="20"/>
                <w:szCs w:val="20"/>
              </w:rPr>
              <w:t>(</w:t>
            </w:r>
            <w:r w:rsidRPr="005944D4">
              <w:rPr>
                <w:rFonts w:eastAsia="Calibri" w:cstheme="minorHAnsi"/>
                <w:bCs/>
                <w:sz w:val="20"/>
                <w:szCs w:val="20"/>
              </w:rPr>
              <w:t>3</w:t>
            </w:r>
            <w:r w:rsidRPr="005944D4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  <w:p w14:paraId="7F3050DB" w14:textId="77777777" w:rsidR="002C6E22" w:rsidRPr="005944D4" w:rsidRDefault="00B11785">
            <w:pPr>
              <w:widowControl w:val="0"/>
              <w:spacing w:before="60" w:after="6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SIU Principi modeliranja u CAD-u </w:t>
            </w:r>
            <w:r w:rsidRPr="005944D4">
              <w:rPr>
                <w:rFonts w:cstheme="minorHAnsi"/>
                <w:bCs/>
                <w:sz w:val="20"/>
                <w:szCs w:val="20"/>
              </w:rPr>
              <w:t>(</w:t>
            </w:r>
            <w:r w:rsidRPr="005944D4">
              <w:rPr>
                <w:rFonts w:eastAsia="Calibri" w:cstheme="minorHAnsi"/>
                <w:bCs/>
                <w:sz w:val="20"/>
                <w:szCs w:val="20"/>
              </w:rPr>
              <w:t>1</w:t>
            </w:r>
            <w:r w:rsidRPr="005944D4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  <w:p w14:paraId="7B9ACB5B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SIU Gradiranje odjeće u CAD-u </w:t>
            </w:r>
            <w:r w:rsidRPr="005944D4">
              <w:rPr>
                <w:rFonts w:cstheme="minorHAnsi"/>
                <w:bCs/>
                <w:sz w:val="20"/>
                <w:szCs w:val="20"/>
              </w:rPr>
              <w:t>(</w:t>
            </w:r>
            <w:r w:rsidRPr="005944D4">
              <w:rPr>
                <w:rFonts w:eastAsia="Calibri" w:cstheme="minorHAnsi"/>
                <w:bCs/>
                <w:sz w:val="20"/>
                <w:szCs w:val="20"/>
              </w:rPr>
              <w:t>3</w:t>
            </w:r>
            <w:r w:rsidRPr="005944D4">
              <w:rPr>
                <w:rFonts w:cstheme="minorHAnsi"/>
                <w:bCs/>
                <w:sz w:val="20"/>
                <w:szCs w:val="20"/>
              </w:rPr>
              <w:t xml:space="preserve"> CSVET)</w:t>
            </w:r>
          </w:p>
        </w:tc>
      </w:tr>
      <w:tr w:rsidR="002C6E22" w14:paraId="6CE9D254" w14:textId="77777777">
        <w:trPr>
          <w:trHeight w:val="304"/>
        </w:trPr>
        <w:tc>
          <w:tcPr>
            <w:tcW w:w="9072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5B3D7"/>
          </w:tcPr>
          <w:p w14:paraId="2E5C18BF" w14:textId="77777777" w:rsidR="002C6E22" w:rsidRDefault="00B11785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Dokumenti na temelju kojih je izrađen program obrazovanja za stjecanje</w:t>
            </w:r>
          </w:p>
          <w:p w14:paraId="1E2E2FBB" w14:textId="77777777" w:rsidR="002C6E22" w:rsidRDefault="00B11785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mikrokvalifikacije/djelomične/cjelovite kvalifikacija</w:t>
            </w:r>
          </w:p>
        </w:tc>
      </w:tr>
      <w:tr w:rsidR="002C6E22" w14:paraId="57244406" w14:textId="77777777">
        <w:trPr>
          <w:trHeight w:val="953"/>
        </w:trPr>
        <w:tc>
          <w:tcPr>
            <w:tcW w:w="24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6136BF99" w14:textId="77777777" w:rsidR="002C6E22" w:rsidRDefault="00B11785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4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0C613DC2" w14:textId="77777777" w:rsidR="002C6E22" w:rsidRDefault="00B11785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Popis standarda kvalifikacija i datum/i njegove/njihove valjanosti u Registru HKO-a</w:t>
            </w:r>
          </w:p>
          <w:p w14:paraId="098AE18B" w14:textId="77777777" w:rsidR="002C6E22" w:rsidRDefault="002C6E22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B8CCE4"/>
          </w:tcPr>
          <w:p w14:paraId="2FFB4F77" w14:textId="77777777" w:rsidR="002C6E22" w:rsidRDefault="00B11785">
            <w:pPr>
              <w:widowControl w:val="0"/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2C6E22" w14:paraId="02C8CB28" w14:textId="77777777">
        <w:trPr>
          <w:trHeight w:val="562"/>
        </w:trPr>
        <w:tc>
          <w:tcPr>
            <w:tcW w:w="24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27213" w14:textId="77777777" w:rsidR="002C6E22" w:rsidRDefault="00B11785">
            <w:pPr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SZ </w:t>
            </w:r>
            <w:r>
              <w:rPr>
                <w:rFonts w:eastAsia="Verdana"/>
                <w:bCs/>
                <w:color w:val="000000"/>
                <w:sz w:val="20"/>
                <w:szCs w:val="20"/>
              </w:rPr>
              <w:t>Modni CAD dizajner/Modna CAD dizajnerica</w:t>
            </w:r>
          </w:p>
          <w:p w14:paraId="66EEF8D9" w14:textId="77777777" w:rsidR="002C6E22" w:rsidRDefault="00B11785">
            <w:pPr>
              <w:widowControl w:val="0"/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r>
              <w:t>SKOMP (</w:t>
            </w:r>
            <w:r>
              <w:rPr>
                <w:rFonts w:eastAsia="Calibri"/>
              </w:rPr>
              <w:t>1</w:t>
            </w:r>
            <w:r>
              <w:t>)</w:t>
            </w:r>
            <w:r>
              <w:rPr>
                <w:rFonts w:eastAsia="Verdana" w:cstheme="minorHAnsi"/>
                <w:bCs/>
                <w:sz w:val="20"/>
                <w:szCs w:val="20"/>
              </w:rPr>
              <w:t xml:space="preserve">: </w:t>
            </w:r>
          </w:p>
          <w:p w14:paraId="78CD94A4" w14:textId="77777777" w:rsidR="002C6E22" w:rsidRDefault="00BE28CA">
            <w:pPr>
              <w:widowControl w:val="0"/>
              <w:spacing w:after="0" w:line="240" w:lineRule="auto"/>
            </w:pPr>
            <w:hyperlink r:id="rId8">
              <w:r w:rsidR="00B11785">
                <w:rPr>
                  <w:rStyle w:val="Internetskapoveznica"/>
                  <w:rFonts w:eastAsia="Verdana" w:cstheme="minorHAnsi"/>
                  <w:bCs/>
                  <w:sz w:val="20"/>
                  <w:szCs w:val="20"/>
                  <w:u w:val="none"/>
                </w:rPr>
                <w:t>Praćenje modnih trendova, razvoja računalnih tehnologija i tržišta prodaje modnih proizvoda</w:t>
              </w:r>
            </w:hyperlink>
          </w:p>
          <w:p w14:paraId="01CC426E" w14:textId="77777777" w:rsidR="002C6E22" w:rsidRDefault="002C6E22">
            <w:pPr>
              <w:widowControl w:val="0"/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</w:p>
          <w:p w14:paraId="141D2A57" w14:textId="77777777" w:rsidR="002C6E22" w:rsidRDefault="00B11785">
            <w:pPr>
              <w:widowControl w:val="0"/>
              <w:spacing w:after="0" w:line="240" w:lineRule="auto"/>
              <w:rPr>
                <w:rFonts w:eastAsia="Verdana" w:cstheme="minorHAnsi"/>
                <w:bCs/>
                <w:sz w:val="20"/>
                <w:szCs w:val="20"/>
              </w:rPr>
            </w:pPr>
            <w:r>
              <w:t>SKOMP (</w:t>
            </w:r>
            <w:r>
              <w:rPr>
                <w:rFonts w:eastAsia="Calibri"/>
              </w:rPr>
              <w:t>2</w:t>
            </w:r>
            <w:r>
              <w:t>)</w:t>
            </w:r>
            <w:r>
              <w:rPr>
                <w:rFonts w:eastAsia="Verdana" w:cstheme="minorHAnsi"/>
                <w:bCs/>
                <w:sz w:val="20"/>
                <w:szCs w:val="20"/>
              </w:rPr>
              <w:t xml:space="preserve">: </w:t>
            </w:r>
          </w:p>
          <w:p w14:paraId="3DEDFDCF" w14:textId="77777777" w:rsidR="002C6E22" w:rsidRDefault="00BE28CA">
            <w:pPr>
              <w:widowControl w:val="0"/>
              <w:spacing w:after="0" w:line="240" w:lineRule="auto"/>
            </w:pPr>
            <w:hyperlink r:id="rId9">
              <w:r w:rsidR="00B11785">
                <w:rPr>
                  <w:rStyle w:val="Internetskapoveznica"/>
                  <w:rFonts w:eastAsia="Verdana" w:cstheme="minorHAnsi"/>
                  <w:bCs/>
                  <w:sz w:val="20"/>
                  <w:szCs w:val="20"/>
                  <w:u w:val="none"/>
                </w:rPr>
                <w:t>Dizajn i razvoj modela modnih proizvoda u CAD programu</w:t>
              </w:r>
            </w:hyperlink>
          </w:p>
          <w:p w14:paraId="6E2ED380" w14:textId="77777777" w:rsidR="002C6E22" w:rsidRDefault="00B11785">
            <w:pPr>
              <w:widowControl w:val="0"/>
              <w:spacing w:after="0"/>
              <w:rPr>
                <w:rFonts w:eastAsia="Verdana"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>- 31.12.2025.</w:t>
            </w:r>
          </w:p>
        </w:tc>
        <w:tc>
          <w:tcPr>
            <w:tcW w:w="4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C585" w14:textId="77777777" w:rsidR="002C6E22" w:rsidRDefault="00B11785">
            <w:pPr>
              <w:pStyle w:val="Odlomakpopisa"/>
              <w:widowControl w:val="0"/>
              <w:numPr>
                <w:ilvl w:val="0"/>
                <w:numId w:val="7"/>
              </w:numPr>
              <w:rPr>
                <w:rFonts w:ascii="Calibri" w:eastAsia="Verdana" w:hAnsi="Calibri" w:cs="Calibr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 xml:space="preserve">SK </w:t>
            </w:r>
            <w:r>
              <w:rPr>
                <w:rFonts w:eastAsia="Verdana" w:cstheme="minorHAnsi"/>
                <w:bCs/>
                <w:color w:val="000000"/>
                <w:sz w:val="20"/>
                <w:szCs w:val="20"/>
              </w:rPr>
              <w:t>Modni CAD dizajner/Modna CAD dizajnerica</w:t>
            </w:r>
          </w:p>
          <w:p w14:paraId="3BCA4813" w14:textId="77777777" w:rsidR="002C6E22" w:rsidRDefault="00B11785">
            <w:pPr>
              <w:pStyle w:val="Odlomakpopisa"/>
              <w:widowControl w:val="0"/>
              <w:rPr>
                <w:rFonts w:ascii="Calibri" w:eastAsia="Verdana" w:hAnsi="Calibri" w:cs="Calibr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 xml:space="preserve">- standard strukovnog dijela kvalifikacije </w:t>
            </w:r>
          </w:p>
          <w:p w14:paraId="5A3BC2B0" w14:textId="77777777" w:rsidR="002C6E22" w:rsidRDefault="00B11785">
            <w:pPr>
              <w:pStyle w:val="Odlomakpopisa"/>
              <w:widowControl w:val="0"/>
              <w:rPr>
                <w:rFonts w:ascii="Calibri" w:eastAsia="Verdana" w:hAnsi="Calibri" w:cs="Calibri"/>
                <w:bCs/>
                <w:sz w:val="20"/>
                <w:szCs w:val="20"/>
              </w:rPr>
            </w:pPr>
            <w:r>
              <w:rPr>
                <w:rFonts w:eastAsia="Verdana" w:cstheme="minorHAnsi"/>
                <w:bCs/>
                <w:sz w:val="20"/>
                <w:szCs w:val="20"/>
              </w:rPr>
              <w:t>- 31.12.2025.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1A8C636" w14:textId="77777777" w:rsidR="002C6E22" w:rsidRDefault="002C6E22">
            <w:pPr>
              <w:widowControl w:val="0"/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C6E22" w14:paraId="14695301" w14:textId="77777777">
        <w:trPr>
          <w:trHeight w:val="291"/>
        </w:trPr>
        <w:tc>
          <w:tcPr>
            <w:tcW w:w="24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6C266038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Uvjeti za upis u program </w:t>
            </w:r>
          </w:p>
        </w:tc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746485F" w14:textId="77777777" w:rsidR="002C6E22" w:rsidRDefault="00B11785">
            <w:pPr>
              <w:widowControl w:val="0"/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Cjelovita kvalifikacija minimalno na razini 4.1 u sektoru Moda, tekstil i koža ili sektora Umjetnost.</w:t>
            </w:r>
          </w:p>
          <w:p w14:paraId="7E533103" w14:textId="77777777" w:rsidR="002C6E22" w:rsidRDefault="00B11785">
            <w:pPr>
              <w:widowControl w:val="0"/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Provjera formalno/neformalno ili informalno stečenih ishoda učenja, prema primjerima vrednovanja u </w:t>
            </w:r>
            <w:bookmarkStart w:id="0" w:name="docs-internal-guid-53551529-7fff-cc66-98"/>
            <w:bookmarkEnd w:id="0"/>
            <w:r>
              <w:rPr>
                <w:rFonts w:eastAsia="Verdana"/>
                <w:color w:val="000000"/>
                <w:sz w:val="20"/>
                <w:szCs w:val="20"/>
              </w:rPr>
              <w:t xml:space="preserve">SK Modni asistent u prodaji/ Modna asistentica u prodaji </w:t>
            </w:r>
          </w:p>
          <w:p w14:paraId="588C2B63" w14:textId="77777777" w:rsidR="002C6E22" w:rsidRDefault="00B11785">
            <w:pPr>
              <w:widowControl w:val="0"/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  • SIU Informacijske i komunikacijske tehnologije u modnom poslovanju</w:t>
            </w:r>
          </w:p>
        </w:tc>
      </w:tr>
      <w:tr w:rsidR="002C6E22" w14:paraId="5FC2D9E2" w14:textId="77777777">
        <w:trPr>
          <w:trHeight w:val="411"/>
        </w:trPr>
        <w:tc>
          <w:tcPr>
            <w:tcW w:w="24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27A1FF44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Uvjeti za stjecanje programa  (završetka programa</w:t>
            </w:r>
          </w:p>
          <w:p w14:paraId="0CCAAC7F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obrazovanja)</w:t>
            </w:r>
          </w:p>
        </w:tc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64840FA" w14:textId="77777777" w:rsidR="002C6E22" w:rsidRDefault="00B11785">
            <w:pPr>
              <w:widowControl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Stečenih </w:t>
            </w:r>
            <w:r>
              <w:rPr>
                <w:rFonts w:eastAsia="Calibri"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 xml:space="preserve"> CSVET bodova</w:t>
            </w:r>
          </w:p>
          <w:p w14:paraId="2CF1A38B" w14:textId="77777777" w:rsidR="002C6E22" w:rsidRDefault="002C6E22">
            <w:pPr>
              <w:widowControl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4D1BD47A" w14:textId="77777777" w:rsidR="002C6E22" w:rsidRDefault="00B11785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Završna provjera stečenih znanja, vještina i samostalnosti i odgovornosti provodi se pre</w:t>
            </w:r>
            <w:r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zentacijom projekata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CAD </w:t>
            </w:r>
            <w:r>
              <w:rPr>
                <w:rFonts w:eastAsia="Verdana" w:cstheme="minorHAnsi"/>
                <w:color w:val="000000" w:themeColor="text1"/>
                <w:sz w:val="20"/>
                <w:szCs w:val="20"/>
                <w:lang w:eastAsia="hr-HR"/>
              </w:rPr>
              <w:t>konstrukcije, modeliranja i gradiranja modnih klasika (ženkski modni klasici, muški modni klasici i mini kolekcija haljina).</w:t>
            </w:r>
          </w:p>
          <w:p w14:paraId="3FB32303" w14:textId="77777777" w:rsidR="002C6E22" w:rsidRDefault="002C6E22">
            <w:pPr>
              <w:widowControl w:val="0"/>
              <w:spacing w:after="0" w:line="240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65309FF" w14:textId="77777777" w:rsidR="002C6E22" w:rsidRDefault="00B11785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4AB368A8" w14:textId="77777777" w:rsidR="002C6E22" w:rsidRDefault="00B11785">
            <w:pPr>
              <w:widowControl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Uvjerenje o usavršavanju za stjecanje mikrokvalifikacije </w:t>
            </w:r>
            <w:r>
              <w:rPr>
                <w:rFonts w:eastAsia="Verdana" w:cstheme="minorHAnsi"/>
                <w:sz w:val="20"/>
                <w:szCs w:val="20"/>
              </w:rPr>
              <w:t>CAD konstrukcija, modeliranje i gradiranje modnih klasika.</w:t>
            </w:r>
          </w:p>
        </w:tc>
      </w:tr>
      <w:tr w:rsidR="002C6E22" w14:paraId="41388BC3" w14:textId="77777777">
        <w:trPr>
          <w:trHeight w:val="317"/>
        </w:trPr>
        <w:tc>
          <w:tcPr>
            <w:tcW w:w="24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512D9FAC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E536AE4" w14:textId="77777777" w:rsidR="002C6E22" w:rsidRDefault="00B11785">
            <w:pPr>
              <w:widowControl w:val="0"/>
              <w:spacing w:before="60" w:after="6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Ostvarene kreditne bodove u mikrokvalifikaciji moguće je prenijeti u srodne podsektorske skupove ishoda u cjelovitim kvalifikacijama sektora Mode, tekstila i kože.</w:t>
            </w:r>
          </w:p>
        </w:tc>
      </w:tr>
      <w:tr w:rsidR="002C6E22" w14:paraId="28B3C2BB" w14:textId="77777777">
        <w:trPr>
          <w:trHeight w:val="638"/>
        </w:trPr>
        <w:tc>
          <w:tcPr>
            <w:tcW w:w="24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31569700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1EBA8B3" w14:textId="64E92239" w:rsidR="002C6E22" w:rsidRDefault="00227354">
            <w:pPr>
              <w:widowControl w:val="0"/>
              <w:spacing w:after="0"/>
              <w:rPr>
                <w:rFonts w:ascii="Calibri" w:eastAsia="Verdana" w:hAnsi="Calibri"/>
                <w:bCs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Vrednovanjem</w:t>
            </w:r>
            <w:r w:rsidR="00B11785">
              <w:rPr>
                <w:rFonts w:eastAsia="Verdana" w:cstheme="minorHAnsi"/>
                <w:sz w:val="20"/>
                <w:szCs w:val="20"/>
              </w:rPr>
              <w:t xml:space="preserve"> svih skupova ishoda učenja SK </w:t>
            </w:r>
            <w:r w:rsidR="00B11785">
              <w:rPr>
                <w:rFonts w:eastAsia="Verdana" w:cstheme="minorHAnsi"/>
                <w:bCs/>
                <w:color w:val="000000"/>
                <w:sz w:val="20"/>
                <w:szCs w:val="20"/>
              </w:rPr>
              <w:t>Modni CAD dizajner/Modna CAD dizajnerica</w:t>
            </w:r>
            <w:r w:rsidR="00B11785">
              <w:rPr>
                <w:rFonts w:eastAsia="Verdana"/>
                <w:bCs/>
                <w:sz w:val="20"/>
                <w:szCs w:val="20"/>
              </w:rPr>
              <w:t xml:space="preserve"> </w:t>
            </w:r>
            <w:r w:rsidR="00B11785">
              <w:rPr>
                <w:rFonts w:eastAsia="Verdana" w:cstheme="minorHAnsi"/>
                <w:sz w:val="20"/>
                <w:szCs w:val="20"/>
              </w:rPr>
              <w:t>stječe</w:t>
            </w:r>
            <w:r>
              <w:rPr>
                <w:rFonts w:eastAsia="Verdana" w:cstheme="minorHAnsi"/>
                <w:sz w:val="20"/>
                <w:szCs w:val="20"/>
              </w:rPr>
              <w:t xml:space="preserve"> se</w:t>
            </w:r>
            <w:r w:rsidR="00B11785">
              <w:rPr>
                <w:rFonts w:eastAsia="Verdana" w:cstheme="minorHAnsi"/>
                <w:sz w:val="20"/>
                <w:szCs w:val="20"/>
              </w:rPr>
              <w:t xml:space="preserve"> cjelovita kvalifikacija 4.2 koja osigurava mogućnost za nastavak obrazovanja na višim razinama.</w:t>
            </w:r>
          </w:p>
        </w:tc>
      </w:tr>
      <w:tr w:rsidR="002C6E22" w14:paraId="235AA818" w14:textId="77777777">
        <w:trPr>
          <w:trHeight w:val="734"/>
        </w:trPr>
        <w:tc>
          <w:tcPr>
            <w:tcW w:w="24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13424266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FF9FAF3" w14:textId="77777777" w:rsidR="002C6E22" w:rsidRDefault="00B11785">
            <w:pPr>
              <w:widowControl w:val="0"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Program obrazovanja za stjecanje mikrokvalifikacije CAD konstrukcija, modeliranje i gradiranje modnih klasika izvodi se redovitom nastavom u trajanju od </w:t>
            </w:r>
            <w:r>
              <w:rPr>
                <w:rFonts w:eastAsia="Calibri"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25 sati</w:t>
            </w:r>
            <w:r>
              <w:rPr>
                <w:rFonts w:eastAsia="Calibri" w:cstheme="minorHAnsi"/>
                <w:sz w:val="20"/>
                <w:szCs w:val="20"/>
              </w:rPr>
              <w:t>.</w:t>
            </w:r>
          </w:p>
          <w:p w14:paraId="641D2972" w14:textId="77777777" w:rsidR="002C6E22" w:rsidRDefault="00B11785">
            <w:pPr>
              <w:widowControl w:val="0"/>
              <w:spacing w:before="60" w:after="6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Ishodi učenja ostvaruju se vođenim procesom učenja u ustanovi u trajanju od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88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sati, učenjem temeljenim na radu, u trajanju od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125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sati, a dijelom samostalnim aktivnostima, u trajanju od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sati.</w:t>
            </w:r>
          </w:p>
          <w:p w14:paraId="4DCBED47" w14:textId="77777777" w:rsidR="002C6E22" w:rsidRDefault="00B11785">
            <w:pPr>
              <w:widowControl w:val="0"/>
              <w:spacing w:before="60" w:after="6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Učenjem temeljenim na radu - simulacijama realnih radnih situacija i projektnih aktivnosti iz sektora Mode, tekstila i kože polaznik stječe strukovn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e i </w:t>
            </w:r>
            <w:r>
              <w:rPr>
                <w:rFonts w:cstheme="minorHAnsi"/>
                <w:color w:val="000000"/>
                <w:sz w:val="20"/>
                <w:szCs w:val="20"/>
              </w:rPr>
              <w:t>digitaln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vještin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e u području CAD konstrukcije, modeliranja i gradiranja modnih klasika.</w:t>
            </w:r>
          </w:p>
        </w:tc>
      </w:tr>
      <w:tr w:rsidR="002C6E22" w14:paraId="4D887BEE" w14:textId="77777777">
        <w:trPr>
          <w:trHeight w:val="1096"/>
        </w:trPr>
        <w:tc>
          <w:tcPr>
            <w:tcW w:w="24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67EF5863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14:paraId="641ECC97" w14:textId="77777777" w:rsidR="002C6E22" w:rsidRDefault="00B11785">
            <w:pPr>
              <w:widowControl w:val="0"/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Materijalni uvjeti:</w:t>
            </w:r>
          </w:p>
          <w:p w14:paraId="0C9BBC03" w14:textId="77777777" w:rsidR="002C6E22" w:rsidRDefault="00B11785">
            <w:pPr>
              <w:pStyle w:val="Odlomakpopisa"/>
              <w:widowControl w:val="0"/>
              <w:numPr>
                <w:ilvl w:val="0"/>
                <w:numId w:val="9"/>
              </w:numPr>
              <w:spacing w:after="0" w:line="276" w:lineRule="auto"/>
              <w:rPr>
                <w:rFonts w:eastAsia="Verdana" w:cstheme="minorHAnsi"/>
                <w:sz w:val="20"/>
                <w:szCs w:val="20"/>
                <w:lang w:eastAsia="hr-HR"/>
              </w:rPr>
            </w:pPr>
            <w:r>
              <w:rPr>
                <w:rFonts w:eastAsia="Verdana" w:cstheme="minorHAnsi"/>
                <w:sz w:val="20"/>
                <w:szCs w:val="20"/>
                <w:lang w:eastAsia="hr-HR"/>
              </w:rPr>
              <w:t>učionica prikladne veličine (1,25 m2 po osobi), opremljena računalom za nastavnika, računalima za učenike 1/1, projektorom, zaslonom, skenerom, printerom za ispis A4 formata u boji, licenciranim računalni program – CAD za konstrukciju, modeliranje i gradiranje odjeće, ploter za iscrtavanje krojnih slika, internetskom vezom i opremom za pisanje (zelena, bijela ili pametna ploča).</w:t>
            </w:r>
          </w:p>
        </w:tc>
      </w:tr>
      <w:tr w:rsidR="002C6E22" w14:paraId="1A1C420F" w14:textId="77777777">
        <w:trPr>
          <w:trHeight w:val="304"/>
        </w:trPr>
        <w:tc>
          <w:tcPr>
            <w:tcW w:w="9072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95B3D7"/>
          </w:tcPr>
          <w:p w14:paraId="08074630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2C6E22" w14:paraId="1A4A5E59" w14:textId="77777777">
        <w:trPr>
          <w:trHeight w:val="304"/>
        </w:trPr>
        <w:tc>
          <w:tcPr>
            <w:tcW w:w="9072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91EE9C7" w14:textId="77777777" w:rsidR="002C6E22" w:rsidRDefault="00B11785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analizirati sezonske modne trendove, teme, boje i tekstilne i kožne materijale</w:t>
            </w:r>
          </w:p>
          <w:p w14:paraId="41FB5734" w14:textId="77777777" w:rsidR="002C6E22" w:rsidRDefault="00B11785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konstruirati temeljni kroj </w:t>
            </w:r>
            <w:r>
              <w:rPr>
                <w:rFonts w:eastAsia="Calibri" w:cstheme="minorHAnsi"/>
                <w:sz w:val="20"/>
                <w:szCs w:val="20"/>
              </w:rPr>
              <w:t>modnih klasika</w:t>
            </w:r>
            <w:r>
              <w:rPr>
                <w:rFonts w:cstheme="minorHAnsi"/>
                <w:sz w:val="20"/>
                <w:szCs w:val="20"/>
              </w:rPr>
              <w:t xml:space="preserve"> u CAD programu</w:t>
            </w:r>
          </w:p>
          <w:p w14:paraId="624D2C8C" w14:textId="77777777" w:rsidR="002C6E22" w:rsidRDefault="00B11785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modelirati kroj modela modnih klasika na osnovu modne/tehničke skice u CAD programu</w:t>
            </w:r>
          </w:p>
          <w:p w14:paraId="45B2DBB6" w14:textId="77777777" w:rsidR="002C6E22" w:rsidRDefault="00B11785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gradirati krojeve modnih klasika u CAD programu</w:t>
            </w:r>
          </w:p>
          <w:p w14:paraId="79A3C1AF" w14:textId="77777777" w:rsidR="002C6E22" w:rsidRDefault="00B11785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76" w:lineRule="auto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izraditi tabele gotovih mjera odjevnog predmeta (razmjernik) u tabličnom programu</w:t>
            </w:r>
          </w:p>
        </w:tc>
      </w:tr>
      <w:tr w:rsidR="002C6E22" w14:paraId="1AEC38D3" w14:textId="77777777">
        <w:trPr>
          <w:trHeight w:val="553"/>
        </w:trPr>
        <w:tc>
          <w:tcPr>
            <w:tcW w:w="24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14:paraId="321234E7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Načini praćenja kvalitete i uspješnosti izvedbe programa </w:t>
            </w:r>
          </w:p>
        </w:tc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7F846113" w14:textId="77777777" w:rsidR="002C6E22" w:rsidRDefault="00B11785">
            <w:pPr>
              <w:widowControl w:val="0"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148D09F8" w14:textId="31F0AFB1" w:rsidR="002C6E22" w:rsidRDefault="00B11785">
            <w:pPr>
              <w:pStyle w:val="Odlomakpopisa"/>
              <w:widowControl w:val="0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provodi se istraživanje i anonimno anketiranje polaznika o izvođenju nastave, literaturi i resursima za učenje, strategijama podrške </w:t>
            </w:r>
            <w:r w:rsidR="002B365C">
              <w:rPr>
                <w:rFonts w:cstheme="minorHAnsi"/>
                <w:sz w:val="20"/>
                <w:szCs w:val="20"/>
              </w:rPr>
              <w:t>polaznicima</w:t>
            </w:r>
            <w:r>
              <w:rPr>
                <w:rFonts w:cstheme="minorHAnsi"/>
                <w:sz w:val="20"/>
                <w:szCs w:val="20"/>
              </w:rPr>
              <w:t xml:space="preserve">, izvođenju i unapređenju procesa učenja i poučavanja, radnom opterećenju polaznika (CSVET), provjerama znanja te komunikaciji s nastavnicima </w:t>
            </w:r>
          </w:p>
          <w:p w14:paraId="01C43083" w14:textId="77777777" w:rsidR="002C6E22" w:rsidRDefault="00B11785">
            <w:pPr>
              <w:pStyle w:val="Odlomakpopisa"/>
              <w:widowControl w:val="0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5E85B4A8" w14:textId="77777777" w:rsidR="002C6E22" w:rsidRDefault="00B11785">
            <w:pPr>
              <w:pStyle w:val="Odlomakpopisa"/>
              <w:widowControl w:val="0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provodi se analiza uspjeha, transparentnosti i objektivnosti provjera i </w:t>
            </w:r>
            <w:r>
              <w:rPr>
                <w:rFonts w:cstheme="minorHAnsi"/>
                <w:sz w:val="20"/>
                <w:szCs w:val="20"/>
              </w:rPr>
              <w:lastRenderedPageBreak/>
              <w:t>ostvarenosti ishoda učenja</w:t>
            </w:r>
          </w:p>
          <w:p w14:paraId="4A706B2C" w14:textId="77777777" w:rsidR="002C6E22" w:rsidRDefault="00B11785">
            <w:pPr>
              <w:pStyle w:val="Odlomakpopisa"/>
              <w:widowControl w:val="0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55CC552B" w14:textId="77777777" w:rsidR="002C6E22" w:rsidRDefault="00B11785">
            <w:pPr>
              <w:pStyle w:val="Odlomakpopisa"/>
              <w:widowControl w:val="0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dobivenim rezultatima anketa dobiva se pregled uspješnosti izvedbe programa, kao i procjena kvalitete nastavničkog rada ustanove.</w:t>
            </w:r>
          </w:p>
        </w:tc>
      </w:tr>
      <w:tr w:rsidR="002C6E22" w14:paraId="2CF7FB83" w14:textId="77777777">
        <w:trPr>
          <w:trHeight w:val="387"/>
        </w:trPr>
        <w:tc>
          <w:tcPr>
            <w:tcW w:w="245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B8CCE4"/>
          </w:tcPr>
          <w:p w14:paraId="734CC733" w14:textId="77777777" w:rsidR="002C6E22" w:rsidRDefault="00B11785">
            <w:pPr>
              <w:widowControl w:val="0"/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6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6382D37B" w14:textId="77777777" w:rsidR="002C6E22" w:rsidRDefault="002C6E22">
            <w:pPr>
              <w:widowControl w:val="0"/>
              <w:spacing w:before="60" w:after="60" w:line="240" w:lineRule="auto"/>
              <w:jc w:val="both"/>
              <w:rPr>
                <w:rFonts w:cstheme="minorHAnsi"/>
                <w:strike/>
                <w:sz w:val="20"/>
                <w:szCs w:val="20"/>
              </w:rPr>
            </w:pPr>
          </w:p>
        </w:tc>
      </w:tr>
    </w:tbl>
    <w:p w14:paraId="4078A4A9" w14:textId="77777777" w:rsidR="002C6E22" w:rsidRDefault="002C6E22">
      <w:pPr>
        <w:rPr>
          <w:rFonts w:cstheme="minorHAnsi"/>
          <w:b/>
          <w:bCs/>
          <w:sz w:val="24"/>
          <w:szCs w:val="24"/>
        </w:rPr>
      </w:pPr>
    </w:p>
    <w:p w14:paraId="6F51B997" w14:textId="77777777" w:rsidR="002C6E22" w:rsidRDefault="002C6E22">
      <w:pPr>
        <w:rPr>
          <w:rFonts w:cstheme="minorHAnsi"/>
          <w:b/>
          <w:bCs/>
          <w:sz w:val="24"/>
          <w:szCs w:val="24"/>
        </w:rPr>
      </w:pPr>
    </w:p>
    <w:p w14:paraId="2D49B9A9" w14:textId="77777777" w:rsidR="002C6E22" w:rsidRDefault="00B11785">
      <w:pPr>
        <w:pStyle w:val="Odlomakpopisa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MODULI I SKUPOVI ISHODA UČENJA </w:t>
      </w:r>
    </w:p>
    <w:tbl>
      <w:tblPr>
        <w:tblStyle w:val="Reetkatablice"/>
        <w:tblW w:w="9679" w:type="dxa"/>
        <w:tblLayout w:type="fixed"/>
        <w:tblLook w:val="04A0" w:firstRow="1" w:lastRow="0" w:firstColumn="1" w:lastColumn="0" w:noHBand="0" w:noVBand="1"/>
      </w:tblPr>
      <w:tblGrid>
        <w:gridCol w:w="718"/>
        <w:gridCol w:w="1876"/>
        <w:gridCol w:w="2171"/>
        <w:gridCol w:w="869"/>
        <w:gridCol w:w="1009"/>
        <w:gridCol w:w="723"/>
        <w:gridCol w:w="722"/>
        <w:gridCol w:w="681"/>
        <w:gridCol w:w="910"/>
      </w:tblGrid>
      <w:tr w:rsidR="002C6E22" w14:paraId="7826BF64" w14:textId="77777777">
        <w:trPr>
          <w:trHeight w:val="575"/>
        </w:trPr>
        <w:tc>
          <w:tcPr>
            <w:tcW w:w="7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0646024" w14:textId="77777777" w:rsidR="002C6E22" w:rsidRDefault="002C6E22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5C8ED17" w14:textId="77777777" w:rsidR="002C6E22" w:rsidRDefault="00B11785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7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83C650C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2FFD4F7B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7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3DEFE86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CD7102E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6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19482B7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59675D54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1009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6D7437DB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1E8FAC52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3036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08D27EAA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0E51EE11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Broj sati</w:t>
            </w:r>
          </w:p>
        </w:tc>
      </w:tr>
      <w:tr w:rsidR="002C6E22" w14:paraId="3F13BA0C" w14:textId="77777777">
        <w:trPr>
          <w:trHeight w:val="118"/>
        </w:trPr>
        <w:tc>
          <w:tcPr>
            <w:tcW w:w="717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1894888" w14:textId="77777777" w:rsidR="002C6E22" w:rsidRDefault="002C6E22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AB03DC9" w14:textId="77777777" w:rsidR="002C6E22" w:rsidRDefault="002C6E22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63EFA39" w14:textId="77777777" w:rsidR="002C6E22" w:rsidRDefault="002C6E22">
            <w:pPr>
              <w:widowControl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59123682" w14:textId="77777777" w:rsidR="002C6E22" w:rsidRDefault="002C6E22">
            <w:pPr>
              <w:widowControl w:val="0"/>
              <w:ind w:left="36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AC1FA99" w14:textId="77777777" w:rsidR="002C6E22" w:rsidRDefault="002C6E22">
            <w:pPr>
              <w:widowControl w:val="0"/>
              <w:ind w:left="36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6EB787CF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VPUP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11E2144D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UTR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29318A71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SAP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8EAADB" w:themeFill="accent1" w:themeFillTint="99"/>
          </w:tcPr>
          <w:p w14:paraId="6C98DAED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</w:tr>
      <w:tr w:rsidR="002C6E22" w14:paraId="281A72E1" w14:textId="77777777">
        <w:trPr>
          <w:trHeight w:val="880"/>
        </w:trPr>
        <w:tc>
          <w:tcPr>
            <w:tcW w:w="717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72D53340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781C16BB" w14:textId="77777777" w:rsidR="002C6E22" w:rsidRDefault="00B11785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  <w:p w14:paraId="68A10722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9B7F4B" w14:textId="77777777" w:rsidR="002C6E22" w:rsidRDefault="00B11785">
            <w:pPr>
              <w:widowControl w:val="0"/>
              <w:spacing w:after="0" w:line="240" w:lineRule="auto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</w:rPr>
              <w:t>CAD konstrukcija, modeliranje i gradiranje modnih klasika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F0EDA" w14:textId="77777777" w:rsidR="002C6E22" w:rsidRDefault="00B11785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  <w:lang w:eastAsia="hr-HR"/>
              </w:rPr>
              <w:t>SIU CAD konstrukcija klasične ženske odjeće (suknja, hlače, haljina)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99A49" w14:textId="77777777" w:rsidR="002C6E22" w:rsidRPr="002B365C" w:rsidRDefault="00B11785">
            <w:pPr>
              <w:widowControl w:val="0"/>
              <w:spacing w:after="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0BB3C" w14:textId="77777777" w:rsidR="002C6E22" w:rsidRPr="002B365C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BC90A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C28C0" w14:textId="77777777" w:rsidR="002C6E22" w:rsidRPr="002B365C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30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4165D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8A9246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50</w:t>
            </w:r>
          </w:p>
        </w:tc>
      </w:tr>
      <w:tr w:rsidR="002C6E22" w14:paraId="5B8DE885" w14:textId="77777777">
        <w:trPr>
          <w:trHeight w:val="890"/>
        </w:trPr>
        <w:tc>
          <w:tcPr>
            <w:tcW w:w="717" w:type="dxa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19B5F2D0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30DD91" w14:textId="77777777" w:rsidR="002C6E22" w:rsidRDefault="002C6E22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F2DF" w14:textId="77777777" w:rsidR="002C6E22" w:rsidRDefault="00B11785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>SIU CAD konstrukcija klasične muške odjeće (hlače, košulja, blejzer)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21DC4" w14:textId="77777777" w:rsidR="002C6E22" w:rsidRPr="002B365C" w:rsidRDefault="00B11785">
            <w:pPr>
              <w:widowControl w:val="0"/>
              <w:spacing w:after="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CD05A" w14:textId="77777777" w:rsidR="002C6E22" w:rsidRPr="002B365C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1F8F7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31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907B3" w14:textId="77777777" w:rsidR="002C6E22" w:rsidRPr="002B365C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40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9546A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408400C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75</w:t>
            </w:r>
          </w:p>
        </w:tc>
      </w:tr>
      <w:tr w:rsidR="002C6E22" w14:paraId="21635B6F" w14:textId="77777777">
        <w:trPr>
          <w:trHeight w:val="890"/>
        </w:trPr>
        <w:tc>
          <w:tcPr>
            <w:tcW w:w="717" w:type="dxa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6E1E2030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C5C488" w14:textId="77777777" w:rsidR="002C6E22" w:rsidRDefault="002C6E22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148E3" w14:textId="77777777" w:rsidR="002C6E22" w:rsidRDefault="00B11785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SIU Principi modeliranja u CAD-u </w:t>
            </w:r>
          </w:p>
        </w:tc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5D7C5" w14:textId="77777777" w:rsidR="002C6E22" w:rsidRPr="002B365C" w:rsidRDefault="00B11785">
            <w:pPr>
              <w:widowControl w:val="0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3A053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A4F05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63582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F79A9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81B10E1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25</w:t>
            </w:r>
          </w:p>
        </w:tc>
      </w:tr>
      <w:tr w:rsidR="002C6E22" w14:paraId="6D4F7CC5" w14:textId="77777777">
        <w:trPr>
          <w:trHeight w:val="890"/>
        </w:trPr>
        <w:tc>
          <w:tcPr>
            <w:tcW w:w="717" w:type="dxa"/>
            <w:vMerge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shd w:val="clear" w:color="auto" w:fill="B4C6E7" w:themeFill="accent1" w:themeFillTint="66"/>
            <w:vAlign w:val="center"/>
          </w:tcPr>
          <w:p w14:paraId="7BB7870A" w14:textId="77777777" w:rsidR="002C6E22" w:rsidRDefault="002C6E22">
            <w:pPr>
              <w:widowControl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C4830B" w14:textId="77777777" w:rsidR="002C6E22" w:rsidRDefault="002C6E22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412F0" w14:textId="77777777" w:rsidR="002C6E22" w:rsidRDefault="00B11785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SIU Gradiranje odjeće u CAD-u </w:t>
            </w:r>
          </w:p>
        </w:tc>
        <w:tc>
          <w:tcPr>
            <w:tcW w:w="8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76824" w14:textId="77777777" w:rsidR="002C6E22" w:rsidRPr="002B365C" w:rsidRDefault="00B11785">
            <w:pPr>
              <w:widowControl w:val="0"/>
              <w:spacing w:after="0"/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0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2F6BB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052FA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7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C2201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14A65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DDFC9D9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/>
                <w:sz w:val="20"/>
                <w:szCs w:val="20"/>
              </w:rPr>
              <w:t>75</w:t>
            </w:r>
          </w:p>
        </w:tc>
      </w:tr>
      <w:tr w:rsidR="002C6E22" w14:paraId="351EFAAA" w14:textId="77777777">
        <w:trPr>
          <w:trHeight w:val="289"/>
        </w:trPr>
        <w:tc>
          <w:tcPr>
            <w:tcW w:w="5633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D7283D6" w14:textId="77777777" w:rsidR="002C6E22" w:rsidRPr="002B365C" w:rsidRDefault="00B11785">
            <w:pPr>
              <w:widowControl w:val="0"/>
              <w:spacing w:before="60" w:after="6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Ukupno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D385C5E" w14:textId="77777777" w:rsidR="002C6E22" w:rsidRPr="002B365C" w:rsidRDefault="00B11785">
            <w:pPr>
              <w:widowControl w:val="0"/>
              <w:spacing w:before="60"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63C61C3" w14:textId="77777777" w:rsidR="002C6E22" w:rsidRPr="002B365C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88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57F209F" w14:textId="77777777" w:rsidR="002C6E22" w:rsidRPr="002B365C" w:rsidRDefault="00B11785">
            <w:pPr>
              <w:widowControl w:val="0"/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125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913691A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12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B3CF28" w14:textId="77777777" w:rsidR="002C6E22" w:rsidRPr="002B365C" w:rsidRDefault="00B11785">
            <w:pPr>
              <w:widowControl w:val="0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2B365C">
              <w:rPr>
                <w:rFonts w:eastAsia="Calibri" w:cstheme="minorHAnsi"/>
                <w:sz w:val="20"/>
                <w:szCs w:val="20"/>
              </w:rPr>
              <w:t>225</w:t>
            </w:r>
          </w:p>
        </w:tc>
      </w:tr>
    </w:tbl>
    <w:p w14:paraId="00830A07" w14:textId="77777777" w:rsidR="002C6E22" w:rsidRDefault="00B11785">
      <w:pPr>
        <w:spacing w:after="0" w:line="240" w:lineRule="auto"/>
        <w:jc w:val="both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 xml:space="preserve">VPUP – vođeni proces učenja i poučavanja     </w:t>
      </w:r>
    </w:p>
    <w:p w14:paraId="3E245FD9" w14:textId="77777777" w:rsidR="002C6E22" w:rsidRDefault="00B11785">
      <w:pPr>
        <w:spacing w:after="0"/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 xml:space="preserve">UTR – učenje temeljeno na radu </w:t>
      </w:r>
    </w:p>
    <w:p w14:paraId="147DCF3E" w14:textId="77777777" w:rsidR="002C6E22" w:rsidRDefault="00B11785">
      <w:pPr>
        <w:rPr>
          <w:rFonts w:cstheme="minorHAnsi"/>
          <w:i/>
          <w:iCs/>
          <w:color w:val="000000"/>
          <w:sz w:val="16"/>
          <w:szCs w:val="16"/>
        </w:rPr>
      </w:pPr>
      <w:r>
        <w:rPr>
          <w:rFonts w:cstheme="minorHAnsi"/>
          <w:i/>
          <w:iCs/>
          <w:color w:val="000000"/>
          <w:sz w:val="16"/>
          <w:szCs w:val="16"/>
        </w:rPr>
        <w:t>SAP– samostalne aktivnosti</w:t>
      </w:r>
      <w:r>
        <w:rPr>
          <w:rFonts w:cstheme="minorHAnsi"/>
          <w:i/>
          <w:iCs/>
          <w:color w:val="FF0000"/>
          <w:sz w:val="16"/>
          <w:szCs w:val="16"/>
        </w:rPr>
        <w:t xml:space="preserve"> </w:t>
      </w:r>
      <w:r>
        <w:rPr>
          <w:rFonts w:cstheme="minorHAnsi"/>
          <w:i/>
          <w:iCs/>
          <w:color w:val="000000"/>
          <w:sz w:val="16"/>
          <w:szCs w:val="16"/>
        </w:rPr>
        <w:t>polaznika</w:t>
      </w:r>
    </w:p>
    <w:p w14:paraId="3984406F" w14:textId="77777777" w:rsidR="002C6E22" w:rsidRDefault="00B11785">
      <w:pPr>
        <w:rPr>
          <w:rFonts w:cstheme="minorHAnsi"/>
          <w:i/>
          <w:iCs/>
          <w:color w:val="000000"/>
          <w:sz w:val="16"/>
          <w:szCs w:val="16"/>
        </w:rPr>
      </w:pPr>
      <w:r>
        <w:br w:type="page"/>
      </w:r>
    </w:p>
    <w:p w14:paraId="21A8C408" w14:textId="77777777" w:rsidR="002C6E22" w:rsidRDefault="00B11785">
      <w:pPr>
        <w:pStyle w:val="Odlomakpopisa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RAZRADA MODULA I SKUPOVA ISHODA UČENJA</w:t>
      </w:r>
    </w:p>
    <w:tbl>
      <w:tblPr>
        <w:tblW w:w="949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7"/>
        <w:gridCol w:w="1852"/>
        <w:gridCol w:w="2555"/>
        <w:gridCol w:w="2549"/>
      </w:tblGrid>
      <w:tr w:rsidR="002C6E22" w14:paraId="3A649DB6" w14:textId="77777777">
        <w:trPr>
          <w:trHeight w:val="558"/>
        </w:trPr>
        <w:tc>
          <w:tcPr>
            <w:tcW w:w="2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62753B59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72BA5F" w14:textId="77777777" w:rsidR="002C6E22" w:rsidRDefault="00B11785">
            <w:pPr>
              <w:widowControl w:val="0"/>
              <w:spacing w:before="60" w:after="60" w:line="240" w:lineRule="auto"/>
              <w:ind w:left="397" w:hanging="39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  <w:lang w:eastAsia="hr-HR"/>
              </w:rPr>
              <w:t>CAD konstrukcija, modeliranje i gradiranje modnih klasika</w:t>
            </w:r>
          </w:p>
        </w:tc>
      </w:tr>
      <w:tr w:rsidR="002C6E22" w14:paraId="43845891" w14:textId="77777777">
        <w:trPr>
          <w:trHeight w:val="558"/>
        </w:trPr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10328BB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E7111" w14:textId="77777777" w:rsidR="002C6E22" w:rsidRDefault="002C6E22">
            <w:pPr>
              <w:widowControl w:val="0"/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C6E22" w14:paraId="11B0031B" w14:textId="77777777">
        <w:trPr>
          <w:trHeight w:val="558"/>
        </w:trPr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47467FC7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0CB9B" w14:textId="77777777" w:rsidR="002C6E22" w:rsidRDefault="00B11785">
            <w:pPr>
              <w:pStyle w:val="Odlomakpopisa"/>
              <w:widowControl w:val="0"/>
              <w:numPr>
                <w:ilvl w:val="0"/>
                <w:numId w:val="6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Verdana" w:cstheme="minorHAnsi"/>
                <w:sz w:val="20"/>
                <w:szCs w:val="20"/>
                <w:lang w:eastAsia="hr-HR"/>
              </w:rPr>
              <w:t>najmanje razina 7 HKO-a (diplomskog sveučilišnog studija) u sektoru IV. Mode, tekstil i koža</w:t>
            </w:r>
          </w:p>
        </w:tc>
      </w:tr>
      <w:tr w:rsidR="002C6E22" w14:paraId="08F2F702" w14:textId="77777777">
        <w:trPr>
          <w:trHeight w:val="558"/>
        </w:trPr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873D7C9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9FD9A" w14:textId="77777777" w:rsidR="002C6E22" w:rsidRDefault="00B11785">
            <w:pPr>
              <w:widowControl w:val="0"/>
              <w:spacing w:after="0"/>
              <w:ind w:left="397" w:hanging="397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sz w:val="20"/>
                <w:szCs w:val="20"/>
              </w:rPr>
              <w:t>9</w:t>
            </w:r>
            <w:r>
              <w:rPr>
                <w:rFonts w:cstheme="minorHAnsi"/>
                <w:bCs/>
                <w:sz w:val="20"/>
                <w:szCs w:val="20"/>
              </w:rPr>
              <w:t xml:space="preserve"> CSVET</w:t>
            </w:r>
          </w:p>
        </w:tc>
      </w:tr>
      <w:tr w:rsidR="002C6E22" w14:paraId="23EBA23A" w14:textId="77777777">
        <w:tc>
          <w:tcPr>
            <w:tcW w:w="253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6BFAB727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C51528D" w14:textId="77777777" w:rsidR="002C6E22" w:rsidRDefault="00B11785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26D8969C" w14:textId="77777777" w:rsidR="002C6E22" w:rsidRDefault="00B11785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8EAADB" w:themeFill="accent1" w:themeFillTint="99"/>
            <w:tcMar>
              <w:left w:w="108" w:type="dxa"/>
              <w:right w:w="108" w:type="dxa"/>
            </w:tcMar>
            <w:vAlign w:val="center"/>
          </w:tcPr>
          <w:p w14:paraId="5E1698AA" w14:textId="77777777" w:rsidR="002C6E22" w:rsidRDefault="00B11785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2C6E22" w14:paraId="3C917B65" w14:textId="77777777">
        <w:trPr>
          <w:trHeight w:val="540"/>
        </w:trPr>
        <w:tc>
          <w:tcPr>
            <w:tcW w:w="253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1BB5733" w14:textId="77777777" w:rsidR="002C6E22" w:rsidRDefault="002C6E22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07FC" w14:textId="77777777" w:rsidR="002C6E22" w:rsidRDefault="00B11785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88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39 </w:t>
            </w:r>
            <w:r>
              <w:rPr>
                <w:rFonts w:cstheme="minorHAnsi"/>
                <w:color w:val="000000"/>
                <w:sz w:val="20"/>
                <w:szCs w:val="20"/>
              </w:rPr>
              <w:t>%)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F81AD3" w14:textId="77777777" w:rsidR="002C6E22" w:rsidRDefault="00B11785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125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56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%)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29E70C" w14:textId="77777777" w:rsidR="002C6E22" w:rsidRDefault="00B11785">
            <w:pPr>
              <w:widowControl w:val="0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5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%)</w:t>
            </w:r>
          </w:p>
        </w:tc>
      </w:tr>
      <w:tr w:rsidR="002C6E22" w14:paraId="23A28DF5" w14:textId="77777777"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3437A8D6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Status modula</w:t>
            </w:r>
          </w:p>
          <w:p w14:paraId="5654D6BC" w14:textId="77777777" w:rsidR="002C6E22" w:rsidRDefault="00B11785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BEBE98" w14:textId="77777777" w:rsidR="002C6E22" w:rsidRDefault="00B11785">
            <w:pPr>
              <w:widowControl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Obvezni</w:t>
            </w:r>
          </w:p>
        </w:tc>
      </w:tr>
      <w:tr w:rsidR="002C6E22" w14:paraId="4E3BE654" w14:textId="77777777">
        <w:trPr>
          <w:trHeight w:val="1125"/>
        </w:trPr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2E2CC772" w14:textId="77777777" w:rsidR="002C6E22" w:rsidRDefault="00B1178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EC3948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Cilj modula je polaznicima omogućiti stjecanje znanja i vještina za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primjenu</w:t>
            </w:r>
          </w:p>
          <w:p w14:paraId="2F5E42F8" w14:textId="1C9AD129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 xml:space="preserve">osnovne konfiguracije CAD sustava i dodanih uređaja sustava u računalnoj  konstrukciji, modeliranju i gradiranju modnih klasika. Modul sadrži CAD konstrukcija klasične ženske odjeće (suknja, hlače, haljina), CAD konstrukcija klasične muške odjeće (hlače, košulja, blejzer, </w:t>
            </w:r>
            <w:r>
              <w:rPr>
                <w:color w:val="000000"/>
                <w:sz w:val="20"/>
                <w:szCs w:val="20"/>
              </w:rPr>
              <w:t xml:space="preserve"> principe modeliranja u CAD-u i gradiranje odjeće u CAD-u koje osiguravaju polaznicima samostalnost i odgovornost u primjeni digitalnih alata u </w:t>
            </w: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 xml:space="preserve">konstruiranju, modeliranju i gradiranju modnih klasika. Uz navedeno polaznici stječu spoznaje o specifičnostima klasične odjeće na temelju istraživanja i analize aktualnih modnih trendova. </w:t>
            </w:r>
          </w:p>
        </w:tc>
      </w:tr>
      <w:tr w:rsidR="002C6E22" w14:paraId="2CD2398C" w14:textId="77777777"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B00143B" w14:textId="77777777" w:rsidR="002C6E22" w:rsidRDefault="00B11785">
            <w:pPr>
              <w:widowControl w:val="0"/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1514F7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Modni klasici, r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ačunalna grafička stanica, načini izrade krojnih djelova u računalnom programu, CAD/CAM sustavi konstrukcijske pripreme proizvodnje odjeće, programski paket CAD sustava, datoteke modela, List identifikacije modela, Individualni list, varijanta, list varijante,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metode digitalizacije i gradiranja krojeva modnih klasika,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računalno modeliranje ženskih modnih klasika, mini kolekcija.</w:t>
            </w:r>
          </w:p>
        </w:tc>
      </w:tr>
      <w:tr w:rsidR="002C6E22" w14:paraId="3AFCFB2D" w14:textId="77777777"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7F68668" w14:textId="77777777" w:rsidR="002C6E22" w:rsidRDefault="00B11785" w:rsidP="000F1811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8EEF63" w14:textId="77777777" w:rsidR="002C6E22" w:rsidRDefault="00B11785" w:rsidP="000F1811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Učenjem temeljenom na radu stječu se specifična znanja i vještine potrebne za samostalan, siguran i odgovoran rad te za rješavanje stvarnih problema radnog procesa korištenjem </w:t>
            </w: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>digitalnih alata u konstukciji, modeliranju i gradiranju modnih klasika.</w:t>
            </w:r>
          </w:p>
          <w:p w14:paraId="71829E3A" w14:textId="77777777" w:rsidR="002C6E22" w:rsidRDefault="00B11785" w:rsidP="000F1811">
            <w:pPr>
              <w:widowControl w:val="0"/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Učenje temeljeno na radu integrirano je u program obrazovanja odraslih uz uporabu simulacija, stvarnih radnih situacija i projektnih zadataka u sektoru Moda, tekstil i koža. Polaznik samostalno digitalno rješava radne situacije i projektne zadatke u području </w:t>
            </w:r>
            <w:r>
              <w:rPr>
                <w:rFonts w:eastAsia="Verdana" w:cstheme="minorHAnsi"/>
                <w:color w:val="000000"/>
                <w:sz w:val="20"/>
                <w:szCs w:val="20"/>
                <w:lang w:eastAsia="hr-HR"/>
              </w:rPr>
              <w:t>CAD konstrukcije, modeliranja i gradiranja modnih klasika</w:t>
            </w:r>
            <w:r>
              <w:rPr>
                <w:color w:val="000000"/>
                <w:sz w:val="20"/>
                <w:szCs w:val="20"/>
              </w:rPr>
              <w:t xml:space="preserve">. Zadaci se temelje na primjeni u struci, suvremenom pristupu rješavanja zadanog zadatka i razvoju kreativnosti, inovativnosti i originalnosti polaznika. Nastavnik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postavlja </w:t>
            </w:r>
            <w:r>
              <w:rPr>
                <w:color w:val="000000"/>
                <w:sz w:val="20"/>
                <w:szCs w:val="20"/>
              </w:rPr>
              <w:t>radnu situaciju i problemsku aktivnost, a polaznici primjenom stečenih znanja i vještina, osmišljavaju i rješavaju zadani zadatak.</w:t>
            </w:r>
          </w:p>
        </w:tc>
      </w:tr>
      <w:tr w:rsidR="002C6E22" w14:paraId="741AD942" w14:textId="77777777">
        <w:tc>
          <w:tcPr>
            <w:tcW w:w="2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63CBA9A" w14:textId="77777777" w:rsidR="002C6E22" w:rsidRDefault="00B1178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2CF63D6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Preporučena literatura:</w:t>
            </w:r>
          </w:p>
          <w:p w14:paraId="5935E3EE" w14:textId="77777777" w:rsidR="002C6E22" w:rsidRDefault="00B11785" w:rsidP="00227354">
            <w:pPr>
              <w:pStyle w:val="Odlomakpopisa"/>
              <w:widowControl w:val="0"/>
              <w:tabs>
                <w:tab w:val="left" w:pos="2820"/>
              </w:tabs>
              <w:spacing w:after="0"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Rogale, D., Polanović, S.: Računalni sustavi konstrukcijske pripreme u odjevnoj industriji, Udžbenik Sveučilišta u Zagrebu, Tekstilno-tehnološki fakultet, Zagreb, 1996., ISBN 953-96183-9-8 </w:t>
            </w:r>
          </w:p>
          <w:p w14:paraId="0375FD7A" w14:textId="77777777" w:rsidR="002C6E22" w:rsidRDefault="00B11785">
            <w:pPr>
              <w:widowControl w:val="0"/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 realizaciju nastave moraju se koristiti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089E6E4" w14:textId="77777777" w:rsidR="002C6E22" w:rsidRDefault="00B11785">
            <w:pPr>
              <w:pStyle w:val="Odlomakpopisa"/>
              <w:widowControl w:val="0"/>
              <w:numPr>
                <w:ilvl w:val="0"/>
                <w:numId w:val="2"/>
              </w:numPr>
              <w:spacing w:after="0" w:line="276" w:lineRule="auto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Licencirani računalni programi za CAD </w:t>
            </w:r>
            <w:r>
              <w:rPr>
                <w:rFonts w:eastAsia="Calibri" w:cstheme="minorHAnsi"/>
                <w:sz w:val="20"/>
                <w:szCs w:val="20"/>
              </w:rPr>
              <w:t>konstrukciju, modeliranje i gradiranje odjeće</w:t>
            </w:r>
          </w:p>
          <w:p w14:paraId="256BB429" w14:textId="77777777" w:rsidR="002C6E22" w:rsidRDefault="00B11785">
            <w:pPr>
              <w:widowControl w:val="0"/>
              <w:numPr>
                <w:ilvl w:val="0"/>
                <w:numId w:val="2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slikovni primjeri </w:t>
            </w:r>
            <w:r>
              <w:rPr>
                <w:rFonts w:eastAsia="Calibri" w:cstheme="minorHAnsi"/>
                <w:bCs/>
                <w:sz w:val="20"/>
                <w:szCs w:val="20"/>
              </w:rPr>
              <w:t>modnih klasika</w:t>
            </w:r>
          </w:p>
          <w:p w14:paraId="2FEB61FC" w14:textId="77777777" w:rsidR="002C6E22" w:rsidRDefault="00B11785">
            <w:pPr>
              <w:widowControl w:val="0"/>
              <w:numPr>
                <w:ilvl w:val="0"/>
                <w:numId w:val="2"/>
              </w:num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lastRenderedPageBreak/>
              <w:t xml:space="preserve">Interni materijal ustanove i/ili nastavnika za modul </w:t>
            </w:r>
            <w:r>
              <w:rPr>
                <w:rFonts w:eastAsia="Verdana" w:cstheme="minorHAnsi"/>
                <w:bCs/>
                <w:sz w:val="20"/>
                <w:szCs w:val="20"/>
                <w:lang w:eastAsia="hr-HR"/>
              </w:rPr>
              <w:t>CAD konstrukcija, modeliranje i gradiranje modnih klasika</w:t>
            </w:r>
          </w:p>
        </w:tc>
      </w:tr>
    </w:tbl>
    <w:p w14:paraId="450DBB94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3AE1E752" w14:textId="77777777" w:rsidR="002C6E22" w:rsidRDefault="00B11785">
      <w:pPr>
        <w:spacing w:after="0"/>
        <w:rPr>
          <w:rFonts w:cstheme="minorHAnsi"/>
          <w:sz w:val="20"/>
          <w:szCs w:val="20"/>
        </w:rPr>
      </w:pPr>
      <w:r>
        <w:br w:type="page"/>
      </w:r>
    </w:p>
    <w:tbl>
      <w:tblPr>
        <w:tblW w:w="962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2C6E22" w14:paraId="7DBB60F6" w14:textId="77777777">
        <w:trPr>
          <w:trHeight w:val="409"/>
        </w:trPr>
        <w:tc>
          <w:tcPr>
            <w:tcW w:w="2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774045E" w14:textId="77777777" w:rsidR="002C6E22" w:rsidRDefault="00B11785">
            <w:pPr>
              <w:pageBreakBefore/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Skup ishoda učenja iz SK-a</w:t>
            </w:r>
            <w:r>
              <w:rPr>
                <w:rStyle w:val="Sidrofusnote"/>
                <w:rFonts w:cstheme="minorHAnsi"/>
                <w:b/>
                <w:sz w:val="20"/>
                <w:szCs w:val="20"/>
              </w:rPr>
              <w:footnoteReference w:id="1"/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D839E2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>CAD konstrukcija klasične ženske odjeće (suknja, hlače, haljina)</w:t>
            </w:r>
          </w:p>
          <w:p w14:paraId="6A313B43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– </w:t>
            </w:r>
            <w:r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CSVET boda / do </w:t>
            </w:r>
            <w:r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50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sati</w:t>
            </w:r>
          </w:p>
        </w:tc>
      </w:tr>
      <w:tr w:rsidR="002C6E22" w14:paraId="123FEE07" w14:textId="77777777"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1883C597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2C6E22" w14:paraId="11A258EF" w14:textId="77777777">
        <w:trPr>
          <w:trHeight w:val="2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9B308D" w14:textId="77777777" w:rsidR="002C6E22" w:rsidRDefault="00B11785">
            <w:pPr>
              <w:pStyle w:val="Tijeloteksta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analizirati modne specifičnosti klasične ženske odjeće (suknja, hlače, haljina)</w:t>
            </w:r>
          </w:p>
        </w:tc>
      </w:tr>
      <w:tr w:rsidR="002C6E22" w14:paraId="09C552E6" w14:textId="77777777">
        <w:trPr>
          <w:trHeight w:val="2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3A75C9" w14:textId="77777777" w:rsidR="002C6E22" w:rsidRDefault="00B11785">
            <w:pPr>
              <w:pStyle w:val="Tijeloteksta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288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analizirati tehnički crtež ženske odjeće (suknja, hlače, haljina)</w:t>
            </w:r>
          </w:p>
        </w:tc>
      </w:tr>
      <w:tr w:rsidR="002C6E22" w14:paraId="04F58F78" w14:textId="77777777">
        <w:trPr>
          <w:trHeight w:val="2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0A01D7" w14:textId="77777777" w:rsidR="002C6E22" w:rsidRDefault="00B11785">
            <w:pPr>
              <w:pStyle w:val="Tijeloteksta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288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odabrati sustav veličina i mjere za žensku odjeću (suknja, hlače, haljina)</w:t>
            </w:r>
          </w:p>
        </w:tc>
      </w:tr>
      <w:tr w:rsidR="002C6E22" w14:paraId="6161B74C" w14:textId="77777777">
        <w:trPr>
          <w:trHeight w:val="2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8D9388" w14:textId="77777777" w:rsidR="002C6E22" w:rsidRDefault="00B11785">
            <w:pPr>
              <w:pStyle w:val="Tijeloteksta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288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konstruirati temeljni kroj suknje i modelirati klasičnu suknju u CAD-u</w:t>
            </w:r>
          </w:p>
        </w:tc>
      </w:tr>
      <w:tr w:rsidR="002C6E22" w14:paraId="3390AE9E" w14:textId="77777777">
        <w:trPr>
          <w:trHeight w:val="2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C1D837" w14:textId="77777777" w:rsidR="002C6E22" w:rsidRDefault="00B11785">
            <w:pPr>
              <w:pStyle w:val="Tijeloteksta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288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konstruirati temeljni kroj ženskih hlača i modelirati klasične hlače u CAD-u</w:t>
            </w:r>
          </w:p>
        </w:tc>
      </w:tr>
      <w:tr w:rsidR="002C6E22" w14:paraId="7F43438F" w14:textId="77777777">
        <w:trPr>
          <w:trHeight w:val="227"/>
        </w:trPr>
        <w:tc>
          <w:tcPr>
            <w:tcW w:w="9623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87A7F5" w14:textId="77777777" w:rsidR="002C6E22" w:rsidRDefault="00B11785">
            <w:pPr>
              <w:pStyle w:val="Tijeloteksta"/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after="0" w:line="288" w:lineRule="auto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konstruirati temeljni kroj haljine i rukava, te modelirati kroj klasične haljine u CAD-u</w:t>
            </w:r>
          </w:p>
        </w:tc>
      </w:tr>
      <w:tr w:rsidR="002C6E22" w14:paraId="21499C48" w14:textId="77777777">
        <w:trPr>
          <w:trHeight w:val="227"/>
        </w:trPr>
        <w:tc>
          <w:tcPr>
            <w:tcW w:w="9623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83B1D2" w14:textId="77777777" w:rsidR="002C6E22" w:rsidRDefault="00B11785">
            <w:pPr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konstruirati krojeve podstave (suknja, ženske hlače, haljina) u CAD-u</w:t>
            </w:r>
          </w:p>
        </w:tc>
      </w:tr>
      <w:tr w:rsidR="002C6E22" w14:paraId="534922F0" w14:textId="77777777">
        <w:trPr>
          <w:trHeight w:val="227"/>
        </w:trPr>
        <w:tc>
          <w:tcPr>
            <w:tcW w:w="9623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FD4B94" w14:textId="77777777" w:rsidR="002C6E22" w:rsidRDefault="00B11785">
            <w:pPr>
              <w:widowControl w:val="0"/>
              <w:numPr>
                <w:ilvl w:val="0"/>
                <w:numId w:val="3"/>
              </w:numPr>
              <w:tabs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izraditi krojnu sliku klasične ženske odjeće (suknja, hlače, haljina) u CAD-u</w:t>
            </w:r>
          </w:p>
        </w:tc>
      </w:tr>
      <w:tr w:rsidR="002C6E22" w14:paraId="7D35879D" w14:textId="77777777">
        <w:trPr>
          <w:trHeight w:val="4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37CE378A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2C6E22" w14:paraId="34F78DA9" w14:textId="77777777">
        <w:trPr>
          <w:trHeight w:val="572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9A0941D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Aktivnim metodama poučavanja (situacijska didaktika – učenje temeljeno na radu, projektna nastava, iskustveno učenje/praktični rad/vježbe i sl.) i primjenom andragoških načela nastavnik potiče razvoj digitalnih vještina u CAD konstrukciji klasične ženske odjeće. Individualnim razgovorima i grupnim/timskim aktivnostima (suradničko učenje) se dodatno jačaju strukovne i informacijsko komunikacijske kompetencije.</w:t>
            </w:r>
          </w:p>
          <w:p w14:paraId="705EDC99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241BF0A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Polaznici samostalno rješavaju projektne zadatke koristeći stečena teorijska znanja o</w:t>
            </w:r>
            <w:r>
              <w:rPr>
                <w:rFonts w:cstheme="minorHAnsi"/>
                <w:bCs/>
                <w:sz w:val="20"/>
                <w:szCs w:val="20"/>
              </w:rPr>
              <w:t xml:space="preserve"> aktualnim modnim trendovima i specifičnostima klasične ženske odjeće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(dizajn, izbor materijala i tehnološki proces izrade i razvoja modela)</w:t>
            </w:r>
            <w:r>
              <w:rPr>
                <w:rFonts w:cstheme="minorHAnsi"/>
                <w:bCs/>
                <w:sz w:val="20"/>
                <w:szCs w:val="20"/>
              </w:rPr>
              <w:t xml:space="preserve"> te  razvija digitalne vještine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CAD konstrukcije klasične ženske odjeće za odjevne predmete: suknja, hlače i haljina</w:t>
            </w:r>
            <w:r>
              <w:rPr>
                <w:rFonts w:eastAsia="Calibri"/>
                <w:bCs/>
                <w:sz w:val="20"/>
                <w:szCs w:val="20"/>
              </w:rPr>
              <w:t xml:space="preserve">, a nastavnik po potrebi pomaže i usmjerava polaznika ka mogućem rješenju. Također, nastavnik polazniku daje povratnu informaciju o uspješnosti  rješavanja projektnih aktivnosti. Na kraju polaznik individualno rješava radnu situaciju prema zadatku koji objedinjuje aktivnosti svih ishoda učenja, a rezultat je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CAD konstrukcija modela modnih klasika: suknje, hlača i haljine na temelju modnih specifičnosti ženskih odjevnih klasika i tehničkog crteža klijenta / modne kuće.</w:t>
            </w:r>
          </w:p>
          <w:p w14:paraId="2F4A9403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5B1D0577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 te digitaln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a pohrana svih vježbi i aktivnosti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CAD konstruiranja klasične ženske odjeće (suknja, hlače, haljina).</w:t>
            </w:r>
          </w:p>
          <w:p w14:paraId="036796ED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3815BCC4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eastAsia="Verdana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izvođenju SIU </w:t>
            </w:r>
            <w:r>
              <w:rPr>
                <w:rFonts w:eastAsia="Verdana" w:cstheme="minorHAnsi"/>
                <w:bCs/>
                <w:sz w:val="20"/>
                <w:szCs w:val="20"/>
                <w:lang w:eastAsia="hr-HR"/>
              </w:rPr>
              <w:t>CAD konstrukcija klasične ženske odjeće (suknja, hlače, haljina).</w:t>
            </w:r>
          </w:p>
        </w:tc>
      </w:tr>
      <w:tr w:rsidR="002C6E22" w14:paraId="411DACF5" w14:textId="77777777"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80259C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3BB2F0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Aktualni modni trendovi ženske odjeće</w:t>
            </w:r>
          </w:p>
          <w:p w14:paraId="664C7422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M</w:t>
            </w:r>
            <w:r>
              <w:rPr>
                <w:rFonts w:cstheme="minorHAnsi"/>
                <w:bCs/>
                <w:sz w:val="20"/>
                <w:szCs w:val="20"/>
              </w:rPr>
              <w:t xml:space="preserve">odne specifičnosti klasične ženske odjeće </w:t>
            </w:r>
          </w:p>
          <w:p w14:paraId="1E10191D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T</w:t>
            </w:r>
            <w:r>
              <w:rPr>
                <w:rFonts w:cstheme="minorHAnsi"/>
                <w:bCs/>
                <w:sz w:val="20"/>
                <w:szCs w:val="20"/>
              </w:rPr>
              <w:t>ehnički crtež klasične ženske odjeće (suknja, hlače, haljina)</w:t>
            </w:r>
          </w:p>
          <w:p w14:paraId="6AA0426D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S</w:t>
            </w:r>
            <w:r>
              <w:rPr>
                <w:rFonts w:cstheme="minorHAnsi"/>
                <w:bCs/>
                <w:sz w:val="20"/>
                <w:szCs w:val="20"/>
              </w:rPr>
              <w:t>ustav veličina i mjere za žensku odjeću (suknja, hlače, haljina)</w:t>
            </w:r>
          </w:p>
          <w:p w14:paraId="21214816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CAD alati u modeliranju krojeva odjevnih predmeta</w:t>
            </w:r>
          </w:p>
          <w:p w14:paraId="14D72A78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CAD konstru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kcija temeljnog kroja suknje </w:t>
            </w:r>
          </w:p>
          <w:p w14:paraId="1D84F318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CAD modeliranje klasične suknje</w:t>
            </w:r>
          </w:p>
          <w:p w14:paraId="106EADB9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CAD konstrukcija temeljnog kroja ženskih hlača</w:t>
            </w:r>
          </w:p>
          <w:p w14:paraId="010B490F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CAD modeliranje ženskih klasičnih hlača </w:t>
            </w:r>
          </w:p>
          <w:p w14:paraId="28FE766E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CAD konstrukcija temeljnog kroja haljine i rukava</w:t>
            </w:r>
          </w:p>
          <w:p w14:paraId="4512135B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CAD modeliranje klasične haljine</w:t>
            </w:r>
          </w:p>
          <w:p w14:paraId="617D74A4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CAD konstrukcija </w:t>
            </w:r>
            <w:r>
              <w:rPr>
                <w:rFonts w:cstheme="minorHAnsi"/>
                <w:bCs/>
                <w:sz w:val="20"/>
                <w:szCs w:val="20"/>
              </w:rPr>
              <w:t>krojeva podstave (suknja, ženske hlače, haljina)</w:t>
            </w:r>
          </w:p>
          <w:p w14:paraId="24F0B35D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CAD izrada krojnih slika klasične ženske odjeće (suknja, hlače, haljina)</w:t>
            </w:r>
          </w:p>
        </w:tc>
      </w:tr>
      <w:tr w:rsidR="002C6E22" w14:paraId="35B6968B" w14:textId="77777777">
        <w:trPr>
          <w:trHeight w:val="486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2A81195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Načini i primjer vrednovanja skupa ishoda učenja</w:t>
            </w:r>
          </w:p>
        </w:tc>
      </w:tr>
      <w:tr w:rsidR="002C6E22" w14:paraId="24B6B149" w14:textId="77777777">
        <w:trPr>
          <w:trHeight w:val="572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8BA2E36" w14:textId="77777777" w:rsidR="002C6E22" w:rsidRDefault="00B11785">
            <w:pPr>
              <w:widowControl w:val="0"/>
              <w:spacing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Specifična znanja povezana sa skupom ishoda učenja mogu biti stečena formalnim obrazovanjem, neformalnim i informalnim učenjem.</w:t>
            </w:r>
          </w:p>
          <w:p w14:paraId="598B8DAE" w14:textId="77777777" w:rsidR="002C6E22" w:rsidRDefault="00B11785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59C731AA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R</w:t>
            </w:r>
            <w:r>
              <w:rPr>
                <w:rFonts w:cstheme="minorHAnsi"/>
                <w:b/>
                <w:sz w:val="20"/>
                <w:szCs w:val="20"/>
              </w:rPr>
              <w:t>adn</w:t>
            </w:r>
            <w:r>
              <w:rPr>
                <w:rFonts w:eastAsia="Calibri" w:cstheme="minorHAnsi"/>
                <w:b/>
                <w:sz w:val="20"/>
                <w:szCs w:val="20"/>
              </w:rPr>
              <w:t>a</w:t>
            </w:r>
            <w:r>
              <w:rPr>
                <w:rFonts w:cstheme="minorHAnsi"/>
                <w:b/>
                <w:sz w:val="20"/>
                <w:szCs w:val="20"/>
              </w:rPr>
              <w:t xml:space="preserve"> situacij</w:t>
            </w:r>
            <w:r>
              <w:rPr>
                <w:rFonts w:eastAsia="Calibri" w:cstheme="minorHAnsi"/>
                <w:b/>
                <w:sz w:val="20"/>
                <w:szCs w:val="20"/>
              </w:rPr>
              <w:t>a</w:t>
            </w:r>
            <w:r>
              <w:rPr>
                <w:rFonts w:cstheme="minorHAnsi"/>
                <w:bCs/>
                <w:sz w:val="20"/>
                <w:szCs w:val="20"/>
              </w:rPr>
              <w:t xml:space="preserve">: Modna kuća “Aurora” bavi se proizvodnjom ženske modne odjeće visoke kvalitete. </w:t>
            </w:r>
            <w:r>
              <w:rPr>
                <w:rFonts w:eastAsia="Calibri" w:cstheme="minorHAnsi"/>
                <w:bCs/>
                <w:sz w:val="20"/>
                <w:szCs w:val="20"/>
              </w:rPr>
              <w:t>Z</w:t>
            </w:r>
            <w:r>
              <w:rPr>
                <w:rFonts w:cstheme="minorHAnsi"/>
                <w:bCs/>
                <w:sz w:val="20"/>
                <w:szCs w:val="20"/>
              </w:rPr>
              <w:t xml:space="preserve">a </w:t>
            </w:r>
            <w:r>
              <w:rPr>
                <w:rFonts w:eastAsia="Calibri" w:cstheme="minorHAnsi"/>
                <w:bCs/>
                <w:sz w:val="20"/>
                <w:szCs w:val="20"/>
              </w:rPr>
              <w:t>proizvodnju</w:t>
            </w:r>
            <w:r>
              <w:rPr>
                <w:rFonts w:cstheme="minorHAnsi"/>
                <w:bCs/>
                <w:sz w:val="20"/>
                <w:szCs w:val="20"/>
              </w:rPr>
              <w:t xml:space="preserve"> nov</w:t>
            </w:r>
            <w:r>
              <w:rPr>
                <w:rFonts w:eastAsia="Calibri" w:cstheme="minorHAnsi"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Cs/>
                <w:sz w:val="20"/>
                <w:szCs w:val="20"/>
              </w:rPr>
              <w:t xml:space="preserve"> kolekcije ženske </w:t>
            </w:r>
            <w:r>
              <w:rPr>
                <w:rFonts w:eastAsia="Calibri" w:cstheme="minorHAnsi"/>
                <w:bCs/>
                <w:sz w:val="20"/>
                <w:szCs w:val="20"/>
              </w:rPr>
              <w:t>modne klasike (suknja, ženske hlače, haljina) naručila je izradu CAD krojeva i krojnih slika.</w:t>
            </w:r>
          </w:p>
          <w:p w14:paraId="49C91E59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439E2322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Zadatak:</w:t>
            </w:r>
            <w:r>
              <w:rPr>
                <w:rFonts w:cstheme="minorHAnsi"/>
                <w:bCs/>
                <w:sz w:val="20"/>
                <w:szCs w:val="20"/>
              </w:rPr>
              <w:t xml:space="preserve"> Polaznik će analizirati specifičnosti klasične ženske odjeće (suknja, hlače, haljina) u </w:t>
            </w:r>
            <w:r>
              <w:rPr>
                <w:rFonts w:eastAsia="Calibri" w:cstheme="minorHAnsi"/>
                <w:bCs/>
                <w:sz w:val="20"/>
                <w:szCs w:val="20"/>
              </w:rPr>
              <w:t>novoj</w:t>
            </w:r>
            <w:r>
              <w:rPr>
                <w:rFonts w:cstheme="minorHAnsi"/>
                <w:bCs/>
                <w:sz w:val="20"/>
                <w:szCs w:val="20"/>
              </w:rPr>
              <w:t xml:space="preserve"> kolekciji modne kuće.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 Primjenom CAD sustava polaznik će konstruirati temeljne krojeve ženskih modnih klasika u baznoj veličini. Nakon izrade temeljnih krojeva, a na osnovu razgovora s klijentom te tehničkih crteža modne kolekcije polaznik će primjenom CAD sustava modelirati temeljne krojeve u krojeve modela ženskih modnih klasika (suknja, ženske hlače, haljina). Prema potrebi polaznik će za određene modele računalno izraditi i krojeve podstave. U svrhu proizvodnje, a prema zahtjevu klijenta, izradit će računalno i krojne slike klasične ženske odjeće (suknja, hlače, haljina).</w:t>
            </w:r>
          </w:p>
        </w:tc>
      </w:tr>
      <w:tr w:rsidR="002C6E22" w14:paraId="3A6C3D8A" w14:textId="77777777"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0FBC0082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2C6E22" w14:paraId="3A02028E" w14:textId="77777777"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81A774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7A28CD43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0A576EB7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573F2132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2BE95647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319FB6D6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57360FCD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50090011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045468CB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3544D457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2C92E7F8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1AD9F12F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3606549E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2BE9023F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2508045A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3F9BC5E4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56038375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5FD71238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58E2CBB4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0FAD9EAC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12ACDDA4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0CBF960D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2CEC306A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7C0A151E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29D90C19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06B1D9A7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6FF7827A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055585F9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3D015A7A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tbl>
      <w:tblPr>
        <w:tblW w:w="962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2C6E22" w14:paraId="3A9ACB59" w14:textId="77777777">
        <w:trPr>
          <w:trHeight w:val="409"/>
        </w:trPr>
        <w:tc>
          <w:tcPr>
            <w:tcW w:w="2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7F8DCE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Skup ishoda učenja iz SK-a </w:t>
            </w:r>
            <w:r>
              <w:rPr>
                <w:rStyle w:val="Sidrofusnote"/>
                <w:rFonts w:cstheme="minorHAnsi"/>
                <w:b/>
                <w:sz w:val="20"/>
                <w:szCs w:val="20"/>
                <w:vertAlign w:val="baseline"/>
              </w:rPr>
              <w:footnoteReference w:id="2"/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9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04B70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>CAD konstrukcija klasične muške odjeće (hlače, košulja, blejzer)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Cs/>
                <w:sz w:val="20"/>
                <w:szCs w:val="20"/>
              </w:rPr>
              <w:t xml:space="preserve">– </w:t>
            </w:r>
            <w:r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3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CSVET boda / do </w:t>
            </w:r>
            <w:r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7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>5 sati</w:t>
            </w:r>
          </w:p>
        </w:tc>
      </w:tr>
      <w:tr w:rsidR="002C6E22" w14:paraId="173EDB3D" w14:textId="77777777"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5F77EFFE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2C6E22" w14:paraId="3BEAB9B1" w14:textId="77777777">
        <w:trPr>
          <w:trHeight w:val="2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6D5F37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analizirati modne specifičnosti klasične muške odjeće (hlače, košulja, blejzer)</w:t>
            </w:r>
          </w:p>
        </w:tc>
      </w:tr>
      <w:tr w:rsidR="002C6E22" w14:paraId="2B5590B6" w14:textId="77777777">
        <w:trPr>
          <w:trHeight w:val="2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E286AE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protumačiti tehnički crtež muške odjeće (hlače, košulja, blejzer)</w:t>
            </w:r>
          </w:p>
        </w:tc>
      </w:tr>
      <w:tr w:rsidR="002C6E22" w14:paraId="0D41CE2C" w14:textId="77777777">
        <w:trPr>
          <w:trHeight w:val="2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9D653F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odabrati sustav veličina i mjere za mušku odjeću (hlače, košulja, blejzer)</w:t>
            </w:r>
          </w:p>
        </w:tc>
      </w:tr>
      <w:tr w:rsidR="002C6E22" w14:paraId="00060665" w14:textId="77777777">
        <w:trPr>
          <w:trHeight w:val="2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8F2EE0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konstruirati temeljni kroj muških hlača i modelirati klasične hlače u CAD-u</w:t>
            </w:r>
          </w:p>
        </w:tc>
      </w:tr>
      <w:tr w:rsidR="002C6E22" w14:paraId="05BB2735" w14:textId="77777777">
        <w:trPr>
          <w:trHeight w:val="227"/>
        </w:trPr>
        <w:tc>
          <w:tcPr>
            <w:tcW w:w="9623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2FFAF4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konstruirati temeljni kroj muške košulje u CAD-u</w:t>
            </w:r>
          </w:p>
        </w:tc>
      </w:tr>
      <w:tr w:rsidR="002C6E22" w14:paraId="44313FEE" w14:textId="77777777">
        <w:trPr>
          <w:trHeight w:val="227"/>
        </w:trPr>
        <w:tc>
          <w:tcPr>
            <w:tcW w:w="9623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DBBEBD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konstruirati temeljni kroj muškog blejzera i modelirati blejzer u CAD-u </w:t>
            </w:r>
          </w:p>
        </w:tc>
      </w:tr>
      <w:tr w:rsidR="002C6E22" w14:paraId="170D802E" w14:textId="77777777">
        <w:trPr>
          <w:trHeight w:val="227"/>
        </w:trPr>
        <w:tc>
          <w:tcPr>
            <w:tcW w:w="9623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6E6B0C" w14:textId="77777777" w:rsidR="002C6E22" w:rsidRDefault="00B1178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2820"/>
              </w:tabs>
              <w:spacing w:before="60" w:after="6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izraditi krojnu sliku klasične muške odjeće (hlače, košulja, blejzer) u CAD-u</w:t>
            </w:r>
          </w:p>
        </w:tc>
      </w:tr>
      <w:tr w:rsidR="002C6E22" w14:paraId="6E68123D" w14:textId="77777777">
        <w:trPr>
          <w:trHeight w:val="4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7BFB2FD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2C6E22" w14:paraId="00AA2459" w14:textId="77777777">
        <w:trPr>
          <w:trHeight w:val="572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990B02A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Aktivnim metodama poučavanja (situacijska didaktika – učenje temeljeno na radu, projektna nastava, iskustveno učenje/praktični rad/vježbe i sl.) i primjenom andragoških načela polaznicima se potiče razvoj digitalnih vještina u CAD konstrukciji klasične muške odjeće (hlače, košulja, blejzer). Individualnim razgovorima i grupnim/timskim aktivnostima (suradničko učenje) se dodatno jačaju strukovne i informacijsko komunikacijske kompetencije.</w:t>
            </w:r>
          </w:p>
          <w:p w14:paraId="2EC2F46E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827EA25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Polaznici samostalno rješavaju projektne zadatke koristeći stečena teorijska znanja o</w:t>
            </w:r>
            <w:r>
              <w:rPr>
                <w:rFonts w:cstheme="minorHAnsi"/>
                <w:bCs/>
                <w:sz w:val="20"/>
                <w:szCs w:val="20"/>
              </w:rPr>
              <w:t xml:space="preserve"> aktualnim modnim trendovima  i specifičnostima klasične muške odjeće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(dizajn, izbor materijala i tehnološki proces izrade i razvoja modela) te razvija</w:t>
            </w:r>
            <w:r>
              <w:rPr>
                <w:rFonts w:cstheme="minorHAnsi"/>
                <w:bCs/>
                <w:sz w:val="20"/>
                <w:szCs w:val="20"/>
              </w:rPr>
              <w:t xml:space="preserve"> vještine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CAD konstrukcije klasične muške odjeće za odjevne predmete: hlače, košulja i blejzer</w:t>
            </w:r>
            <w:r>
              <w:rPr>
                <w:rFonts w:eastAsia="Calibri"/>
                <w:bCs/>
                <w:sz w:val="20"/>
                <w:szCs w:val="20"/>
              </w:rPr>
              <w:t xml:space="preserve">, a nastavnik po potrebi pomaže i usmjerava polaznika ka mogućem rješenju. Također, nastavnik polazniku daje povratnu informaciju o uspješnosti rješavanja projektnih aktivnosti. Na kraju polaznik individualno rješava radnu situaciju prema zadatku koji objedinjuje aktivnosti svih ishoda učenja, a rezultat je </w:t>
            </w:r>
            <w:r>
              <w:rPr>
                <w:rFonts w:cstheme="minorHAnsi"/>
                <w:bCs/>
                <w:iCs/>
                <w:sz w:val="20"/>
                <w:szCs w:val="20"/>
              </w:rPr>
              <w:t>CAD konstrukcija klasične muške odjeće: hlača, košulja i blejzer na temelju modnih specifičnosti muških odjevnih klasika i tehničkog crteža klijenta / modne kuće.</w:t>
            </w:r>
          </w:p>
          <w:p w14:paraId="7E4E3A2C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1A1A94AF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eastAsia="Verdana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 te digitaln</w:t>
            </w:r>
            <w:r>
              <w:rPr>
                <w:rFonts w:eastAsia="Calibri" w:cstheme="minorHAnsi"/>
                <w:bCs/>
                <w:sz w:val="20"/>
                <w:szCs w:val="20"/>
              </w:rPr>
              <w:t>a pohrana svih vježbi i aktivnosti</w:t>
            </w:r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 xml:space="preserve"> CAD konstruiranja klasične muške odjeće (hlače, košulja, blejzer)</w:t>
            </w:r>
            <w:r>
              <w:rPr>
                <w:rFonts w:eastAsia="Verdana" w:cstheme="minorHAnsi"/>
                <w:sz w:val="20"/>
                <w:szCs w:val="20"/>
                <w:lang w:eastAsia="hr-HR"/>
              </w:rPr>
              <w:t>.</w:t>
            </w:r>
          </w:p>
          <w:p w14:paraId="08C6CA3B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eastAsia="Verdana" w:cstheme="minorHAnsi"/>
                <w:sz w:val="20"/>
                <w:szCs w:val="20"/>
                <w:lang w:eastAsia="hr-HR"/>
              </w:rPr>
            </w:pPr>
          </w:p>
          <w:p w14:paraId="4D48E5F1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eastAsia="Verdana" w:cstheme="minorHAnsi"/>
                <w:sz w:val="20"/>
                <w:szCs w:val="20"/>
                <w:lang w:eastAsia="hr-HR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izvođenju </w:t>
            </w:r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CAD konstrukcija klasične muške odjeće (hlače, košulja, blejzer)</w:t>
            </w:r>
            <w:r>
              <w:rPr>
                <w:rFonts w:eastAsia="Verdana" w:cstheme="minorHAnsi"/>
                <w:sz w:val="20"/>
                <w:szCs w:val="20"/>
                <w:lang w:eastAsia="hr-HR"/>
              </w:rPr>
              <w:t>.</w:t>
            </w:r>
          </w:p>
        </w:tc>
      </w:tr>
      <w:tr w:rsidR="002C6E22" w14:paraId="3736D529" w14:textId="77777777"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A411CF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01C14B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Aktualni modni trendovi muške odjeće</w:t>
            </w:r>
          </w:p>
          <w:p w14:paraId="1161461C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Modne specifičnosti klasične muške odjeće </w:t>
            </w:r>
          </w:p>
          <w:p w14:paraId="5BCB5286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Tehnički crtež klasične muške odjeće (hlače, košulja, blejzer)</w:t>
            </w:r>
          </w:p>
          <w:p w14:paraId="2229BAEB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Sustav veličina i mjere za </w:t>
            </w:r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mušku odjeću (hlače, košulja, blejzer)</w:t>
            </w:r>
          </w:p>
          <w:p w14:paraId="35F493DA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CAD konstrukcija temeljnog kroja </w:t>
            </w:r>
            <w:r>
              <w:rPr>
                <w:rFonts w:eastAsia="Calibri" w:cstheme="minorHAnsi"/>
                <w:bCs/>
                <w:sz w:val="20"/>
                <w:szCs w:val="20"/>
              </w:rPr>
              <w:t>muških hlača</w:t>
            </w:r>
          </w:p>
          <w:p w14:paraId="02D8DACE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CAD modeliranje klasičn</w:t>
            </w:r>
            <w:r>
              <w:rPr>
                <w:rFonts w:eastAsia="Calibri" w:cstheme="minorHAnsi"/>
                <w:bCs/>
                <w:sz w:val="20"/>
                <w:szCs w:val="20"/>
              </w:rPr>
              <w:t>ih muških hlača</w:t>
            </w:r>
          </w:p>
          <w:p w14:paraId="544EC4AF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CAD konstrukcija temeljnog kroja </w:t>
            </w:r>
            <w:r>
              <w:rPr>
                <w:rFonts w:eastAsia="Calibri" w:cstheme="minorHAnsi"/>
                <w:bCs/>
                <w:sz w:val="20"/>
                <w:szCs w:val="20"/>
              </w:rPr>
              <w:t>muške košulje</w:t>
            </w:r>
          </w:p>
          <w:p w14:paraId="6CDC6216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CAD konstrukcija temeljnog kroja </w:t>
            </w:r>
            <w:r>
              <w:rPr>
                <w:rFonts w:eastAsia="Calibri" w:cstheme="minorHAnsi"/>
                <w:bCs/>
                <w:sz w:val="20"/>
                <w:szCs w:val="20"/>
              </w:rPr>
              <w:t>muškog blejzera</w:t>
            </w:r>
          </w:p>
          <w:p w14:paraId="5DABE824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CAD modeliranje muškog blejzera</w:t>
            </w:r>
          </w:p>
          <w:p w14:paraId="26F59A8D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CAD izrada krojnih slika klasične </w:t>
            </w:r>
            <w:r>
              <w:rPr>
                <w:rFonts w:eastAsia="Calibri" w:cstheme="minorHAnsi"/>
                <w:bCs/>
                <w:sz w:val="20"/>
                <w:szCs w:val="20"/>
              </w:rPr>
              <w:t>muške</w:t>
            </w:r>
            <w:r>
              <w:rPr>
                <w:rFonts w:cstheme="minorHAnsi"/>
                <w:bCs/>
                <w:sz w:val="20"/>
                <w:szCs w:val="20"/>
              </w:rPr>
              <w:t xml:space="preserve"> odjeće </w:t>
            </w:r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(hlače, košulja, blejzer)</w:t>
            </w:r>
          </w:p>
        </w:tc>
      </w:tr>
      <w:tr w:rsidR="002C6E22" w14:paraId="3520EA0E" w14:textId="77777777">
        <w:trPr>
          <w:trHeight w:val="486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4D9C59BD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022B8B52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5B8C6C3B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2C6E22" w14:paraId="1060101E" w14:textId="77777777">
        <w:trPr>
          <w:trHeight w:val="572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ABFE4AA" w14:textId="77777777" w:rsidR="002C6E22" w:rsidRDefault="00B11785">
            <w:pPr>
              <w:widowControl w:val="0"/>
              <w:spacing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Specifična znanja povezana sa skupom ishoda učenja mogu biti stečena formalnim obrazovanjem, neformalnim i informalnim učenjem.</w:t>
            </w:r>
          </w:p>
          <w:p w14:paraId="3EB435D5" w14:textId="77777777" w:rsidR="002C6E22" w:rsidRDefault="00B11785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228211AF" w14:textId="77777777" w:rsidR="002C6E22" w:rsidRDefault="00B11785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R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adn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situacij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: Modna kuća “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Best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” bavi se proizvodnjom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muške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modne odjeće. Za proizvodnju nov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kolekcij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muške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modne klasike naručila je izradu CAD krojeva i krojnih slika prema idejnim rješenjima dizajnera E.R.</w:t>
            </w:r>
          </w:p>
          <w:p w14:paraId="72ED303A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Zadatak: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Polaznik će analizirati modne specifičnosti klasične muške odjeće </w:t>
            </w:r>
            <w:r>
              <w:rPr>
                <w:rFonts w:eastAsia="Verdana" w:cstheme="minorHAnsi"/>
                <w:iCs/>
                <w:color w:val="000000"/>
                <w:sz w:val="20"/>
                <w:szCs w:val="20"/>
                <w:lang w:eastAsia="hr-HR"/>
              </w:rPr>
              <w:t xml:space="preserve">(hlače, košulja, blejzer)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u novoj kolekciji modne kuće. Primjenom CAD sustava polaznik će konstruirati temeljne krojeve muških modnih klasika u baznoj veličini. Nakon izrade temeljnih krojeva, a na osnovu razgovora s  klijentom/predstavnikom modne tvrtke, modnim dizajnerom i tehnologom za izradu odjevnog predmeta te tumačenja tehničkih crteža modne kolekcije polaznik će primjenom CAD sustava modelirati temeljne krojeve u krojeve modela muških modnih klasika </w:t>
            </w:r>
            <w:r>
              <w:rPr>
                <w:rFonts w:eastAsia="Verdana" w:cstheme="minorHAnsi"/>
                <w:iCs/>
                <w:color w:val="000000"/>
                <w:sz w:val="20"/>
                <w:szCs w:val="20"/>
                <w:lang w:eastAsia="hr-HR"/>
              </w:rPr>
              <w:t>(hlače, košulja, blejzer)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. U svrhu proizvodnje, a prema zahtjevu klijenta izradit će računalno i krojne slike klasične muške odjeće </w:t>
            </w:r>
            <w:r>
              <w:rPr>
                <w:rFonts w:eastAsia="Verdana" w:cstheme="minorHAnsi"/>
                <w:iCs/>
                <w:color w:val="000000"/>
                <w:sz w:val="20"/>
                <w:szCs w:val="20"/>
                <w:lang w:eastAsia="hr-HR"/>
              </w:rPr>
              <w:t>(hlače, košulja, blejzer).</w:t>
            </w:r>
          </w:p>
        </w:tc>
      </w:tr>
      <w:tr w:rsidR="002C6E22" w14:paraId="3622619D" w14:textId="77777777"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505709DE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2C6E22" w14:paraId="20AA9BC1" w14:textId="77777777"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07A750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4C25FFF9" w14:textId="77777777" w:rsidR="002C6E22" w:rsidRDefault="002C6E22"/>
    <w:p w14:paraId="68D9CA86" w14:textId="77777777" w:rsidR="002C6E22" w:rsidRDefault="002C6E22"/>
    <w:p w14:paraId="063B5312" w14:textId="77777777" w:rsidR="002C6E22" w:rsidRDefault="002C6E22"/>
    <w:p w14:paraId="2CEE8B98" w14:textId="77777777" w:rsidR="002C6E22" w:rsidRDefault="002C6E22"/>
    <w:p w14:paraId="566E0695" w14:textId="77777777" w:rsidR="002C6E22" w:rsidRDefault="002C6E22"/>
    <w:p w14:paraId="55FF5D17" w14:textId="77777777" w:rsidR="002C6E22" w:rsidRDefault="002C6E22"/>
    <w:p w14:paraId="40A328D3" w14:textId="77777777" w:rsidR="002C6E22" w:rsidRDefault="002C6E22"/>
    <w:p w14:paraId="4E620EF4" w14:textId="77777777" w:rsidR="002C6E22" w:rsidRDefault="002C6E22"/>
    <w:p w14:paraId="22E47A7D" w14:textId="77777777" w:rsidR="002C6E22" w:rsidRDefault="002C6E22"/>
    <w:p w14:paraId="323BCAB4" w14:textId="77777777" w:rsidR="002C6E22" w:rsidRDefault="002C6E22"/>
    <w:p w14:paraId="3ADC2532" w14:textId="77777777" w:rsidR="002C6E22" w:rsidRDefault="002C6E22"/>
    <w:p w14:paraId="2A8BC5C8" w14:textId="77777777" w:rsidR="002C6E22" w:rsidRDefault="002C6E22"/>
    <w:p w14:paraId="4F2F6298" w14:textId="77777777" w:rsidR="002C6E22" w:rsidRDefault="002C6E22"/>
    <w:p w14:paraId="67E6525C" w14:textId="77777777" w:rsidR="002C6E22" w:rsidRDefault="002C6E22"/>
    <w:p w14:paraId="09F277E8" w14:textId="77777777" w:rsidR="002C6E22" w:rsidRDefault="002C6E22"/>
    <w:p w14:paraId="35EEA2A6" w14:textId="77777777" w:rsidR="002C6E22" w:rsidRDefault="002C6E22"/>
    <w:p w14:paraId="1EE289F5" w14:textId="77777777" w:rsidR="002C6E22" w:rsidRDefault="002C6E22"/>
    <w:tbl>
      <w:tblPr>
        <w:tblW w:w="962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2C6E22" w14:paraId="0A4B6CD3" w14:textId="77777777">
        <w:trPr>
          <w:trHeight w:val="409"/>
        </w:trPr>
        <w:tc>
          <w:tcPr>
            <w:tcW w:w="2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3D332B3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Skup ishoda učenja iz SK-a </w:t>
            </w:r>
            <w:r>
              <w:rPr>
                <w:rStyle w:val="Sidrofusnote"/>
                <w:rFonts w:cstheme="minorHAnsi"/>
                <w:b/>
                <w:sz w:val="20"/>
                <w:szCs w:val="20"/>
                <w:vertAlign w:val="baseline"/>
              </w:rPr>
              <w:footnoteReference w:id="3"/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9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CEDC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27354"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>Principi modeliranja u CAD-u</w:t>
            </w:r>
            <w:r>
              <w:rPr>
                <w:rFonts w:eastAsia="Verdana" w:cstheme="minorHAnsi"/>
                <w:b/>
                <w:bCs/>
                <w:iCs/>
                <w:sz w:val="18"/>
                <w:szCs w:val="18"/>
                <w:lang w:eastAsia="hr-HR"/>
              </w:rPr>
              <w:t xml:space="preserve">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Cs/>
                <w:sz w:val="20"/>
                <w:szCs w:val="20"/>
              </w:rPr>
              <w:t xml:space="preserve">– </w:t>
            </w:r>
            <w:r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1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CSVET boda / do </w:t>
            </w:r>
            <w:r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2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5 sati </w:t>
            </w:r>
          </w:p>
        </w:tc>
      </w:tr>
      <w:tr w:rsidR="002C6E22" w14:paraId="680325DF" w14:textId="77777777"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0A9A9998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2C6E22" w14:paraId="740AB944" w14:textId="77777777">
        <w:trPr>
          <w:trHeight w:val="2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D0CB0E" w14:textId="77777777" w:rsidR="002C6E22" w:rsidRDefault="00B11785">
            <w:pPr>
              <w:pStyle w:val="Tijeloteksta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before="60" w:after="60" w:line="240" w:lineRule="auto"/>
              <w:contextualSpacing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povezati principe ručnog modeliranja s alatima u CAD-u</w:t>
            </w:r>
          </w:p>
        </w:tc>
      </w:tr>
      <w:tr w:rsidR="002C6E22" w14:paraId="6F5DC23D" w14:textId="77777777">
        <w:trPr>
          <w:trHeight w:val="2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725618" w14:textId="77777777" w:rsidR="002C6E22" w:rsidRDefault="00B11785">
            <w:pPr>
              <w:pStyle w:val="Tijeloteksta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oblikovati liniju kroja dodavanjem volumena u CAD-u</w:t>
            </w:r>
          </w:p>
        </w:tc>
      </w:tr>
      <w:tr w:rsidR="002C6E22" w14:paraId="20585E80" w14:textId="77777777">
        <w:trPr>
          <w:trHeight w:val="2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F19119" w14:textId="77777777" w:rsidR="002C6E22" w:rsidRDefault="00B11785">
            <w:pPr>
              <w:pStyle w:val="Tijeloteksta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modelirati i oblikovati urezane džepove u CAD-u</w:t>
            </w:r>
          </w:p>
        </w:tc>
      </w:tr>
      <w:tr w:rsidR="002C6E22" w14:paraId="78113B2D" w14:textId="77777777">
        <w:trPr>
          <w:trHeight w:val="2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2E160F" w14:textId="77777777" w:rsidR="002C6E22" w:rsidRDefault="00B11785">
            <w:pPr>
              <w:pStyle w:val="Tijeloteksta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modelirati krojne dijelove odjevnih predmeta s različitim mogućnostima premještanja ušitaka u CAD-u</w:t>
            </w:r>
          </w:p>
        </w:tc>
      </w:tr>
      <w:tr w:rsidR="002C6E22" w14:paraId="616D596B" w14:textId="77777777">
        <w:trPr>
          <w:trHeight w:val="227"/>
        </w:trPr>
        <w:tc>
          <w:tcPr>
            <w:tcW w:w="9623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825C2" w14:textId="77777777" w:rsidR="002C6E22" w:rsidRDefault="00B11785">
            <w:pPr>
              <w:pStyle w:val="Tijeloteksta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modelirati modele odjevnih predmeta s razdjelnim šavovima u CAD-u</w:t>
            </w:r>
          </w:p>
        </w:tc>
      </w:tr>
      <w:tr w:rsidR="002C6E22" w14:paraId="60B91C28" w14:textId="77777777">
        <w:trPr>
          <w:trHeight w:val="227"/>
        </w:trPr>
        <w:tc>
          <w:tcPr>
            <w:tcW w:w="9623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0C44D3" w14:textId="77777777" w:rsidR="002C6E22" w:rsidRDefault="00B11785">
            <w:pPr>
              <w:pStyle w:val="Tijeloteksta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modelirati asimetrične modele odjevnih predmeta u CAD-u</w:t>
            </w:r>
          </w:p>
        </w:tc>
      </w:tr>
      <w:tr w:rsidR="002C6E22" w14:paraId="3D1D55A4" w14:textId="77777777">
        <w:trPr>
          <w:trHeight w:val="227"/>
        </w:trPr>
        <w:tc>
          <w:tcPr>
            <w:tcW w:w="9623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7A0BA4" w14:textId="77777777" w:rsidR="002C6E22" w:rsidRDefault="00B11785">
            <w:pPr>
              <w:pStyle w:val="Tijeloteksta"/>
              <w:widowControl w:val="0"/>
              <w:numPr>
                <w:ilvl w:val="0"/>
                <w:numId w:val="11"/>
              </w:numPr>
              <w:tabs>
                <w:tab w:val="left" w:pos="2820"/>
              </w:tabs>
              <w:spacing w:after="0" w:line="288" w:lineRule="auto"/>
              <w:rPr>
                <w:rFonts w:ascii="Calibri" w:hAnsi="Calibri"/>
                <w:sz w:val="20"/>
              </w:rPr>
            </w:pPr>
            <w:r>
              <w:rPr>
                <w:color w:val="000000"/>
                <w:sz w:val="20"/>
                <w:szCs w:val="20"/>
              </w:rPr>
              <w:t>modelirati različite oblike ovratnika u CAD-u</w:t>
            </w:r>
          </w:p>
        </w:tc>
      </w:tr>
      <w:tr w:rsidR="002C6E22" w14:paraId="1230ED21" w14:textId="77777777">
        <w:trPr>
          <w:trHeight w:val="4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296B3DD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2C6E22" w14:paraId="6871EF35" w14:textId="77777777">
        <w:trPr>
          <w:trHeight w:val="572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05B40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Aktivnim metodama poučavanja (situacijska didaktika – učenje temeljeno na radu, projektna nastava, iskustveno učenje/praktični rad/vježbe i sl.) i primjenom andragoških načela polaznicima se potiče razvoj digitalnih vještina primjen</w:t>
            </w:r>
            <w:r>
              <w:rPr>
                <w:rFonts w:eastAsia="Calibri" w:cstheme="minorHAnsi"/>
                <w:bCs/>
                <w:sz w:val="20"/>
                <w:szCs w:val="20"/>
              </w:rPr>
              <w:t>om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principa modeliranja u CAD-u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bCs/>
                <w:sz w:val="20"/>
                <w:szCs w:val="20"/>
              </w:rPr>
              <w:t>Individualnim razgovorima i grupnim/timskim aktivnostima (suradničko učenje) se dodatno jačaju strukovne i informacijsko komunikacijske kompetencije.</w:t>
            </w:r>
          </w:p>
          <w:p w14:paraId="47D91EE1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6F827494" w14:textId="0AA2FF69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Polaznici samostalno rješavaju problemske zadatke koristeći stečena teorijska znanja te razvija vještine računalnog modeliranja modnih klasika, a nastavnik po potrebi pomaže i usmjerava polaznika ka mogućem rješenju. Također, nastavnik polazniku daje povratnu informaciju o uspješnosti rješavanja problema. Na kraju polaznik individualno rješava projektnu aktivnost prema zadatku koji objedinjuje aktivnosti svih ishoda učenja, a rezultat je mini kolekcija</w:t>
            </w:r>
            <w:r w:rsidR="0005296A">
              <w:rPr>
                <w:rFonts w:eastAsia="Calibri"/>
                <w:bCs/>
                <w:color w:val="000000"/>
                <w:sz w:val="20"/>
                <w:szCs w:val="20"/>
              </w:rPr>
              <w:t xml:space="preserve"> koja je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 varijacija dizajna kroja male crne haljine u četiri različita modela.</w:t>
            </w:r>
          </w:p>
          <w:p w14:paraId="7ABF3F9B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eastAsia="Calibri" w:hAnsi="Calibri"/>
                <w:bCs/>
                <w:color w:val="C00000"/>
                <w:sz w:val="20"/>
                <w:szCs w:val="20"/>
              </w:rPr>
            </w:pPr>
          </w:p>
          <w:p w14:paraId="15F8289A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 te digitaln</w:t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a pohrana svih vježbi i aktivnosti </w:t>
            </w:r>
            <w:r>
              <w:rPr>
                <w:rFonts w:eastAsia="Verdana" w:cstheme="minorHAnsi"/>
                <w:bCs/>
                <w:iCs/>
                <w:sz w:val="20"/>
                <w:szCs w:val="20"/>
                <w:lang w:eastAsia="hr-HR"/>
              </w:rPr>
              <w:t>principa modeliranja odjeće u CAD-u.</w:t>
            </w:r>
            <w:r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6C3A6932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 w:cstheme="minorHAnsi"/>
                <w:bCs/>
                <w:sz w:val="20"/>
                <w:szCs w:val="20"/>
              </w:rPr>
            </w:pPr>
          </w:p>
          <w:p w14:paraId="17E2876C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Ako polaznik pred sobom ima teškoću koju ne može samostalno savladati, nastavnik ga usmjerava prema mogućem rješenju. Također, nastavnik polaznika prati u radu te daje povratne informacije o uspješnosti u </w:t>
            </w:r>
            <w:r>
              <w:rPr>
                <w:rFonts w:eastAsia="Calibri" w:cstheme="minorHAnsi"/>
                <w:bCs/>
                <w:iCs/>
                <w:sz w:val="20"/>
                <w:szCs w:val="20"/>
              </w:rPr>
              <w:t>primjeni principa modeliranja u CAD-u.</w:t>
            </w:r>
          </w:p>
        </w:tc>
      </w:tr>
      <w:tr w:rsidR="002C6E22" w14:paraId="6C3BCD8E" w14:textId="77777777"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75F2AE33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11D495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Specifičnosti ručnog modeliranja odjevnih predmeta</w:t>
            </w:r>
          </w:p>
          <w:p w14:paraId="1915544A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ascii="Calibri" w:eastAsia="Calibri" w:hAnsi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CAD alati u modeliranju krojeva odjevnih predmeta</w:t>
            </w:r>
          </w:p>
          <w:p w14:paraId="624F4D9C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CAD </w:t>
            </w:r>
            <w:r>
              <w:rPr>
                <w:rFonts w:eastAsia="Calibri" w:cstheme="minorHAnsi"/>
                <w:bCs/>
                <w:sz w:val="20"/>
                <w:szCs w:val="20"/>
              </w:rPr>
              <w:t>oblikovanje</w:t>
            </w:r>
            <w:r>
              <w:rPr>
                <w:rFonts w:cstheme="minorHAnsi"/>
                <w:bCs/>
                <w:sz w:val="20"/>
                <w:szCs w:val="20"/>
              </w:rPr>
              <w:t xml:space="preserve"> linij</w:t>
            </w:r>
            <w:r>
              <w:rPr>
                <w:rFonts w:eastAsia="Calibri" w:cstheme="minorHAnsi"/>
                <w:bCs/>
                <w:sz w:val="20"/>
                <w:szCs w:val="20"/>
              </w:rPr>
              <w:t>e</w:t>
            </w:r>
            <w:r>
              <w:rPr>
                <w:rFonts w:cstheme="minorHAnsi"/>
                <w:bCs/>
                <w:sz w:val="20"/>
                <w:szCs w:val="20"/>
              </w:rPr>
              <w:t xml:space="preserve"> kroja dodavanjem volumena</w:t>
            </w:r>
          </w:p>
          <w:p w14:paraId="17613264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CAD modelira</w:t>
            </w:r>
            <w:r>
              <w:rPr>
                <w:rFonts w:eastAsia="Calibri" w:cstheme="minorHAnsi"/>
                <w:bCs/>
                <w:sz w:val="20"/>
                <w:szCs w:val="20"/>
              </w:rPr>
              <w:t>nje i oblikovanje urezanih džepova</w:t>
            </w:r>
          </w:p>
          <w:p w14:paraId="06D6DC35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CAD modelira</w:t>
            </w:r>
            <w:r>
              <w:rPr>
                <w:rFonts w:eastAsia="Calibri" w:cstheme="minorHAnsi"/>
                <w:bCs/>
                <w:sz w:val="20"/>
                <w:szCs w:val="20"/>
              </w:rPr>
              <w:t>nje krojnih dijelova odjevnih predmeta s različitim mogućnostima premještanja ušitaka</w:t>
            </w:r>
          </w:p>
          <w:p w14:paraId="7BCA815E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iCs/>
                <w:sz w:val="20"/>
                <w:szCs w:val="20"/>
              </w:rPr>
              <w:t xml:space="preserve">CAD modeliranje krojnih dijelova odjevnih predmeta </w:t>
            </w:r>
            <w:r>
              <w:rPr>
                <w:rFonts w:eastAsia="Calibri" w:cstheme="minorHAnsi"/>
                <w:bCs/>
                <w:iCs/>
                <w:sz w:val="20"/>
                <w:szCs w:val="20"/>
              </w:rPr>
              <w:t>s razdjelnim šavovima</w:t>
            </w:r>
          </w:p>
          <w:p w14:paraId="22D1E21F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CAD modeliranje </w:t>
            </w:r>
            <w:r>
              <w:rPr>
                <w:rFonts w:eastAsia="Calibri" w:cstheme="minorHAnsi"/>
                <w:bCs/>
                <w:sz w:val="20"/>
                <w:szCs w:val="20"/>
              </w:rPr>
              <w:t>asimetričnih modela odjevnih predmeta</w:t>
            </w:r>
          </w:p>
          <w:p w14:paraId="68DC732F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iCs/>
                <w:sz w:val="20"/>
                <w:szCs w:val="20"/>
              </w:rPr>
              <w:t xml:space="preserve">CAD modeliranje </w:t>
            </w:r>
            <w:r>
              <w:rPr>
                <w:rFonts w:eastAsia="Calibri" w:cstheme="minorHAnsi"/>
                <w:bCs/>
                <w:iCs/>
                <w:sz w:val="20"/>
                <w:szCs w:val="20"/>
              </w:rPr>
              <w:t>različitih oblika ovratnika</w:t>
            </w:r>
          </w:p>
        </w:tc>
      </w:tr>
      <w:tr w:rsidR="002C6E22" w14:paraId="6FD6F54E" w14:textId="77777777">
        <w:trPr>
          <w:trHeight w:val="486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4D49A79D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1DB00296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045FF216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2C6E22" w14:paraId="11738452" w14:textId="77777777">
        <w:trPr>
          <w:trHeight w:val="572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8D9DD6" w14:textId="77777777" w:rsidR="002C6E22" w:rsidRDefault="00B11785">
            <w:pPr>
              <w:widowControl w:val="0"/>
              <w:spacing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Specifična znanja povezana sa skupom ishoda učenja mogu biti stečena formalnim obrazovanjem, neformalnim i informalnim učenjem.</w:t>
            </w:r>
          </w:p>
          <w:p w14:paraId="67ECCED1" w14:textId="77777777" w:rsidR="002C6E22" w:rsidRDefault="00B11785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 xml:space="preserve">: Skup ishoda učenja i pripadajući ishodi provjeravaju se pisano i/ili usmeno, vrednovanjem postupaka i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rezultata rješavanja radne situacije / projektnih aktivnosti / usmene prezentacije i/ili pisanog rada</w:t>
            </w:r>
            <w: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02C70AFC" w14:textId="77777777" w:rsidR="002C6E22" w:rsidRDefault="00B11785">
            <w:pPr>
              <w:widowControl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P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rojektn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a aktivnost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: Modelirati krojeve za kreativni projekt mini kolekcije od četiri modela na temu “Novo lice male crne haljine” primjenom CAD sustava za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konstrukciju, modeliranje i gradiranje odjevnih predmeta.</w:t>
            </w:r>
          </w:p>
          <w:p w14:paraId="28FD1DF8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Zadatak: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Digitalizirati ikonični kroj Male crne haljine i pohraniti ga u bazu modela CAD sustava za konstrukciju, modeliranje i gradiranje odjevnih predmeta. Primjenom CAD sustava oblikovati novu liniju kroja Male crne haljine dodavanjem volumena. U svrhu kolekcije oblikovati novi model Male crne haljine dodatkom urezanih džepova. Dizajnirati kroj modela Male crne haljine premještanjem ušitaka i oblikovanjem razdjelnih šavova. Modelirati asimetrični model Male crne haljine s naglaskom na različite oblike ovratnika.</w:t>
            </w:r>
          </w:p>
        </w:tc>
      </w:tr>
      <w:tr w:rsidR="002C6E22" w14:paraId="23BC8E66" w14:textId="77777777"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17A80460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2C6E22" w14:paraId="5501F5A2" w14:textId="77777777"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AFA963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47392A4F" w14:textId="77777777" w:rsidR="002C6E22" w:rsidRDefault="002C6E22"/>
    <w:p w14:paraId="7718E619" w14:textId="77777777" w:rsidR="002C6E22" w:rsidRDefault="002C6E22"/>
    <w:p w14:paraId="11403F47" w14:textId="77777777" w:rsidR="002C6E22" w:rsidRDefault="002C6E22"/>
    <w:p w14:paraId="68C83360" w14:textId="77777777" w:rsidR="002C6E22" w:rsidRDefault="002C6E22"/>
    <w:p w14:paraId="6367C6A2" w14:textId="77777777" w:rsidR="002C6E22" w:rsidRDefault="002C6E22"/>
    <w:p w14:paraId="1F3C301C" w14:textId="77777777" w:rsidR="002C6E22" w:rsidRDefault="002C6E22"/>
    <w:p w14:paraId="630E744B" w14:textId="77777777" w:rsidR="002C6E22" w:rsidRDefault="002C6E22"/>
    <w:p w14:paraId="3C903E15" w14:textId="77777777" w:rsidR="002C6E22" w:rsidRDefault="002C6E22"/>
    <w:p w14:paraId="04AA877F" w14:textId="77777777" w:rsidR="002C6E22" w:rsidRDefault="002C6E22"/>
    <w:p w14:paraId="1D1CBAC7" w14:textId="77777777" w:rsidR="002C6E22" w:rsidRDefault="002C6E22"/>
    <w:p w14:paraId="72361B23" w14:textId="77777777" w:rsidR="002C6E22" w:rsidRDefault="002C6E22"/>
    <w:p w14:paraId="20BC0C6C" w14:textId="77777777" w:rsidR="002C6E22" w:rsidRDefault="002C6E22"/>
    <w:p w14:paraId="693544B4" w14:textId="77777777" w:rsidR="002C6E22" w:rsidRDefault="002C6E22"/>
    <w:p w14:paraId="3B999372" w14:textId="77777777" w:rsidR="002C6E22" w:rsidRDefault="002C6E22"/>
    <w:p w14:paraId="0DBA3F07" w14:textId="77777777" w:rsidR="002C6E22" w:rsidRDefault="002C6E22"/>
    <w:p w14:paraId="3D10B560" w14:textId="77777777" w:rsidR="002C6E22" w:rsidRDefault="002C6E22"/>
    <w:p w14:paraId="450B08CE" w14:textId="77777777" w:rsidR="002C6E22" w:rsidRDefault="002C6E22"/>
    <w:p w14:paraId="535D9403" w14:textId="77777777" w:rsidR="002C6E22" w:rsidRDefault="002C6E22"/>
    <w:p w14:paraId="48041460" w14:textId="77777777" w:rsidR="002C6E22" w:rsidRDefault="002C6E22"/>
    <w:p w14:paraId="5F8E862F" w14:textId="77777777" w:rsidR="002C6E22" w:rsidRDefault="002C6E22"/>
    <w:p w14:paraId="79BE94B5" w14:textId="77777777" w:rsidR="002C6E22" w:rsidRDefault="002C6E22"/>
    <w:tbl>
      <w:tblPr>
        <w:tblW w:w="962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8"/>
        <w:gridCol w:w="841"/>
        <w:gridCol w:w="6945"/>
      </w:tblGrid>
      <w:tr w:rsidR="002C6E22" w14:paraId="77B82EC6" w14:textId="77777777">
        <w:trPr>
          <w:trHeight w:val="409"/>
        </w:trPr>
        <w:tc>
          <w:tcPr>
            <w:tcW w:w="2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F5BE994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Skup ishoda učenja iz SK-a </w:t>
            </w:r>
            <w:r>
              <w:rPr>
                <w:rStyle w:val="Sidrofusnote"/>
                <w:rFonts w:cstheme="minorHAnsi"/>
                <w:b/>
                <w:sz w:val="20"/>
                <w:szCs w:val="20"/>
                <w:vertAlign w:val="baseline"/>
              </w:rPr>
              <w:footnoteReference w:id="4"/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9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C9621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227354">
              <w:rPr>
                <w:rFonts w:eastAsia="Verdana" w:cstheme="minorHAnsi"/>
                <w:b/>
                <w:bCs/>
                <w:iCs/>
                <w:sz w:val="20"/>
                <w:szCs w:val="20"/>
                <w:lang w:eastAsia="hr-HR"/>
              </w:rPr>
              <w:t>Gradiranje odjeće u CAD-u</w:t>
            </w:r>
            <w:r>
              <w:rPr>
                <w:rFonts w:eastAsia="Verdana" w:cstheme="minorHAnsi"/>
                <w:b/>
                <w:bCs/>
                <w:iCs/>
                <w:sz w:val="18"/>
                <w:szCs w:val="18"/>
                <w:lang w:eastAsia="hr-HR"/>
              </w:rPr>
              <w:t xml:space="preserve"> 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Cs/>
                <w:sz w:val="20"/>
                <w:szCs w:val="20"/>
              </w:rPr>
              <w:t xml:space="preserve">– </w:t>
            </w:r>
            <w:r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3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 CSVET boda / do </w:t>
            </w:r>
            <w:r>
              <w:rPr>
                <w:rFonts w:eastAsia="Calibri" w:cstheme="minorHAnsi"/>
                <w:b/>
                <w:bCs/>
                <w:iCs/>
                <w:sz w:val="18"/>
                <w:szCs w:val="18"/>
              </w:rPr>
              <w:t>7</w:t>
            </w: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 xml:space="preserve">5 sati </w:t>
            </w:r>
          </w:p>
        </w:tc>
      </w:tr>
      <w:tr w:rsidR="002C6E22" w14:paraId="1BE8B5E0" w14:textId="77777777"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6FE76A5F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2C6E22" w14:paraId="1D767655" w14:textId="77777777">
        <w:trPr>
          <w:trHeight w:val="2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96137D" w14:textId="77777777" w:rsidR="002C6E22" w:rsidRDefault="00B11785">
            <w:pPr>
              <w:pStyle w:val="Tijeloteksta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gradirati krojeve odjevnih predmeta u CAD-u</w:t>
            </w:r>
          </w:p>
        </w:tc>
      </w:tr>
      <w:tr w:rsidR="002C6E22" w14:paraId="5D9CADC3" w14:textId="77777777">
        <w:trPr>
          <w:trHeight w:val="2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A65F23" w14:textId="77777777" w:rsidR="002C6E22" w:rsidRDefault="00B11785">
            <w:pPr>
              <w:pStyle w:val="Tijeloteksta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provjeriti usklađenost kontura krojnih dijelova nakon gradiranja </w:t>
            </w:r>
          </w:p>
        </w:tc>
      </w:tr>
      <w:tr w:rsidR="002C6E22" w14:paraId="766B08CB" w14:textId="77777777">
        <w:trPr>
          <w:trHeight w:val="2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C2E8D4" w14:textId="77777777" w:rsidR="002C6E22" w:rsidRDefault="00B11785">
            <w:pPr>
              <w:pStyle w:val="Tijeloteksta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izraditi tabele mjera gotovih odjevnih predmeta u CAD-u</w:t>
            </w:r>
          </w:p>
        </w:tc>
      </w:tr>
      <w:tr w:rsidR="002C6E22" w14:paraId="6331DE5E" w14:textId="77777777">
        <w:trPr>
          <w:trHeight w:val="2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3D56A6" w14:textId="77777777" w:rsidR="002C6E22" w:rsidRDefault="00B11785">
            <w:pPr>
              <w:pStyle w:val="Tijeloteksta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2820"/>
              </w:tabs>
              <w:spacing w:after="0" w:line="288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uklopiti viševeličinske krojne slike odjevnih predmetu CAD-u</w:t>
            </w:r>
          </w:p>
        </w:tc>
      </w:tr>
      <w:tr w:rsidR="002C6E22" w14:paraId="4A407F8A" w14:textId="77777777">
        <w:trPr>
          <w:trHeight w:val="427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0B2CA19B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Dominantan nastavni sustav i opis načina ostvarivanja ishoda učenja</w:t>
            </w:r>
          </w:p>
        </w:tc>
      </w:tr>
      <w:tr w:rsidR="002C6E22" w14:paraId="3C5394B9" w14:textId="77777777">
        <w:trPr>
          <w:trHeight w:val="572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69AEDF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Aktivnim metodama poučavanja (situacijska didaktika – učenje temeljeno na radu, projektna nastava, iskustveno učenje/praktični rad/vježbe i sl.) i primjenom andragoških načela polaznicima se potiče razvoj digitalnih vještina u CAD </w:t>
            </w:r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gradiranju odjeće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 xml:space="preserve"> Individualnim razgovorima i grupnim/timskim aktivnostima (suradničko učenje) se dodatno jačaju strukovne i informacijsko komunikacijske kompetencije.</w:t>
            </w:r>
          </w:p>
          <w:p w14:paraId="1C665D68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1E1A21B2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Polaznici samostalno rješavaju problemske zadatke koristeći stečena teorijska znanja te razvijaju vještine digitalnog gradiranja modnih klasika, a nastavnik po potrebi pomaže i usmjerava polaznika ka mogućem rješenju. Također, nastavnik polazniku daje povratnu informaciju o uspješnosti rješavanja problema. Na kraju polaznik individualno rješava projektne aktivnosti prema zadatku koji objedinjuje aktivnosti svih ishoda učenja, a rezultat je </w:t>
            </w: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CAD gradiranje u tri odjevne veličine ženskih klasičnih odjevnih predmeta: suknje i hlača, mini kolekcije male crne haljine od četiri modela i  muških odjevnih predmeta: hlača, košulje i blejzera.</w:t>
            </w:r>
          </w:p>
          <w:p w14:paraId="6B8B6501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5DAED22B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 polaznika se očekuje aktivno sudjelovanje u procesu učenja, poučavanja i vrednovanja postignuća, redovito pohađanje svih oblika nastave te digitaln</w:t>
            </w:r>
            <w:r>
              <w:rPr>
                <w:rFonts w:eastAsia="Calibri" w:cstheme="minorHAnsi"/>
                <w:bCs/>
                <w:sz w:val="20"/>
                <w:szCs w:val="20"/>
              </w:rPr>
              <w:t>a pohrana svih vježbi i aktivnosti računalnog/CAD gradiranja muških modnih klasika, ženskih modnih klasika i mini kolekcije haljina.</w:t>
            </w:r>
          </w:p>
          <w:p w14:paraId="16C1B0BD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1FA5F277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eastAsia="Verdana" w:cstheme="minorHAnsi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cstheme="minorHAnsi"/>
                <w:bCs/>
                <w:sz w:val="20"/>
                <w:szCs w:val="20"/>
              </w:rPr>
              <w:t>Ako polaznik pred sobom ima teškoću koju ne može samostalno savladati, nastavnik ga usmjerava prema mogućem rješenju. Također, nastavnik polaznika prati u radu te daje povratne informacije o uspješnosti u iz</w:t>
            </w:r>
            <w:r>
              <w:rPr>
                <w:rFonts w:cstheme="minorHAnsi"/>
                <w:sz w:val="20"/>
                <w:szCs w:val="20"/>
              </w:rPr>
              <w:t>vođenju C</w:t>
            </w:r>
            <w:r>
              <w:rPr>
                <w:rFonts w:eastAsia="Calibri" w:cstheme="minorHAnsi"/>
                <w:sz w:val="20"/>
                <w:szCs w:val="20"/>
              </w:rPr>
              <w:t>AD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Verdana" w:cstheme="minorHAnsi"/>
                <w:iCs/>
                <w:sz w:val="20"/>
                <w:szCs w:val="20"/>
                <w:lang w:eastAsia="hr-HR"/>
              </w:rPr>
              <w:t>gradiranja odjeće</w:t>
            </w:r>
            <w:r>
              <w:rPr>
                <w:rFonts w:eastAsia="Verdana" w:cstheme="minorHAnsi"/>
                <w:b/>
                <w:bCs/>
                <w:iCs/>
                <w:sz w:val="18"/>
                <w:szCs w:val="18"/>
                <w:lang w:eastAsia="hr-HR"/>
              </w:rPr>
              <w:t>.</w:t>
            </w:r>
          </w:p>
        </w:tc>
      </w:tr>
      <w:tr w:rsidR="002C6E22" w14:paraId="0C6843EB" w14:textId="77777777"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6D7D60B6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7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F40858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CAD gradiranje krojeva ženskih modnih klasika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>(suknja, hlače)</w:t>
            </w:r>
          </w:p>
          <w:p w14:paraId="15F11D45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CAD gradiranje krojeva modela mini kolekcije haljina </w:t>
            </w:r>
          </w:p>
          <w:p w14:paraId="5DFC98EF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CAD gradiranje krojeva muških modnih klasika (hlače, košulja, blejzer)</w:t>
            </w:r>
          </w:p>
          <w:p w14:paraId="3E8403DB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Izrada tabela mjera gotovih odjevnih predmeta u CAD-u</w:t>
            </w:r>
          </w:p>
          <w:p w14:paraId="6994CC23" w14:textId="77777777" w:rsidR="002C6E22" w:rsidRDefault="00B11785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CAD uklapanje viševeličinskih krojnih slika odjevnih predmeta </w:t>
            </w:r>
          </w:p>
        </w:tc>
      </w:tr>
      <w:tr w:rsidR="002C6E22" w14:paraId="2618CF46" w14:textId="77777777">
        <w:trPr>
          <w:trHeight w:val="486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170242C0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4CC771F4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14:paraId="1A6B6BF1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Načini i primjer vrednovanja skupa ishoda učenja</w:t>
            </w:r>
          </w:p>
        </w:tc>
      </w:tr>
      <w:tr w:rsidR="002C6E22" w14:paraId="3079A8B4" w14:textId="77777777">
        <w:trPr>
          <w:trHeight w:val="572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D4784A" w14:textId="77777777" w:rsidR="002C6E22" w:rsidRDefault="00B11785">
            <w:pPr>
              <w:widowControl w:val="0"/>
              <w:spacing w:after="24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Specifična znanja povezana sa skupom ishoda učenja mogu biti stečena formalnim obrazovanjem, neformalnim i informalnim učenjem.</w:t>
            </w:r>
          </w:p>
          <w:p w14:paraId="121769C8" w14:textId="77777777" w:rsidR="002C6E22" w:rsidRDefault="00B11785">
            <w:pPr>
              <w:widowControl w:val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Vrednovanje</w:t>
            </w:r>
            <w:r>
              <w:rPr>
                <w:rFonts w:cstheme="minorHAnsi"/>
                <w:bCs/>
                <w:sz w:val="20"/>
                <w:szCs w:val="20"/>
              </w:rPr>
              <w:t>: Skup ishoda učenja i pripadajući ishodi provjeravaju se pisano i/ili usmeno, vrednovanjem postupaka i rezultata rješavanja radne situacije / projektnih aktivnosti / usmene prezentacije i/ili pisanog rada</w:t>
            </w:r>
            <w: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i/ili mapom radova, a na temelju unaprijed definiranih elemenata i kriterija vrednovanja (analitičke i holističke rubrike za vrednovanje).</w:t>
            </w:r>
          </w:p>
          <w:p w14:paraId="2741C84B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Projektna aktivnost 1.: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CAD gradiranje krojeva ženskih modnih klasika (suknja, hlače)</w:t>
            </w:r>
          </w:p>
          <w:p w14:paraId="21ADA649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Zadatak 1.: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Na osnovu odabranog  sustava veličina, u CAD programu gradirati krojne dijelove modela ženskih modnih klasika (suknja, hlače), gradirati niz od najmanje 3 veličine. Nakon gradiranja provjeriti duljine šavova koji se 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lastRenderedPageBreak/>
              <w:t>međusobno sastavljaju, izraditi tablice s mjerama gotovih odjevnih predmeta za 6 odjevnih veličina u tabličnom programu ili CAD-u. Uklopiti dvoveličinsku krojnu sliku za gradirani odjevni predmet u CAD-u i demonstrirati iscrtavanje krojne slike na ploteru. Konvertirati krojnu sliku u različite CAD sustave.</w:t>
            </w:r>
          </w:p>
          <w:p w14:paraId="1DD10B79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77B1E956" w14:textId="77777777" w:rsidR="002C6E22" w:rsidRDefault="00B11785">
            <w:pPr>
              <w:pStyle w:val="Odlomakpopisa"/>
              <w:widowControl w:val="0"/>
              <w:tabs>
                <w:tab w:val="left" w:pos="2820"/>
              </w:tabs>
              <w:spacing w:after="0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Projektna aktivnost 2.: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CAD gradiranje krojeva modela mini kolekcije „Novo lice Male crne haljine”</w:t>
            </w:r>
          </w:p>
          <w:p w14:paraId="7F5173E9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Zadatak 2.: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Na osnovu odabranog  sustava veličina, u CAD programu gradirati krojne dijelove modela mini kolekcije „Novo lice Male crne haljine”, gradirati niz od najmanje 3 veličine. Nakon gradiranja provjeriti duljine šavova koji se međusobno sastavljaju, izraditi tablice s mjerama gotovih odjevnih predmeta za 6 odjevnih veličina u tabličnom programu ili CAD-u. Uklopiti dvoveličinsku krojnu sliku za gradirani odjevni predmet u CAD-u i demonstrirati iscrtavanje krojne slike na ploteru. Konvertirati krojnu sliku u različite CAD sustave. </w:t>
            </w:r>
          </w:p>
          <w:p w14:paraId="72D8B298" w14:textId="77777777" w:rsidR="002C6E22" w:rsidRDefault="002C6E22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7E486248" w14:textId="77777777" w:rsidR="002C6E22" w:rsidRDefault="00B11785">
            <w:pPr>
              <w:pStyle w:val="Odlomakpopisa"/>
              <w:widowControl w:val="0"/>
              <w:tabs>
                <w:tab w:val="left" w:pos="2820"/>
              </w:tabs>
              <w:spacing w:after="0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Projektna aktivnost 3.: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CAD gradiranje krojeva muških modnih klasika (hlače, košulja, blejzer)</w:t>
            </w:r>
          </w:p>
          <w:p w14:paraId="39EF681B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Zadatak 3.:</w:t>
            </w:r>
            <w:r>
              <w:rPr>
                <w:rFonts w:eastAsia="Calibri" w:cstheme="minorHAnsi"/>
                <w:bCs/>
                <w:color w:val="000000"/>
                <w:sz w:val="20"/>
                <w:szCs w:val="20"/>
              </w:rPr>
              <w:t xml:space="preserve"> Na osnovu odabranog  sustava veličina, u CAD programu gradirati krojne dijelove modela muških modnih klasika (hlače, košulja, blejzer), gradirati niz od najmanje 3 veličine. Nakon gradiranja provjeriti duljine šavova koji se međusobno sastavljaju, izraditi tablice s mjerama gotovih odjevnih predmeta za 6 odjevnih veličina u tabličnom programu ili CAD-u. Uklopiti dvoveličinsku krojnu sliku za gradirani odjevni predmet u CAD-u i demonstrirati iscrtavanje krojne slike na ploteru. Konvertirati krojnu sliku u različite CAD sustave. </w:t>
            </w:r>
          </w:p>
        </w:tc>
      </w:tr>
      <w:tr w:rsidR="002C6E22" w14:paraId="1944256E" w14:textId="77777777"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4C6E7" w:themeFill="accent1" w:themeFillTint="66"/>
            <w:vAlign w:val="center"/>
          </w:tcPr>
          <w:p w14:paraId="4649D383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2C6E22" w14:paraId="0AD156DF" w14:textId="77777777">
        <w:tc>
          <w:tcPr>
            <w:tcW w:w="962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5CA275" w14:textId="77777777" w:rsidR="002C6E22" w:rsidRDefault="00B11785">
            <w:pPr>
              <w:widowControl w:val="0"/>
              <w:tabs>
                <w:tab w:val="left" w:pos="2820"/>
              </w:tabs>
              <w:spacing w:after="0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(Izraditi način i primjer vrednovanja skupa ishoda učenja za polaznike/osobe s invaliditetom ako je primjenjivo)</w:t>
            </w:r>
          </w:p>
        </w:tc>
      </w:tr>
    </w:tbl>
    <w:p w14:paraId="1BFE5FDD" w14:textId="77777777" w:rsidR="002C6E22" w:rsidRDefault="002C6E22"/>
    <w:tbl>
      <w:tblPr>
        <w:tblW w:w="9480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2C6E22" w14:paraId="45D7CB2A" w14:textId="77777777">
        <w:tc>
          <w:tcPr>
            <w:tcW w:w="9480" w:type="dxa"/>
            <w:vAlign w:val="center"/>
          </w:tcPr>
          <w:p w14:paraId="08B05344" w14:textId="77777777" w:rsidR="002C6E22" w:rsidRDefault="00B11785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Napomena:</w:t>
            </w:r>
          </w:p>
          <w:p w14:paraId="6F771118" w14:textId="77777777" w:rsidR="002C6E22" w:rsidRDefault="00B11785">
            <w:pPr>
              <w:widowControl w:val="0"/>
              <w:tabs>
                <w:tab w:val="left" w:pos="720"/>
              </w:tabs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0299F76F" w14:textId="77777777" w:rsidR="002C6E22" w:rsidRDefault="002C6E22">
      <w:pPr>
        <w:spacing w:after="0"/>
        <w:rPr>
          <w:rFonts w:cstheme="minorHAnsi"/>
          <w:sz w:val="20"/>
          <w:szCs w:val="20"/>
        </w:rPr>
      </w:pPr>
    </w:p>
    <w:p w14:paraId="67B60363" w14:textId="77777777" w:rsidR="002C6E22" w:rsidRDefault="00B11785">
      <w:pPr>
        <w:spacing w:line="300" w:lineRule="atLeast"/>
        <w:rPr>
          <w:rFonts w:cstheme="minorBid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4" w:type="dxa"/>
        <w:tblLayout w:type="fixed"/>
        <w:tblLook w:val="04A0" w:firstRow="1" w:lastRow="0" w:firstColumn="1" w:lastColumn="0" w:noHBand="0" w:noVBand="1"/>
      </w:tblPr>
      <w:tblGrid>
        <w:gridCol w:w="4628"/>
        <w:gridCol w:w="4888"/>
      </w:tblGrid>
      <w:tr w:rsidR="002C6E22" w14:paraId="43E91B9B" w14:textId="77777777">
        <w:tc>
          <w:tcPr>
            <w:tcW w:w="46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ACD14C" w14:textId="77777777" w:rsidR="002C6E22" w:rsidRDefault="00B11785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E62368" w14:textId="77777777" w:rsidR="002C6E22" w:rsidRDefault="002C6E22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C6E22" w14:paraId="342226E6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0D4E671" w14:textId="77777777" w:rsidR="002C6E22" w:rsidRDefault="00B11785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9974C9" w14:textId="77777777" w:rsidR="002C6E22" w:rsidRDefault="002C6E22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2C6E22" w14:paraId="54A9A711" w14:textId="77777777">
        <w:tc>
          <w:tcPr>
            <w:tcW w:w="46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D3B2444" w14:textId="77777777" w:rsidR="002C6E22" w:rsidRDefault="00B11785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EB0EF6" w14:textId="77777777" w:rsidR="002C6E22" w:rsidRDefault="002C6E22">
            <w:pPr>
              <w:widowControl w:val="0"/>
              <w:tabs>
                <w:tab w:val="left" w:pos="720"/>
              </w:tabs>
              <w:spacing w:line="300" w:lineRule="atLeast"/>
              <w:jc w:val="both"/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0B7B1DC2" w14:textId="77777777" w:rsidR="002C6E22" w:rsidRDefault="002C6E22">
      <w:pPr>
        <w:rPr>
          <w:rFonts w:cstheme="minorBidi"/>
        </w:rPr>
      </w:pPr>
    </w:p>
    <w:sectPr w:rsidR="002C6E22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6589" w14:textId="77777777" w:rsidR="00BE28CA" w:rsidRDefault="00BE28CA">
      <w:pPr>
        <w:spacing w:after="0" w:line="240" w:lineRule="auto"/>
      </w:pPr>
      <w:r>
        <w:separator/>
      </w:r>
    </w:p>
  </w:endnote>
  <w:endnote w:type="continuationSeparator" w:id="0">
    <w:p w14:paraId="65EF2C5D" w14:textId="77777777" w:rsidR="00BE28CA" w:rsidRDefault="00BE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8B7D" w14:textId="77777777" w:rsidR="00BE28CA" w:rsidRDefault="00BE28CA">
      <w:pPr>
        <w:rPr>
          <w:sz w:val="12"/>
        </w:rPr>
      </w:pPr>
      <w:r>
        <w:separator/>
      </w:r>
    </w:p>
  </w:footnote>
  <w:footnote w:type="continuationSeparator" w:id="0">
    <w:p w14:paraId="76F1FAF2" w14:textId="77777777" w:rsidR="00BE28CA" w:rsidRDefault="00BE28CA">
      <w:pPr>
        <w:rPr>
          <w:sz w:val="12"/>
        </w:rPr>
      </w:pPr>
      <w:r>
        <w:continuationSeparator/>
      </w:r>
    </w:p>
  </w:footnote>
  <w:footnote w:id="1">
    <w:p w14:paraId="501A6155" w14:textId="77777777" w:rsidR="002C6E22" w:rsidRDefault="00B11785">
      <w:pPr>
        <w:widowControl w:val="0"/>
        <w:rPr>
          <w:rFonts w:ascii="Cambria" w:hAnsi="Cambria"/>
          <w:i/>
          <w:iCs/>
          <w:sz w:val="20"/>
          <w:szCs w:val="20"/>
        </w:rPr>
      </w:pPr>
      <w:r>
        <w:rPr>
          <w:rStyle w:val="Znakovifusnota"/>
        </w:rPr>
        <w:footnoteRef/>
      </w:r>
      <w:r>
        <w:rPr>
          <w:rFonts w:ascii="Cambria" w:hAnsi="Cambria"/>
        </w:rPr>
        <w:t xml:space="preserve"> </w:t>
      </w:r>
      <w:r>
        <w:rPr>
          <w:rFonts w:cstheme="minorHAnsi"/>
          <w:bCs/>
          <w:sz w:val="20"/>
          <w:szCs w:val="20"/>
        </w:rPr>
        <w:t>Popunjava se onoliko puta koliko je skupova ishoda učenja u modulu.</w:t>
      </w:r>
    </w:p>
    <w:p w14:paraId="1F14E6AD" w14:textId="77777777" w:rsidR="002C6E22" w:rsidRDefault="002C6E22">
      <w:pPr>
        <w:pStyle w:val="Tekstfusnote"/>
        <w:widowControl w:val="0"/>
      </w:pPr>
    </w:p>
  </w:footnote>
  <w:footnote w:id="2">
    <w:p w14:paraId="7FE24ACB" w14:textId="77777777" w:rsidR="002C6E22" w:rsidRDefault="00B11785">
      <w:pPr>
        <w:widowControl w:val="0"/>
        <w:rPr>
          <w:rFonts w:ascii="Cambria" w:hAnsi="Cambria"/>
          <w:i/>
          <w:iCs/>
          <w:sz w:val="20"/>
          <w:szCs w:val="20"/>
        </w:rPr>
      </w:pPr>
      <w:r>
        <w:rPr>
          <w:rStyle w:val="Znakovifusnota"/>
        </w:rPr>
        <w:footnoteRef/>
      </w:r>
      <w:r>
        <w:rPr>
          <w:rFonts w:ascii="Cambria" w:hAnsi="Cambria"/>
        </w:rPr>
        <w:t xml:space="preserve"> </w:t>
      </w:r>
      <w:r>
        <w:rPr>
          <w:rFonts w:cstheme="minorHAnsi"/>
          <w:bCs/>
          <w:sz w:val="20"/>
          <w:szCs w:val="20"/>
        </w:rPr>
        <w:t>Popunjava se onoliko puta koliko je skupova ishoda učenja u modulu.</w:t>
      </w:r>
    </w:p>
    <w:p w14:paraId="275C46AF" w14:textId="77777777" w:rsidR="002C6E22" w:rsidRDefault="002C6E22">
      <w:pPr>
        <w:pStyle w:val="Tekstfusnote"/>
        <w:widowControl w:val="0"/>
      </w:pPr>
    </w:p>
  </w:footnote>
  <w:footnote w:id="3">
    <w:p w14:paraId="1A1061A5" w14:textId="77777777" w:rsidR="002C6E22" w:rsidRDefault="00B11785">
      <w:pPr>
        <w:widowControl w:val="0"/>
        <w:rPr>
          <w:rFonts w:ascii="Cambria" w:hAnsi="Cambria"/>
          <w:i/>
          <w:iCs/>
          <w:sz w:val="20"/>
          <w:szCs w:val="20"/>
        </w:rPr>
      </w:pPr>
      <w:r>
        <w:rPr>
          <w:rStyle w:val="Znakovifusnota"/>
        </w:rPr>
        <w:footnoteRef/>
      </w:r>
      <w:r>
        <w:rPr>
          <w:rFonts w:ascii="Cambria" w:hAnsi="Cambria"/>
        </w:rPr>
        <w:t xml:space="preserve"> </w:t>
      </w:r>
      <w:r>
        <w:rPr>
          <w:rFonts w:cstheme="minorHAnsi"/>
          <w:bCs/>
          <w:sz w:val="20"/>
          <w:szCs w:val="20"/>
        </w:rPr>
        <w:t>Popunjava se onoliko puta koliko je skupova ishoda učenja u modulu.</w:t>
      </w:r>
    </w:p>
    <w:p w14:paraId="017EC805" w14:textId="77777777" w:rsidR="002C6E22" w:rsidRDefault="002C6E22">
      <w:pPr>
        <w:pStyle w:val="Tekstfusnote"/>
        <w:widowControl w:val="0"/>
      </w:pPr>
    </w:p>
  </w:footnote>
  <w:footnote w:id="4">
    <w:p w14:paraId="77CC0975" w14:textId="77777777" w:rsidR="002C6E22" w:rsidRDefault="00B11785">
      <w:pPr>
        <w:widowControl w:val="0"/>
        <w:rPr>
          <w:rFonts w:ascii="Cambria" w:hAnsi="Cambria"/>
          <w:i/>
          <w:iCs/>
          <w:sz w:val="20"/>
          <w:szCs w:val="20"/>
        </w:rPr>
      </w:pPr>
      <w:r>
        <w:rPr>
          <w:rStyle w:val="Znakovifusnota"/>
        </w:rPr>
        <w:footnoteRef/>
      </w:r>
      <w:r>
        <w:rPr>
          <w:rFonts w:ascii="Cambria" w:hAnsi="Cambria"/>
        </w:rPr>
        <w:t xml:space="preserve"> </w:t>
      </w:r>
      <w:r>
        <w:rPr>
          <w:rFonts w:cstheme="minorHAnsi"/>
          <w:bCs/>
          <w:sz w:val="20"/>
          <w:szCs w:val="20"/>
        </w:rPr>
        <w:t>Popunjava se onoliko puta koliko je skupova ishoda učenja u modulu.</w:t>
      </w:r>
    </w:p>
    <w:p w14:paraId="6993BCB2" w14:textId="77777777" w:rsidR="002C6E22" w:rsidRDefault="002C6E22">
      <w:pPr>
        <w:pStyle w:val="Tekstfusnote"/>
        <w:widowControl w:val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22E"/>
    <w:multiLevelType w:val="multilevel"/>
    <w:tmpl w:val="B472FD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BAA312C"/>
    <w:multiLevelType w:val="multilevel"/>
    <w:tmpl w:val="3252DDB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F95C6B"/>
    <w:multiLevelType w:val="multilevel"/>
    <w:tmpl w:val="8F84321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2E59A9"/>
    <w:multiLevelType w:val="multilevel"/>
    <w:tmpl w:val="C1C0839E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7C11C4"/>
    <w:multiLevelType w:val="multilevel"/>
    <w:tmpl w:val="97842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431BAE"/>
    <w:multiLevelType w:val="multilevel"/>
    <w:tmpl w:val="3FE81D06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0"/>
        </w:tabs>
        <w:ind w:left="2148" w:hanging="708"/>
      </w:pPr>
      <w:rPr>
        <w:rFonts w:ascii="Cambria" w:hAnsi="Cambria" w:cs="Cambria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F4130AD"/>
    <w:multiLevelType w:val="multilevel"/>
    <w:tmpl w:val="10C4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BEA60F2"/>
    <w:multiLevelType w:val="multilevel"/>
    <w:tmpl w:val="B906B93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FA3F15"/>
    <w:multiLevelType w:val="multilevel"/>
    <w:tmpl w:val="787ED7BA"/>
    <w:lvl w:ilvl="0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</w:lvl>
    <w:lvl w:ilvl="1">
      <w:start w:val="1"/>
      <w:numFmt w:val="decimal"/>
      <w:lvlText w:val="%2."/>
      <w:lvlJc w:val="left"/>
      <w:pPr>
        <w:tabs>
          <w:tab w:val="num" w:pos="1307"/>
        </w:tabs>
        <w:ind w:left="1307" w:hanging="360"/>
      </w:pPr>
    </w:lvl>
    <w:lvl w:ilvl="2">
      <w:start w:val="1"/>
      <w:numFmt w:val="decimal"/>
      <w:lvlText w:val="%3."/>
      <w:lvlJc w:val="left"/>
      <w:pPr>
        <w:tabs>
          <w:tab w:val="num" w:pos="1667"/>
        </w:tabs>
        <w:ind w:left="1667" w:hanging="360"/>
      </w:pPr>
    </w:lvl>
    <w:lvl w:ilvl="3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>
      <w:start w:val="1"/>
      <w:numFmt w:val="decimal"/>
      <w:lvlText w:val="%5."/>
      <w:lvlJc w:val="left"/>
      <w:pPr>
        <w:tabs>
          <w:tab w:val="num" w:pos="2387"/>
        </w:tabs>
        <w:ind w:left="2387" w:hanging="360"/>
      </w:pPr>
    </w:lvl>
    <w:lvl w:ilvl="5">
      <w:start w:val="1"/>
      <w:numFmt w:val="decimal"/>
      <w:lvlText w:val="%6."/>
      <w:lvlJc w:val="left"/>
      <w:pPr>
        <w:tabs>
          <w:tab w:val="num" w:pos="2747"/>
        </w:tabs>
        <w:ind w:left="2747" w:hanging="360"/>
      </w:pPr>
    </w:lvl>
    <w:lvl w:ilvl="6">
      <w:start w:val="1"/>
      <w:numFmt w:val="decimal"/>
      <w:lvlText w:val="%7."/>
      <w:lvlJc w:val="left"/>
      <w:pPr>
        <w:tabs>
          <w:tab w:val="num" w:pos="3107"/>
        </w:tabs>
        <w:ind w:left="3107" w:hanging="360"/>
      </w:pPr>
    </w:lvl>
    <w:lvl w:ilvl="7">
      <w:start w:val="1"/>
      <w:numFmt w:val="decimal"/>
      <w:lvlText w:val="%8."/>
      <w:lvlJc w:val="left"/>
      <w:pPr>
        <w:tabs>
          <w:tab w:val="num" w:pos="3467"/>
        </w:tabs>
        <w:ind w:left="3467" w:hanging="360"/>
      </w:pPr>
    </w:lvl>
    <w:lvl w:ilvl="8">
      <w:start w:val="1"/>
      <w:numFmt w:val="decimal"/>
      <w:lvlText w:val="%9."/>
      <w:lvlJc w:val="left"/>
      <w:pPr>
        <w:tabs>
          <w:tab w:val="num" w:pos="3827"/>
        </w:tabs>
        <w:ind w:left="3827" w:hanging="360"/>
      </w:pPr>
    </w:lvl>
  </w:abstractNum>
  <w:abstractNum w:abstractNumId="9" w15:restartNumberingAfterBreak="0">
    <w:nsid w:val="6ACB29DA"/>
    <w:multiLevelType w:val="multilevel"/>
    <w:tmpl w:val="AC82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5D36F5E"/>
    <w:multiLevelType w:val="multilevel"/>
    <w:tmpl w:val="809AF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A279D8"/>
    <w:multiLevelType w:val="multilevel"/>
    <w:tmpl w:val="532422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E5A23EF"/>
    <w:multiLevelType w:val="multilevel"/>
    <w:tmpl w:val="896C5CB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22"/>
    <w:rsid w:val="0005296A"/>
    <w:rsid w:val="000F1811"/>
    <w:rsid w:val="002141DA"/>
    <w:rsid w:val="00227354"/>
    <w:rsid w:val="002871FC"/>
    <w:rsid w:val="002B365C"/>
    <w:rsid w:val="002C6E22"/>
    <w:rsid w:val="0050447C"/>
    <w:rsid w:val="005944D4"/>
    <w:rsid w:val="00B11785"/>
    <w:rsid w:val="00B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3D45"/>
  <w15:docId w15:val="{802A3448-E2A0-47ED-B066-89774DEC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B5B"/>
    <w:pPr>
      <w:spacing w:after="200" w:line="276" w:lineRule="auto"/>
    </w:pPr>
    <w:rPr>
      <w:rFonts w:cs="Calibri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605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fusnoteChar">
    <w:name w:val="Tekst fusnote Char"/>
    <w:basedOn w:val="Zadanifontodlomka"/>
    <w:link w:val="Tekstfusnote"/>
    <w:uiPriority w:val="99"/>
    <w:semiHidden/>
    <w:qFormat/>
    <w:rsid w:val="005D10C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Zadanifontodlomka"/>
    <w:uiPriority w:val="99"/>
    <w:semiHidden/>
    <w:unhideWhenUsed/>
    <w:qFormat/>
    <w:rsid w:val="005D10C4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5E208D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5E208D"/>
    <w:rPr>
      <w:rFonts w:ascii="Calibri" w:eastAsia="Calibri" w:hAnsi="Calibri" w:cs="Calibri"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5E208D"/>
    <w:rPr>
      <w:rFonts w:ascii="Calibri" w:eastAsia="Calibri" w:hAnsi="Calibri" w:cs="Calibri"/>
      <w:b/>
      <w:bCs/>
      <w:sz w:val="20"/>
      <w:szCs w:val="20"/>
    </w:rPr>
  </w:style>
  <w:style w:type="character" w:customStyle="1" w:styleId="Internetskapoveznica">
    <w:name w:val="Internetska poveznica"/>
    <w:basedOn w:val="Zadanifontodlomka"/>
    <w:uiPriority w:val="99"/>
    <w:unhideWhenUsed/>
    <w:rsid w:val="005E208D"/>
    <w:rPr>
      <w:color w:val="0000FF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34639D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basedOn w:val="Zadanifontodlomka"/>
    <w:uiPriority w:val="99"/>
    <w:semiHidden/>
    <w:unhideWhenUsed/>
    <w:qFormat/>
    <w:rsid w:val="00EB07BD"/>
    <w:rPr>
      <w:color w:val="605E5C"/>
      <w:shd w:val="clear" w:color="auto" w:fill="E1DFDD"/>
    </w:rPr>
  </w:style>
  <w:style w:type="character" w:customStyle="1" w:styleId="Naslov3Char">
    <w:name w:val="Naslov 3 Char"/>
    <w:basedOn w:val="Zadanifontodlomka"/>
    <w:link w:val="Naslov3"/>
    <w:uiPriority w:val="9"/>
    <w:qFormat/>
    <w:rsid w:val="009605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073A91"/>
    <w:rPr>
      <w:color w:val="605E5C"/>
      <w:shd w:val="clear" w:color="auto" w:fill="E1DFDD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character" w:customStyle="1" w:styleId="Jakoisticanje1">
    <w:name w:val="Jako isticanje1"/>
    <w:qFormat/>
    <w:rPr>
      <w:b/>
      <w:bCs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5D10C4"/>
    <w:pPr>
      <w:spacing w:after="160" w:line="259" w:lineRule="auto"/>
      <w:ind w:left="720"/>
      <w:contextualSpacing/>
    </w:pPr>
    <w:rPr>
      <w:rFonts w:cstheme="minorBidi"/>
    </w:rPr>
  </w:style>
  <w:style w:type="paragraph" w:styleId="StandardWeb">
    <w:name w:val="Normal (Web)"/>
    <w:basedOn w:val="Normal"/>
    <w:uiPriority w:val="99"/>
    <w:unhideWhenUsed/>
    <w:qFormat/>
    <w:rsid w:val="005D10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D10C4"/>
    <w:pPr>
      <w:spacing w:after="0" w:line="240" w:lineRule="auto"/>
    </w:pPr>
    <w:rPr>
      <w:rFonts w:cstheme="minorBidi"/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5E208D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5E208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3463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5D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7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7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E9CC1-75C2-4803-ADDA-DD073AFB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4224</Words>
  <Characters>24079</Characters>
  <Application>Microsoft Office Word</Application>
  <DocSecurity>0</DocSecurity>
  <Lines>200</Lines>
  <Paragraphs>56</Paragraphs>
  <ScaleCrop>false</ScaleCrop>
  <Company/>
  <LinksUpToDate>false</LinksUpToDate>
  <CharactersWithSpaces>28247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Pustahija Musulin</dc:creator>
  <dc:description/>
  <cp:lastModifiedBy>Dragica Kovčalija</cp:lastModifiedBy>
  <cp:revision>8</cp:revision>
  <dcterms:created xsi:type="dcterms:W3CDTF">2022-03-27T21:01:00Z</dcterms:created>
  <dcterms:modified xsi:type="dcterms:W3CDTF">2022-03-28T13:58:00Z</dcterms:modified>
  <dc:language>hr-HR</dc:language>
</cp:coreProperties>
</file>