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212BC1" w:rsidRDefault="005A6D5F" w:rsidP="00212BC1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3C445B" w:rsidRPr="0060205D" w:rsidRDefault="003C445B" w:rsidP="00212BC1">
      <w:pPr>
        <w:spacing w:line="276" w:lineRule="auto"/>
        <w:rPr>
          <w:rFonts w:ascii="Verdana" w:hAnsi="Verdana" w:cstheme="majorBidi"/>
          <w:b/>
        </w:rPr>
      </w:pPr>
      <w:r w:rsidRPr="0060205D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:rsidR="003C445B" w:rsidRPr="0060205D" w:rsidRDefault="003C445B" w:rsidP="00212BC1">
      <w:pPr>
        <w:spacing w:line="276" w:lineRule="auto"/>
        <w:rPr>
          <w:rFonts w:ascii="Verdana" w:hAnsi="Verdana" w:cstheme="majorBidi"/>
          <w:b/>
        </w:rPr>
      </w:pPr>
      <w:r w:rsidRPr="0060205D">
        <w:rPr>
          <w:rFonts w:ascii="Verdana" w:hAnsi="Verdana" w:cstheme="majorBidi"/>
          <w:b/>
        </w:rPr>
        <w:t xml:space="preserve">Kvalifikacija/zanimanje: </w:t>
      </w:r>
      <w:r w:rsidR="007D3D28" w:rsidRPr="0060205D">
        <w:rPr>
          <w:rFonts w:ascii="Verdana" w:hAnsi="Verdana" w:cstheme="majorBidi"/>
          <w:b/>
        </w:rPr>
        <w:t>Tehničar za logistiku i špediciju</w:t>
      </w:r>
    </w:p>
    <w:p w:rsidR="003C445B" w:rsidRPr="0060205D" w:rsidRDefault="003C445B" w:rsidP="00212BC1">
      <w:pPr>
        <w:spacing w:line="276" w:lineRule="auto"/>
        <w:rPr>
          <w:rFonts w:ascii="Verdana" w:hAnsi="Verdana" w:cstheme="majorBidi"/>
          <w:b/>
        </w:rPr>
      </w:pPr>
      <w:r w:rsidRPr="0060205D">
        <w:rPr>
          <w:rFonts w:ascii="Verdana" w:hAnsi="Verdana" w:cstheme="majorBidi"/>
          <w:b/>
        </w:rPr>
        <w:t>Naziv nastavnog predm</w:t>
      </w:r>
      <w:r w:rsidR="008D2006" w:rsidRPr="0060205D">
        <w:rPr>
          <w:rFonts w:ascii="Verdana" w:hAnsi="Verdana" w:cstheme="majorBidi"/>
          <w:b/>
        </w:rPr>
        <w:t xml:space="preserve">eta: </w:t>
      </w:r>
      <w:r w:rsidR="005F2BA7" w:rsidRPr="0060205D">
        <w:rPr>
          <w:rFonts w:ascii="Verdana" w:hAnsi="Verdana" w:cstheme="majorBidi"/>
          <w:b/>
        </w:rPr>
        <w:t>Špedicija</w:t>
      </w:r>
    </w:p>
    <w:p w:rsidR="003C445B" w:rsidRPr="0060205D" w:rsidRDefault="003C445B" w:rsidP="00212BC1">
      <w:pPr>
        <w:spacing w:line="276" w:lineRule="auto"/>
        <w:rPr>
          <w:rFonts w:ascii="Verdana" w:hAnsi="Verdana" w:cstheme="majorBidi"/>
          <w:b/>
        </w:rPr>
      </w:pPr>
      <w:r w:rsidRPr="0060205D">
        <w:rPr>
          <w:rFonts w:ascii="Verdana" w:hAnsi="Verdana" w:cstheme="majorBidi"/>
          <w:b/>
        </w:rPr>
        <w:t xml:space="preserve">Razred: </w:t>
      </w:r>
      <w:r w:rsidR="003966DC" w:rsidRPr="0060205D">
        <w:rPr>
          <w:rFonts w:ascii="Verdana" w:hAnsi="Verdana" w:cstheme="majorBidi"/>
          <w:b/>
        </w:rPr>
        <w:t>drugi</w:t>
      </w:r>
      <w:r w:rsidR="00404746" w:rsidRPr="0060205D">
        <w:rPr>
          <w:rFonts w:ascii="Verdana" w:hAnsi="Verdana" w:cstheme="majorBidi"/>
          <w:b/>
        </w:rPr>
        <w:t xml:space="preserve"> </w:t>
      </w:r>
      <w:r w:rsidRPr="0060205D">
        <w:rPr>
          <w:rFonts w:ascii="Verdana" w:hAnsi="Verdana" w:cstheme="majorBidi"/>
          <w:b/>
        </w:rPr>
        <w:t xml:space="preserve"> (</w:t>
      </w:r>
      <w:r w:rsidR="005F2BA7" w:rsidRPr="0060205D">
        <w:rPr>
          <w:rFonts w:ascii="Verdana" w:hAnsi="Verdana" w:cstheme="majorBidi"/>
          <w:b/>
        </w:rPr>
        <w:t>4</w:t>
      </w:r>
      <w:r w:rsidRPr="0060205D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212BC1" w:rsidTr="007D3D28">
        <w:tc>
          <w:tcPr>
            <w:tcW w:w="1932" w:type="dxa"/>
          </w:tcPr>
          <w:p w:rsidR="0063017F" w:rsidRPr="00212BC1" w:rsidRDefault="0063017F" w:rsidP="00212BC1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212BC1" w:rsidRDefault="0063017F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212BC1" w:rsidRDefault="0063017F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212BC1" w:rsidRDefault="007D3D28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212BC1" w:rsidRDefault="0063017F" w:rsidP="00212BC1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212BC1" w:rsidRDefault="00E42B39" w:rsidP="00212BC1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212BC1" w:rsidRDefault="0063017F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212BC1" w:rsidTr="007D3D28">
        <w:trPr>
          <w:trHeight w:val="385"/>
        </w:trPr>
        <w:tc>
          <w:tcPr>
            <w:tcW w:w="1932" w:type="dxa"/>
          </w:tcPr>
          <w:p w:rsidR="007D3D28" w:rsidRPr="00212BC1" w:rsidRDefault="008B6A61" w:rsidP="00212BC1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t>Osnove carinskoga sustava</w:t>
            </w:r>
          </w:p>
        </w:tc>
        <w:tc>
          <w:tcPr>
            <w:tcW w:w="2792" w:type="dxa"/>
          </w:tcPr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objasniti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ustrojstvo carine u RH, poslove i djelokrug rada, </w:t>
            </w:r>
          </w:p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nabrojiti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propise carinskoga sustava, </w:t>
            </w:r>
          </w:p>
          <w:p w:rsidR="0071582C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-objasniti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carinske pojmove.</w:t>
            </w:r>
          </w:p>
        </w:tc>
        <w:tc>
          <w:tcPr>
            <w:tcW w:w="3463" w:type="dxa"/>
          </w:tcPr>
          <w:p w:rsidR="0071582C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izvori carinskoga prava; - poslovi, ustrojstvo i djelokrug rada carinske službe; - temeljni propisi carinskoga sustava; - pojmovi u carinskim propisima; - zastupanje u carinskim postupcima.</w:t>
            </w:r>
          </w:p>
        </w:tc>
        <w:tc>
          <w:tcPr>
            <w:tcW w:w="2100" w:type="dxa"/>
          </w:tcPr>
          <w:p w:rsidR="0071582C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71582C" w:rsidRPr="00212BC1" w:rsidRDefault="001479A3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212BC1" w:rsidRDefault="00515658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212BC1" w:rsidTr="007D3D28">
        <w:trPr>
          <w:trHeight w:val="1485"/>
        </w:trPr>
        <w:tc>
          <w:tcPr>
            <w:tcW w:w="1932" w:type="dxa"/>
          </w:tcPr>
          <w:p w:rsidR="00127BFF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t>Carinski dug</w:t>
            </w:r>
          </w:p>
        </w:tc>
        <w:tc>
          <w:tcPr>
            <w:tcW w:w="2792" w:type="dxa"/>
          </w:tcPr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izračunati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carinski dug, </w:t>
            </w:r>
            <w:r w:rsidRPr="00212BC1">
              <w:rPr>
                <w:rFonts w:ascii="Verdana" w:hAnsi="Verdana"/>
                <w:sz w:val="20"/>
                <w:szCs w:val="20"/>
              </w:rPr>
              <w:t xml:space="preserve"> -koristiti carinsku tarifu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2BC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7BFF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-objasniti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važnost podrijetla robe.</w:t>
            </w:r>
          </w:p>
        </w:tc>
        <w:tc>
          <w:tcPr>
            <w:tcW w:w="3463" w:type="dxa"/>
          </w:tcPr>
          <w:p w:rsidR="00BE7124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osnove za obračun carinskoga duga; - carinska tarifa; - podrijetlo robe; - carinska vrijednost robe; - obračun poreza na dodanu vrijednost i posebnih poreza</w:t>
            </w:r>
          </w:p>
        </w:tc>
        <w:tc>
          <w:tcPr>
            <w:tcW w:w="2100" w:type="dxa"/>
          </w:tcPr>
          <w:p w:rsidR="00127BFF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sz w:val="20"/>
                <w:szCs w:val="20"/>
              </w:rPr>
              <w:t>Realizirati kroz projektni zadatak izračuna carinskog duga</w:t>
            </w:r>
          </w:p>
        </w:tc>
        <w:tc>
          <w:tcPr>
            <w:tcW w:w="3705" w:type="dxa"/>
          </w:tcPr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212BC1" w:rsidTr="007D3D28">
        <w:trPr>
          <w:trHeight w:val="622"/>
        </w:trPr>
        <w:tc>
          <w:tcPr>
            <w:tcW w:w="1932" w:type="dxa"/>
          </w:tcPr>
          <w:p w:rsidR="00127BFF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t xml:space="preserve">Postupanje s robom koja se unosi u carinsko </w:t>
            </w: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područje</w:t>
            </w:r>
            <w:r w:rsidRPr="00212BC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t>Republike Hrvatske</w:t>
            </w:r>
          </w:p>
        </w:tc>
        <w:tc>
          <w:tcPr>
            <w:tcW w:w="2792" w:type="dxa"/>
          </w:tcPr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lastRenderedPageBreak/>
              <w:t>- objasniti  postupanje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s robom koja se unosi</w:t>
            </w:r>
            <w:r w:rsidRPr="00212BC1">
              <w:rPr>
                <w:rFonts w:ascii="Verdana" w:hAnsi="Verdana"/>
                <w:sz w:val="20"/>
                <w:szCs w:val="20"/>
              </w:rPr>
              <w:t xml:space="preserve"> u carinsko područje RH, </w:t>
            </w:r>
          </w:p>
          <w:p w:rsidR="00127BFF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lastRenderedPageBreak/>
              <w:t>- opisati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carinske postupke, </w:t>
            </w:r>
          </w:p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127BFF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lastRenderedPageBreak/>
              <w:t xml:space="preserve">- unos robe u carinsko područje RH; - carinski dopušteno postupanje ili uporaba robe; - carinski postupci - postupak </w:t>
            </w:r>
            <w:r w:rsidRPr="00212BC1">
              <w:rPr>
                <w:rFonts w:ascii="Verdana" w:hAnsi="Verdana"/>
                <w:sz w:val="20"/>
                <w:szCs w:val="20"/>
              </w:rPr>
              <w:lastRenderedPageBreak/>
              <w:t>provoza, postupak puštanja robe u slobodan promet, postupak izvoza; - uništenje i ustupanje robe u korist države; - osiguranje za namirenje carinskog duga; - slobodne zone; - oslobođenja od plaćanja carine; - zaštita prava intelektualnog vlasništva.</w:t>
            </w:r>
          </w:p>
        </w:tc>
        <w:tc>
          <w:tcPr>
            <w:tcW w:w="2100" w:type="dxa"/>
          </w:tcPr>
          <w:p w:rsidR="00127BFF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 xml:space="preserve">Realizirati kroz samostalne radove učenika (seminarske </w:t>
            </w:r>
            <w:r w:rsidRPr="00212BC1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radove ili prezentacije učenika)</w:t>
            </w:r>
          </w:p>
        </w:tc>
        <w:tc>
          <w:tcPr>
            <w:tcW w:w="3705" w:type="dxa"/>
          </w:tcPr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sz w:val="20"/>
                <w:szCs w:val="20"/>
              </w:rPr>
              <w:lastRenderedPageBreak/>
              <w:tab/>
            </w: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212BC1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212BC1" w:rsidRDefault="00CB25E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212BC1" w:rsidRDefault="00CB25E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212BC1" w:rsidRDefault="00CB25E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212BC1" w:rsidTr="007D3D28">
        <w:trPr>
          <w:trHeight w:val="940"/>
        </w:trPr>
        <w:tc>
          <w:tcPr>
            <w:tcW w:w="1932" w:type="dxa"/>
          </w:tcPr>
          <w:p w:rsidR="00663001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Carinski postupci s gospodarskim učinkom</w:t>
            </w:r>
          </w:p>
        </w:tc>
        <w:tc>
          <w:tcPr>
            <w:tcW w:w="2792" w:type="dxa"/>
          </w:tcPr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opisati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razloge primjene postupaka s gospodarskim učinkom, </w:t>
            </w:r>
          </w:p>
          <w:p w:rsidR="00663001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opisati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obraditi sve vrste postupaka s gospodarskim učinkom</w:t>
            </w:r>
          </w:p>
        </w:tc>
        <w:tc>
          <w:tcPr>
            <w:tcW w:w="3463" w:type="dxa"/>
          </w:tcPr>
          <w:p w:rsidR="00663001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postupak carinskoga skladištenja; - postupak unutarnje proizvodnje; - postupak vanjske proizvodnje; - postupak preradbe pod carinskim nadzorom; - postupak privremenog uvoza</w:t>
            </w:r>
          </w:p>
        </w:tc>
        <w:tc>
          <w:tcPr>
            <w:tcW w:w="2100" w:type="dxa"/>
          </w:tcPr>
          <w:p w:rsidR="00663001" w:rsidRPr="00212BC1" w:rsidRDefault="0066300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212BC1" w:rsidRDefault="0066300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212BC1" w:rsidTr="007D3D28">
        <w:trPr>
          <w:trHeight w:val="695"/>
        </w:trPr>
        <w:tc>
          <w:tcPr>
            <w:tcW w:w="1932" w:type="dxa"/>
          </w:tcPr>
          <w:p w:rsidR="00663001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t>Carinski prekršaji i kaznena djela</w:t>
            </w:r>
          </w:p>
        </w:tc>
        <w:tc>
          <w:tcPr>
            <w:tcW w:w="2792" w:type="dxa"/>
          </w:tcPr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objasniti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što su prekršajni postupci i znati propise o provedbi carinskih prekršajnih postupaka, </w:t>
            </w:r>
          </w:p>
          <w:p w:rsidR="007F4804" w:rsidRPr="00212BC1" w:rsidRDefault="007F4804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nabrojati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propisane zaštitne mjere, </w:t>
            </w:r>
          </w:p>
          <w:p w:rsidR="00663001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nabrojati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kada se čini kazneno djelo.</w:t>
            </w:r>
          </w:p>
        </w:tc>
        <w:tc>
          <w:tcPr>
            <w:tcW w:w="3463" w:type="dxa"/>
          </w:tcPr>
          <w:p w:rsidR="00663001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prekršajni postupak; - carinski prekršaji; - zaštitne mjere; - kaznena djela.</w:t>
            </w:r>
          </w:p>
        </w:tc>
        <w:tc>
          <w:tcPr>
            <w:tcW w:w="2100" w:type="dxa"/>
          </w:tcPr>
          <w:p w:rsidR="00663001" w:rsidRPr="00212BC1" w:rsidRDefault="007F4804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212BC1" w:rsidRDefault="00D9778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212BC1" w:rsidRDefault="00CB25E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lastRenderedPageBreak/>
              <w:t>uku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8B6A61" w:rsidRPr="00212BC1" w:rsidTr="007D3D28">
        <w:trPr>
          <w:trHeight w:val="695"/>
        </w:trPr>
        <w:tc>
          <w:tcPr>
            <w:tcW w:w="1932" w:type="dxa"/>
          </w:tcPr>
          <w:p w:rsidR="008B6A61" w:rsidRPr="00212BC1" w:rsidRDefault="008B6A61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Primjena zakona i propisa u carinskim postupcima</w:t>
            </w:r>
          </w:p>
        </w:tc>
        <w:tc>
          <w:tcPr>
            <w:tcW w:w="2792" w:type="dxa"/>
          </w:tcPr>
          <w:p w:rsidR="008B6A61" w:rsidRPr="00212BC1" w:rsidRDefault="00622D6A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nabrojati   zakone povezane</w:t>
            </w:r>
            <w:r w:rsidR="008B6A61" w:rsidRPr="00212BC1">
              <w:rPr>
                <w:rFonts w:ascii="Verdana" w:hAnsi="Verdana"/>
                <w:sz w:val="20"/>
                <w:szCs w:val="20"/>
              </w:rPr>
              <w:t xml:space="preserve"> s carinskim postupcima.</w:t>
            </w:r>
          </w:p>
        </w:tc>
        <w:tc>
          <w:tcPr>
            <w:tcW w:w="3463" w:type="dxa"/>
          </w:tcPr>
          <w:p w:rsidR="008B6A61" w:rsidRPr="00212BC1" w:rsidRDefault="008B6A61" w:rsidP="00212BC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2BC1">
              <w:rPr>
                <w:rFonts w:ascii="Verdana" w:hAnsi="Verdana"/>
                <w:sz w:val="20"/>
                <w:szCs w:val="20"/>
              </w:rPr>
              <w:t>- primjena Zakona o trgovini; - primjena Zakona o deviznom poslovanju; - primjena Zakona o općem upravnom postupku i Općeg poreznog zakona.</w:t>
            </w:r>
          </w:p>
        </w:tc>
        <w:tc>
          <w:tcPr>
            <w:tcW w:w="2100" w:type="dxa"/>
          </w:tcPr>
          <w:p w:rsidR="008B6A61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BE6CC9" w:rsidRPr="00212BC1" w:rsidRDefault="00BE6CC9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12BC1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212BC1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8B6A61" w:rsidRPr="00212BC1" w:rsidRDefault="008B6A61" w:rsidP="00212BC1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212BC1" w:rsidRDefault="003966DC" w:rsidP="00212BC1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212BC1" w:rsidRDefault="00176D92" w:rsidP="00212BC1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212BC1" w:rsidRDefault="001B3DB6" w:rsidP="00212BC1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212BC1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212BC1" w:rsidRDefault="001B3DB6" w:rsidP="00212BC1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212BC1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212BC1" w:rsidRDefault="001B3DB6" w:rsidP="00212BC1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212BC1" w:rsidRDefault="001B3DB6" w:rsidP="00212BC1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212BC1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212BC1" w:rsidRDefault="001B3DB6" w:rsidP="00212BC1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212BC1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212BC1" w:rsidRDefault="00672B65" w:rsidP="00212BC1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212BC1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12BC1"/>
    <w:rsid w:val="002253F7"/>
    <w:rsid w:val="00237C0A"/>
    <w:rsid w:val="00266446"/>
    <w:rsid w:val="00267BDC"/>
    <w:rsid w:val="00272D00"/>
    <w:rsid w:val="00273578"/>
    <w:rsid w:val="002A167A"/>
    <w:rsid w:val="002A3451"/>
    <w:rsid w:val="002B3592"/>
    <w:rsid w:val="002F65E0"/>
    <w:rsid w:val="003064FE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70E5F"/>
    <w:rsid w:val="00576A14"/>
    <w:rsid w:val="005A5970"/>
    <w:rsid w:val="005A6D5F"/>
    <w:rsid w:val="005D20DC"/>
    <w:rsid w:val="005F17A6"/>
    <w:rsid w:val="005F2BA7"/>
    <w:rsid w:val="0060205D"/>
    <w:rsid w:val="0061580E"/>
    <w:rsid w:val="00622D6A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7F4804"/>
    <w:rsid w:val="0085574A"/>
    <w:rsid w:val="008613ED"/>
    <w:rsid w:val="00882075"/>
    <w:rsid w:val="00884F83"/>
    <w:rsid w:val="008B3FBA"/>
    <w:rsid w:val="008B6A61"/>
    <w:rsid w:val="008C5C0F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6CC9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Ivo Tunjić</cp:lastModifiedBy>
  <cp:revision>3</cp:revision>
  <dcterms:created xsi:type="dcterms:W3CDTF">2020-10-06T13:28:00Z</dcterms:created>
  <dcterms:modified xsi:type="dcterms:W3CDTF">2020-10-08T09:02:00Z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