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02" w:rsidRPr="00BF5733" w:rsidRDefault="00D06C31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bookmarkStart w:id="0" w:name="_GoBack"/>
      <w:bookmarkEnd w:id="0"/>
      <w:r w:rsidRPr="00BF5733">
        <w:rPr>
          <w:rFonts w:ascii="Verdana" w:hAnsi="Verdana"/>
          <w:b/>
          <w:color w:val="262626"/>
          <w:sz w:val="24"/>
          <w:szCs w:val="24"/>
        </w:rPr>
        <w:t>OBRAZOVNI SEKTOR:</w:t>
      </w:r>
      <w:r w:rsidR="00C6387D" w:rsidRPr="00BF5733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811425" w:rsidRPr="00BF5733">
        <w:rPr>
          <w:rFonts w:ascii="Verdana" w:hAnsi="Verdana"/>
          <w:b/>
          <w:color w:val="262626"/>
          <w:sz w:val="24"/>
          <w:szCs w:val="24"/>
        </w:rPr>
        <w:t>STROJARSTVO</w:t>
      </w:r>
    </w:p>
    <w:p w:rsidR="00214FD0" w:rsidRPr="00BF5733" w:rsidRDefault="00214FD0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BF5733">
        <w:rPr>
          <w:rFonts w:ascii="Verdana" w:hAnsi="Verdana"/>
          <w:b/>
          <w:color w:val="262626"/>
          <w:sz w:val="24"/>
          <w:szCs w:val="24"/>
        </w:rPr>
        <w:t>KVALIFIKACIJA/ZANIMANJE:</w:t>
      </w:r>
      <w:r w:rsidR="00C6387D" w:rsidRPr="00BF5733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811425" w:rsidRPr="00BF5733">
        <w:rPr>
          <w:rFonts w:ascii="Verdana" w:hAnsi="Verdana"/>
          <w:b/>
          <w:color w:val="262626"/>
          <w:sz w:val="24"/>
          <w:szCs w:val="24"/>
        </w:rPr>
        <w:t>INSTALATER-MONTER</w:t>
      </w:r>
    </w:p>
    <w:p w:rsidR="00214FD0" w:rsidRPr="00BF5733" w:rsidRDefault="00214FD0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BF5733">
        <w:rPr>
          <w:rFonts w:ascii="Verdana" w:hAnsi="Verdana"/>
          <w:b/>
          <w:color w:val="262626"/>
          <w:sz w:val="24"/>
          <w:szCs w:val="24"/>
        </w:rPr>
        <w:t>RAZRED:</w:t>
      </w:r>
      <w:r w:rsidR="007008C5" w:rsidRPr="00BF5733">
        <w:rPr>
          <w:rFonts w:ascii="Verdana" w:hAnsi="Verdana"/>
          <w:b/>
          <w:color w:val="262626"/>
          <w:sz w:val="24"/>
          <w:szCs w:val="24"/>
        </w:rPr>
        <w:t xml:space="preserve"> PRVI</w:t>
      </w:r>
    </w:p>
    <w:p w:rsidR="00F519C7" w:rsidRPr="00BF5733" w:rsidRDefault="004E4105" w:rsidP="004E4105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BF5733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4E4105" w:rsidRPr="00970B5E" w:rsidTr="007D7991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4E4105" w:rsidRPr="00BF5733" w:rsidRDefault="004E4105" w:rsidP="003A5719">
            <w:pPr>
              <w:rPr>
                <w:rFonts w:ascii="Verdana" w:hAnsi="Verdana" w:cstheme="minorHAnsi"/>
                <w:b/>
                <w:lang w:val="de-DE"/>
              </w:rPr>
            </w:pPr>
            <w:r w:rsidRPr="00BF5733">
              <w:rPr>
                <w:rFonts w:ascii="Verdana" w:hAnsi="Verdana" w:cstheme="minorHAnsi"/>
                <w:b/>
                <w:lang w:val="de-DE"/>
              </w:rPr>
              <w:t>TEMA / AKTIVNOST</w:t>
            </w:r>
          </w:p>
          <w:p w:rsidR="004E4105" w:rsidRPr="00BF5733" w:rsidRDefault="004E4105" w:rsidP="003A5719">
            <w:pPr>
              <w:rPr>
                <w:rFonts w:ascii="Verdana" w:hAnsi="Verdana" w:cstheme="minorHAnsi"/>
                <w:b/>
                <w:lang w:val="de-DE"/>
              </w:rPr>
            </w:pPr>
            <w:r w:rsidRPr="00BF5733">
              <w:rPr>
                <w:rFonts w:ascii="Verdana" w:hAnsi="Verdana" w:cstheme="minorHAnsi"/>
                <w:b/>
                <w:lang w:val="de-DE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4E4105" w:rsidRPr="00BF5733" w:rsidRDefault="004E4105" w:rsidP="003A5719">
            <w:pPr>
              <w:rPr>
                <w:rFonts w:ascii="Verdana" w:hAnsi="Verdana" w:cstheme="minorHAnsi"/>
                <w:b/>
                <w:lang w:val="hr-HR"/>
              </w:rPr>
            </w:pPr>
            <w:r w:rsidRPr="00BF5733">
              <w:rPr>
                <w:rFonts w:ascii="Verdana" w:hAnsi="Verdana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4E4105" w:rsidRPr="00BF5733" w:rsidRDefault="004E4105" w:rsidP="003A5719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BF5733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4E4105" w:rsidRPr="00BF5733" w:rsidRDefault="004E4105" w:rsidP="003A5719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:rsidR="004E4105" w:rsidRPr="00BF5733" w:rsidRDefault="004E4105" w:rsidP="003A5719">
            <w:pPr>
              <w:jc w:val="center"/>
              <w:rPr>
                <w:rFonts w:ascii="Verdana" w:hAnsi="Verdana" w:cstheme="minorHAnsi"/>
                <w:b/>
              </w:rPr>
            </w:pPr>
            <w:r w:rsidRPr="00BF5733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4E4105" w:rsidRPr="00970B5E" w:rsidTr="007D7991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4E4105" w:rsidRDefault="004E4105" w:rsidP="003A5719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4E4105" w:rsidRDefault="004E4105" w:rsidP="003A5719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4E4105" w:rsidRDefault="004E4105" w:rsidP="003A571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4E4105" w:rsidRPr="00970B5E" w:rsidRDefault="004E4105" w:rsidP="003A5719">
            <w:pPr>
              <w:jc w:val="center"/>
              <w:rPr>
                <w:rFonts w:cstheme="minorHAnsi"/>
                <w:b/>
              </w:rPr>
            </w:pPr>
          </w:p>
        </w:tc>
      </w:tr>
      <w:tr w:rsidR="004E4105" w:rsidRPr="00970B5E" w:rsidTr="007D7991">
        <w:trPr>
          <w:trHeight w:val="291"/>
        </w:trPr>
        <w:tc>
          <w:tcPr>
            <w:tcW w:w="1696" w:type="dxa"/>
          </w:tcPr>
          <w:p w:rsidR="00B43E5B" w:rsidRPr="00BF5733" w:rsidRDefault="00B14AB2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T1</w:t>
            </w:r>
            <w:r w:rsidR="00F16525" w:rsidRPr="00BF5733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.</w:t>
            </w:r>
          </w:p>
          <w:p w:rsidR="004E4105" w:rsidRPr="00BF5733" w:rsidRDefault="00F16525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Osnove zaštite na radu</w:t>
            </w:r>
          </w:p>
        </w:tc>
        <w:tc>
          <w:tcPr>
            <w:tcW w:w="3686" w:type="dxa"/>
          </w:tcPr>
          <w:p w:rsidR="00BC4DB7" w:rsidRPr="00BF5733" w:rsidRDefault="00BC4DB7" w:rsidP="00BF5733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Prim</w:t>
            </w:r>
            <w:r w:rsidR="00C301BE"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i</w:t>
            </w: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jeniti  postupke osobne zaštite pri uporabi ručnih i mehaniziranihh alata</w:t>
            </w:r>
          </w:p>
          <w:p w:rsidR="007A4837" w:rsidRPr="00BF5733" w:rsidRDefault="009A63BB" w:rsidP="00BF5733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Prepoznati opasnosti od požara i eksplozije i prim</w:t>
            </w:r>
            <w:r w:rsidR="00C301BE" w:rsidRPr="00BF5733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BF5733">
              <w:rPr>
                <w:rFonts w:ascii="Verdana" w:hAnsi="Verdana" w:cstheme="minorHAnsi"/>
                <w:sz w:val="20"/>
                <w:szCs w:val="20"/>
              </w:rPr>
              <w:t>jeniti mjere zaštite</w:t>
            </w:r>
          </w:p>
          <w:p w:rsidR="009A63BB" w:rsidRPr="00BF5733" w:rsidRDefault="009A63BB" w:rsidP="00BF5733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Prepoznati opasnosti od djelovanja električne struje i izvore opasnosti  te prim</w:t>
            </w:r>
            <w:r w:rsidR="00C301BE" w:rsidRPr="00BF5733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BF5733">
              <w:rPr>
                <w:rFonts w:ascii="Verdana" w:hAnsi="Verdana" w:cstheme="minorHAnsi"/>
                <w:sz w:val="20"/>
                <w:szCs w:val="20"/>
              </w:rPr>
              <w:t>jeniti mjere zaštite</w:t>
            </w:r>
          </w:p>
          <w:p w:rsidR="009A63BB" w:rsidRPr="00BF5733" w:rsidRDefault="009A63BB" w:rsidP="00BF5733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Prepoznati opasnosti  od padova  i radova na visini,od štetnih otrovnih ,od buke I vibracije,od štetnog zračenja I nepovoljnih klimatskih uvjeta rada</w:t>
            </w:r>
            <w:r w:rsidR="00C301BE" w:rsidRPr="00BF573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BF5733">
              <w:rPr>
                <w:rFonts w:ascii="Verdana" w:hAnsi="Verdana" w:cstheme="minorHAnsi"/>
                <w:sz w:val="20"/>
                <w:szCs w:val="20"/>
              </w:rPr>
              <w:t>te prim</w:t>
            </w:r>
            <w:r w:rsidR="00C301BE" w:rsidRPr="00BF5733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BF5733">
              <w:rPr>
                <w:rFonts w:ascii="Verdana" w:hAnsi="Verdana" w:cstheme="minorHAnsi"/>
                <w:sz w:val="20"/>
                <w:szCs w:val="20"/>
              </w:rPr>
              <w:t>jeniti mjere zaštite tvar</w:t>
            </w:r>
            <w:r w:rsidR="00C301BE" w:rsidRPr="00BF5733">
              <w:rPr>
                <w:rFonts w:ascii="Verdana" w:hAnsi="Verdana" w:cstheme="minorHAnsi"/>
                <w:sz w:val="20"/>
                <w:szCs w:val="20"/>
              </w:rPr>
              <w:t>i</w:t>
            </w:r>
          </w:p>
          <w:p w:rsidR="00007C4F" w:rsidRPr="00BF5733" w:rsidRDefault="00007C4F" w:rsidP="00BF5733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Prim</w:t>
            </w:r>
            <w:r w:rsidR="00C301BE" w:rsidRPr="00BF5733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BF5733">
              <w:rPr>
                <w:rFonts w:ascii="Verdana" w:hAnsi="Verdana" w:cstheme="minorHAnsi"/>
                <w:sz w:val="20"/>
                <w:szCs w:val="20"/>
              </w:rPr>
              <w:t>jeniti  pravilan postupak s otpadnim  materijalom I racionalno postupati s otpadom</w:t>
            </w:r>
          </w:p>
          <w:p w:rsidR="00007C4F" w:rsidRPr="00BF5733" w:rsidRDefault="00007C4F" w:rsidP="00BF5733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Kor</w:t>
            </w:r>
            <w:r w:rsidR="00C301BE" w:rsidRPr="00BF5733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BF5733">
              <w:rPr>
                <w:rFonts w:ascii="Verdana" w:hAnsi="Verdana" w:cstheme="minorHAnsi"/>
                <w:sz w:val="20"/>
                <w:szCs w:val="20"/>
              </w:rPr>
              <w:t>stiti  pravilne postupke pri pružanju prve pomoći  ozljeđenim osobama</w:t>
            </w:r>
          </w:p>
        </w:tc>
        <w:tc>
          <w:tcPr>
            <w:tcW w:w="2835" w:type="dxa"/>
          </w:tcPr>
          <w:p w:rsidR="004E4105" w:rsidRPr="00BF5733" w:rsidRDefault="007D1D9D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Praktična nastava obrade materijala.</w:t>
            </w:r>
          </w:p>
          <w:p w:rsidR="00E36041" w:rsidRPr="00BF5733" w:rsidRDefault="00E3604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Obrada materijala</w:t>
            </w:r>
          </w:p>
        </w:tc>
        <w:tc>
          <w:tcPr>
            <w:tcW w:w="4961" w:type="dxa"/>
          </w:tcPr>
          <w:p w:rsidR="007B3C3D" w:rsidRPr="00BF5733" w:rsidRDefault="007B3C3D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pod.A-4.1.Primjenjuje inovativna i kreativna rješenja.</w:t>
            </w:r>
          </w:p>
          <w:p w:rsidR="004E4105" w:rsidRPr="00BF5733" w:rsidRDefault="007B3C3D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pod.A-4.2.Snalazi se s neizvje</w:t>
            </w:r>
            <w:r w:rsidR="00C301BE" w:rsidRPr="00BF5733">
              <w:rPr>
                <w:rFonts w:ascii="Verdana" w:hAnsi="Verdana" w:cstheme="minorHAnsi"/>
                <w:sz w:val="20"/>
                <w:szCs w:val="20"/>
              </w:rPr>
              <w:t>s</w:t>
            </w:r>
            <w:r w:rsidRPr="00BF5733">
              <w:rPr>
                <w:rFonts w:ascii="Verdana" w:hAnsi="Verdana" w:cstheme="minorHAnsi"/>
                <w:sz w:val="20"/>
                <w:szCs w:val="20"/>
              </w:rPr>
              <w:t>nošću i rizicima koje donosi.</w:t>
            </w:r>
          </w:p>
          <w:p w:rsidR="00CF4ACE" w:rsidRPr="00BF5733" w:rsidRDefault="00CF4ACE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zdr.B.4.1.A.Odabire primjerene odnose i komunikaciju.</w:t>
            </w:r>
          </w:p>
          <w:p w:rsidR="00CF4ACE" w:rsidRPr="00BF5733" w:rsidRDefault="00CF4ACE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zdr.B.4.1.B.Razvija tolerantan odnos prema drugima</w:t>
            </w:r>
            <w:r w:rsidR="00A01E96" w:rsidRPr="00BF5733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:rsidR="00A01E96" w:rsidRPr="00BF5733" w:rsidRDefault="00A01E96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ikt.C.4.1.Učenik samostalno provodi složeno istraživanje radi rješanja problema u digitalnom okružju.</w:t>
            </w:r>
          </w:p>
        </w:tc>
      </w:tr>
      <w:tr w:rsidR="004E4105" w:rsidRPr="00970B5E" w:rsidTr="007D7991">
        <w:trPr>
          <w:trHeight w:val="291"/>
        </w:trPr>
        <w:tc>
          <w:tcPr>
            <w:tcW w:w="1696" w:type="dxa"/>
          </w:tcPr>
          <w:p w:rsidR="00B43E5B" w:rsidRPr="00BF5733" w:rsidRDefault="00B14AB2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T2</w:t>
            </w:r>
            <w:r w:rsidR="007A4837" w:rsidRPr="00BF573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  <w:p w:rsidR="004E4105" w:rsidRPr="00BF5733" w:rsidRDefault="007A4837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</w:rPr>
              <w:t xml:space="preserve">Mjerenje i </w:t>
            </w:r>
            <w:r w:rsidR="00A163BA" w:rsidRPr="00BF5733">
              <w:rPr>
                <w:rFonts w:ascii="Verdana" w:hAnsi="Verdana" w:cstheme="minorHAnsi"/>
                <w:b/>
                <w:sz w:val="20"/>
                <w:szCs w:val="20"/>
              </w:rPr>
              <w:t>kontrola</w:t>
            </w:r>
          </w:p>
        </w:tc>
        <w:tc>
          <w:tcPr>
            <w:tcW w:w="3686" w:type="dxa"/>
          </w:tcPr>
          <w:p w:rsidR="007F464C" w:rsidRPr="00BF5733" w:rsidRDefault="000B0784" w:rsidP="00BF5733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U</w:t>
            </w:r>
            <w:r w:rsidR="00096B0F" w:rsidRPr="00BF5733">
              <w:rPr>
                <w:rFonts w:ascii="Verdana" w:hAnsi="Verdana" w:cstheme="minorHAnsi"/>
                <w:sz w:val="20"/>
                <w:szCs w:val="20"/>
              </w:rPr>
              <w:t>poznati mjerne i</w:t>
            </w:r>
            <w:r w:rsidR="00634F2D" w:rsidRPr="00BF5733">
              <w:rPr>
                <w:rFonts w:ascii="Verdana" w:hAnsi="Verdana" w:cstheme="minorHAnsi"/>
                <w:sz w:val="20"/>
                <w:szCs w:val="20"/>
              </w:rPr>
              <w:t>nstrumente</w:t>
            </w:r>
          </w:p>
          <w:p w:rsidR="004E4105" w:rsidRPr="00BF5733" w:rsidRDefault="00F85708" w:rsidP="00BF5733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007C4F" w:rsidRPr="00BF5733">
              <w:rPr>
                <w:rFonts w:ascii="Verdana" w:hAnsi="Verdana" w:cstheme="minorHAnsi"/>
                <w:sz w:val="20"/>
                <w:szCs w:val="20"/>
              </w:rPr>
              <w:t xml:space="preserve">zvesti </w:t>
            </w:r>
            <w:r w:rsidR="00634F2D" w:rsidRPr="00BF5733">
              <w:rPr>
                <w:rFonts w:ascii="Verdana" w:hAnsi="Verdana" w:cstheme="minorHAnsi"/>
                <w:sz w:val="20"/>
                <w:szCs w:val="20"/>
              </w:rPr>
              <w:t xml:space="preserve"> mjerenje duljina i</w:t>
            </w:r>
            <w:r w:rsidR="00096B0F" w:rsidRPr="00BF5733">
              <w:rPr>
                <w:rFonts w:ascii="Verdana" w:hAnsi="Verdana" w:cstheme="minorHAnsi"/>
                <w:sz w:val="20"/>
                <w:szCs w:val="20"/>
              </w:rPr>
              <w:t xml:space="preserve"> kutova.</w:t>
            </w:r>
          </w:p>
          <w:p w:rsidR="00096B0F" w:rsidRPr="00BF5733" w:rsidRDefault="00E36041" w:rsidP="00BF5733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Učenik</w:t>
            </w:r>
            <w:r w:rsidR="00BA6BF9" w:rsidRPr="00BF5733">
              <w:rPr>
                <w:rFonts w:ascii="Verdana" w:hAnsi="Verdana" w:cstheme="minorHAnsi"/>
                <w:sz w:val="20"/>
                <w:szCs w:val="20"/>
              </w:rPr>
              <w:t xml:space="preserve"> će moći razlikovati</w:t>
            </w:r>
          </w:p>
          <w:p w:rsidR="00BA6BF9" w:rsidRPr="00BF5733" w:rsidRDefault="00BA6BF9" w:rsidP="00BF5733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pojedine postupke mjerenja</w:t>
            </w:r>
          </w:p>
          <w:p w:rsidR="001F405E" w:rsidRPr="00BF5733" w:rsidRDefault="00E36041" w:rsidP="00BF5733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 xml:space="preserve">Učenik </w:t>
            </w:r>
            <w:r w:rsidR="001F405E" w:rsidRPr="00BF5733">
              <w:rPr>
                <w:rFonts w:ascii="Verdana" w:hAnsi="Verdana" w:cstheme="minorHAnsi"/>
                <w:sz w:val="20"/>
                <w:szCs w:val="20"/>
              </w:rPr>
              <w:t xml:space="preserve"> će usporediti </w:t>
            </w:r>
            <w:r w:rsidR="007F464C" w:rsidRPr="00BF573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1F405E" w:rsidRPr="00BF5733">
              <w:rPr>
                <w:rFonts w:ascii="Verdana" w:hAnsi="Verdana" w:cstheme="minorHAnsi"/>
                <w:sz w:val="20"/>
                <w:szCs w:val="20"/>
              </w:rPr>
              <w:t>rezultate mjerenja</w:t>
            </w:r>
            <w:r w:rsidR="007F464C" w:rsidRPr="00BF573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1F405E" w:rsidRPr="00BF5733">
              <w:rPr>
                <w:rFonts w:ascii="Verdana" w:hAnsi="Verdana" w:cstheme="minorHAnsi"/>
                <w:sz w:val="20"/>
                <w:szCs w:val="20"/>
              </w:rPr>
              <w:t>različitim mjernim instrumentima</w:t>
            </w:r>
          </w:p>
        </w:tc>
        <w:tc>
          <w:tcPr>
            <w:tcW w:w="2835" w:type="dxa"/>
          </w:tcPr>
          <w:p w:rsidR="004E4105" w:rsidRPr="00BF5733" w:rsidRDefault="007D1D9D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Praktična nastava obrade materijala.</w:t>
            </w:r>
          </w:p>
          <w:p w:rsidR="00EA1CC3" w:rsidRPr="00BF5733" w:rsidRDefault="00EA1CC3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</w:p>
          <w:p w:rsidR="00EA1CC3" w:rsidRPr="00BF5733" w:rsidRDefault="00EA1CC3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Obrada materijala</w:t>
            </w:r>
          </w:p>
        </w:tc>
        <w:tc>
          <w:tcPr>
            <w:tcW w:w="4961" w:type="dxa"/>
          </w:tcPr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pod.A-4.1.Prim</w:t>
            </w:r>
            <w:r w:rsidR="00C301BE" w:rsidRPr="00BF5733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BF5733">
              <w:rPr>
                <w:rFonts w:ascii="Verdana" w:hAnsi="Verdana" w:cstheme="minorHAnsi"/>
                <w:sz w:val="20"/>
                <w:szCs w:val="20"/>
              </w:rPr>
              <w:t>jenjuje inovativna i kreativna rješenja.</w:t>
            </w:r>
          </w:p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pod.A-4.2.Snalazi se s neizvje</w:t>
            </w:r>
            <w:r w:rsidR="00C301BE" w:rsidRPr="00BF5733">
              <w:rPr>
                <w:rFonts w:ascii="Verdana" w:hAnsi="Verdana" w:cstheme="minorHAnsi"/>
                <w:sz w:val="20"/>
                <w:szCs w:val="20"/>
              </w:rPr>
              <w:t>s</w:t>
            </w:r>
            <w:r w:rsidRPr="00BF5733">
              <w:rPr>
                <w:rFonts w:ascii="Verdana" w:hAnsi="Verdana" w:cstheme="minorHAnsi"/>
                <w:sz w:val="20"/>
                <w:szCs w:val="20"/>
              </w:rPr>
              <w:t>nošću i rizicima koje donosi.</w:t>
            </w:r>
          </w:p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zdr.B.4.1.A.Odabire primjerene odnose i komunikaciju.</w:t>
            </w:r>
          </w:p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zdr.B.4.1.B.Razvija tolerantan odnos prema drugima.</w:t>
            </w:r>
          </w:p>
          <w:p w:rsidR="004E4105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ikt.C.4.1.Učenik samostalno provodi složeno istraživanje radi rješanja problema u digitalnom okružju.</w:t>
            </w:r>
          </w:p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ikt.A.4.1.Učenik kritički odabire odgovarajuću  digitalnu tehnologiju.</w:t>
            </w:r>
          </w:p>
        </w:tc>
      </w:tr>
      <w:tr w:rsidR="004E4105" w:rsidRPr="00970B5E" w:rsidTr="007D7991">
        <w:trPr>
          <w:trHeight w:val="291"/>
        </w:trPr>
        <w:tc>
          <w:tcPr>
            <w:tcW w:w="1696" w:type="dxa"/>
          </w:tcPr>
          <w:p w:rsidR="00B43E5B" w:rsidRPr="00BF5733" w:rsidRDefault="00B14AB2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</w:rPr>
              <w:t>T3</w:t>
            </w:r>
            <w:r w:rsidR="00A163BA" w:rsidRPr="00BF573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  <w:p w:rsidR="004E4105" w:rsidRPr="00BF5733" w:rsidRDefault="00A163BA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</w:rPr>
              <w:t>Ručna obrada</w:t>
            </w:r>
          </w:p>
        </w:tc>
        <w:tc>
          <w:tcPr>
            <w:tcW w:w="3686" w:type="dxa"/>
          </w:tcPr>
          <w:p w:rsidR="00220983" w:rsidRPr="00BF5733" w:rsidRDefault="00BA6BF9" w:rsidP="00BF5733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U</w:t>
            </w:r>
            <w:r w:rsidR="00405577" w:rsidRPr="00BF5733">
              <w:rPr>
                <w:rFonts w:ascii="Verdana" w:hAnsi="Verdana" w:cstheme="minorHAnsi"/>
                <w:sz w:val="20"/>
                <w:szCs w:val="20"/>
              </w:rPr>
              <w:t>poznati alat i</w:t>
            </w:r>
            <w:r w:rsidR="00206C63" w:rsidRPr="00BF5733">
              <w:rPr>
                <w:rFonts w:ascii="Verdana" w:hAnsi="Verdana" w:cstheme="minorHAnsi"/>
                <w:sz w:val="20"/>
                <w:szCs w:val="20"/>
              </w:rPr>
              <w:t xml:space="preserve"> pribor za ocrtavanje i</w:t>
            </w:r>
            <w:r w:rsidR="00220983" w:rsidRPr="00BF5733">
              <w:rPr>
                <w:rFonts w:ascii="Verdana" w:hAnsi="Verdana" w:cstheme="minorHAnsi"/>
                <w:sz w:val="20"/>
                <w:szCs w:val="20"/>
              </w:rPr>
              <w:t xml:space="preserve"> obilježavanje.</w:t>
            </w:r>
          </w:p>
          <w:p w:rsidR="00220983" w:rsidRPr="00BF5733" w:rsidRDefault="00BA6BF9" w:rsidP="00BF5733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A01E96" w:rsidRPr="00BF5733">
              <w:rPr>
                <w:rFonts w:ascii="Verdana" w:hAnsi="Verdana" w:cstheme="minorHAnsi"/>
                <w:sz w:val="20"/>
                <w:szCs w:val="20"/>
              </w:rPr>
              <w:t>zves</w:t>
            </w:r>
            <w:r w:rsidR="00503F88" w:rsidRPr="00BF5733">
              <w:rPr>
                <w:rFonts w:ascii="Verdana" w:hAnsi="Verdana" w:cstheme="minorHAnsi"/>
                <w:sz w:val="20"/>
                <w:szCs w:val="20"/>
              </w:rPr>
              <w:t xml:space="preserve">ti </w:t>
            </w:r>
            <w:r w:rsidR="00405577" w:rsidRPr="00BF5733">
              <w:rPr>
                <w:rFonts w:ascii="Verdana" w:hAnsi="Verdana" w:cstheme="minorHAnsi"/>
                <w:sz w:val="20"/>
                <w:szCs w:val="20"/>
              </w:rPr>
              <w:t xml:space="preserve">ocrtavanje i obilježavanje predmeta </w:t>
            </w:r>
          </w:p>
          <w:p w:rsidR="00220983" w:rsidRPr="00BF5733" w:rsidRDefault="00BA6BF9" w:rsidP="00BF5733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A01E96" w:rsidRPr="00BF5733">
              <w:rPr>
                <w:rFonts w:ascii="Verdana" w:hAnsi="Verdana" w:cstheme="minorHAnsi"/>
                <w:sz w:val="20"/>
                <w:szCs w:val="20"/>
              </w:rPr>
              <w:t xml:space="preserve">zvesti piljenje </w:t>
            </w:r>
            <w:r w:rsidR="00EA1CC3" w:rsidRPr="00BF5733">
              <w:rPr>
                <w:rFonts w:ascii="Verdana" w:hAnsi="Verdana" w:cstheme="minorHAnsi"/>
                <w:sz w:val="20"/>
                <w:szCs w:val="20"/>
              </w:rPr>
              <w:t>i turpijanje</w:t>
            </w:r>
          </w:p>
          <w:p w:rsidR="00341A12" w:rsidRPr="00BF5733" w:rsidRDefault="00BA6BF9" w:rsidP="00BF5733">
            <w:pPr>
              <w:pStyle w:val="Odlomakpopisa"/>
              <w:numPr>
                <w:ilvl w:val="0"/>
                <w:numId w:val="5"/>
              </w:num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0D625A" w:rsidRPr="00BF5733">
              <w:rPr>
                <w:rFonts w:ascii="Verdana" w:hAnsi="Verdana" w:cstheme="minorHAnsi"/>
                <w:sz w:val="20"/>
                <w:szCs w:val="20"/>
              </w:rPr>
              <w:t xml:space="preserve">zvesti izradu vanjskog i unutarnjeg </w:t>
            </w:r>
            <w:r w:rsidR="00341A12" w:rsidRPr="00BF5733">
              <w:rPr>
                <w:rFonts w:ascii="Verdana" w:hAnsi="Verdana" w:cstheme="minorHAnsi"/>
                <w:sz w:val="20"/>
                <w:szCs w:val="20"/>
              </w:rPr>
              <w:t xml:space="preserve"> navoj</w:t>
            </w:r>
            <w:r w:rsidR="000D625A" w:rsidRPr="00BF5733">
              <w:rPr>
                <w:rFonts w:ascii="Verdana" w:hAnsi="Verdana" w:cstheme="minorHAnsi"/>
                <w:sz w:val="20"/>
                <w:szCs w:val="20"/>
              </w:rPr>
              <w:t>a</w:t>
            </w:r>
            <w:r w:rsidR="00341A12" w:rsidRPr="00BF5733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:rsidR="00341A12" w:rsidRPr="00BF5733" w:rsidRDefault="00D968A6" w:rsidP="00BF5733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0D625A" w:rsidRPr="00BF5733">
              <w:rPr>
                <w:rFonts w:ascii="Verdana" w:hAnsi="Verdana" w:cstheme="minorHAnsi"/>
                <w:sz w:val="20"/>
                <w:szCs w:val="20"/>
              </w:rPr>
              <w:t>zvesti  rezanje</w:t>
            </w:r>
            <w:r w:rsidR="007F464C" w:rsidRPr="00BF573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BF5733">
              <w:rPr>
                <w:rFonts w:ascii="Verdana" w:hAnsi="Verdana" w:cstheme="minorHAnsi"/>
                <w:sz w:val="20"/>
                <w:szCs w:val="20"/>
              </w:rPr>
              <w:t>i savijanje</w:t>
            </w:r>
            <w:r w:rsidR="000D625A" w:rsidRPr="00BF5733">
              <w:rPr>
                <w:rFonts w:ascii="Verdana" w:hAnsi="Verdana" w:cstheme="minorHAnsi"/>
                <w:sz w:val="20"/>
                <w:szCs w:val="20"/>
              </w:rPr>
              <w:t xml:space="preserve"> limova</w:t>
            </w:r>
            <w:r w:rsidR="007F464C" w:rsidRPr="00BF5733">
              <w:rPr>
                <w:rFonts w:ascii="Verdana" w:hAnsi="Verdana" w:cstheme="minorHAnsi"/>
                <w:sz w:val="20"/>
                <w:szCs w:val="20"/>
              </w:rPr>
              <w:t xml:space="preserve"> odgovarajućim alatima</w:t>
            </w:r>
          </w:p>
          <w:p w:rsidR="00341A12" w:rsidRPr="00BF5733" w:rsidRDefault="00341A12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E4105" w:rsidRPr="00BF5733" w:rsidRDefault="007D1D9D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Praktična nastava obrade materijala.</w:t>
            </w:r>
          </w:p>
          <w:p w:rsidR="00D968A6" w:rsidRPr="00BF5733" w:rsidRDefault="00D968A6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Obrada materijala</w:t>
            </w:r>
          </w:p>
          <w:p w:rsidR="007D1D9D" w:rsidRPr="00BF5733" w:rsidRDefault="007D1D9D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Tehničko crtanje.</w:t>
            </w:r>
          </w:p>
        </w:tc>
        <w:tc>
          <w:tcPr>
            <w:tcW w:w="4961" w:type="dxa"/>
          </w:tcPr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pod.A-4.1.Primjenjuje inovativna i kreativna rješenja.</w:t>
            </w:r>
          </w:p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pod.A-4.2.Snalazi se s neizvje</w:t>
            </w:r>
            <w:r w:rsidR="00C301BE" w:rsidRPr="00BF5733">
              <w:rPr>
                <w:rFonts w:ascii="Verdana" w:hAnsi="Verdana" w:cstheme="minorHAnsi"/>
                <w:sz w:val="20"/>
                <w:szCs w:val="20"/>
              </w:rPr>
              <w:t>s</w:t>
            </w:r>
            <w:r w:rsidRPr="00BF5733">
              <w:rPr>
                <w:rFonts w:ascii="Verdana" w:hAnsi="Verdana" w:cstheme="minorHAnsi"/>
                <w:sz w:val="20"/>
                <w:szCs w:val="20"/>
              </w:rPr>
              <w:t>nošću i rizicima koje donosi.</w:t>
            </w:r>
          </w:p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zdr.B.4.1.A.Odabire primjerene odnose i komunikaciju.</w:t>
            </w:r>
          </w:p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zdr.B.4.1.B.Razvija tolerantan odnos prema drugima.</w:t>
            </w:r>
          </w:p>
          <w:p w:rsidR="004E4105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ikt.C.4.1.Učenik samostalno provodi složeno istraživanje radi rješanja problema u digitalnom okružju.</w:t>
            </w:r>
          </w:p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ikt.A.4.1.Učenik kritički odabire odgovarajuću  digitalnu tehnologiju.</w:t>
            </w:r>
          </w:p>
        </w:tc>
      </w:tr>
      <w:tr w:rsidR="004E4105" w:rsidRPr="00970B5E" w:rsidTr="007D7991">
        <w:trPr>
          <w:trHeight w:val="291"/>
        </w:trPr>
        <w:tc>
          <w:tcPr>
            <w:tcW w:w="1696" w:type="dxa"/>
          </w:tcPr>
          <w:p w:rsidR="00B43E5B" w:rsidRPr="00BF5733" w:rsidRDefault="00B14AB2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</w:rPr>
              <w:t>T4</w:t>
            </w:r>
            <w:r w:rsidR="00132F97" w:rsidRPr="00BF573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  <w:p w:rsidR="004E4105" w:rsidRPr="00BF5733" w:rsidRDefault="00132F97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</w:rPr>
              <w:t>Spajanje materijala i</w:t>
            </w:r>
            <w:r w:rsidR="00A163BA" w:rsidRPr="00BF5733">
              <w:rPr>
                <w:rFonts w:ascii="Verdana" w:hAnsi="Verdana" w:cstheme="minorHAnsi"/>
                <w:b/>
                <w:sz w:val="20"/>
                <w:szCs w:val="20"/>
              </w:rPr>
              <w:t xml:space="preserve"> montaža</w:t>
            </w:r>
          </w:p>
        </w:tc>
        <w:tc>
          <w:tcPr>
            <w:tcW w:w="3686" w:type="dxa"/>
          </w:tcPr>
          <w:p w:rsidR="00F85708" w:rsidRPr="00BF5733" w:rsidRDefault="00BF5733" w:rsidP="00BF5733">
            <w:pPr>
              <w:pStyle w:val="Odlomakpopisa"/>
              <w:numPr>
                <w:ilvl w:val="0"/>
                <w:numId w:val="7"/>
              </w:num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="004268A5" w:rsidRPr="00BF5733">
              <w:rPr>
                <w:rFonts w:ascii="Verdana" w:hAnsi="Verdana" w:cstheme="minorHAnsi"/>
                <w:sz w:val="20"/>
                <w:szCs w:val="20"/>
                <w:lang w:val="hr-HR"/>
              </w:rPr>
              <w:t>zvesti</w:t>
            </w:r>
            <w:r w:rsidR="004268A5" w:rsidRPr="00BF5733">
              <w:rPr>
                <w:rFonts w:ascii="Verdana" w:hAnsi="Verdana" w:cstheme="minorHAnsi"/>
                <w:sz w:val="20"/>
                <w:szCs w:val="20"/>
              </w:rPr>
              <w:t xml:space="preserve"> po</w:t>
            </w:r>
            <w:r w:rsidR="00D968A6" w:rsidRPr="00BF5733">
              <w:rPr>
                <w:rFonts w:ascii="Verdana" w:hAnsi="Verdana" w:cstheme="minorHAnsi"/>
                <w:sz w:val="20"/>
                <w:szCs w:val="20"/>
              </w:rPr>
              <w:t xml:space="preserve">stupke </w:t>
            </w:r>
          </w:p>
          <w:p w:rsidR="00655273" w:rsidRPr="00BF5733" w:rsidRDefault="00BF5733" w:rsidP="00BF5733">
            <w:pPr>
              <w:pStyle w:val="Odlomakpopisa"/>
              <w:numPr>
                <w:ilvl w:val="0"/>
                <w:numId w:val="20"/>
              </w:numPr>
              <w:spacing w:line="276" w:lineRule="auto"/>
              <w:ind w:hanging="6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Z</w:t>
            </w:r>
            <w:r w:rsidR="00D968A6" w:rsidRPr="00BF5733">
              <w:rPr>
                <w:rFonts w:ascii="Verdana" w:hAnsi="Verdana" w:cstheme="minorHAnsi"/>
                <w:sz w:val="20"/>
                <w:szCs w:val="20"/>
              </w:rPr>
              <w:t>akivanja</w:t>
            </w:r>
          </w:p>
          <w:p w:rsidR="00D968A6" w:rsidRPr="00BF5733" w:rsidRDefault="00D968A6" w:rsidP="00BF5733">
            <w:pPr>
              <w:pStyle w:val="Odlomakpopisa"/>
              <w:numPr>
                <w:ilvl w:val="0"/>
                <w:numId w:val="20"/>
              </w:numPr>
              <w:spacing w:line="276" w:lineRule="auto"/>
              <w:ind w:hanging="6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Lemljenja</w:t>
            </w:r>
          </w:p>
          <w:p w:rsidR="00D968A6" w:rsidRPr="00BF5733" w:rsidRDefault="00D968A6" w:rsidP="00BF5733">
            <w:pPr>
              <w:pStyle w:val="Odlomakpopisa"/>
              <w:numPr>
                <w:ilvl w:val="0"/>
                <w:numId w:val="20"/>
              </w:numPr>
              <w:spacing w:line="276" w:lineRule="auto"/>
              <w:ind w:hanging="6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Ljepljenja</w:t>
            </w:r>
          </w:p>
          <w:p w:rsidR="00F85708" w:rsidRPr="00BF5733" w:rsidRDefault="00D968A6" w:rsidP="00BF5733">
            <w:pPr>
              <w:pStyle w:val="Odlomakpopisa"/>
              <w:numPr>
                <w:ilvl w:val="0"/>
                <w:numId w:val="20"/>
              </w:numPr>
              <w:spacing w:line="276" w:lineRule="auto"/>
              <w:ind w:hanging="6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 xml:space="preserve">Spajanja vijcima i </w:t>
            </w:r>
            <w:r w:rsidR="00F85708" w:rsidRPr="00BF5733">
              <w:rPr>
                <w:rFonts w:ascii="Verdana" w:hAnsi="Verdana" w:cstheme="minorHAnsi"/>
                <w:sz w:val="20"/>
                <w:szCs w:val="20"/>
              </w:rPr>
              <w:t xml:space="preserve">   </w:t>
            </w:r>
          </w:p>
          <w:p w:rsidR="00F85708" w:rsidRPr="00BF5733" w:rsidRDefault="00F85708" w:rsidP="00BF5733">
            <w:pPr>
              <w:pStyle w:val="Odlomakpopisa"/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 xml:space="preserve">             </w:t>
            </w:r>
            <w:r w:rsidR="00D968A6" w:rsidRPr="00BF5733">
              <w:rPr>
                <w:rFonts w:ascii="Verdana" w:hAnsi="Verdana" w:cstheme="minorHAnsi"/>
                <w:sz w:val="20"/>
                <w:szCs w:val="20"/>
              </w:rPr>
              <w:t xml:space="preserve">maticama te osiguranje </w:t>
            </w:r>
          </w:p>
          <w:p w:rsidR="00D968A6" w:rsidRPr="00BF5733" w:rsidRDefault="00F85708" w:rsidP="00BF5733">
            <w:pPr>
              <w:pStyle w:val="Odlomakpopisa"/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 xml:space="preserve">             </w:t>
            </w:r>
            <w:r w:rsidR="00D968A6" w:rsidRPr="00BF5733">
              <w:rPr>
                <w:rFonts w:ascii="Verdana" w:hAnsi="Verdana" w:cstheme="minorHAnsi"/>
                <w:sz w:val="20"/>
                <w:szCs w:val="20"/>
              </w:rPr>
              <w:t>vijčanog spoja</w:t>
            </w:r>
          </w:p>
          <w:p w:rsidR="00F85708" w:rsidRPr="00BF5733" w:rsidRDefault="00F85708" w:rsidP="00BF5733">
            <w:pPr>
              <w:pStyle w:val="Odlomakpopisa"/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kao vježbu spajanja</w:t>
            </w:r>
          </w:p>
          <w:p w:rsidR="00D968A6" w:rsidRPr="00BF5733" w:rsidRDefault="00F85708" w:rsidP="00BF5733">
            <w:pPr>
              <w:pStyle w:val="Odlomakpopisa"/>
              <w:numPr>
                <w:ilvl w:val="0"/>
                <w:numId w:val="7"/>
              </w:num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P</w:t>
            </w:r>
            <w:r w:rsidR="004268A5"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ripremiti materijal</w:t>
            </w: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 xml:space="preserve"> i opremu</w:t>
            </w:r>
            <w:r w:rsidR="004268A5"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 xml:space="preserve"> za zavarivanje</w:t>
            </w:r>
          </w:p>
          <w:p w:rsidR="00896578" w:rsidRPr="00BF5733" w:rsidRDefault="00F85708" w:rsidP="00BF5733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lastRenderedPageBreak/>
              <w:t>I</w:t>
            </w:r>
            <w:r w:rsidR="004268A5"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zvesti zavarivanje odgovarajućim postupcima</w:t>
            </w:r>
          </w:p>
        </w:tc>
        <w:tc>
          <w:tcPr>
            <w:tcW w:w="2835" w:type="dxa"/>
          </w:tcPr>
          <w:p w:rsidR="00D968A6" w:rsidRPr="00BF5733" w:rsidRDefault="007D1D9D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lastRenderedPageBreak/>
              <w:t xml:space="preserve">Praktična nastava obrade </w:t>
            </w:r>
          </w:p>
          <w:p w:rsidR="004E4105" w:rsidRPr="00BF5733" w:rsidRDefault="007D1D9D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materijala.</w:t>
            </w:r>
          </w:p>
          <w:p w:rsidR="00D968A6" w:rsidRPr="00BF5733" w:rsidRDefault="00D968A6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Obrada materijala</w:t>
            </w:r>
          </w:p>
          <w:p w:rsidR="00C6105C" w:rsidRPr="00BF5733" w:rsidRDefault="00C6105C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Tehnički materijali</w:t>
            </w:r>
          </w:p>
        </w:tc>
        <w:tc>
          <w:tcPr>
            <w:tcW w:w="4961" w:type="dxa"/>
          </w:tcPr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pod.A-4.1.Primjenjuje inovativna i kreativna rješenja.</w:t>
            </w:r>
          </w:p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pod.A-4.2.Snalazi se s neizvje</w:t>
            </w:r>
            <w:r w:rsidR="00C301BE" w:rsidRPr="00BF5733">
              <w:rPr>
                <w:rFonts w:ascii="Verdana" w:hAnsi="Verdana" w:cstheme="minorHAnsi"/>
                <w:sz w:val="20"/>
                <w:szCs w:val="20"/>
              </w:rPr>
              <w:t>s</w:t>
            </w:r>
            <w:r w:rsidRPr="00BF5733">
              <w:rPr>
                <w:rFonts w:ascii="Verdana" w:hAnsi="Verdana" w:cstheme="minorHAnsi"/>
                <w:sz w:val="20"/>
                <w:szCs w:val="20"/>
              </w:rPr>
              <w:t>nošću i rizicima koje donosi.</w:t>
            </w:r>
          </w:p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zdr.B.4.1.A.Odabire primjerene odnose i komunikaciju.</w:t>
            </w:r>
          </w:p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zdr.B.4.1.B.Razvija tolerantan odnos prema drugima.</w:t>
            </w:r>
          </w:p>
          <w:p w:rsidR="004E4105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ikt.C.4.1.Učenik samostalno provodi složeno istraživanje radi rješanja problema u digitalnom okružju.</w:t>
            </w:r>
          </w:p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lastRenderedPageBreak/>
              <w:t>ikt.A.4.1.Učenik kritički odabire odgovarajuću  digitalnu tehnologiju.</w:t>
            </w:r>
          </w:p>
        </w:tc>
      </w:tr>
      <w:tr w:rsidR="004E4105" w:rsidRPr="00970B5E" w:rsidTr="007D7991">
        <w:trPr>
          <w:trHeight w:val="291"/>
        </w:trPr>
        <w:tc>
          <w:tcPr>
            <w:tcW w:w="1696" w:type="dxa"/>
          </w:tcPr>
          <w:p w:rsidR="00B43E5B" w:rsidRPr="00BF5733" w:rsidRDefault="00B14AB2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T5</w:t>
            </w:r>
            <w:r w:rsidR="00A163BA" w:rsidRPr="00BF573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  <w:p w:rsidR="004E4105" w:rsidRPr="00BF5733" w:rsidRDefault="00A163BA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</w:rPr>
              <w:t>Mjerenje potrošnje energije</w:t>
            </w:r>
          </w:p>
        </w:tc>
        <w:tc>
          <w:tcPr>
            <w:tcW w:w="3686" w:type="dxa"/>
          </w:tcPr>
          <w:p w:rsidR="004E4105" w:rsidRPr="00BF5733" w:rsidRDefault="00F85708" w:rsidP="00BF5733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Očitati stanje  vodomjera</w:t>
            </w:r>
          </w:p>
          <w:p w:rsidR="00A32522" w:rsidRPr="00BF5733" w:rsidRDefault="00F85708" w:rsidP="00BF5733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0D2C57" w:rsidRPr="00BF573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8727BC" w:rsidRPr="00BF5733">
              <w:rPr>
                <w:rFonts w:ascii="Verdana" w:hAnsi="Verdana" w:cstheme="minorHAnsi"/>
                <w:sz w:val="20"/>
                <w:szCs w:val="20"/>
              </w:rPr>
              <w:t xml:space="preserve">izračunati potrošnju </w:t>
            </w:r>
            <w:r w:rsidR="00A32522" w:rsidRPr="00BF5733">
              <w:rPr>
                <w:rFonts w:ascii="Verdana" w:hAnsi="Verdana" w:cstheme="minorHAnsi"/>
                <w:sz w:val="20"/>
                <w:szCs w:val="20"/>
              </w:rPr>
              <w:t xml:space="preserve"> vode.</w:t>
            </w:r>
          </w:p>
          <w:p w:rsidR="00A32522" w:rsidRPr="00BF5733" w:rsidRDefault="00F85708" w:rsidP="00BF5733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O</w:t>
            </w:r>
            <w:r w:rsidR="008727BC" w:rsidRPr="00BF5733">
              <w:rPr>
                <w:rFonts w:ascii="Verdana" w:hAnsi="Verdana" w:cstheme="minorHAnsi"/>
                <w:sz w:val="20"/>
                <w:szCs w:val="20"/>
              </w:rPr>
              <w:t>čitati stanje plinomjera</w:t>
            </w:r>
          </w:p>
          <w:p w:rsidR="00A32522" w:rsidRPr="00BF5733" w:rsidRDefault="00F85708" w:rsidP="00BF5733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 xml:space="preserve">i </w:t>
            </w:r>
            <w:r w:rsidR="008727BC" w:rsidRPr="00BF5733">
              <w:rPr>
                <w:rFonts w:ascii="Verdana" w:hAnsi="Verdana" w:cstheme="minorHAnsi"/>
                <w:sz w:val="20"/>
                <w:szCs w:val="20"/>
              </w:rPr>
              <w:t xml:space="preserve">izračunati potrošnju </w:t>
            </w:r>
          </w:p>
          <w:p w:rsidR="00837515" w:rsidRPr="00BF5733" w:rsidRDefault="00837515" w:rsidP="00BF5733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plina</w:t>
            </w:r>
          </w:p>
          <w:p w:rsidR="008727BC" w:rsidRPr="00BF5733" w:rsidRDefault="00F85708" w:rsidP="00BF5733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O</w:t>
            </w:r>
            <w:r w:rsidR="008727BC" w:rsidRPr="00BF5733">
              <w:rPr>
                <w:rFonts w:ascii="Verdana" w:hAnsi="Verdana" w:cstheme="minorHAnsi"/>
                <w:sz w:val="20"/>
                <w:szCs w:val="20"/>
              </w:rPr>
              <w:t>čitati električno  brojilo</w:t>
            </w:r>
          </w:p>
          <w:p w:rsidR="005460C4" w:rsidRPr="00BF5733" w:rsidRDefault="00F85708" w:rsidP="00BF5733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8727BC" w:rsidRPr="00BF5733">
              <w:rPr>
                <w:rFonts w:ascii="Verdana" w:hAnsi="Verdana" w:cstheme="minorHAnsi"/>
                <w:sz w:val="20"/>
                <w:szCs w:val="20"/>
              </w:rPr>
              <w:t xml:space="preserve"> izračunati potrošnju električne energije</w:t>
            </w:r>
          </w:p>
          <w:p w:rsidR="00A32522" w:rsidRPr="00BF5733" w:rsidRDefault="00A32522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E4105" w:rsidRPr="00BF5733" w:rsidRDefault="007D1D9D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Praktična nastava obrade materijala.</w:t>
            </w:r>
          </w:p>
          <w:p w:rsidR="00C6105C" w:rsidRPr="00BF5733" w:rsidRDefault="00C6105C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Matematika</w:t>
            </w:r>
          </w:p>
          <w:p w:rsidR="00C6105C" w:rsidRPr="00BF5733" w:rsidRDefault="00C6105C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6105C" w:rsidRPr="00BF5733" w:rsidRDefault="00C6105C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C6105C" w:rsidRPr="00BF5733" w:rsidRDefault="00C6105C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pod.A-4.1.Primjenjuje inovativna i kreativna rješenja.</w:t>
            </w:r>
          </w:p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pod.A-4.2.Snalazi se s neizvje</w:t>
            </w:r>
            <w:r w:rsidR="00C301BE" w:rsidRPr="00BF5733">
              <w:rPr>
                <w:rFonts w:ascii="Verdana" w:hAnsi="Verdana" w:cstheme="minorHAnsi"/>
                <w:sz w:val="20"/>
                <w:szCs w:val="20"/>
              </w:rPr>
              <w:t>s</w:t>
            </w:r>
            <w:r w:rsidRPr="00BF5733">
              <w:rPr>
                <w:rFonts w:ascii="Verdana" w:hAnsi="Verdana" w:cstheme="minorHAnsi"/>
                <w:sz w:val="20"/>
                <w:szCs w:val="20"/>
              </w:rPr>
              <w:t>nošću i rizicima koje donosi.</w:t>
            </w:r>
          </w:p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zdr.B.4.1.A.Odabire primjerene odnose i komunikaciju.</w:t>
            </w:r>
          </w:p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zdr.B.4.1.B.Razvija tolerantan odnos prema drugima.</w:t>
            </w:r>
          </w:p>
          <w:p w:rsidR="004E4105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ikt.C.4.1.Učenik samostalno provodi složeno istraživanje radi rješanja problema u digitalnom okružju.</w:t>
            </w:r>
          </w:p>
        </w:tc>
      </w:tr>
      <w:tr w:rsidR="004E4105" w:rsidRPr="00970B5E" w:rsidTr="007D7991">
        <w:trPr>
          <w:trHeight w:val="291"/>
        </w:trPr>
        <w:tc>
          <w:tcPr>
            <w:tcW w:w="1696" w:type="dxa"/>
          </w:tcPr>
          <w:p w:rsidR="00B43E5B" w:rsidRPr="00BF5733" w:rsidRDefault="008727BC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</w:rPr>
              <w:t>T6</w:t>
            </w:r>
            <w:r w:rsidR="00A163BA" w:rsidRPr="00BF573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  <w:p w:rsidR="004E4105" w:rsidRPr="00BF5733" w:rsidRDefault="00A163BA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</w:rPr>
              <w:t>Lijevanje</w:t>
            </w:r>
          </w:p>
        </w:tc>
        <w:tc>
          <w:tcPr>
            <w:tcW w:w="3686" w:type="dxa"/>
          </w:tcPr>
          <w:p w:rsidR="008727BC" w:rsidRPr="00BF5733" w:rsidRDefault="00F85708" w:rsidP="00BF5733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O</w:t>
            </w:r>
            <w:r w:rsidR="008727BC" w:rsidRPr="00BF5733">
              <w:rPr>
                <w:rFonts w:ascii="Verdana" w:hAnsi="Verdana" w:cstheme="minorHAnsi"/>
                <w:sz w:val="20"/>
                <w:szCs w:val="20"/>
              </w:rPr>
              <w:t>pisati osnovne postuke lijevanja</w:t>
            </w:r>
            <w:r w:rsidRPr="00BF5733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r w:rsidR="0084615C" w:rsidRPr="00BF5733">
              <w:rPr>
                <w:rFonts w:ascii="Verdana" w:hAnsi="Verdana" w:cstheme="minorHAnsi"/>
                <w:sz w:val="20"/>
                <w:szCs w:val="20"/>
              </w:rPr>
              <w:t>razvrstati postupke</w:t>
            </w:r>
          </w:p>
          <w:p w:rsidR="0084615C" w:rsidRPr="00BF5733" w:rsidRDefault="0084615C" w:rsidP="00BF5733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lijevanja</w:t>
            </w:r>
          </w:p>
          <w:p w:rsidR="0084615C" w:rsidRPr="00BF5733" w:rsidRDefault="00F85708" w:rsidP="00BF5733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1F405E" w:rsidRPr="00BF5733">
              <w:rPr>
                <w:rFonts w:ascii="Verdana" w:hAnsi="Verdana" w:cstheme="minorHAnsi"/>
                <w:sz w:val="20"/>
                <w:szCs w:val="20"/>
              </w:rPr>
              <w:t>zvesti  jednostavno  lijevanje</w:t>
            </w:r>
          </w:p>
        </w:tc>
        <w:tc>
          <w:tcPr>
            <w:tcW w:w="2835" w:type="dxa"/>
          </w:tcPr>
          <w:p w:rsidR="004E4105" w:rsidRPr="00BF5733" w:rsidRDefault="008727BC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Obrada materijala</w:t>
            </w:r>
          </w:p>
          <w:p w:rsidR="00837515" w:rsidRPr="00BF5733" w:rsidRDefault="00837515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Te</w:t>
            </w:r>
            <w:r w:rsidR="00C301BE" w:rsidRPr="00BF5733">
              <w:rPr>
                <w:rFonts w:ascii="Verdana" w:hAnsi="Verdana" w:cstheme="minorHAnsi"/>
                <w:sz w:val="20"/>
                <w:szCs w:val="20"/>
              </w:rPr>
              <w:t>hn</w:t>
            </w:r>
            <w:r w:rsidRPr="00BF5733">
              <w:rPr>
                <w:rFonts w:ascii="Verdana" w:hAnsi="Verdana" w:cstheme="minorHAnsi"/>
                <w:sz w:val="20"/>
                <w:szCs w:val="20"/>
              </w:rPr>
              <w:t>ički materijali</w:t>
            </w:r>
          </w:p>
        </w:tc>
        <w:tc>
          <w:tcPr>
            <w:tcW w:w="4961" w:type="dxa"/>
          </w:tcPr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pod.A-4.1.Primjenjuje inovativna i kreativna rješenja.</w:t>
            </w:r>
          </w:p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pod.A-4.2.Snalazi se s neizvje</w:t>
            </w:r>
            <w:r w:rsidR="00C301BE" w:rsidRPr="00BF5733">
              <w:rPr>
                <w:rFonts w:ascii="Verdana" w:hAnsi="Verdana" w:cstheme="minorHAnsi"/>
                <w:sz w:val="20"/>
                <w:szCs w:val="20"/>
              </w:rPr>
              <w:t>s</w:t>
            </w:r>
            <w:r w:rsidRPr="00BF5733">
              <w:rPr>
                <w:rFonts w:ascii="Verdana" w:hAnsi="Verdana" w:cstheme="minorHAnsi"/>
                <w:sz w:val="20"/>
                <w:szCs w:val="20"/>
              </w:rPr>
              <w:t>nošću i rizicima koje donosi.</w:t>
            </w:r>
          </w:p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zdr.B.4.1.A.Odabire primjerene odnose i komunikaciju.</w:t>
            </w:r>
          </w:p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zdr.B.4.1.B.Razvija tolerantan odnos prema drugima.</w:t>
            </w:r>
          </w:p>
          <w:p w:rsidR="004E4105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ikt.C.4.1.Učenik samostalno provodi složeno istraživanje radi rješanja problema u digitalnom okružju.</w:t>
            </w:r>
          </w:p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ikt.A.4.1.Učenik kritički odabire odgovarajuću  digitalnu tehnologiju.</w:t>
            </w:r>
          </w:p>
        </w:tc>
      </w:tr>
      <w:tr w:rsidR="004E4105" w:rsidRPr="00970B5E" w:rsidTr="007D7991">
        <w:trPr>
          <w:trHeight w:val="291"/>
        </w:trPr>
        <w:tc>
          <w:tcPr>
            <w:tcW w:w="1696" w:type="dxa"/>
          </w:tcPr>
          <w:p w:rsidR="00B43E5B" w:rsidRPr="00BF5733" w:rsidRDefault="00F34F7A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</w:rPr>
              <w:t>T7</w:t>
            </w:r>
            <w:r w:rsidR="00A163BA" w:rsidRPr="00BF573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  <w:p w:rsidR="004E4105" w:rsidRPr="00BF5733" w:rsidRDefault="00A163BA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</w:rPr>
              <w:t>Toplinska obrada metala</w:t>
            </w:r>
          </w:p>
        </w:tc>
        <w:tc>
          <w:tcPr>
            <w:tcW w:w="3686" w:type="dxa"/>
          </w:tcPr>
          <w:p w:rsidR="00916152" w:rsidRPr="00BF5733" w:rsidRDefault="00916152" w:rsidP="00BF5733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Opisati svrhu toplinske obrade materijala.</w:t>
            </w:r>
          </w:p>
          <w:p w:rsidR="004E4105" w:rsidRPr="00BF5733" w:rsidRDefault="00916152" w:rsidP="00BF5733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 xml:space="preserve">Opisati  proces toplinske obrade materijala. </w:t>
            </w:r>
          </w:p>
          <w:p w:rsidR="00A90E30" w:rsidRPr="00BF5733" w:rsidRDefault="009A4777" w:rsidP="00BF5733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Usporediti  toplinske obrade</w:t>
            </w:r>
          </w:p>
          <w:p w:rsidR="001F405E" w:rsidRPr="00BF5733" w:rsidRDefault="001F405E" w:rsidP="00BF5733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Izvesti  toplinsku obradu</w:t>
            </w:r>
          </w:p>
          <w:p w:rsidR="001F405E" w:rsidRPr="00BF5733" w:rsidRDefault="001F405E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E4105" w:rsidRPr="00BF5733" w:rsidRDefault="007D1D9D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Praktična nastava obrade materijala.</w:t>
            </w:r>
          </w:p>
          <w:p w:rsidR="00F34F7A" w:rsidRPr="00BF5733" w:rsidRDefault="00F34F7A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Obrada materijala</w:t>
            </w:r>
          </w:p>
        </w:tc>
        <w:tc>
          <w:tcPr>
            <w:tcW w:w="4961" w:type="dxa"/>
          </w:tcPr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pod.A-4.1.Primjenjuje inovativna i kreativna rješenja.</w:t>
            </w:r>
          </w:p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pod.A-4.2.Snalazi se s neizvje</w:t>
            </w:r>
            <w:r w:rsidR="00C301BE" w:rsidRPr="00BF5733">
              <w:rPr>
                <w:rFonts w:ascii="Verdana" w:hAnsi="Verdana" w:cstheme="minorHAnsi"/>
                <w:sz w:val="20"/>
                <w:szCs w:val="20"/>
              </w:rPr>
              <w:t>s</w:t>
            </w:r>
            <w:r w:rsidRPr="00BF5733">
              <w:rPr>
                <w:rFonts w:ascii="Verdana" w:hAnsi="Verdana" w:cstheme="minorHAnsi"/>
                <w:sz w:val="20"/>
                <w:szCs w:val="20"/>
              </w:rPr>
              <w:t>nošću i rizicima koje donosi.</w:t>
            </w:r>
          </w:p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zdr.B.4.1.A.Odabire primjerene odnose i komunikaciju.</w:t>
            </w:r>
          </w:p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zdr.B.4.1.B.Razvija tolerantan odnos prema drugima.</w:t>
            </w:r>
          </w:p>
          <w:p w:rsidR="004E4105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ikt.C.4.1.Učenik samostalno provodi složeno istraživanje radi rješanja problema u digitalnom okružju.</w:t>
            </w:r>
          </w:p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lastRenderedPageBreak/>
              <w:t>ikt.A.4.1.Učenik kritički odabire odgovarajuću  digitalnu tehnologiju.</w:t>
            </w:r>
          </w:p>
        </w:tc>
      </w:tr>
      <w:tr w:rsidR="004E4105" w:rsidRPr="00970B5E" w:rsidTr="007D7991">
        <w:trPr>
          <w:trHeight w:val="291"/>
        </w:trPr>
        <w:tc>
          <w:tcPr>
            <w:tcW w:w="1696" w:type="dxa"/>
          </w:tcPr>
          <w:p w:rsidR="00B43E5B" w:rsidRPr="00BF5733" w:rsidRDefault="00F34F7A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T8</w:t>
            </w:r>
            <w:r w:rsidR="00A163BA" w:rsidRPr="00BF573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  <w:p w:rsidR="004E4105" w:rsidRPr="00BF5733" w:rsidRDefault="00A163BA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</w:rPr>
              <w:t>Površinska zaštita</w:t>
            </w:r>
          </w:p>
        </w:tc>
        <w:tc>
          <w:tcPr>
            <w:tcW w:w="3686" w:type="dxa"/>
          </w:tcPr>
          <w:p w:rsidR="004E4105" w:rsidRPr="00BF5733" w:rsidRDefault="00A15F1B" w:rsidP="00BF5733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Opisati  osnovne pojmove i svrhu površinske zaštite.</w:t>
            </w:r>
          </w:p>
          <w:p w:rsidR="00A15F1B" w:rsidRPr="00BF5733" w:rsidRDefault="00A15F1B" w:rsidP="00BF5733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Opisati  materijale otporne na koroziju i gdje se mogu upotrijebiti.</w:t>
            </w:r>
          </w:p>
          <w:p w:rsidR="00A15F1B" w:rsidRPr="00BF5733" w:rsidRDefault="00FA4EC6" w:rsidP="00BF5733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47014C" w:rsidRPr="00BF5733">
              <w:rPr>
                <w:rFonts w:ascii="Verdana" w:hAnsi="Verdana" w:cstheme="minorHAnsi"/>
                <w:sz w:val="20"/>
                <w:szCs w:val="20"/>
              </w:rPr>
              <w:t>zvesti pripremu metalnih dijelova</w:t>
            </w:r>
            <w:r w:rsidR="00A15F1B" w:rsidRPr="00BF5733">
              <w:rPr>
                <w:rFonts w:ascii="Verdana" w:hAnsi="Verdana" w:cstheme="minorHAnsi"/>
                <w:sz w:val="20"/>
                <w:szCs w:val="20"/>
              </w:rPr>
              <w:t xml:space="preserve"> za površinsku zaštitu.</w:t>
            </w:r>
          </w:p>
          <w:p w:rsidR="00A15F1B" w:rsidRPr="00BF5733" w:rsidRDefault="00F85708" w:rsidP="00BF5733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47014C" w:rsidRPr="00BF5733">
              <w:rPr>
                <w:rFonts w:ascii="Verdana" w:hAnsi="Verdana" w:cstheme="minorHAnsi"/>
                <w:sz w:val="20"/>
                <w:szCs w:val="20"/>
              </w:rPr>
              <w:t xml:space="preserve">zvesti </w:t>
            </w:r>
            <w:r w:rsidR="00A15F1B" w:rsidRPr="00BF5733">
              <w:rPr>
                <w:rFonts w:ascii="Verdana" w:hAnsi="Verdana" w:cstheme="minorHAnsi"/>
                <w:sz w:val="20"/>
                <w:szCs w:val="20"/>
              </w:rPr>
              <w:t xml:space="preserve"> površinsku zaštitu predmeta.</w:t>
            </w:r>
          </w:p>
          <w:p w:rsidR="000628D9" w:rsidRPr="00BF5733" w:rsidRDefault="000628D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628D9" w:rsidRPr="00BF5733" w:rsidRDefault="000628D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628D9" w:rsidRPr="00BF5733" w:rsidRDefault="000628D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628D9" w:rsidRPr="00BF5733" w:rsidRDefault="000628D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E4105" w:rsidRPr="00BF5733" w:rsidRDefault="007D1D9D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Praktična nastava obrade materijala.</w:t>
            </w:r>
          </w:p>
          <w:p w:rsidR="00F34F7A" w:rsidRPr="00BF5733" w:rsidRDefault="00F34F7A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Tenički materijali</w:t>
            </w:r>
          </w:p>
          <w:p w:rsidR="00FA4EC6" w:rsidRPr="00BF5733" w:rsidRDefault="00FA4EC6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Obrada materijala</w:t>
            </w:r>
          </w:p>
        </w:tc>
        <w:tc>
          <w:tcPr>
            <w:tcW w:w="4961" w:type="dxa"/>
          </w:tcPr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pod.A-4.1.Primjenjuje inovativna i kreativna rješenja.</w:t>
            </w:r>
          </w:p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pod.A-4.2.Snalazi se s neizvje</w:t>
            </w:r>
            <w:r w:rsidR="00C301BE" w:rsidRPr="00BF5733">
              <w:rPr>
                <w:rFonts w:ascii="Verdana" w:hAnsi="Verdana" w:cstheme="minorHAnsi"/>
                <w:sz w:val="20"/>
                <w:szCs w:val="20"/>
              </w:rPr>
              <w:t>s</w:t>
            </w:r>
            <w:r w:rsidRPr="00BF5733">
              <w:rPr>
                <w:rFonts w:ascii="Verdana" w:hAnsi="Verdana" w:cstheme="minorHAnsi"/>
                <w:sz w:val="20"/>
                <w:szCs w:val="20"/>
              </w:rPr>
              <w:t>nošću i rizicima koje donosi.</w:t>
            </w:r>
          </w:p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zdr.B.4.1.A.Odabire primjerene odnose i komunikaciju.</w:t>
            </w:r>
          </w:p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zdr.B.4.1.B.Razvija tolerantan odnos prema drugima.</w:t>
            </w:r>
          </w:p>
          <w:p w:rsidR="004E4105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ikt.C.4.1.Učenik samostalno provodi složeno istraživanje radi rješanja problema u digitalnom okružju.</w:t>
            </w:r>
          </w:p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ikt.A.4.1.Učenik kritički odabire odgovarajuću  digitalnu tehnologiju.</w:t>
            </w:r>
          </w:p>
        </w:tc>
      </w:tr>
      <w:tr w:rsidR="004E4105" w:rsidRPr="00970B5E" w:rsidTr="007D7991">
        <w:trPr>
          <w:trHeight w:val="291"/>
        </w:trPr>
        <w:tc>
          <w:tcPr>
            <w:tcW w:w="1696" w:type="dxa"/>
          </w:tcPr>
          <w:p w:rsidR="00B43E5B" w:rsidRPr="00BF5733" w:rsidRDefault="00FA4EC6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</w:rPr>
              <w:t>T9</w:t>
            </w:r>
            <w:r w:rsidR="00A163BA" w:rsidRPr="00BF5733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  <w:p w:rsidR="004E4105" w:rsidRPr="00BF5733" w:rsidRDefault="00A163BA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</w:rPr>
              <w:t>Strojna obrada</w:t>
            </w:r>
          </w:p>
        </w:tc>
        <w:tc>
          <w:tcPr>
            <w:tcW w:w="3686" w:type="dxa"/>
          </w:tcPr>
          <w:p w:rsidR="004E4105" w:rsidRPr="00BF5733" w:rsidRDefault="00F85708" w:rsidP="00BF5733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Opisati</w:t>
            </w:r>
            <w:r w:rsidR="00E36041" w:rsidRPr="00BF573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8A06A9" w:rsidRPr="00BF5733">
              <w:rPr>
                <w:rFonts w:ascii="Verdana" w:hAnsi="Verdana" w:cstheme="minorHAnsi"/>
                <w:sz w:val="20"/>
                <w:szCs w:val="20"/>
              </w:rPr>
              <w:t xml:space="preserve"> osnovna načela rada i rukovanja </w:t>
            </w:r>
            <w:r w:rsidR="00685578" w:rsidRPr="00BF5733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r w:rsidR="000B0784" w:rsidRPr="00BF5733">
              <w:rPr>
                <w:rFonts w:ascii="Verdana" w:hAnsi="Verdana" w:cstheme="minorHAnsi"/>
                <w:sz w:val="20"/>
                <w:szCs w:val="20"/>
              </w:rPr>
              <w:t>alatnim strojevima za obradu materijala</w:t>
            </w:r>
          </w:p>
          <w:p w:rsidR="007D06C3" w:rsidRPr="00BF5733" w:rsidRDefault="00F85708" w:rsidP="00BF5733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</w:t>
            </w:r>
            <w:r w:rsidR="006924AC" w:rsidRPr="00BF5733">
              <w:rPr>
                <w:rFonts w:ascii="Verdana" w:hAnsi="Verdana" w:cstheme="minorHAnsi"/>
                <w:sz w:val="20"/>
                <w:szCs w:val="20"/>
              </w:rPr>
              <w:t xml:space="preserve">rimjeniti  postupke </w:t>
            </w:r>
            <w:r w:rsidR="007646E2" w:rsidRPr="00BF5733">
              <w:rPr>
                <w:rFonts w:ascii="Verdana" w:hAnsi="Verdana" w:cstheme="minorHAnsi"/>
                <w:sz w:val="20"/>
                <w:szCs w:val="20"/>
              </w:rPr>
              <w:t>obrade materijala na strojevima za bušenje,tokarenje,</w:t>
            </w:r>
            <w:r w:rsidR="00C301BE" w:rsidRPr="00BF573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7646E2" w:rsidRPr="00BF5733">
              <w:rPr>
                <w:rFonts w:ascii="Verdana" w:hAnsi="Verdana" w:cstheme="minorHAnsi"/>
                <w:sz w:val="20"/>
                <w:szCs w:val="20"/>
              </w:rPr>
              <w:t>glodanje</w:t>
            </w:r>
            <w:r w:rsidR="00A861A7" w:rsidRPr="00BF5733">
              <w:rPr>
                <w:rFonts w:ascii="Verdana" w:hAnsi="Verdana" w:cstheme="minorHAnsi"/>
                <w:sz w:val="20"/>
                <w:szCs w:val="20"/>
              </w:rPr>
              <w:t>,</w:t>
            </w:r>
            <w:r w:rsidR="007646E2" w:rsidRPr="00BF5733">
              <w:rPr>
                <w:rFonts w:ascii="Verdana" w:hAnsi="Verdana" w:cstheme="minorHAnsi"/>
                <w:sz w:val="20"/>
                <w:szCs w:val="20"/>
              </w:rPr>
              <w:t xml:space="preserve"> brušenje</w:t>
            </w:r>
          </w:p>
          <w:p w:rsidR="00DA76F5" w:rsidRPr="00BF5733" w:rsidRDefault="00F02F1C" w:rsidP="00BF5733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A861A7" w:rsidRPr="00BF5733">
              <w:rPr>
                <w:rFonts w:ascii="Verdana" w:hAnsi="Verdana" w:cstheme="minorHAnsi"/>
                <w:sz w:val="20"/>
                <w:szCs w:val="20"/>
              </w:rPr>
              <w:t>zraditi tenološku dokumentaciju za bušenje,</w:t>
            </w:r>
            <w:r w:rsidR="00C301BE" w:rsidRPr="00BF573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A861A7" w:rsidRPr="00BF5733">
              <w:rPr>
                <w:rFonts w:ascii="Verdana" w:hAnsi="Verdana" w:cstheme="minorHAnsi"/>
                <w:sz w:val="20"/>
                <w:szCs w:val="20"/>
              </w:rPr>
              <w:t>tokarenje</w:t>
            </w:r>
            <w:r w:rsidR="00C301BE" w:rsidRPr="00BF573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A861A7" w:rsidRPr="00BF5733">
              <w:rPr>
                <w:rFonts w:ascii="Verdana" w:hAnsi="Verdana" w:cstheme="minorHAnsi"/>
                <w:sz w:val="20"/>
                <w:szCs w:val="20"/>
              </w:rPr>
              <w:t>,glodanje</w:t>
            </w:r>
          </w:p>
          <w:p w:rsidR="008A06A9" w:rsidRPr="00BF5733" w:rsidRDefault="00F02F1C" w:rsidP="00BF5733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Izvesti</w:t>
            </w:r>
            <w:r w:rsidR="00A861A7" w:rsidRPr="00BF5733">
              <w:rPr>
                <w:rFonts w:ascii="Verdana" w:hAnsi="Verdana" w:cstheme="minorHAnsi"/>
                <w:sz w:val="20"/>
                <w:szCs w:val="20"/>
              </w:rPr>
              <w:t xml:space="preserve"> oštrenje alata za skidanje čestice</w:t>
            </w:r>
          </w:p>
        </w:tc>
        <w:tc>
          <w:tcPr>
            <w:tcW w:w="2835" w:type="dxa"/>
          </w:tcPr>
          <w:p w:rsidR="00163C58" w:rsidRPr="00BF5733" w:rsidRDefault="007D1D9D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 xml:space="preserve">Praktična nastava obrade </w:t>
            </w:r>
          </w:p>
          <w:p w:rsidR="004E4105" w:rsidRPr="00BF5733" w:rsidRDefault="007D1D9D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materijala.</w:t>
            </w:r>
          </w:p>
          <w:p w:rsidR="00163C58" w:rsidRPr="00BF5733" w:rsidRDefault="00163C58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Obrada materijala</w:t>
            </w:r>
          </w:p>
          <w:p w:rsidR="00E36041" w:rsidRPr="00BF5733" w:rsidRDefault="00E3604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Tehničko crtanje</w:t>
            </w:r>
          </w:p>
        </w:tc>
        <w:tc>
          <w:tcPr>
            <w:tcW w:w="4961" w:type="dxa"/>
          </w:tcPr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pod.A-4.1.Primjenjuje inovativna i kreativna rješenja.</w:t>
            </w:r>
          </w:p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pod.A-4.2.Snalazi se s neizvje</w:t>
            </w:r>
            <w:r w:rsidR="00C301BE" w:rsidRPr="00BF5733">
              <w:rPr>
                <w:rFonts w:ascii="Verdana" w:hAnsi="Verdana" w:cstheme="minorHAnsi"/>
                <w:sz w:val="20"/>
                <w:szCs w:val="20"/>
              </w:rPr>
              <w:t>s</w:t>
            </w:r>
            <w:r w:rsidRPr="00BF5733">
              <w:rPr>
                <w:rFonts w:ascii="Verdana" w:hAnsi="Verdana" w:cstheme="minorHAnsi"/>
                <w:sz w:val="20"/>
                <w:szCs w:val="20"/>
              </w:rPr>
              <w:t>nošću i rizicima koje donosi.</w:t>
            </w:r>
          </w:p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zdr.B.4.1.A.Odabire primjerene odnose i komunikaciju.</w:t>
            </w:r>
          </w:p>
          <w:p w:rsidR="003A5719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zdr.B.4.1.B.Razvija tolerantan odnos prema drugima.</w:t>
            </w:r>
          </w:p>
          <w:p w:rsidR="004E4105" w:rsidRPr="00BF5733" w:rsidRDefault="003A5719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ikt.C.4.1.Učenik samostalno provodi složeno istraživanje radi rješanja problema u digitalnom okružju.</w:t>
            </w:r>
          </w:p>
          <w:p w:rsidR="001A3703" w:rsidRPr="00BF5733" w:rsidRDefault="001A3703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ikt.A.4.1.Učenik kritički odabire odgovarajuću  digitalnu tehnologiju.</w:t>
            </w:r>
          </w:p>
        </w:tc>
      </w:tr>
      <w:tr w:rsidR="003949B2" w:rsidRPr="00970B5E" w:rsidTr="007D7991">
        <w:trPr>
          <w:trHeight w:val="291"/>
        </w:trPr>
        <w:tc>
          <w:tcPr>
            <w:tcW w:w="1696" w:type="dxa"/>
          </w:tcPr>
          <w:p w:rsidR="00B43E5B" w:rsidRPr="00BF5733" w:rsidRDefault="003949B2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</w:rPr>
              <w:t>T10.</w:t>
            </w:r>
          </w:p>
          <w:p w:rsidR="003949B2" w:rsidRPr="00BF5733" w:rsidRDefault="003949B2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</w:rPr>
              <w:t>Priprema tehničke dokumentacije</w:t>
            </w:r>
          </w:p>
        </w:tc>
        <w:tc>
          <w:tcPr>
            <w:tcW w:w="3686" w:type="dxa"/>
          </w:tcPr>
          <w:p w:rsidR="003949B2" w:rsidRPr="00BF5733" w:rsidRDefault="00F02F1C" w:rsidP="00BF5733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3949B2" w:rsidRPr="00BF5733">
              <w:rPr>
                <w:rFonts w:ascii="Verdana" w:hAnsi="Verdana" w:cstheme="minorHAnsi"/>
                <w:sz w:val="20"/>
                <w:szCs w:val="20"/>
              </w:rPr>
              <w:t>zraditi te</w:t>
            </w:r>
            <w:r w:rsidR="00132F97" w:rsidRPr="00BF5733">
              <w:rPr>
                <w:rFonts w:ascii="Verdana" w:hAnsi="Verdana" w:cstheme="minorHAnsi"/>
                <w:sz w:val="20"/>
                <w:szCs w:val="20"/>
              </w:rPr>
              <w:t>h</w:t>
            </w:r>
            <w:r w:rsidR="003949B2" w:rsidRPr="00BF5733">
              <w:rPr>
                <w:rFonts w:ascii="Verdana" w:hAnsi="Verdana" w:cstheme="minorHAnsi"/>
                <w:sz w:val="20"/>
                <w:szCs w:val="20"/>
              </w:rPr>
              <w:t>nički crtež</w:t>
            </w:r>
            <w:r w:rsidR="00132F97" w:rsidRPr="00BF573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3949B2" w:rsidRPr="00BF5733">
              <w:rPr>
                <w:rFonts w:ascii="Verdana" w:hAnsi="Verdana" w:cstheme="minorHAnsi"/>
                <w:sz w:val="20"/>
                <w:szCs w:val="20"/>
              </w:rPr>
              <w:t>prema standardima</w:t>
            </w:r>
          </w:p>
          <w:p w:rsidR="003949B2" w:rsidRPr="00BF5733" w:rsidRDefault="00F02F1C" w:rsidP="00BF5733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O</w:t>
            </w:r>
            <w:r w:rsidR="003949B2" w:rsidRPr="00BF5733">
              <w:rPr>
                <w:rFonts w:ascii="Verdana" w:hAnsi="Verdana" w:cstheme="minorHAnsi"/>
                <w:sz w:val="20"/>
                <w:szCs w:val="20"/>
              </w:rPr>
              <w:t>pisati tehnološki postupak rada prema fazama rada ovisno o vrsti obrade</w:t>
            </w:r>
          </w:p>
        </w:tc>
        <w:tc>
          <w:tcPr>
            <w:tcW w:w="2835" w:type="dxa"/>
          </w:tcPr>
          <w:p w:rsidR="003949B2" w:rsidRPr="00BF5733" w:rsidRDefault="003949B2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3949B2" w:rsidRPr="00BF5733" w:rsidRDefault="003949B2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Tehhničko crtanje</w:t>
            </w:r>
          </w:p>
          <w:p w:rsidR="00E36041" w:rsidRPr="00BF5733" w:rsidRDefault="00E3604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Obrada materijala</w:t>
            </w:r>
          </w:p>
        </w:tc>
        <w:tc>
          <w:tcPr>
            <w:tcW w:w="4961" w:type="dxa"/>
          </w:tcPr>
          <w:p w:rsidR="003949B2" w:rsidRPr="00BF5733" w:rsidRDefault="003949B2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9F69A7" w:rsidRDefault="009F69A7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2D5E51" w:rsidRPr="00BF5733" w:rsidRDefault="002D5E51" w:rsidP="002D5E51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BF5733">
        <w:rPr>
          <w:rFonts w:ascii="Verdana" w:hAnsi="Verdana"/>
          <w:b/>
          <w:color w:val="262626"/>
          <w:sz w:val="24"/>
          <w:szCs w:val="24"/>
        </w:rPr>
        <w:lastRenderedPageBreak/>
        <w:t>OBRAZOVNI SEKTOR:</w:t>
      </w:r>
      <w:r w:rsidR="00C6387D" w:rsidRPr="00BF5733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Pr="00BF5733">
        <w:rPr>
          <w:rFonts w:ascii="Verdana" w:hAnsi="Verdana"/>
          <w:b/>
          <w:color w:val="262626"/>
          <w:sz w:val="24"/>
          <w:szCs w:val="24"/>
        </w:rPr>
        <w:t>STROJARSTVO</w:t>
      </w:r>
    </w:p>
    <w:p w:rsidR="009F69A7" w:rsidRPr="00BF5733" w:rsidRDefault="002D5E51" w:rsidP="002D5E51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BF5733">
        <w:rPr>
          <w:rFonts w:ascii="Verdana" w:hAnsi="Verdana"/>
          <w:b/>
          <w:color w:val="262626"/>
          <w:sz w:val="24"/>
          <w:szCs w:val="24"/>
        </w:rPr>
        <w:t>KVALIFIKACIJA/ZANIMANJE:</w:t>
      </w:r>
      <w:r w:rsidR="00C6387D" w:rsidRPr="00BF5733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Pr="00BF5733">
        <w:rPr>
          <w:rFonts w:ascii="Verdana" w:hAnsi="Verdana"/>
          <w:b/>
          <w:color w:val="262626"/>
          <w:sz w:val="24"/>
          <w:szCs w:val="24"/>
        </w:rPr>
        <w:t>INSTALATER-MONTER</w:t>
      </w:r>
    </w:p>
    <w:p w:rsidR="002D5E51" w:rsidRPr="00BF5733" w:rsidRDefault="002D5E51" w:rsidP="002D5E51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BF5733">
        <w:rPr>
          <w:rFonts w:ascii="Verdana" w:hAnsi="Verdana"/>
          <w:b/>
          <w:color w:val="262626"/>
          <w:sz w:val="24"/>
          <w:szCs w:val="24"/>
        </w:rPr>
        <w:t>RAZRED:</w:t>
      </w:r>
      <w:r w:rsidR="00C6387D" w:rsidRPr="00BF5733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Pr="00BF5733">
        <w:rPr>
          <w:rFonts w:ascii="Verdana" w:hAnsi="Verdana"/>
          <w:b/>
          <w:color w:val="262626"/>
          <w:sz w:val="24"/>
          <w:szCs w:val="24"/>
        </w:rPr>
        <w:t>DRUGI</w:t>
      </w:r>
    </w:p>
    <w:p w:rsidR="002D5E51" w:rsidRPr="00BF5733" w:rsidRDefault="002D5E51" w:rsidP="002D5E51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BF5733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4455" w:type="dxa"/>
        <w:tblLayout w:type="fixed"/>
        <w:tblLook w:val="04A0" w:firstRow="1" w:lastRow="0" w:firstColumn="1" w:lastColumn="0" w:noHBand="0" w:noVBand="1"/>
      </w:tblPr>
      <w:tblGrid>
        <w:gridCol w:w="1671"/>
        <w:gridCol w:w="3409"/>
        <w:gridCol w:w="2699"/>
        <w:gridCol w:w="6676"/>
      </w:tblGrid>
      <w:tr w:rsidR="002D5E51" w:rsidRPr="00970B5E" w:rsidTr="003B1799">
        <w:trPr>
          <w:trHeight w:val="450"/>
        </w:trPr>
        <w:tc>
          <w:tcPr>
            <w:tcW w:w="1671" w:type="dxa"/>
            <w:vMerge w:val="restart"/>
            <w:shd w:val="clear" w:color="auto" w:fill="FFF2CC" w:themeFill="accent4" w:themeFillTint="33"/>
          </w:tcPr>
          <w:p w:rsidR="002D5E51" w:rsidRPr="00BF5733" w:rsidRDefault="002D5E51" w:rsidP="003B1799">
            <w:pPr>
              <w:rPr>
                <w:rFonts w:ascii="Verdana" w:hAnsi="Verdana" w:cstheme="minorHAnsi"/>
                <w:b/>
                <w:lang w:val="de-DE"/>
              </w:rPr>
            </w:pPr>
            <w:r w:rsidRPr="00BF5733">
              <w:rPr>
                <w:rFonts w:ascii="Verdana" w:hAnsi="Verdana" w:cstheme="minorHAnsi"/>
                <w:b/>
                <w:lang w:val="de-DE"/>
              </w:rPr>
              <w:t>TEMA / AKTIVNOST</w:t>
            </w:r>
          </w:p>
          <w:p w:rsidR="002D5E51" w:rsidRPr="00BF5733" w:rsidRDefault="002D5E51" w:rsidP="003B1799">
            <w:pPr>
              <w:rPr>
                <w:rFonts w:ascii="Verdana" w:hAnsi="Verdana" w:cstheme="minorHAnsi"/>
                <w:b/>
                <w:lang w:val="de-DE"/>
              </w:rPr>
            </w:pPr>
            <w:r w:rsidRPr="00BF5733">
              <w:rPr>
                <w:rFonts w:ascii="Verdana" w:hAnsi="Verdana" w:cstheme="minorHAnsi"/>
                <w:b/>
                <w:lang w:val="de-DE"/>
              </w:rPr>
              <w:t>(broj i naziv)</w:t>
            </w:r>
          </w:p>
        </w:tc>
        <w:tc>
          <w:tcPr>
            <w:tcW w:w="3409" w:type="dxa"/>
            <w:vMerge w:val="restart"/>
            <w:shd w:val="clear" w:color="auto" w:fill="FFF2CC" w:themeFill="accent4" w:themeFillTint="33"/>
            <w:vAlign w:val="center"/>
          </w:tcPr>
          <w:p w:rsidR="002D5E51" w:rsidRPr="00BF5733" w:rsidRDefault="002D5E51" w:rsidP="003B1799">
            <w:pPr>
              <w:rPr>
                <w:rFonts w:ascii="Verdana" w:hAnsi="Verdana" w:cstheme="minorHAnsi"/>
                <w:b/>
                <w:lang w:val="hr-HR"/>
              </w:rPr>
            </w:pPr>
            <w:r w:rsidRPr="00BF5733">
              <w:rPr>
                <w:rFonts w:ascii="Verdana" w:hAnsi="Verdana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699" w:type="dxa"/>
            <w:vMerge w:val="restart"/>
            <w:shd w:val="clear" w:color="auto" w:fill="FFF2CC" w:themeFill="accent4" w:themeFillTint="33"/>
            <w:vAlign w:val="center"/>
          </w:tcPr>
          <w:p w:rsidR="002D5E51" w:rsidRPr="00BF5733" w:rsidRDefault="002D5E51" w:rsidP="003B1799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BF5733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6676" w:type="dxa"/>
            <w:vMerge w:val="restart"/>
            <w:shd w:val="clear" w:color="auto" w:fill="FFF2CC" w:themeFill="accent4" w:themeFillTint="33"/>
          </w:tcPr>
          <w:p w:rsidR="002D5E51" w:rsidRPr="00BF5733" w:rsidRDefault="002D5E51" w:rsidP="003B1799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:rsidR="002D5E51" w:rsidRPr="00BF5733" w:rsidRDefault="002D5E51" w:rsidP="003B1799">
            <w:pPr>
              <w:jc w:val="center"/>
              <w:rPr>
                <w:rFonts w:ascii="Verdana" w:hAnsi="Verdana" w:cstheme="minorHAnsi"/>
                <w:b/>
              </w:rPr>
            </w:pPr>
            <w:r w:rsidRPr="00BF5733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2D5E51" w:rsidRPr="00970B5E" w:rsidTr="003B1799">
        <w:trPr>
          <w:trHeight w:val="450"/>
        </w:trPr>
        <w:tc>
          <w:tcPr>
            <w:tcW w:w="1671" w:type="dxa"/>
            <w:vMerge/>
            <w:shd w:val="clear" w:color="auto" w:fill="FFF2CC" w:themeFill="accent4" w:themeFillTint="33"/>
          </w:tcPr>
          <w:p w:rsidR="002D5E51" w:rsidRDefault="002D5E51" w:rsidP="003B1799">
            <w:pPr>
              <w:rPr>
                <w:rFonts w:cstheme="minorHAnsi"/>
                <w:b/>
              </w:rPr>
            </w:pPr>
          </w:p>
        </w:tc>
        <w:tc>
          <w:tcPr>
            <w:tcW w:w="3409" w:type="dxa"/>
            <w:vMerge/>
            <w:shd w:val="clear" w:color="auto" w:fill="FFF2CC" w:themeFill="accent4" w:themeFillTint="33"/>
            <w:vAlign w:val="center"/>
          </w:tcPr>
          <w:p w:rsidR="002D5E51" w:rsidRDefault="002D5E51" w:rsidP="003B1799">
            <w:pPr>
              <w:rPr>
                <w:rFonts w:cstheme="minorHAnsi"/>
                <w:b/>
              </w:rPr>
            </w:pPr>
          </w:p>
        </w:tc>
        <w:tc>
          <w:tcPr>
            <w:tcW w:w="2699" w:type="dxa"/>
            <w:vMerge/>
            <w:shd w:val="clear" w:color="auto" w:fill="FFF2CC" w:themeFill="accent4" w:themeFillTint="33"/>
            <w:vAlign w:val="center"/>
          </w:tcPr>
          <w:p w:rsidR="002D5E51" w:rsidRDefault="002D5E51" w:rsidP="003B179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676" w:type="dxa"/>
            <w:vMerge/>
            <w:shd w:val="clear" w:color="auto" w:fill="FFF2CC" w:themeFill="accent4" w:themeFillTint="33"/>
          </w:tcPr>
          <w:p w:rsidR="002D5E51" w:rsidRPr="00970B5E" w:rsidRDefault="002D5E51" w:rsidP="003B1799">
            <w:pPr>
              <w:jc w:val="center"/>
              <w:rPr>
                <w:rFonts w:cstheme="minorHAnsi"/>
                <w:b/>
              </w:rPr>
            </w:pPr>
          </w:p>
        </w:tc>
      </w:tr>
      <w:tr w:rsidR="002D5E51" w:rsidRPr="00BF5733" w:rsidTr="00C6387D">
        <w:trPr>
          <w:trHeight w:val="2059"/>
        </w:trPr>
        <w:tc>
          <w:tcPr>
            <w:tcW w:w="1671" w:type="dxa"/>
          </w:tcPr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B43E5B" w:rsidRPr="00BF5733" w:rsidRDefault="002D5E51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</w:rPr>
              <w:t>1.</w:t>
            </w:r>
          </w:p>
          <w:p w:rsidR="002D5E51" w:rsidRPr="00BF5733" w:rsidRDefault="002D5E51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</w:rPr>
              <w:t>Uporaba sredstava osobne zaštite</w:t>
            </w:r>
          </w:p>
        </w:tc>
        <w:tc>
          <w:tcPr>
            <w:tcW w:w="3409" w:type="dxa"/>
          </w:tcPr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2D5E51" w:rsidRPr="00BF5733" w:rsidRDefault="00C6387D" w:rsidP="00BF5733">
            <w:pPr>
              <w:pStyle w:val="Odlomakpopisa"/>
              <w:numPr>
                <w:ilvl w:val="0"/>
                <w:numId w:val="25"/>
              </w:numPr>
              <w:spacing w:line="276" w:lineRule="auto"/>
              <w:ind w:left="314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</w:t>
            </w:r>
            <w:r w:rsidR="002D5E51" w:rsidRPr="00BF5733">
              <w:rPr>
                <w:rFonts w:ascii="Verdana" w:hAnsi="Verdana" w:cstheme="minorHAnsi"/>
                <w:sz w:val="20"/>
                <w:szCs w:val="20"/>
              </w:rPr>
              <w:t>redvidjeti opasnosti kojima može biti izložen tijekom rada te će moći isplanirati uporabu sredstava  osobne zaštite prema  mjerama zaštite.</w:t>
            </w:r>
          </w:p>
        </w:tc>
        <w:tc>
          <w:tcPr>
            <w:tcW w:w="2699" w:type="dxa"/>
          </w:tcPr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676" w:type="dxa"/>
          </w:tcPr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pod.A-5.1.Primjenjuje inovativna i kreativna rješenja.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pod.A-5.2.Snalazi se s neizvjesnošću i rizicima koje donosi.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osr.B.5.2.Suradnički radi u timu.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zdr.B.5.1.A.Odabire primjerene odnose i komunikaciju.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zdr.B.5.1.B.Razvija tolerantan odnos prema drugima.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ikt.C.5.1.Učenik samostalno provodi složeno istraživanje radi rješanja problema u digitalnom okružju.</w:t>
            </w:r>
          </w:p>
        </w:tc>
      </w:tr>
      <w:tr w:rsidR="002D5E51" w:rsidRPr="00BF5733" w:rsidTr="003B1799">
        <w:trPr>
          <w:trHeight w:val="2259"/>
        </w:trPr>
        <w:tc>
          <w:tcPr>
            <w:tcW w:w="1671" w:type="dxa"/>
          </w:tcPr>
          <w:p w:rsidR="003B1799" w:rsidRPr="00BF5733" w:rsidRDefault="002D5E51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</w:rPr>
              <w:t>2.</w:t>
            </w:r>
          </w:p>
          <w:p w:rsidR="002D5E51" w:rsidRPr="00BF5733" w:rsidRDefault="002D5E51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</w:rPr>
              <w:t>Izrada elemenata i podsklopova za instalacije vodova,plina i centralnog grijanja i klimatizacije</w:t>
            </w:r>
          </w:p>
        </w:tc>
        <w:tc>
          <w:tcPr>
            <w:tcW w:w="3409" w:type="dxa"/>
          </w:tcPr>
          <w:p w:rsidR="002D5E51" w:rsidRPr="00BF5733" w:rsidRDefault="00C6387D" w:rsidP="00BF5733">
            <w:pPr>
              <w:pStyle w:val="Odlomakpopisa"/>
              <w:numPr>
                <w:ilvl w:val="0"/>
                <w:numId w:val="23"/>
              </w:numPr>
              <w:spacing w:line="276" w:lineRule="auto"/>
              <w:ind w:left="314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2D5E51" w:rsidRPr="00BF5733">
              <w:rPr>
                <w:rFonts w:ascii="Verdana" w:hAnsi="Verdana" w:cstheme="minorHAnsi"/>
                <w:sz w:val="20"/>
                <w:szCs w:val="20"/>
              </w:rPr>
              <w:t>zraditi  kratke i  duge  navoje na cijevima pomoću nareznica.</w:t>
            </w:r>
          </w:p>
          <w:p w:rsidR="002D5E51" w:rsidRPr="00BF5733" w:rsidRDefault="00C6387D" w:rsidP="00BF5733">
            <w:pPr>
              <w:pStyle w:val="Odlomakpopisa"/>
              <w:numPr>
                <w:ilvl w:val="0"/>
                <w:numId w:val="23"/>
              </w:numPr>
              <w:spacing w:line="276" w:lineRule="auto"/>
              <w:ind w:left="314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A</w:t>
            </w:r>
            <w:r w:rsidR="002D5E51" w:rsidRPr="00BF5733">
              <w:rPr>
                <w:rFonts w:ascii="Verdana" w:hAnsi="Verdana" w:cstheme="minorHAnsi"/>
                <w:sz w:val="20"/>
                <w:szCs w:val="20"/>
              </w:rPr>
              <w:t>nalizirati narezane spojeve.</w:t>
            </w:r>
          </w:p>
          <w:p w:rsidR="002D5E51" w:rsidRPr="00BF5733" w:rsidRDefault="00C6387D" w:rsidP="00BF5733">
            <w:pPr>
              <w:pStyle w:val="Odlomakpopisa"/>
              <w:numPr>
                <w:ilvl w:val="0"/>
                <w:numId w:val="23"/>
              </w:numPr>
              <w:spacing w:line="276" w:lineRule="auto"/>
              <w:ind w:left="314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S</w:t>
            </w:r>
            <w:r w:rsidR="002D5E51" w:rsidRPr="00BF5733">
              <w:rPr>
                <w:rFonts w:ascii="Verdana" w:hAnsi="Verdana" w:cstheme="minorHAnsi"/>
                <w:sz w:val="20"/>
                <w:szCs w:val="20"/>
              </w:rPr>
              <w:t>avijati  i rezati cijevi</w:t>
            </w:r>
          </w:p>
          <w:p w:rsidR="002D5E51" w:rsidRPr="00BF5733" w:rsidRDefault="002D5E51" w:rsidP="00BF5733">
            <w:pPr>
              <w:pStyle w:val="Odlomakpopisa"/>
              <w:spacing w:line="276" w:lineRule="auto"/>
              <w:ind w:left="314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 xml:space="preserve">odgovarajućim  alatima. </w:t>
            </w:r>
          </w:p>
          <w:p w:rsidR="002D5E51" w:rsidRPr="00BF5733" w:rsidRDefault="00C6387D" w:rsidP="00BF5733">
            <w:pPr>
              <w:pStyle w:val="Odlomakpopisa"/>
              <w:numPr>
                <w:ilvl w:val="0"/>
                <w:numId w:val="23"/>
              </w:numPr>
              <w:spacing w:line="276" w:lineRule="auto"/>
              <w:ind w:left="314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U</w:t>
            </w:r>
            <w:r w:rsidR="002D5E51" w:rsidRPr="00BF5733">
              <w:rPr>
                <w:rFonts w:ascii="Verdana" w:hAnsi="Verdana" w:cstheme="minorHAnsi"/>
                <w:sz w:val="20"/>
                <w:szCs w:val="20"/>
              </w:rPr>
              <w:t>sporeditii  bešavne i šavne  cijevi  te izvršiti njihovu analizu.</w:t>
            </w:r>
          </w:p>
          <w:p w:rsidR="002D5E51" w:rsidRPr="00BF5733" w:rsidRDefault="00C6387D" w:rsidP="00BF5733">
            <w:pPr>
              <w:pStyle w:val="Odlomakpopisa"/>
              <w:numPr>
                <w:ilvl w:val="0"/>
                <w:numId w:val="23"/>
              </w:numPr>
              <w:spacing w:line="276" w:lineRule="auto"/>
              <w:ind w:left="314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2D5E51" w:rsidRPr="00BF5733">
              <w:rPr>
                <w:rFonts w:ascii="Verdana" w:hAnsi="Verdana" w:cstheme="minorHAnsi"/>
                <w:sz w:val="20"/>
                <w:szCs w:val="20"/>
              </w:rPr>
              <w:t xml:space="preserve">zvršiti montažu  cijevi iz različitih materijala SL,čelične  bakrene i PVC ,višeslojne. </w:t>
            </w:r>
          </w:p>
          <w:p w:rsidR="002D5E51" w:rsidRPr="00BF5733" w:rsidRDefault="00C6387D" w:rsidP="00BF5733">
            <w:pPr>
              <w:pStyle w:val="Odlomakpopisa"/>
              <w:numPr>
                <w:ilvl w:val="0"/>
                <w:numId w:val="23"/>
              </w:numPr>
              <w:spacing w:line="276" w:lineRule="auto"/>
              <w:ind w:left="314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A</w:t>
            </w:r>
            <w:r w:rsidR="002D5E51"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nalizirati karakteristike cijevi  različitih materijala.</w:t>
            </w:r>
          </w:p>
          <w:p w:rsidR="002D5E51" w:rsidRPr="00BF5733" w:rsidRDefault="00C6387D" w:rsidP="00BF5733">
            <w:pPr>
              <w:pStyle w:val="Odlomakpopisa"/>
              <w:numPr>
                <w:ilvl w:val="0"/>
                <w:numId w:val="23"/>
              </w:numPr>
              <w:spacing w:line="276" w:lineRule="auto"/>
              <w:ind w:left="314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I</w:t>
            </w:r>
            <w:r w:rsidR="002D5E51"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zvesti   spajanje cijevi  s koljenima, T-komadima,</w:t>
            </w: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 xml:space="preserve"> </w:t>
            </w:r>
            <w:r w:rsidR="002D5E51"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lastRenderedPageBreak/>
              <w:t>armaturom za vodovodne ,plinske i cijevi za centralno grijanje.</w:t>
            </w:r>
          </w:p>
          <w:p w:rsidR="002D5E51" w:rsidRPr="00BF5733" w:rsidRDefault="00C6387D" w:rsidP="00BF5733">
            <w:pPr>
              <w:pStyle w:val="Odlomakpopisa"/>
              <w:numPr>
                <w:ilvl w:val="0"/>
                <w:numId w:val="23"/>
              </w:numPr>
              <w:spacing w:line="276" w:lineRule="auto"/>
              <w:ind w:left="314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P</w:t>
            </w:r>
            <w:r w:rsidR="002D5E51"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rovesti  ispitivanje  instalacije.</w:t>
            </w:r>
          </w:p>
          <w:p w:rsidR="002D5E51" w:rsidRPr="00BF5733" w:rsidRDefault="00C6387D" w:rsidP="00BF5733">
            <w:pPr>
              <w:pStyle w:val="Odlomakpopisa"/>
              <w:numPr>
                <w:ilvl w:val="0"/>
                <w:numId w:val="23"/>
              </w:numPr>
              <w:spacing w:line="276" w:lineRule="auto"/>
              <w:ind w:left="314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I</w:t>
            </w:r>
            <w:r w:rsidR="002D5E51"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zvesti  tvrdo lemljnenje i definirati razliku u odnosu na meko lemljenje te primjenu.</w:t>
            </w:r>
          </w:p>
        </w:tc>
        <w:tc>
          <w:tcPr>
            <w:tcW w:w="2699" w:type="dxa"/>
          </w:tcPr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Tenologija instalacija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Tehničko crtanje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Elementi strojeva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Tehnički materijali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6676" w:type="dxa"/>
          </w:tcPr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pod.A-5.1.Primjenjuje inovativna i kreativna rješenja.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pod.A-5.2.Snalazi se s neizvjesnošću i rizicima koje donosi.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osr.B.5.2.Suradnički radi u timu.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zdr.B.5.1.A.Odabire primjerene odnose i komunikaciju.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zdr.B.5.1.B.Razvija tolerantan odnos prema drugima.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ikt.C.5.1.Učenik samostalno provodi složeno istraživanje radi rješanja problema u digitalnom okružju.</w:t>
            </w:r>
          </w:p>
        </w:tc>
      </w:tr>
      <w:tr w:rsidR="002D5E51" w:rsidRPr="00BF5733" w:rsidTr="003B1799">
        <w:trPr>
          <w:cantSplit/>
          <w:trHeight w:val="862"/>
        </w:trPr>
        <w:tc>
          <w:tcPr>
            <w:tcW w:w="1671" w:type="dxa"/>
          </w:tcPr>
          <w:p w:rsidR="003B1799" w:rsidRPr="00BF5733" w:rsidRDefault="002D5E51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3.</w:t>
            </w:r>
          </w:p>
          <w:p w:rsidR="002D5E51" w:rsidRPr="00BF5733" w:rsidRDefault="002D5E51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Plinsko rezanje,</w:t>
            </w:r>
            <w:r w:rsidR="00C6387D" w:rsidRPr="00BF5733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 xml:space="preserve"> </w:t>
            </w:r>
            <w:r w:rsidRPr="00BF5733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zavarivanje  i deformacija</w:t>
            </w:r>
          </w:p>
        </w:tc>
        <w:tc>
          <w:tcPr>
            <w:tcW w:w="3409" w:type="dxa"/>
          </w:tcPr>
          <w:p w:rsidR="002D5E51" w:rsidRPr="00BF5733" w:rsidRDefault="00C6387D" w:rsidP="00BF5733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314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Izvesti</w:t>
            </w:r>
            <w:r w:rsidR="002D5E51"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 xml:space="preserve"> plinsko zavarivanje cijevi s prirubnicama,</w:t>
            </w:r>
            <w:r w:rsidR="00BF5733">
              <w:rPr>
                <w:rFonts w:ascii="Verdana" w:hAnsi="Verdana" w:cstheme="minorHAnsi"/>
                <w:sz w:val="20"/>
                <w:szCs w:val="20"/>
                <w:lang w:val="de-DE"/>
              </w:rPr>
              <w:t xml:space="preserve"> </w:t>
            </w:r>
            <w:r w:rsidR="002D5E51"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hamburškim  lukovima.</w:t>
            </w:r>
          </w:p>
          <w:p w:rsidR="002D5E51" w:rsidRPr="00BF5733" w:rsidRDefault="00C6387D" w:rsidP="00BF5733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314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A</w:t>
            </w:r>
            <w:r w:rsidR="002D5E51"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nalizirat zavarene spojeve i  načine primjene.</w:t>
            </w:r>
          </w:p>
          <w:p w:rsidR="002D5E51" w:rsidRPr="00BF5733" w:rsidRDefault="00C6387D" w:rsidP="00BF5733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314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I</w:t>
            </w:r>
            <w:r w:rsidR="002D5E51"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zvoditi  savijanje cijevi  u ravnini i prostoru na vruće i hladno.</w:t>
            </w:r>
          </w:p>
          <w:p w:rsidR="002D5E51" w:rsidRPr="00BF5733" w:rsidRDefault="002D5E51" w:rsidP="00BF5733">
            <w:pPr>
              <w:spacing w:line="276" w:lineRule="auto"/>
              <w:ind w:left="314"/>
              <w:rPr>
                <w:rFonts w:ascii="Verdana" w:hAnsi="Verdana" w:cstheme="minorHAnsi"/>
                <w:sz w:val="20"/>
                <w:szCs w:val="20"/>
                <w:lang w:val="de-DE"/>
              </w:rPr>
            </w:pPr>
          </w:p>
        </w:tc>
        <w:tc>
          <w:tcPr>
            <w:tcW w:w="2699" w:type="dxa"/>
          </w:tcPr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Tenologija instalacija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Teničko crtanje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Obrada materijala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Tehnički materijali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Praktična nastava</w:t>
            </w:r>
          </w:p>
        </w:tc>
        <w:tc>
          <w:tcPr>
            <w:tcW w:w="6676" w:type="dxa"/>
          </w:tcPr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pod.A-5.1.Primjenjuje inovativna i kreativna rješenja.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pod.A-5.2.Snalazi se s neizvjesnošću i rizicima koje donosi.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osr.B.5.2.Suradnički radi u timu.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zdr.B.5.1.A.Odabire primjerene odnose i komunikaciju.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zdr.B.5.1.B.Razvija tolerantan odnos prema drugima.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ikt.C.5.1.Učenik samostalno provodi složeno istraživanje radi rješanja problema u digitalnom okružju.</w:t>
            </w:r>
          </w:p>
        </w:tc>
      </w:tr>
      <w:tr w:rsidR="002D5E51" w:rsidRPr="00BF5733" w:rsidTr="003B1799">
        <w:trPr>
          <w:cantSplit/>
          <w:trHeight w:val="4101"/>
        </w:trPr>
        <w:tc>
          <w:tcPr>
            <w:tcW w:w="1671" w:type="dxa"/>
            <w:vAlign w:val="center"/>
          </w:tcPr>
          <w:p w:rsidR="003B1799" w:rsidRPr="00BF5733" w:rsidRDefault="002D5E51" w:rsidP="00BF5733">
            <w:pPr>
              <w:spacing w:line="276" w:lineRule="auto"/>
              <w:jc w:val="center"/>
              <w:rPr>
                <w:rFonts w:ascii="Verdana" w:hAnsi="Verdana"/>
                <w:b/>
                <w:color w:val="262626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/>
                <w:b/>
                <w:color w:val="262626"/>
                <w:sz w:val="20"/>
                <w:szCs w:val="20"/>
                <w:lang w:val="de-DE"/>
              </w:rPr>
              <w:t>4.</w:t>
            </w:r>
          </w:p>
          <w:p w:rsidR="002D5E51" w:rsidRPr="00BF5733" w:rsidRDefault="002D5E51" w:rsidP="00BF5733">
            <w:pPr>
              <w:spacing w:line="276" w:lineRule="auto"/>
              <w:jc w:val="center"/>
              <w:rPr>
                <w:rFonts w:ascii="Verdana" w:hAnsi="Verdana"/>
                <w:b/>
                <w:color w:val="262626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/>
                <w:b/>
                <w:color w:val="262626"/>
                <w:sz w:val="20"/>
                <w:szCs w:val="20"/>
                <w:lang w:val="de-DE"/>
              </w:rPr>
              <w:t>Izrada limenih elemenata</w:t>
            </w:r>
          </w:p>
        </w:tc>
        <w:tc>
          <w:tcPr>
            <w:tcW w:w="3409" w:type="dxa"/>
          </w:tcPr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  <w:lang w:val="de-DE"/>
              </w:rPr>
            </w:pPr>
          </w:p>
          <w:p w:rsidR="002D5E51" w:rsidRPr="00BF5733" w:rsidRDefault="00C6387D" w:rsidP="00BF5733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314"/>
              <w:rPr>
                <w:rFonts w:ascii="Verdana" w:hAnsi="Verdana"/>
                <w:color w:val="262626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/>
                <w:color w:val="262626"/>
                <w:sz w:val="20"/>
                <w:szCs w:val="20"/>
                <w:lang w:val="de-DE"/>
              </w:rPr>
              <w:t>K</w:t>
            </w:r>
            <w:r w:rsidR="002D5E51" w:rsidRPr="00BF5733">
              <w:rPr>
                <w:rFonts w:ascii="Verdana" w:hAnsi="Verdana"/>
                <w:color w:val="262626"/>
                <w:sz w:val="20"/>
                <w:szCs w:val="20"/>
                <w:lang w:val="de-DE"/>
              </w:rPr>
              <w:t>onstruirati i izraditi limene  ele</w:t>
            </w:r>
            <w:r w:rsidR="003B1799" w:rsidRPr="00BF5733">
              <w:rPr>
                <w:rFonts w:ascii="Verdana" w:hAnsi="Verdana"/>
                <w:color w:val="262626"/>
                <w:sz w:val="20"/>
                <w:szCs w:val="20"/>
                <w:lang w:val="de-DE"/>
              </w:rPr>
              <w:t>mente okruglog,kvadratnog i pra</w:t>
            </w:r>
            <w:r w:rsidR="002D5E51" w:rsidRPr="00BF5733">
              <w:rPr>
                <w:rFonts w:ascii="Verdana" w:hAnsi="Verdana"/>
                <w:color w:val="262626"/>
                <w:sz w:val="20"/>
                <w:szCs w:val="20"/>
                <w:lang w:val="de-DE"/>
              </w:rPr>
              <w:t>vokutnog profila.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314"/>
              <w:rPr>
                <w:rFonts w:ascii="Verdana" w:hAnsi="Verdana"/>
                <w:color w:val="262626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/>
                <w:color w:val="262626"/>
                <w:sz w:val="20"/>
                <w:szCs w:val="20"/>
                <w:lang w:val="de-DE"/>
              </w:rPr>
              <w:t>O</w:t>
            </w:r>
            <w:r w:rsidR="002D5E51" w:rsidRPr="00BF5733">
              <w:rPr>
                <w:rFonts w:ascii="Verdana" w:hAnsi="Verdana"/>
                <w:color w:val="262626"/>
                <w:sz w:val="20"/>
                <w:szCs w:val="20"/>
                <w:lang w:val="de-DE"/>
              </w:rPr>
              <w:t>drediti potreban materijal za izradu limenih elemenata.</w:t>
            </w:r>
          </w:p>
          <w:p w:rsidR="002D5E51" w:rsidRPr="00BF5733" w:rsidRDefault="002D5E51" w:rsidP="00BF5733">
            <w:pPr>
              <w:spacing w:line="276" w:lineRule="auto"/>
              <w:ind w:left="314"/>
              <w:rPr>
                <w:rFonts w:ascii="Verdana" w:hAnsi="Verdana"/>
                <w:color w:val="262626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ind w:left="314"/>
              <w:rPr>
                <w:rFonts w:ascii="Verdana" w:hAnsi="Verdana"/>
                <w:color w:val="262626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ind w:left="314"/>
              <w:rPr>
                <w:rFonts w:ascii="Verdana" w:hAnsi="Verdana"/>
                <w:color w:val="262626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ind w:left="314"/>
              <w:rPr>
                <w:rFonts w:ascii="Verdana" w:hAnsi="Verdana"/>
                <w:b/>
                <w:color w:val="262626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ind w:left="314"/>
              <w:jc w:val="both"/>
              <w:rPr>
                <w:rFonts w:ascii="Verdana" w:hAnsi="Verdana"/>
                <w:b/>
                <w:color w:val="262626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ind w:left="314"/>
              <w:jc w:val="both"/>
              <w:rPr>
                <w:rFonts w:ascii="Verdana" w:hAnsi="Verdana"/>
                <w:b/>
                <w:color w:val="262626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ind w:left="314"/>
              <w:jc w:val="both"/>
              <w:rPr>
                <w:rFonts w:ascii="Verdana" w:hAnsi="Verdana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699" w:type="dxa"/>
          </w:tcPr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/>
                <w:color w:val="262626"/>
                <w:sz w:val="20"/>
                <w:szCs w:val="20"/>
                <w:lang w:val="de-DE"/>
              </w:rPr>
              <w:t>Tehničko crtanje</w:t>
            </w:r>
          </w:p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/>
                <w:color w:val="262626"/>
                <w:sz w:val="20"/>
                <w:szCs w:val="20"/>
                <w:lang w:val="de-DE"/>
              </w:rPr>
              <w:t>Matematika</w:t>
            </w:r>
          </w:p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/>
                <w:color w:val="262626"/>
                <w:sz w:val="20"/>
                <w:szCs w:val="20"/>
                <w:lang w:val="de-DE"/>
              </w:rPr>
              <w:t>Tehnički materijali</w:t>
            </w:r>
          </w:p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/>
                <w:color w:val="262626"/>
                <w:sz w:val="20"/>
                <w:szCs w:val="20"/>
                <w:lang w:val="de-DE"/>
              </w:rPr>
              <w:t>Praktična nastava</w:t>
            </w:r>
          </w:p>
        </w:tc>
        <w:tc>
          <w:tcPr>
            <w:tcW w:w="6676" w:type="dxa"/>
          </w:tcPr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pod.A-5.1.Primjenjuje inovativna i kreativna rješenja.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pod.A-5.2.Snalazi se s neizvjesnošću i rizicima koje donosi.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osr.B.5.2.Suradnički radi u timu.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zdr.B.5.1.A.Odabire primjerene odnose i komunikaciju.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zdr.B.5.1.B.Razvija tolerantan odnos prema drugima.</w:t>
            </w:r>
          </w:p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ikt.C.5.1.Učenik samostalno provodi složeno istraživanje radi rješanja problema u digitalnom okružju.</w:t>
            </w:r>
          </w:p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</w:tc>
      </w:tr>
      <w:tr w:rsidR="002D5E51" w:rsidRPr="00BF5733" w:rsidTr="003B1799">
        <w:trPr>
          <w:cantSplit/>
          <w:trHeight w:val="4668"/>
        </w:trPr>
        <w:tc>
          <w:tcPr>
            <w:tcW w:w="1671" w:type="dxa"/>
            <w:vAlign w:val="center"/>
          </w:tcPr>
          <w:p w:rsidR="003B1799" w:rsidRPr="00BF5733" w:rsidRDefault="002D5E51" w:rsidP="00BF5733">
            <w:pPr>
              <w:spacing w:line="276" w:lineRule="auto"/>
              <w:jc w:val="center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BF5733">
              <w:rPr>
                <w:rFonts w:ascii="Verdana" w:hAnsi="Verdana"/>
                <w:b/>
                <w:color w:val="262626"/>
                <w:sz w:val="20"/>
                <w:szCs w:val="20"/>
              </w:rPr>
              <w:lastRenderedPageBreak/>
              <w:t>5.</w:t>
            </w:r>
          </w:p>
          <w:p w:rsidR="002D5E51" w:rsidRPr="00BF5733" w:rsidRDefault="002D5E51" w:rsidP="00BF5733">
            <w:pPr>
              <w:spacing w:line="276" w:lineRule="auto"/>
              <w:jc w:val="center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BF5733">
              <w:rPr>
                <w:rFonts w:ascii="Verdana" w:hAnsi="Verdana"/>
                <w:b/>
                <w:color w:val="262626"/>
                <w:sz w:val="20"/>
                <w:szCs w:val="20"/>
              </w:rPr>
              <w:t>Sastavljanje i montaža grijaćih tijela</w:t>
            </w:r>
          </w:p>
        </w:tc>
        <w:tc>
          <w:tcPr>
            <w:tcW w:w="3409" w:type="dxa"/>
          </w:tcPr>
          <w:p w:rsidR="002D5E51" w:rsidRPr="00BF5733" w:rsidRDefault="003B1799" w:rsidP="00BF5733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314"/>
              <w:rPr>
                <w:rFonts w:ascii="Verdana" w:hAnsi="Verdana"/>
                <w:color w:val="262626"/>
                <w:sz w:val="20"/>
                <w:szCs w:val="20"/>
              </w:rPr>
            </w:pPr>
            <w:r w:rsidRPr="00BF5733">
              <w:rPr>
                <w:rFonts w:ascii="Verdana" w:hAnsi="Verdana"/>
                <w:color w:val="262626"/>
                <w:sz w:val="20"/>
                <w:szCs w:val="20"/>
              </w:rPr>
              <w:t>S</w:t>
            </w:r>
            <w:r w:rsidR="002D5E51" w:rsidRPr="00BF5733">
              <w:rPr>
                <w:rFonts w:ascii="Verdana" w:hAnsi="Verdana"/>
                <w:color w:val="262626"/>
                <w:sz w:val="20"/>
                <w:szCs w:val="20"/>
              </w:rPr>
              <w:t>astavlajti i montirati  radijatore od Al,SL-člancima pomoću spojnica i brtvi.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314"/>
              <w:rPr>
                <w:rFonts w:ascii="Verdana" w:hAnsi="Verdana"/>
                <w:color w:val="262626"/>
                <w:sz w:val="20"/>
                <w:szCs w:val="20"/>
              </w:rPr>
            </w:pPr>
            <w:r w:rsidRPr="00BF5733">
              <w:rPr>
                <w:rFonts w:ascii="Verdana" w:hAnsi="Verdana"/>
                <w:color w:val="262626"/>
                <w:sz w:val="20"/>
                <w:szCs w:val="20"/>
              </w:rPr>
              <w:t>M</w:t>
            </w:r>
            <w:r w:rsidR="002D5E51" w:rsidRPr="00BF5733">
              <w:rPr>
                <w:rFonts w:ascii="Verdana" w:hAnsi="Verdana"/>
                <w:color w:val="262626"/>
                <w:sz w:val="20"/>
                <w:szCs w:val="20"/>
              </w:rPr>
              <w:t>ontirati</w:t>
            </w:r>
            <w:r w:rsidR="00123A07" w:rsidRPr="00BF5733">
              <w:rPr>
                <w:rFonts w:ascii="Verdana" w:hAnsi="Verdana"/>
                <w:color w:val="262626"/>
                <w:sz w:val="20"/>
                <w:szCs w:val="20"/>
              </w:rPr>
              <w:t xml:space="preserve"> čelične </w:t>
            </w:r>
            <w:r w:rsidR="002D5E51" w:rsidRPr="00BF5733">
              <w:rPr>
                <w:rFonts w:ascii="Verdana" w:hAnsi="Verdana"/>
                <w:color w:val="262626"/>
                <w:sz w:val="20"/>
                <w:szCs w:val="20"/>
              </w:rPr>
              <w:t xml:space="preserve"> radijatore i konvektore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314"/>
              <w:rPr>
                <w:rFonts w:ascii="Verdana" w:hAnsi="Verdana"/>
                <w:color w:val="262626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/>
                <w:color w:val="262626"/>
                <w:sz w:val="20"/>
                <w:szCs w:val="20"/>
                <w:lang w:val="de-DE"/>
              </w:rPr>
              <w:t>U</w:t>
            </w:r>
            <w:r w:rsidR="002D5E51" w:rsidRPr="00BF5733">
              <w:rPr>
                <w:rFonts w:ascii="Verdana" w:hAnsi="Verdana"/>
                <w:color w:val="262626"/>
                <w:sz w:val="20"/>
                <w:szCs w:val="20"/>
                <w:lang w:val="de-DE"/>
              </w:rPr>
              <w:t xml:space="preserve">sporediti pojedine vrste radijatora. 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314"/>
              <w:rPr>
                <w:rFonts w:ascii="Verdana" w:hAnsi="Verdana"/>
                <w:color w:val="262626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/>
                <w:color w:val="262626"/>
                <w:sz w:val="20"/>
                <w:szCs w:val="20"/>
                <w:lang w:val="de-DE"/>
              </w:rPr>
              <w:t>O</w:t>
            </w:r>
            <w:r w:rsidR="002D5E51" w:rsidRPr="00BF5733">
              <w:rPr>
                <w:rFonts w:ascii="Verdana" w:hAnsi="Verdana"/>
                <w:color w:val="262626"/>
                <w:sz w:val="20"/>
                <w:szCs w:val="20"/>
                <w:lang w:val="de-DE"/>
              </w:rPr>
              <w:t>pisati kako se određuje potreban broj radijatora za prostorije.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314"/>
              <w:rPr>
                <w:rFonts w:ascii="Verdana" w:hAnsi="Verdana"/>
                <w:color w:val="262626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/>
                <w:color w:val="262626"/>
                <w:sz w:val="20"/>
                <w:szCs w:val="20"/>
                <w:lang w:val="de-DE"/>
              </w:rPr>
              <w:t>Izvršiti ispitivanje radijato</w:t>
            </w:r>
            <w:r w:rsidR="002D5E51" w:rsidRPr="00BF5733">
              <w:rPr>
                <w:rFonts w:ascii="Verdana" w:hAnsi="Verdana"/>
                <w:color w:val="262626"/>
                <w:sz w:val="20"/>
                <w:szCs w:val="20"/>
                <w:lang w:val="de-DE"/>
              </w:rPr>
              <w:t>ra i mreže na nepropusnost.</w:t>
            </w:r>
          </w:p>
          <w:p w:rsidR="002D5E51" w:rsidRPr="00BF5733" w:rsidRDefault="002D5E51" w:rsidP="00BF5733">
            <w:pPr>
              <w:spacing w:line="276" w:lineRule="auto"/>
              <w:ind w:left="314"/>
              <w:rPr>
                <w:rFonts w:ascii="Verdana" w:hAnsi="Verdana"/>
                <w:color w:val="262626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ind w:left="314"/>
              <w:rPr>
                <w:rFonts w:ascii="Verdana" w:hAnsi="Verdana"/>
                <w:color w:val="262626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ind w:left="314"/>
              <w:jc w:val="both"/>
              <w:rPr>
                <w:rFonts w:ascii="Verdana" w:hAnsi="Verdana"/>
                <w:b/>
                <w:color w:val="262626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ind w:left="314"/>
              <w:jc w:val="both"/>
              <w:rPr>
                <w:rFonts w:ascii="Verdana" w:hAnsi="Verdana"/>
                <w:b/>
                <w:color w:val="262626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ind w:left="314"/>
              <w:jc w:val="both"/>
              <w:rPr>
                <w:rFonts w:ascii="Verdana" w:hAnsi="Verdana"/>
                <w:b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699" w:type="dxa"/>
          </w:tcPr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/>
                <w:color w:val="262626"/>
                <w:sz w:val="20"/>
                <w:szCs w:val="20"/>
                <w:lang w:val="de-DE"/>
              </w:rPr>
              <w:t>Tehnologija instalacija</w:t>
            </w:r>
          </w:p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/>
                <w:color w:val="262626"/>
                <w:sz w:val="20"/>
                <w:szCs w:val="20"/>
                <w:lang w:val="de-DE"/>
              </w:rPr>
              <w:t>Tehničko crtanje</w:t>
            </w:r>
          </w:p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/>
                <w:color w:val="262626"/>
                <w:sz w:val="20"/>
                <w:szCs w:val="20"/>
                <w:lang w:val="de-DE"/>
              </w:rPr>
              <w:t>Tehnički materijali</w:t>
            </w:r>
          </w:p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</w:rPr>
            </w:pPr>
            <w:r w:rsidRPr="00BF5733">
              <w:rPr>
                <w:rFonts w:ascii="Verdana" w:hAnsi="Verdana"/>
                <w:color w:val="262626"/>
                <w:sz w:val="20"/>
                <w:szCs w:val="20"/>
              </w:rPr>
              <w:t>Praktična nastava</w:t>
            </w:r>
          </w:p>
        </w:tc>
        <w:tc>
          <w:tcPr>
            <w:tcW w:w="6676" w:type="dxa"/>
          </w:tcPr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pod.A-5.1.Primjenjuje inovativna i kreativna rješenja.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pod.A-5.2.Snalazi se s neizvjesnošću i rizicima koje donosi.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osr.B.5.2.Suradnički radi u timu.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zdr.B.5.1.A.Odabire primjerene odnose i komunikaciju.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zdr.B.5.1.B.Razvija tolerantan odnos prema drugima.</w:t>
            </w:r>
          </w:p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ikt.C.5.1.Učenik samostalno provodi složeno istraživanje radi rješanja problema u digitalnom okružju.</w:t>
            </w:r>
          </w:p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</w:tc>
      </w:tr>
      <w:tr w:rsidR="002D5E51" w:rsidRPr="00BF5733" w:rsidTr="003B1799">
        <w:trPr>
          <w:cantSplit/>
          <w:trHeight w:val="404"/>
        </w:trPr>
        <w:tc>
          <w:tcPr>
            <w:tcW w:w="1671" w:type="dxa"/>
            <w:vAlign w:val="center"/>
          </w:tcPr>
          <w:p w:rsidR="003B1799" w:rsidRPr="00BF5733" w:rsidRDefault="002D5E51" w:rsidP="00BF5733">
            <w:pPr>
              <w:spacing w:line="276" w:lineRule="auto"/>
              <w:jc w:val="center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BF5733">
              <w:rPr>
                <w:rFonts w:ascii="Verdana" w:hAnsi="Verdana"/>
                <w:b/>
                <w:color w:val="262626"/>
                <w:sz w:val="20"/>
                <w:szCs w:val="20"/>
              </w:rPr>
              <w:t>6.</w:t>
            </w:r>
          </w:p>
          <w:p w:rsidR="002D5E51" w:rsidRPr="00BF5733" w:rsidRDefault="002D5E51" w:rsidP="00BF5733">
            <w:pPr>
              <w:spacing w:line="276" w:lineRule="auto"/>
              <w:jc w:val="center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BF5733">
              <w:rPr>
                <w:rFonts w:ascii="Verdana" w:hAnsi="Verdana"/>
                <w:b/>
                <w:color w:val="262626"/>
                <w:sz w:val="20"/>
                <w:szCs w:val="20"/>
              </w:rPr>
              <w:t>Elektrolučno zavarivanje</w:t>
            </w:r>
          </w:p>
        </w:tc>
        <w:tc>
          <w:tcPr>
            <w:tcW w:w="3409" w:type="dxa"/>
          </w:tcPr>
          <w:p w:rsidR="002D5E51" w:rsidRPr="00BF5733" w:rsidRDefault="002D5E51" w:rsidP="00BF5733">
            <w:pPr>
              <w:spacing w:line="276" w:lineRule="auto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314"/>
              <w:rPr>
                <w:rFonts w:ascii="Verdana" w:hAnsi="Verdana"/>
                <w:color w:val="262626"/>
                <w:sz w:val="20"/>
                <w:szCs w:val="20"/>
              </w:rPr>
            </w:pPr>
            <w:r w:rsidRPr="00BF5733">
              <w:rPr>
                <w:rFonts w:ascii="Verdana" w:hAnsi="Verdana"/>
                <w:color w:val="262626"/>
                <w:sz w:val="20"/>
                <w:szCs w:val="20"/>
              </w:rPr>
              <w:t>I</w:t>
            </w:r>
            <w:r w:rsidR="002D5E51" w:rsidRPr="00BF5733">
              <w:rPr>
                <w:rFonts w:ascii="Verdana" w:hAnsi="Verdana"/>
                <w:color w:val="262626"/>
                <w:sz w:val="20"/>
                <w:szCs w:val="20"/>
              </w:rPr>
              <w:t xml:space="preserve">zvoditi elektrolučno zavaraivanje elektrodom I žicom(MIG I Mag)na različitim  materijalima. 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314"/>
              <w:rPr>
                <w:rFonts w:ascii="Verdana" w:hAnsi="Verdana"/>
                <w:color w:val="262626"/>
                <w:sz w:val="20"/>
                <w:szCs w:val="20"/>
              </w:rPr>
            </w:pPr>
            <w:r w:rsidRPr="00BF5733">
              <w:rPr>
                <w:rFonts w:ascii="Verdana" w:hAnsi="Verdana"/>
                <w:color w:val="262626"/>
                <w:sz w:val="20"/>
                <w:szCs w:val="20"/>
              </w:rPr>
              <w:t>O</w:t>
            </w:r>
            <w:r w:rsidR="002D5E51" w:rsidRPr="00BF5733">
              <w:rPr>
                <w:rFonts w:ascii="Verdana" w:hAnsi="Verdana"/>
                <w:color w:val="262626"/>
                <w:sz w:val="20"/>
                <w:szCs w:val="20"/>
              </w:rPr>
              <w:t>pisati načine izvođenja zavarivanja ovisno o vrsti i debljini materijala.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314"/>
              <w:rPr>
                <w:rFonts w:ascii="Verdana" w:hAnsi="Verdana"/>
                <w:color w:val="262626"/>
                <w:sz w:val="20"/>
                <w:szCs w:val="20"/>
              </w:rPr>
            </w:pPr>
            <w:r w:rsidRPr="00BF5733">
              <w:rPr>
                <w:rFonts w:ascii="Verdana" w:hAnsi="Verdana"/>
                <w:color w:val="262626"/>
                <w:sz w:val="20"/>
                <w:szCs w:val="20"/>
              </w:rPr>
              <w:t>I</w:t>
            </w:r>
            <w:r w:rsidR="002D5E51" w:rsidRPr="00BF5733">
              <w:rPr>
                <w:rFonts w:ascii="Verdana" w:hAnsi="Verdana"/>
                <w:color w:val="262626"/>
                <w:sz w:val="20"/>
                <w:szCs w:val="20"/>
              </w:rPr>
              <w:t>zvršiti ispitivanje zavarenih spojeva.</w:t>
            </w:r>
          </w:p>
          <w:p w:rsidR="002D5E51" w:rsidRPr="00BF5733" w:rsidRDefault="002D5E51" w:rsidP="00BF5733">
            <w:pPr>
              <w:spacing w:line="276" w:lineRule="auto"/>
              <w:ind w:left="314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  <w:p w:rsidR="002D5E51" w:rsidRPr="00BF5733" w:rsidRDefault="002D5E51" w:rsidP="00BF5733">
            <w:pPr>
              <w:spacing w:line="276" w:lineRule="auto"/>
              <w:ind w:left="314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  <w:p w:rsidR="002D5E51" w:rsidRPr="00BF5733" w:rsidRDefault="002D5E51" w:rsidP="00BF5733">
            <w:pPr>
              <w:spacing w:line="276" w:lineRule="auto"/>
              <w:ind w:left="314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</w:tc>
        <w:tc>
          <w:tcPr>
            <w:tcW w:w="2699" w:type="dxa"/>
          </w:tcPr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/>
                <w:color w:val="262626"/>
                <w:sz w:val="20"/>
                <w:szCs w:val="20"/>
                <w:lang w:val="de-DE"/>
              </w:rPr>
              <w:t>Tenologija instalacija</w:t>
            </w:r>
          </w:p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/>
                <w:color w:val="262626"/>
                <w:sz w:val="20"/>
                <w:szCs w:val="20"/>
                <w:lang w:val="de-DE"/>
              </w:rPr>
              <w:t>Tehnički materijali</w:t>
            </w:r>
          </w:p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/>
                <w:color w:val="262626"/>
                <w:sz w:val="20"/>
                <w:szCs w:val="20"/>
                <w:lang w:val="de-DE"/>
              </w:rPr>
              <w:t>Obrada materijala</w:t>
            </w:r>
          </w:p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</w:rPr>
            </w:pPr>
            <w:r w:rsidRPr="00BF5733">
              <w:rPr>
                <w:rFonts w:ascii="Verdana" w:hAnsi="Verdana"/>
                <w:color w:val="262626"/>
                <w:sz w:val="20"/>
                <w:szCs w:val="20"/>
              </w:rPr>
              <w:t>Elementi strojeva</w:t>
            </w:r>
          </w:p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</w:rPr>
            </w:pPr>
            <w:r w:rsidRPr="00BF5733">
              <w:rPr>
                <w:rFonts w:ascii="Verdana" w:hAnsi="Verdana"/>
                <w:color w:val="262626"/>
                <w:sz w:val="20"/>
                <w:szCs w:val="20"/>
              </w:rPr>
              <w:t>Praktična nastava</w:t>
            </w:r>
          </w:p>
        </w:tc>
        <w:tc>
          <w:tcPr>
            <w:tcW w:w="6676" w:type="dxa"/>
          </w:tcPr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pod.A-5.1.Primjenjuje inovativna i kreativna rješenja.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pod.A-5.2.Snalazi se s neizvjesnošću i rizicima koje donosi.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osr.B.5.2.Suradnički radi u timu.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zdr.B.5.1.A.Odabire primjerene odnose i komunikaciju.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zdr.B.5.1.B.Razvija tolerantan odnos prema drugima.</w:t>
            </w:r>
          </w:p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ikt.C.5.1.Učenik samostalno provodi složeno istraživanje radi rješanja problema u digitalnom okružju.</w:t>
            </w:r>
          </w:p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</w:tc>
      </w:tr>
      <w:tr w:rsidR="002D5E51" w:rsidRPr="00BF5733" w:rsidTr="003B1799">
        <w:trPr>
          <w:cantSplit/>
          <w:trHeight w:val="2967"/>
        </w:trPr>
        <w:tc>
          <w:tcPr>
            <w:tcW w:w="1671" w:type="dxa"/>
            <w:vAlign w:val="center"/>
          </w:tcPr>
          <w:p w:rsidR="002D5E51" w:rsidRPr="00BF5733" w:rsidRDefault="002D5E51" w:rsidP="00BF5733">
            <w:pPr>
              <w:spacing w:line="276" w:lineRule="auto"/>
              <w:jc w:val="center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  <w:p w:rsidR="002D5E51" w:rsidRPr="00BF5733" w:rsidRDefault="002D5E51" w:rsidP="00BF5733">
            <w:pPr>
              <w:spacing w:line="276" w:lineRule="auto"/>
              <w:jc w:val="center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  <w:p w:rsidR="002D5E51" w:rsidRPr="00BF5733" w:rsidRDefault="002D5E51" w:rsidP="00BF5733">
            <w:pPr>
              <w:spacing w:line="276" w:lineRule="auto"/>
              <w:jc w:val="center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  <w:p w:rsidR="002D5E51" w:rsidRPr="00BF5733" w:rsidRDefault="002D5E51" w:rsidP="00BF5733">
            <w:pPr>
              <w:spacing w:line="276" w:lineRule="auto"/>
              <w:jc w:val="center"/>
              <w:rPr>
                <w:rFonts w:ascii="Verdana" w:hAnsi="Verdana"/>
                <w:color w:val="262626"/>
                <w:sz w:val="20"/>
                <w:szCs w:val="20"/>
              </w:rPr>
            </w:pPr>
          </w:p>
          <w:p w:rsidR="002D5E51" w:rsidRPr="00BF5733" w:rsidRDefault="002D5E51" w:rsidP="00BF5733">
            <w:pPr>
              <w:spacing w:line="276" w:lineRule="auto"/>
              <w:jc w:val="center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  <w:p w:rsidR="003B1799" w:rsidRPr="00BF5733" w:rsidRDefault="002D5E51" w:rsidP="00BF5733">
            <w:pPr>
              <w:spacing w:line="276" w:lineRule="auto"/>
              <w:jc w:val="center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BF5733">
              <w:rPr>
                <w:rFonts w:ascii="Verdana" w:hAnsi="Verdana"/>
                <w:b/>
                <w:color w:val="262626"/>
                <w:sz w:val="20"/>
                <w:szCs w:val="20"/>
              </w:rPr>
              <w:t>7.</w:t>
            </w:r>
          </w:p>
          <w:p w:rsidR="002D5E51" w:rsidRPr="00BF5733" w:rsidRDefault="002D5E51" w:rsidP="00BF5733">
            <w:pPr>
              <w:spacing w:line="276" w:lineRule="auto"/>
              <w:jc w:val="center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BF5733">
              <w:rPr>
                <w:rFonts w:ascii="Verdana" w:hAnsi="Verdana"/>
                <w:b/>
                <w:color w:val="262626"/>
                <w:sz w:val="20"/>
                <w:szCs w:val="20"/>
              </w:rPr>
              <w:t>Površinska zaštita</w:t>
            </w:r>
          </w:p>
          <w:p w:rsidR="002D5E51" w:rsidRPr="00BF5733" w:rsidRDefault="002D5E51" w:rsidP="00BF5733">
            <w:pPr>
              <w:spacing w:line="276" w:lineRule="auto"/>
              <w:jc w:val="center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  <w:p w:rsidR="002D5E51" w:rsidRPr="00BF5733" w:rsidRDefault="002D5E51" w:rsidP="00BF5733">
            <w:pPr>
              <w:spacing w:line="276" w:lineRule="auto"/>
              <w:jc w:val="center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</w:tc>
        <w:tc>
          <w:tcPr>
            <w:tcW w:w="3409" w:type="dxa"/>
          </w:tcPr>
          <w:p w:rsidR="002D5E51" w:rsidRPr="00BF5733" w:rsidRDefault="003B1799" w:rsidP="00BF5733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314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BF5733">
              <w:rPr>
                <w:rFonts w:ascii="Verdana" w:hAnsi="Verdana"/>
                <w:color w:val="262626"/>
                <w:sz w:val="20"/>
                <w:szCs w:val="20"/>
              </w:rPr>
              <w:t>D</w:t>
            </w:r>
            <w:r w:rsidR="002D5E51" w:rsidRPr="00BF5733">
              <w:rPr>
                <w:rFonts w:ascii="Verdana" w:hAnsi="Verdana"/>
                <w:color w:val="262626"/>
                <w:sz w:val="20"/>
                <w:szCs w:val="20"/>
              </w:rPr>
              <w:t>efinirati odgovarajuće zaštitno sredstvo za površinsku zaštitu instalacije.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314"/>
              <w:rPr>
                <w:rFonts w:ascii="Verdana" w:hAnsi="Verdana"/>
                <w:color w:val="262626"/>
                <w:sz w:val="20"/>
                <w:szCs w:val="20"/>
              </w:rPr>
            </w:pPr>
            <w:r w:rsidRPr="00BF5733">
              <w:rPr>
                <w:rFonts w:ascii="Verdana" w:hAnsi="Verdana"/>
                <w:color w:val="262626"/>
                <w:sz w:val="20"/>
                <w:szCs w:val="20"/>
              </w:rPr>
              <w:t>P</w:t>
            </w:r>
            <w:r w:rsidR="002D5E51" w:rsidRPr="00BF5733">
              <w:rPr>
                <w:rFonts w:ascii="Verdana" w:hAnsi="Verdana"/>
                <w:color w:val="262626"/>
                <w:sz w:val="20"/>
                <w:szCs w:val="20"/>
              </w:rPr>
              <w:t>rimjeniiti različita zaštitna sredstva za instalaciju.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314"/>
              <w:rPr>
                <w:rFonts w:ascii="Verdana" w:hAnsi="Verdana"/>
                <w:color w:val="262626"/>
                <w:sz w:val="20"/>
                <w:szCs w:val="20"/>
              </w:rPr>
            </w:pPr>
            <w:r w:rsidRPr="00BF5733">
              <w:rPr>
                <w:rFonts w:ascii="Verdana" w:hAnsi="Verdana"/>
                <w:color w:val="262626"/>
                <w:sz w:val="20"/>
                <w:szCs w:val="20"/>
              </w:rPr>
              <w:t>Z</w:t>
            </w:r>
            <w:r w:rsidR="002D5E51" w:rsidRPr="00BF5733">
              <w:rPr>
                <w:rFonts w:ascii="Verdana" w:hAnsi="Verdana"/>
                <w:color w:val="262626"/>
                <w:sz w:val="20"/>
                <w:szCs w:val="20"/>
              </w:rPr>
              <w:t>brinuti otpad na propisani način.</w:t>
            </w:r>
          </w:p>
          <w:p w:rsidR="002D5E51" w:rsidRPr="00BF5733" w:rsidRDefault="002D5E51" w:rsidP="00BF5733">
            <w:pPr>
              <w:spacing w:line="276" w:lineRule="auto"/>
              <w:ind w:left="314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  <w:p w:rsidR="002D5E51" w:rsidRPr="00BF5733" w:rsidRDefault="002D5E51" w:rsidP="00BF5733">
            <w:pPr>
              <w:spacing w:line="276" w:lineRule="auto"/>
              <w:ind w:left="314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  <w:p w:rsidR="002D5E51" w:rsidRPr="00BF5733" w:rsidRDefault="002D5E51" w:rsidP="00BF5733">
            <w:pPr>
              <w:spacing w:line="276" w:lineRule="auto"/>
              <w:ind w:left="314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  <w:p w:rsidR="002D5E51" w:rsidRPr="00BF5733" w:rsidRDefault="002D5E51" w:rsidP="00BF5733">
            <w:pPr>
              <w:spacing w:line="276" w:lineRule="auto"/>
              <w:ind w:left="314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  <w:p w:rsidR="002D5E51" w:rsidRPr="00BF5733" w:rsidRDefault="002D5E51" w:rsidP="00BF5733">
            <w:pPr>
              <w:spacing w:line="276" w:lineRule="auto"/>
              <w:ind w:left="314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</w:tc>
        <w:tc>
          <w:tcPr>
            <w:tcW w:w="2699" w:type="dxa"/>
          </w:tcPr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</w:p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/>
                <w:color w:val="262626"/>
                <w:sz w:val="20"/>
                <w:szCs w:val="20"/>
                <w:lang w:val="de-DE"/>
              </w:rPr>
              <w:t>Obrada materijala</w:t>
            </w:r>
          </w:p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/>
                <w:color w:val="262626"/>
                <w:sz w:val="20"/>
                <w:szCs w:val="20"/>
                <w:lang w:val="de-DE"/>
              </w:rPr>
              <w:t>Praktična nastava</w:t>
            </w:r>
          </w:p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/>
                <w:color w:val="262626"/>
                <w:sz w:val="20"/>
                <w:szCs w:val="20"/>
                <w:lang w:val="de-DE"/>
              </w:rPr>
              <w:t>Tehnički materijali</w:t>
            </w:r>
          </w:p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6676" w:type="dxa"/>
          </w:tcPr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pod.A-5.1.Primjenjuje inovativna i kreativna rješenja.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pod.A-5.2.Snalazi se s neizvjesnošću i rizicima koje donosi.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osr.B.5.2.Suradnički radi u timu.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zdr.B.5.1.A.Odabire primjerene odnose i komunikaciju.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zdr.B.5.1.B.Razvija tolerantan odnos prema drugima.</w:t>
            </w:r>
          </w:p>
          <w:p w:rsidR="002D5E51" w:rsidRPr="00BF5733" w:rsidRDefault="002D5E51" w:rsidP="00BF5733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ikt.C.5.1.Učenik samostalno provodi složeno istraživanje radi rješanja problema u digitalnom okružju.</w:t>
            </w:r>
          </w:p>
        </w:tc>
      </w:tr>
    </w:tbl>
    <w:p w:rsidR="002D5E51" w:rsidRPr="00BF5733" w:rsidRDefault="002D5E51" w:rsidP="00BF5733">
      <w:pPr>
        <w:spacing w:line="276" w:lineRule="auto"/>
        <w:rPr>
          <w:rFonts w:ascii="Verdana" w:hAnsi="Verdana"/>
          <w:sz w:val="20"/>
          <w:szCs w:val="20"/>
        </w:rPr>
      </w:pPr>
    </w:p>
    <w:p w:rsidR="002D5E51" w:rsidRDefault="002D5E51" w:rsidP="002D5E5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2D5E51" w:rsidRDefault="002D5E51" w:rsidP="002D5E5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2D5E51" w:rsidRDefault="002D5E51" w:rsidP="002D5E5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2D5E51" w:rsidRDefault="002D5E51" w:rsidP="002D5E5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2D5E51" w:rsidRDefault="002D5E51" w:rsidP="002D5E5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2D5E51" w:rsidRDefault="002D5E51" w:rsidP="002D5E5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2D5E51" w:rsidRDefault="002D5E51" w:rsidP="002D5E5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C6105C" w:rsidRDefault="00C6105C" w:rsidP="002D5E5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C6105C" w:rsidRDefault="00C6105C" w:rsidP="002D5E5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C6105C" w:rsidRDefault="00C6105C" w:rsidP="002D5E5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C6105C" w:rsidRDefault="00C6105C" w:rsidP="002D5E5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C6105C" w:rsidRDefault="00C6105C" w:rsidP="002D5E5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C6105C" w:rsidRDefault="00C6105C" w:rsidP="002D5E5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C6105C" w:rsidRDefault="00C6105C" w:rsidP="002D5E5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C6105C" w:rsidRDefault="00C6105C" w:rsidP="002D5E5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2D5E51" w:rsidRDefault="002D5E51" w:rsidP="002D5E5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2D5E51" w:rsidRPr="00BF5733" w:rsidRDefault="002D5E51" w:rsidP="002D5E51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BF5733">
        <w:rPr>
          <w:rFonts w:ascii="Verdana" w:hAnsi="Verdana"/>
          <w:b/>
          <w:color w:val="262626"/>
          <w:sz w:val="24"/>
          <w:szCs w:val="24"/>
        </w:rPr>
        <w:t>OBRAZOVNI SEKTOR:</w:t>
      </w:r>
      <w:r w:rsidR="003B1799" w:rsidRPr="00BF5733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Pr="00BF5733">
        <w:rPr>
          <w:rFonts w:ascii="Verdana" w:hAnsi="Verdana"/>
          <w:b/>
          <w:color w:val="262626"/>
          <w:sz w:val="24"/>
          <w:szCs w:val="24"/>
        </w:rPr>
        <w:t>STROJARSTVO</w:t>
      </w:r>
    </w:p>
    <w:p w:rsidR="002D5E51" w:rsidRPr="00BF5733" w:rsidRDefault="002D5E51" w:rsidP="002D5E51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BF5733">
        <w:rPr>
          <w:rFonts w:ascii="Verdana" w:hAnsi="Verdana"/>
          <w:b/>
          <w:color w:val="262626"/>
          <w:sz w:val="24"/>
          <w:szCs w:val="24"/>
        </w:rPr>
        <w:t>KVALIFIKACIJA/ZANIMANJE:</w:t>
      </w:r>
      <w:r w:rsidR="003B1799" w:rsidRPr="00BF5733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Pr="00BF5733">
        <w:rPr>
          <w:rFonts w:ascii="Verdana" w:hAnsi="Verdana"/>
          <w:b/>
          <w:color w:val="262626"/>
          <w:sz w:val="24"/>
          <w:szCs w:val="24"/>
        </w:rPr>
        <w:t>INSTALATER-MONTER</w:t>
      </w:r>
    </w:p>
    <w:p w:rsidR="002D5E51" w:rsidRPr="00BF5733" w:rsidRDefault="002D5E51" w:rsidP="002D5E51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BF5733">
        <w:rPr>
          <w:rFonts w:ascii="Verdana" w:hAnsi="Verdana"/>
          <w:b/>
          <w:color w:val="262626"/>
          <w:sz w:val="24"/>
          <w:szCs w:val="24"/>
        </w:rPr>
        <w:t>RAZRED:</w:t>
      </w:r>
      <w:r w:rsidR="003B1799" w:rsidRPr="00BF5733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C6105C" w:rsidRPr="00BF5733">
        <w:rPr>
          <w:rFonts w:ascii="Verdana" w:hAnsi="Verdana"/>
          <w:b/>
          <w:color w:val="262626"/>
          <w:sz w:val="24"/>
          <w:szCs w:val="24"/>
        </w:rPr>
        <w:t>TREĆI</w:t>
      </w:r>
    </w:p>
    <w:p w:rsidR="002D5E51" w:rsidRPr="00BF5733" w:rsidRDefault="002D5E51" w:rsidP="002D5E51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BF5733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49" w:type="dxa"/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2580"/>
        <w:gridCol w:w="4932"/>
      </w:tblGrid>
      <w:tr w:rsidR="002D5E51" w:rsidRPr="00970B5E" w:rsidTr="003B1799">
        <w:trPr>
          <w:trHeight w:val="450"/>
        </w:trPr>
        <w:tc>
          <w:tcPr>
            <w:tcW w:w="1809" w:type="dxa"/>
            <w:vMerge w:val="restart"/>
            <w:shd w:val="clear" w:color="auto" w:fill="FFF2CC" w:themeFill="accent4" w:themeFillTint="33"/>
          </w:tcPr>
          <w:p w:rsidR="002D5E51" w:rsidRPr="00BF5733" w:rsidRDefault="002D5E51" w:rsidP="003B1799">
            <w:pPr>
              <w:rPr>
                <w:rFonts w:ascii="Verdana" w:hAnsi="Verdana" w:cstheme="minorHAnsi"/>
                <w:b/>
                <w:lang w:val="de-DE"/>
              </w:rPr>
            </w:pPr>
            <w:r w:rsidRPr="00BF5733">
              <w:rPr>
                <w:rFonts w:ascii="Verdana" w:hAnsi="Verdana" w:cstheme="minorHAnsi"/>
                <w:b/>
                <w:lang w:val="de-DE"/>
              </w:rPr>
              <w:t>TEMA / AKTIVNOST</w:t>
            </w:r>
          </w:p>
          <w:p w:rsidR="002D5E51" w:rsidRPr="00BF5733" w:rsidRDefault="002D5E51" w:rsidP="003B1799">
            <w:pPr>
              <w:rPr>
                <w:rFonts w:ascii="Verdana" w:hAnsi="Verdana" w:cstheme="minorHAnsi"/>
                <w:b/>
                <w:lang w:val="de-DE"/>
              </w:rPr>
            </w:pPr>
            <w:r w:rsidRPr="00BF5733">
              <w:rPr>
                <w:rFonts w:ascii="Verdana" w:hAnsi="Verdana" w:cstheme="minorHAnsi"/>
                <w:b/>
                <w:lang w:val="de-DE"/>
              </w:rPr>
              <w:t>(broj i naziv)</w:t>
            </w:r>
          </w:p>
        </w:tc>
        <w:tc>
          <w:tcPr>
            <w:tcW w:w="3828" w:type="dxa"/>
            <w:vMerge w:val="restart"/>
            <w:shd w:val="clear" w:color="auto" w:fill="FFF2CC" w:themeFill="accent4" w:themeFillTint="33"/>
            <w:vAlign w:val="center"/>
          </w:tcPr>
          <w:p w:rsidR="002D5E51" w:rsidRPr="00BF5733" w:rsidRDefault="002D5E51" w:rsidP="003B1799">
            <w:pPr>
              <w:rPr>
                <w:rFonts w:ascii="Verdana" w:hAnsi="Verdana" w:cstheme="minorHAnsi"/>
                <w:b/>
                <w:lang w:val="hr-HR"/>
              </w:rPr>
            </w:pPr>
            <w:r w:rsidRPr="00BF5733">
              <w:rPr>
                <w:rFonts w:ascii="Verdana" w:hAnsi="Verdana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580" w:type="dxa"/>
            <w:vMerge w:val="restart"/>
            <w:shd w:val="clear" w:color="auto" w:fill="FFF2CC" w:themeFill="accent4" w:themeFillTint="33"/>
            <w:vAlign w:val="center"/>
          </w:tcPr>
          <w:p w:rsidR="002D5E51" w:rsidRPr="00BF5733" w:rsidRDefault="002D5E51" w:rsidP="003B1799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BF5733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4932" w:type="dxa"/>
            <w:vMerge w:val="restart"/>
            <w:shd w:val="clear" w:color="auto" w:fill="FFF2CC" w:themeFill="accent4" w:themeFillTint="33"/>
          </w:tcPr>
          <w:p w:rsidR="002D5E51" w:rsidRPr="00BF5733" w:rsidRDefault="002D5E51" w:rsidP="003B1799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:rsidR="002D5E51" w:rsidRPr="00BF5733" w:rsidRDefault="002D5E51" w:rsidP="003B1799">
            <w:pPr>
              <w:jc w:val="center"/>
              <w:rPr>
                <w:rFonts w:ascii="Verdana" w:hAnsi="Verdana" w:cstheme="minorHAnsi"/>
                <w:b/>
              </w:rPr>
            </w:pPr>
            <w:r w:rsidRPr="00BF5733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2D5E51" w:rsidRPr="00970B5E" w:rsidTr="003B1799">
        <w:trPr>
          <w:trHeight w:val="450"/>
        </w:trPr>
        <w:tc>
          <w:tcPr>
            <w:tcW w:w="1809" w:type="dxa"/>
            <w:vMerge/>
            <w:shd w:val="clear" w:color="auto" w:fill="FFF2CC" w:themeFill="accent4" w:themeFillTint="33"/>
          </w:tcPr>
          <w:p w:rsidR="002D5E51" w:rsidRDefault="002D5E51" w:rsidP="003B1799">
            <w:pPr>
              <w:rPr>
                <w:rFonts w:cstheme="minorHAnsi"/>
                <w:b/>
              </w:rPr>
            </w:pPr>
          </w:p>
        </w:tc>
        <w:tc>
          <w:tcPr>
            <w:tcW w:w="3828" w:type="dxa"/>
            <w:vMerge/>
            <w:shd w:val="clear" w:color="auto" w:fill="FFF2CC" w:themeFill="accent4" w:themeFillTint="33"/>
            <w:vAlign w:val="center"/>
          </w:tcPr>
          <w:p w:rsidR="002D5E51" w:rsidRDefault="002D5E51" w:rsidP="003B1799">
            <w:pPr>
              <w:rPr>
                <w:rFonts w:cstheme="minorHAnsi"/>
                <w:b/>
              </w:rPr>
            </w:pPr>
          </w:p>
        </w:tc>
        <w:tc>
          <w:tcPr>
            <w:tcW w:w="2580" w:type="dxa"/>
            <w:vMerge/>
            <w:shd w:val="clear" w:color="auto" w:fill="FFF2CC" w:themeFill="accent4" w:themeFillTint="33"/>
            <w:vAlign w:val="center"/>
          </w:tcPr>
          <w:p w:rsidR="002D5E51" w:rsidRDefault="002D5E51" w:rsidP="003B179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932" w:type="dxa"/>
            <w:vMerge/>
            <w:shd w:val="clear" w:color="auto" w:fill="FFF2CC" w:themeFill="accent4" w:themeFillTint="33"/>
          </w:tcPr>
          <w:p w:rsidR="002D5E51" w:rsidRPr="00970B5E" w:rsidRDefault="002D5E51" w:rsidP="003B1799">
            <w:pPr>
              <w:jc w:val="center"/>
              <w:rPr>
                <w:rFonts w:cstheme="minorHAnsi"/>
                <w:b/>
              </w:rPr>
            </w:pPr>
          </w:p>
        </w:tc>
      </w:tr>
      <w:tr w:rsidR="002D5E51" w:rsidRPr="00EC78FB" w:rsidTr="003B1799">
        <w:trPr>
          <w:cantSplit/>
          <w:trHeight w:val="1134"/>
        </w:trPr>
        <w:tc>
          <w:tcPr>
            <w:tcW w:w="1809" w:type="dxa"/>
          </w:tcPr>
          <w:p w:rsidR="003B1799" w:rsidRPr="00BF5733" w:rsidRDefault="002D5E51" w:rsidP="00BF5733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</w:rPr>
              <w:t>T1.</w:t>
            </w:r>
          </w:p>
          <w:p w:rsidR="002D5E51" w:rsidRPr="00BF5733" w:rsidRDefault="002D5E51" w:rsidP="00BF573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F5733">
              <w:rPr>
                <w:rFonts w:ascii="Verdana" w:hAnsi="Verdana"/>
                <w:b/>
                <w:sz w:val="20"/>
                <w:szCs w:val="20"/>
              </w:rPr>
              <w:t>Planiranje i priprema radnog procesa,</w:t>
            </w:r>
          </w:p>
          <w:p w:rsidR="002D5E51" w:rsidRPr="00BF5733" w:rsidRDefault="002D5E51" w:rsidP="00BF573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F5733">
              <w:rPr>
                <w:rFonts w:ascii="Verdana" w:hAnsi="Verdana"/>
                <w:b/>
                <w:sz w:val="20"/>
                <w:szCs w:val="20"/>
              </w:rPr>
              <w:t>izrada dokumentacije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828" w:type="dxa"/>
          </w:tcPr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3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BF5733">
              <w:rPr>
                <w:rFonts w:ascii="Verdana" w:hAnsi="Verdana"/>
                <w:sz w:val="20"/>
                <w:szCs w:val="20"/>
              </w:rPr>
              <w:t>O</w:t>
            </w:r>
            <w:r w:rsidR="002D5E51" w:rsidRPr="00BF5733">
              <w:rPr>
                <w:rFonts w:ascii="Verdana" w:hAnsi="Verdana"/>
                <w:sz w:val="20"/>
                <w:szCs w:val="20"/>
              </w:rPr>
              <w:t>pisati pravila i zakone o zaštiti na radu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3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</w:t>
            </w:r>
            <w:r w:rsidR="002D5E51" w:rsidRPr="00BF5733">
              <w:rPr>
                <w:rFonts w:ascii="Verdana" w:hAnsi="Verdana" w:cstheme="minorHAnsi"/>
                <w:sz w:val="20"/>
                <w:szCs w:val="20"/>
              </w:rPr>
              <w:t>repoznati izvore opasnosti i primijeniti mjere zaštite pri radu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3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BF5733">
              <w:rPr>
                <w:rFonts w:ascii="Verdana" w:hAnsi="Verdana"/>
                <w:sz w:val="20"/>
                <w:szCs w:val="20"/>
              </w:rPr>
              <w:t>I</w:t>
            </w:r>
            <w:r w:rsidR="002D5E51" w:rsidRPr="00BF5733">
              <w:rPr>
                <w:rFonts w:ascii="Verdana" w:hAnsi="Verdana"/>
                <w:sz w:val="20"/>
                <w:szCs w:val="20"/>
              </w:rPr>
              <w:t>zraditi tehnološki postupak, načiniti popis materijala, troškovnik i tehnički crtež prema  pisanim podlogama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80" w:type="dxa"/>
          </w:tcPr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Tenologija instalacije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Tehničko crtanje</w:t>
            </w:r>
          </w:p>
        </w:tc>
        <w:tc>
          <w:tcPr>
            <w:tcW w:w="4932" w:type="dxa"/>
          </w:tcPr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pod.A.5.1.Primjenjuje inovativna i kreativna rješenja.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pod.A-5.2.Snalazi se s neizvjesnošću i rizicima koje donosi.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pod.A.5.3.Upoznaje i kritički sagledava mogućnost i razvoj karijere I profesionalnog usmjerenja.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pod.B.5.1.Razvija poduzetničku karijeru od koncepta do realizacije.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pod.B.5.2.Planira i upravlja aktivnostima.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pod.B.5.3.Prepoznaje važnost odgovornog poduzetništva za rast i razvoj pojedinca i zajednice</w:t>
            </w:r>
          </w:p>
        </w:tc>
      </w:tr>
      <w:tr w:rsidR="002D5E51" w:rsidRPr="00970B5E" w:rsidTr="003B1799">
        <w:trPr>
          <w:cantSplit/>
          <w:trHeight w:val="1134"/>
        </w:trPr>
        <w:tc>
          <w:tcPr>
            <w:tcW w:w="1809" w:type="dxa"/>
            <w:vAlign w:val="center"/>
          </w:tcPr>
          <w:p w:rsidR="003B1799" w:rsidRPr="00BF5733" w:rsidRDefault="002D5E51" w:rsidP="00BF5733">
            <w:pPr>
              <w:tabs>
                <w:tab w:val="left" w:pos="11199"/>
              </w:tabs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T2</w:t>
            </w:r>
            <w:r w:rsidRPr="00BF5733">
              <w:rPr>
                <w:rFonts w:ascii="Verdana" w:hAnsi="Verdana" w:cstheme="minorHAnsi"/>
                <w:sz w:val="20"/>
                <w:szCs w:val="20"/>
                <w:lang w:val="hr-HR"/>
              </w:rPr>
              <w:t>.</w:t>
            </w:r>
          </w:p>
          <w:p w:rsidR="002D5E51" w:rsidRPr="00BF5733" w:rsidRDefault="002D5E51" w:rsidP="00BF5733">
            <w:pPr>
              <w:tabs>
                <w:tab w:val="left" w:pos="11199"/>
              </w:tabs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Vodovod i kanalizacija</w:t>
            </w:r>
          </w:p>
        </w:tc>
        <w:tc>
          <w:tcPr>
            <w:tcW w:w="3828" w:type="dxa"/>
          </w:tcPr>
          <w:p w:rsidR="002D5E51" w:rsidRPr="00BF5733" w:rsidRDefault="003B1799" w:rsidP="00BF5733">
            <w:pPr>
              <w:pStyle w:val="Odlomakpopisa"/>
              <w:numPr>
                <w:ilvl w:val="0"/>
                <w:numId w:val="14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</w:t>
            </w:r>
            <w:r w:rsidR="002D5E51" w:rsidRPr="00BF5733">
              <w:rPr>
                <w:rFonts w:ascii="Verdana" w:hAnsi="Verdana" w:cstheme="minorHAnsi"/>
                <w:sz w:val="20"/>
                <w:szCs w:val="20"/>
              </w:rPr>
              <w:t>ripremiti izbor cijevi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4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2D5E51" w:rsidRPr="00BF5733">
              <w:rPr>
                <w:rFonts w:ascii="Verdana" w:hAnsi="Verdana" w:cstheme="minorHAnsi"/>
                <w:sz w:val="20"/>
                <w:szCs w:val="20"/>
              </w:rPr>
              <w:t>zvesti  međusobno spajanje cijevi i spajanje armature različitog materijala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4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I</w:t>
            </w:r>
            <w:r w:rsidR="002D5E51"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zrada podnog i vertikalnog sifona i koljena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4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I</w:t>
            </w:r>
            <w:r w:rsidR="002D5E51"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zvesti postavljanje vertikala raznih dimenzija s uređivanjem ogranaka,redukcija i armatura  te spajanja odvoda od raznih objekata,</w:t>
            </w: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 xml:space="preserve"> </w:t>
            </w:r>
            <w:r w:rsidR="002D5E51"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WC</w:t>
            </w: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 xml:space="preserve"> </w:t>
            </w:r>
            <w:r w:rsidR="002D5E51"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školjke,</w:t>
            </w: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 xml:space="preserve"> </w:t>
            </w:r>
            <w:r w:rsidR="002D5E51"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umivaonika,</w:t>
            </w: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 xml:space="preserve"> </w:t>
            </w:r>
            <w:r w:rsidR="002D5E51"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kada,</w:t>
            </w: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 xml:space="preserve"> </w:t>
            </w:r>
            <w:r w:rsidR="002D5E51"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bidea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4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I</w:t>
            </w:r>
            <w:r w:rsidR="002D5E51"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zvesti postavljanje horizontala raznih dimenzija i materijala na navedene sanitarne objekte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4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N</w:t>
            </w:r>
            <w:r w:rsidR="002D5E51"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apraviti ispiranje,ispitivanje i dezinfekciju instalacija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4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/>
                <w:sz w:val="20"/>
                <w:szCs w:val="20"/>
                <w:lang w:val="de-DE"/>
              </w:rPr>
              <w:t>I</w:t>
            </w:r>
            <w:r w:rsidR="002D5E51" w:rsidRPr="00BF5733">
              <w:rPr>
                <w:rFonts w:ascii="Verdana" w:hAnsi="Verdana"/>
                <w:sz w:val="20"/>
                <w:szCs w:val="20"/>
                <w:lang w:val="de-DE"/>
              </w:rPr>
              <w:t>zvesti montažu raznih sanitarnih objekata na visine prema standardima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4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/>
                <w:sz w:val="20"/>
                <w:szCs w:val="20"/>
                <w:lang w:val="de-DE"/>
              </w:rPr>
              <w:t>L</w:t>
            </w:r>
            <w:r w:rsidR="002D5E51" w:rsidRPr="00BF5733">
              <w:rPr>
                <w:rFonts w:ascii="Verdana" w:hAnsi="Verdana"/>
                <w:sz w:val="20"/>
                <w:szCs w:val="20"/>
                <w:lang w:val="de-DE"/>
              </w:rPr>
              <w:t>ocirati kvarove u instalacijama i izvršiti njihovo otklanjanje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4"/>
              </w:numPr>
              <w:tabs>
                <w:tab w:val="left" w:pos="11199"/>
              </w:tabs>
              <w:spacing w:after="160" w:line="276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/>
                <w:sz w:val="20"/>
                <w:szCs w:val="20"/>
                <w:lang w:val="de-DE"/>
              </w:rPr>
              <w:t>I</w:t>
            </w:r>
            <w:r w:rsidR="002D5E51" w:rsidRPr="00BF5733">
              <w:rPr>
                <w:rFonts w:ascii="Verdana" w:hAnsi="Verdana"/>
                <w:sz w:val="20"/>
                <w:szCs w:val="20"/>
                <w:lang w:val="de-DE"/>
              </w:rPr>
              <w:t>zvršiti montažu sustava konzumne tople vode s</w:t>
            </w:r>
            <w:r w:rsidRPr="00BF5733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r w:rsidR="002D5E51" w:rsidRPr="00BF5733">
              <w:rPr>
                <w:rFonts w:ascii="Verdana" w:hAnsi="Verdana"/>
                <w:sz w:val="20"/>
                <w:szCs w:val="20"/>
                <w:lang w:val="de-DE"/>
              </w:rPr>
              <w:t>izmjenjivačem topline,</w:t>
            </w:r>
            <w:r w:rsidRPr="00BF5733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r w:rsidR="002D5E51" w:rsidRPr="00BF5733">
              <w:rPr>
                <w:rFonts w:ascii="Verdana" w:hAnsi="Verdana"/>
                <w:sz w:val="20"/>
                <w:szCs w:val="20"/>
                <w:lang w:val="de-DE"/>
              </w:rPr>
              <w:t>plinskim i električnim bojlerom</w:t>
            </w:r>
          </w:p>
          <w:p w:rsidR="002D5E51" w:rsidRPr="00BF5733" w:rsidRDefault="002D5E51" w:rsidP="00BF5733">
            <w:pPr>
              <w:tabs>
                <w:tab w:val="left" w:pos="11199"/>
              </w:tabs>
              <w:spacing w:line="276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tabs>
                <w:tab w:val="left" w:pos="11199"/>
              </w:tabs>
              <w:spacing w:line="276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tabs>
                <w:tab w:val="left" w:pos="11199"/>
              </w:tabs>
              <w:spacing w:line="276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tabs>
                <w:tab w:val="left" w:pos="11199"/>
              </w:tabs>
              <w:spacing w:line="276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tabs>
                <w:tab w:val="left" w:pos="11199"/>
              </w:tabs>
              <w:spacing w:line="276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</w:p>
        </w:tc>
        <w:tc>
          <w:tcPr>
            <w:tcW w:w="2580" w:type="dxa"/>
          </w:tcPr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Praktična nastava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Tehnologija instalacija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Tehničko crtanje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</w:p>
        </w:tc>
        <w:tc>
          <w:tcPr>
            <w:tcW w:w="4932" w:type="dxa"/>
          </w:tcPr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pod.A.5.1.Primjenjuje inovativna i kreativna rješenja.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pod.A-5.2.Snalazi se s neizvjesnošću i rizicima koje donosi.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pod.A.5.3.Upoznaje i kritički sagledava mogućnost i razvoj karijere I profesionalnog usmjerenja.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pod.B.5.1.Razvija poduzetničku karijeru od koncepta do realizacije.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pod.B.5.2.Planira i upravlja aktivnostima.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pod.B.5.3.Prepoznaje važnost odgovornog poduzetništva za rast i razvoj pojedinca i zajednice</w:t>
            </w:r>
          </w:p>
        </w:tc>
      </w:tr>
      <w:tr w:rsidR="002D5E51" w:rsidRPr="00970B5E" w:rsidTr="003B1799">
        <w:trPr>
          <w:trHeight w:val="291"/>
        </w:trPr>
        <w:tc>
          <w:tcPr>
            <w:tcW w:w="1809" w:type="dxa"/>
          </w:tcPr>
          <w:p w:rsidR="003B1799" w:rsidRPr="00BF5733" w:rsidRDefault="002D5E51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lastRenderedPageBreak/>
              <w:t>T3.</w:t>
            </w:r>
          </w:p>
          <w:p w:rsidR="002D5E51" w:rsidRPr="00BF5733" w:rsidRDefault="002D5E51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Plinoinstalacije</w:t>
            </w:r>
          </w:p>
        </w:tc>
        <w:tc>
          <w:tcPr>
            <w:tcW w:w="3828" w:type="dxa"/>
          </w:tcPr>
          <w:p w:rsidR="002D5E51" w:rsidRPr="00BF5733" w:rsidRDefault="003B1799" w:rsidP="00BF5733">
            <w:pPr>
              <w:pStyle w:val="Odlomakpopisa"/>
              <w:numPr>
                <w:ilvl w:val="0"/>
                <w:numId w:val="15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I</w:t>
            </w:r>
            <w:r w:rsidR="002D5E51"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zvršiti zacrtavanje i određivanje priključka plinskih trošila prema priloženoj tenološkoj dokumentaciji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5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I</w:t>
            </w:r>
            <w:r w:rsidR="002D5E51"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zvršiti ispitivanje i otklanjanje kvarova na plinskom trošilu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5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N</w:t>
            </w:r>
            <w:r w:rsidR="002D5E51"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apraviti montažu trošila na dimnjak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5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A</w:t>
            </w:r>
            <w:r w:rsidR="002D5E51"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nalizirati dimne plinove</w:t>
            </w:r>
          </w:p>
          <w:p w:rsidR="002D5E51" w:rsidRPr="00BF5733" w:rsidRDefault="002D5E51" w:rsidP="00BF5733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</w:p>
        </w:tc>
        <w:tc>
          <w:tcPr>
            <w:tcW w:w="2580" w:type="dxa"/>
          </w:tcPr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Praktična nastava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Tehnologija  instalacije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Tehnički materijali</w:t>
            </w:r>
          </w:p>
        </w:tc>
        <w:tc>
          <w:tcPr>
            <w:tcW w:w="4932" w:type="dxa"/>
          </w:tcPr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pod.A.5.1.Primjenjuje inovativna i kreativna rješenja.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pod.A-5.2.Snalazi se s neizvjesnošću i rizicima koje donosi.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pod.A.5.3.Upoznaje i kritički sagledava mogućnost i razvoj karijere i profesionalnog usmjerenja.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pod.B.5.1.Razvija poduzetničku karijeru od koncepta do realizacije.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pod.B.5.2.Planira i upravlja aktivnostima.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pod.B.5.3.Prepoznaje važnost odgovornog poduzetništva za rast i razvoj pojedinca i zajednice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</w:p>
        </w:tc>
      </w:tr>
      <w:tr w:rsidR="002D5E51" w:rsidRPr="00970B5E" w:rsidTr="003B1799">
        <w:trPr>
          <w:trHeight w:val="291"/>
        </w:trPr>
        <w:tc>
          <w:tcPr>
            <w:tcW w:w="1809" w:type="dxa"/>
          </w:tcPr>
          <w:p w:rsidR="003B1799" w:rsidRPr="00BF5733" w:rsidRDefault="002D5E51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T4.</w:t>
            </w:r>
          </w:p>
          <w:p w:rsidR="002D5E51" w:rsidRPr="00BF5733" w:rsidRDefault="002D5E51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Vježbe iz instalacija centralnog grijanja</w:t>
            </w:r>
          </w:p>
          <w:p w:rsidR="002D5E51" w:rsidRPr="00BF5733" w:rsidRDefault="002D5E51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4.1 Spremišta goriva</w:t>
            </w:r>
          </w:p>
        </w:tc>
        <w:tc>
          <w:tcPr>
            <w:tcW w:w="3828" w:type="dxa"/>
          </w:tcPr>
          <w:p w:rsidR="002D5E51" w:rsidRPr="00BF5733" w:rsidRDefault="003B1799" w:rsidP="00BF5733">
            <w:pPr>
              <w:pStyle w:val="Odlomakpopisa"/>
              <w:numPr>
                <w:ilvl w:val="0"/>
                <w:numId w:val="16"/>
              </w:numPr>
              <w:spacing w:after="160" w:line="276" w:lineRule="auto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/>
                <w:sz w:val="20"/>
                <w:szCs w:val="20"/>
                <w:lang w:val="de-DE"/>
              </w:rPr>
              <w:t>R</w:t>
            </w:r>
            <w:r w:rsidR="002D5E51" w:rsidRPr="00BF5733">
              <w:rPr>
                <w:rFonts w:ascii="Verdana" w:hAnsi="Verdana"/>
                <w:sz w:val="20"/>
                <w:szCs w:val="20"/>
                <w:lang w:val="de-DE"/>
              </w:rPr>
              <w:t>azlikovati rezervoare za tekuća i plinovita goriva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6"/>
              </w:numPr>
              <w:spacing w:after="160" w:line="276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/>
                <w:sz w:val="20"/>
                <w:szCs w:val="20"/>
                <w:lang w:val="de-DE"/>
              </w:rPr>
              <w:t>I</w:t>
            </w:r>
            <w:r w:rsidR="002D5E51" w:rsidRPr="00BF5733">
              <w:rPr>
                <w:rFonts w:ascii="Verdana" w:hAnsi="Verdana"/>
                <w:sz w:val="20"/>
                <w:szCs w:val="20"/>
                <w:lang w:val="de-DE"/>
              </w:rPr>
              <w:t>zvršiti  montažu rezervoara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6"/>
              </w:numPr>
              <w:tabs>
                <w:tab w:val="left" w:pos="11199"/>
              </w:tabs>
              <w:spacing w:after="160" w:line="276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/>
                <w:sz w:val="20"/>
                <w:szCs w:val="20"/>
                <w:lang w:val="de-DE"/>
              </w:rPr>
              <w:t>I</w:t>
            </w:r>
            <w:r w:rsidR="002D5E51" w:rsidRPr="00BF5733">
              <w:rPr>
                <w:rFonts w:ascii="Verdana" w:hAnsi="Verdana"/>
                <w:sz w:val="20"/>
                <w:szCs w:val="20"/>
                <w:lang w:val="de-DE"/>
              </w:rPr>
              <w:t>zvršiti  izolaciju,</w:t>
            </w:r>
            <w:r w:rsidRPr="00BF5733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r w:rsidR="002D5E51" w:rsidRPr="00BF5733">
              <w:rPr>
                <w:rFonts w:ascii="Verdana" w:hAnsi="Verdana"/>
                <w:sz w:val="20"/>
                <w:szCs w:val="20"/>
                <w:lang w:val="de-DE"/>
              </w:rPr>
              <w:t>sustav</w:t>
            </w:r>
            <w:r w:rsidRPr="00BF5733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r w:rsidR="002D5E51" w:rsidRPr="00BF5733">
              <w:rPr>
                <w:rFonts w:ascii="Verdana" w:hAnsi="Verdana"/>
                <w:sz w:val="20"/>
                <w:szCs w:val="20"/>
                <w:lang w:val="de-DE"/>
              </w:rPr>
              <w:t>regulacije , sigurnosti  te ispitivanja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6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BF5733">
              <w:rPr>
                <w:rFonts w:ascii="Verdana" w:hAnsi="Verdana"/>
                <w:sz w:val="20"/>
                <w:szCs w:val="20"/>
              </w:rPr>
              <w:t>U</w:t>
            </w:r>
            <w:r w:rsidR="002D5E51" w:rsidRPr="00BF5733">
              <w:rPr>
                <w:rFonts w:ascii="Verdana" w:hAnsi="Verdana"/>
                <w:sz w:val="20"/>
                <w:szCs w:val="20"/>
              </w:rPr>
              <w:t>tvrditi i otkloniti kvarove</w:t>
            </w:r>
          </w:p>
          <w:p w:rsidR="002D5E51" w:rsidRPr="00BF5733" w:rsidRDefault="002D5E51" w:rsidP="00BF5733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</w:p>
        </w:tc>
        <w:tc>
          <w:tcPr>
            <w:tcW w:w="2580" w:type="dxa"/>
          </w:tcPr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Praktična nastava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Tehnologija  instalacije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Tehnički materijali</w:t>
            </w:r>
          </w:p>
        </w:tc>
        <w:tc>
          <w:tcPr>
            <w:tcW w:w="4932" w:type="dxa"/>
          </w:tcPr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pod.A.5.1.Primjenjuje inovativna i kreativna rješenja.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pod.A-5.2.Snalazi se s neizvjesnošću i rizicima koje donosi.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pod.A.5.3.Upoznaje i kritički sagledava mogućnost i razvoj karijere I profesionalnog usmjerenja.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pod.B.5.1.Razvija poduzetničku karijeru od koncepta do realizacije.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pod.B.5.2.Planira i upravlja aktivnostima.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pod.B.5.3.Prepoznaje važnost odgovornog poduzetništva za rast i razvoj pojedinca i zajednice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</w:p>
        </w:tc>
      </w:tr>
      <w:tr w:rsidR="002D5E51" w:rsidRPr="00970B5E" w:rsidTr="003B1799">
        <w:trPr>
          <w:trHeight w:val="291"/>
        </w:trPr>
        <w:tc>
          <w:tcPr>
            <w:tcW w:w="1809" w:type="dxa"/>
          </w:tcPr>
          <w:p w:rsidR="003B1799" w:rsidRPr="00BF5733" w:rsidRDefault="002D5E51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4.2</w:t>
            </w:r>
          </w:p>
          <w:p w:rsidR="002D5E51" w:rsidRPr="00BF5733" w:rsidRDefault="002D5E51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Kotlovi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</w:pPr>
          </w:p>
          <w:p w:rsidR="003B1799" w:rsidRPr="00BF5733" w:rsidRDefault="002D5E51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t>4.3</w:t>
            </w:r>
          </w:p>
          <w:p w:rsidR="002D5E51" w:rsidRPr="00BF5733" w:rsidRDefault="002D5E51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  <w:lastRenderedPageBreak/>
              <w:t>Plamenici i ložišta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3828" w:type="dxa"/>
          </w:tcPr>
          <w:p w:rsidR="002D5E51" w:rsidRPr="00BF5733" w:rsidRDefault="003B1799" w:rsidP="00BF5733">
            <w:pPr>
              <w:pStyle w:val="Odlomakpopisa"/>
              <w:numPr>
                <w:ilvl w:val="0"/>
                <w:numId w:val="16"/>
              </w:numPr>
              <w:spacing w:before="100" w:beforeAutospacing="1" w:after="160" w:line="276" w:lineRule="auto"/>
              <w:rPr>
                <w:rFonts w:ascii="Verdana" w:eastAsia="Times New Roman" w:hAnsi="Verdana" w:cstheme="minorHAnsi"/>
                <w:sz w:val="20"/>
                <w:szCs w:val="20"/>
                <w:lang w:val="de-DE" w:eastAsia="hr-HR"/>
              </w:rPr>
            </w:pPr>
            <w:r w:rsidRPr="00BF5733">
              <w:rPr>
                <w:rFonts w:ascii="Verdana" w:eastAsia="Times New Roman" w:hAnsi="Verdana" w:cstheme="minorHAnsi"/>
                <w:sz w:val="20"/>
                <w:szCs w:val="20"/>
                <w:lang w:val="de-DE" w:eastAsia="hr-HR"/>
              </w:rPr>
              <w:lastRenderedPageBreak/>
              <w:t>P</w:t>
            </w:r>
            <w:r w:rsidR="002D5E51" w:rsidRPr="00BF5733">
              <w:rPr>
                <w:rFonts w:ascii="Verdana" w:eastAsia="Times New Roman" w:hAnsi="Verdana" w:cstheme="minorHAnsi"/>
                <w:sz w:val="20"/>
                <w:szCs w:val="20"/>
                <w:lang w:val="de-DE" w:eastAsia="hr-HR"/>
              </w:rPr>
              <w:t>repoznati i imenovati toplovodne kotlove/peći po vrsti goriva,  snazi, učinkovitosti  i   primjeni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6"/>
              </w:numPr>
              <w:spacing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  <w:r w:rsidRPr="00BF5733">
              <w:rPr>
                <w:rFonts w:ascii="Verdana" w:hAnsi="Verdana"/>
                <w:sz w:val="20"/>
                <w:szCs w:val="20"/>
              </w:rPr>
              <w:t>I</w:t>
            </w:r>
            <w:r w:rsidR="002D5E51" w:rsidRPr="00BF5733">
              <w:rPr>
                <w:rFonts w:ascii="Verdana" w:hAnsi="Verdana"/>
                <w:sz w:val="20"/>
                <w:szCs w:val="20"/>
              </w:rPr>
              <w:t>zvesti  montažu i spajanje to</w:t>
            </w:r>
            <w:r w:rsidR="00123A07" w:rsidRPr="00BF5733">
              <w:rPr>
                <w:rFonts w:ascii="Verdana" w:hAnsi="Verdana"/>
                <w:sz w:val="20"/>
                <w:szCs w:val="20"/>
              </w:rPr>
              <w:t>p</w:t>
            </w:r>
            <w:r w:rsidR="002D5E51" w:rsidRPr="00BF5733">
              <w:rPr>
                <w:rFonts w:ascii="Verdana" w:hAnsi="Verdana"/>
                <w:sz w:val="20"/>
                <w:szCs w:val="20"/>
              </w:rPr>
              <w:t>lovodnog kotla/peći i dizalice topline na cjevnu instalaciju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6"/>
              </w:numPr>
              <w:spacing w:before="100" w:beforeAutospacing="1"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BF5733">
              <w:rPr>
                <w:rFonts w:ascii="Verdana" w:hAnsi="Verdana"/>
                <w:sz w:val="20"/>
                <w:szCs w:val="20"/>
              </w:rPr>
              <w:t>U</w:t>
            </w:r>
            <w:r w:rsidR="002D5E51" w:rsidRPr="00BF5733">
              <w:rPr>
                <w:rFonts w:ascii="Verdana" w:hAnsi="Verdana"/>
                <w:sz w:val="20"/>
                <w:szCs w:val="20"/>
              </w:rPr>
              <w:t xml:space="preserve">tvrditi i otkloniti </w:t>
            </w:r>
            <w:r w:rsidR="002D5E51" w:rsidRPr="00BF5733">
              <w:rPr>
                <w:rFonts w:ascii="Verdana" w:hAnsi="Verdana"/>
                <w:sz w:val="20"/>
                <w:szCs w:val="20"/>
              </w:rPr>
              <w:lastRenderedPageBreak/>
              <w:t>jednostavne kvarove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6"/>
              </w:numPr>
              <w:spacing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  <w:r w:rsidRPr="00BF5733">
              <w:rPr>
                <w:rFonts w:ascii="Verdana" w:hAnsi="Verdana"/>
                <w:sz w:val="20"/>
                <w:szCs w:val="20"/>
              </w:rPr>
              <w:t>P</w:t>
            </w:r>
            <w:r w:rsidR="002D5E51" w:rsidRPr="00BF5733">
              <w:rPr>
                <w:rFonts w:ascii="Verdana" w:hAnsi="Verdana"/>
                <w:sz w:val="20"/>
                <w:szCs w:val="20"/>
              </w:rPr>
              <w:t>repoznati elemente sigurnosti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6"/>
              </w:numPr>
              <w:spacing w:after="160" w:line="276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/>
                <w:sz w:val="20"/>
                <w:szCs w:val="20"/>
                <w:lang w:val="de-DE"/>
              </w:rPr>
              <w:t>D</w:t>
            </w:r>
            <w:r w:rsidR="002D5E51" w:rsidRPr="00BF5733">
              <w:rPr>
                <w:rFonts w:ascii="Verdana" w:hAnsi="Verdana"/>
                <w:sz w:val="20"/>
                <w:szCs w:val="20"/>
                <w:lang w:val="de-DE"/>
              </w:rPr>
              <w:t>efinirati ulogu plamenika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6"/>
              </w:numPr>
              <w:spacing w:after="160" w:line="276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/>
                <w:sz w:val="20"/>
                <w:szCs w:val="20"/>
                <w:lang w:val="de-DE"/>
              </w:rPr>
              <w:t>R</w:t>
            </w:r>
            <w:r w:rsidR="002D5E51" w:rsidRPr="00BF5733">
              <w:rPr>
                <w:rFonts w:ascii="Verdana" w:hAnsi="Verdana"/>
                <w:sz w:val="20"/>
                <w:szCs w:val="20"/>
                <w:lang w:val="de-DE"/>
              </w:rPr>
              <w:t>azlikovati plamenike za pojedine energente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6"/>
              </w:numPr>
              <w:spacing w:after="160" w:line="276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/>
                <w:sz w:val="20"/>
                <w:szCs w:val="20"/>
                <w:lang w:val="de-DE"/>
              </w:rPr>
              <w:t>I</w:t>
            </w:r>
            <w:r w:rsidR="002D5E51" w:rsidRPr="00BF5733">
              <w:rPr>
                <w:rFonts w:ascii="Verdana" w:hAnsi="Verdana"/>
                <w:sz w:val="20"/>
                <w:szCs w:val="20"/>
                <w:lang w:val="de-DE"/>
              </w:rPr>
              <w:t>zvesti montažu i demontažu plamenika za tekuća i plinovita goriva,te kombiniranih plamenika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6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BF5733">
              <w:rPr>
                <w:rFonts w:ascii="Verdana" w:hAnsi="Verdana"/>
                <w:sz w:val="20"/>
                <w:szCs w:val="20"/>
              </w:rPr>
              <w:t>I</w:t>
            </w:r>
            <w:r w:rsidR="002D5E51" w:rsidRPr="00BF5733">
              <w:rPr>
                <w:rFonts w:ascii="Verdana" w:hAnsi="Verdana"/>
                <w:sz w:val="20"/>
                <w:szCs w:val="20"/>
              </w:rPr>
              <w:t>zvesti  regulaciju i kontrolu rada plamenika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6"/>
              </w:numPr>
              <w:spacing w:after="160" w:line="276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/>
                <w:sz w:val="20"/>
                <w:szCs w:val="20"/>
                <w:lang w:val="de-DE"/>
              </w:rPr>
              <w:t>A</w:t>
            </w:r>
            <w:r w:rsidR="002D5E51" w:rsidRPr="00BF5733">
              <w:rPr>
                <w:rFonts w:ascii="Verdana" w:hAnsi="Verdana"/>
                <w:sz w:val="20"/>
                <w:szCs w:val="20"/>
                <w:lang w:val="de-DE"/>
              </w:rPr>
              <w:t>nalizirati automatiku i sigurnost plamenika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6"/>
              </w:numPr>
              <w:spacing w:after="160" w:line="276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/>
                <w:sz w:val="20"/>
                <w:szCs w:val="20"/>
                <w:lang w:val="de-DE"/>
              </w:rPr>
              <w:t>P</w:t>
            </w:r>
            <w:r w:rsidR="002D5E51" w:rsidRPr="00BF5733">
              <w:rPr>
                <w:rFonts w:ascii="Verdana" w:hAnsi="Verdana"/>
                <w:sz w:val="20"/>
                <w:szCs w:val="20"/>
                <w:lang w:val="de-DE"/>
              </w:rPr>
              <w:t>repoznati uobičajene kvarove i izvršiti njihovo otklanjanje</w:t>
            </w:r>
          </w:p>
          <w:p w:rsidR="002D5E51" w:rsidRPr="00BF5733" w:rsidRDefault="002D5E51" w:rsidP="00BF5733">
            <w:p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</w:p>
        </w:tc>
        <w:tc>
          <w:tcPr>
            <w:tcW w:w="2580" w:type="dxa"/>
          </w:tcPr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lastRenderedPageBreak/>
              <w:t>Praktična nastava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Tehnologija instalacije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Tehnički materijali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Praktična  nastava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Tehnologija  instalacije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Tehnički materijali</w:t>
            </w:r>
          </w:p>
        </w:tc>
        <w:tc>
          <w:tcPr>
            <w:tcW w:w="4932" w:type="dxa"/>
          </w:tcPr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pod.A.5.1.Primjenjuje inovativna i kreativna rješenja.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pod.A-5.2.Snalazi se s neizvjesnošću i rizicima koje donosi.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pod.A.5.3.Upoznaje i kritički sagledava mogućnost i razvoj karijere I profesionalnog usmjerenja.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pod.B.5.1.Razvija poduzetničku karijeru od koncepta do realizacije.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lastRenderedPageBreak/>
              <w:t>pod.B.5.2.Planira i upravlja aktivnostima.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pod.B.5.3.Prepoznaje važnost odgovornog poduzetništva za rast i razvoj pojedinca i zajednice</w:t>
            </w:r>
          </w:p>
        </w:tc>
      </w:tr>
      <w:tr w:rsidR="002D5E51" w:rsidRPr="00970B5E" w:rsidTr="003B1799">
        <w:trPr>
          <w:trHeight w:val="291"/>
        </w:trPr>
        <w:tc>
          <w:tcPr>
            <w:tcW w:w="1809" w:type="dxa"/>
          </w:tcPr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</w:p>
          <w:p w:rsidR="003B1799" w:rsidRPr="00BF5733" w:rsidRDefault="002D5E51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</w:rPr>
              <w:t>T5.</w:t>
            </w:r>
          </w:p>
          <w:p w:rsidR="002D5E51" w:rsidRPr="00BF5733" w:rsidRDefault="002D5E51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</w:rPr>
              <w:t>Dimnjaci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8" w:type="dxa"/>
          </w:tcPr>
          <w:p w:rsidR="002D5E51" w:rsidRPr="00BF5733" w:rsidRDefault="003B1799" w:rsidP="00BF5733">
            <w:pPr>
              <w:pStyle w:val="Odlomakpopisa"/>
              <w:numPr>
                <w:ilvl w:val="0"/>
                <w:numId w:val="18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2D5E51" w:rsidRPr="00BF5733">
              <w:rPr>
                <w:rFonts w:ascii="Verdana" w:hAnsi="Verdana" w:cstheme="minorHAnsi"/>
                <w:sz w:val="20"/>
                <w:szCs w:val="20"/>
              </w:rPr>
              <w:t>zvršiti spajanje kotlova na zidane i limene  dimnjake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7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2D5E51" w:rsidRPr="00BF5733">
              <w:rPr>
                <w:rFonts w:ascii="Verdana" w:hAnsi="Verdana" w:cstheme="minorHAnsi"/>
                <w:sz w:val="20"/>
                <w:szCs w:val="20"/>
              </w:rPr>
              <w:t>zvršiti održavanje i čišćenje dimnjaka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7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A</w:t>
            </w:r>
            <w:r w:rsidR="002D5E51"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nalizirati elemente sigurnosti  kod dimnjaka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580" w:type="dxa"/>
          </w:tcPr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Praktična  nastava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Tehnologija  instalacije</w:t>
            </w:r>
          </w:p>
        </w:tc>
        <w:tc>
          <w:tcPr>
            <w:tcW w:w="4932" w:type="dxa"/>
          </w:tcPr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pod.A.5.1.Primjenjuje inovativna i kreativna rješenja.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pod.A-5.2.Snalazi se s neizvjesnošću i rizicima koje donosi.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pod.A.5.3.Upoznaje i kritički sagledava mogućnost i razvoj karijere I profesionalnog usmjerenja.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pod.B.5.1.Razvija poduzetničku karijeru od koncepta do realizacije.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pod.B.5.2.Planira i upravlja aktivnostima.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pod.B.5.3.Prepoznaje važnost odgovornog poduzetništva za rast i razvoj pojedinca i zajednice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</w:p>
        </w:tc>
      </w:tr>
      <w:tr w:rsidR="002D5E51" w:rsidRPr="00970B5E" w:rsidTr="003B1799">
        <w:trPr>
          <w:trHeight w:val="291"/>
        </w:trPr>
        <w:tc>
          <w:tcPr>
            <w:tcW w:w="1809" w:type="dxa"/>
          </w:tcPr>
          <w:p w:rsidR="003B1799" w:rsidRPr="00BF5733" w:rsidRDefault="002D5E51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</w:rPr>
              <w:t>T6.</w:t>
            </w:r>
          </w:p>
          <w:p w:rsidR="002D5E51" w:rsidRPr="00BF5733" w:rsidRDefault="002D5E51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</w:rPr>
              <w:t>Centralno</w:t>
            </w:r>
          </w:p>
          <w:p w:rsidR="002D5E51" w:rsidRPr="00BF5733" w:rsidRDefault="002D5E51" w:rsidP="00BF573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grijanje</w:t>
            </w:r>
          </w:p>
        </w:tc>
        <w:tc>
          <w:tcPr>
            <w:tcW w:w="3828" w:type="dxa"/>
          </w:tcPr>
          <w:p w:rsidR="002D5E51" w:rsidRPr="00BF5733" w:rsidRDefault="003B1799" w:rsidP="00BF5733">
            <w:pPr>
              <w:pStyle w:val="Odlomakpopisa"/>
              <w:numPr>
                <w:ilvl w:val="0"/>
                <w:numId w:val="17"/>
              </w:numPr>
              <w:spacing w:after="160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BF573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lastRenderedPageBreak/>
              <w:t>N</w:t>
            </w:r>
            <w:r w:rsidR="002D5E51" w:rsidRPr="00BF573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apraviti montažu centralnog grijanja sa svim </w:t>
            </w:r>
            <w:r w:rsidR="002D5E51" w:rsidRPr="00BF573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lastRenderedPageBreak/>
              <w:t>pripadajućim elementima i armaturom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7"/>
              </w:numPr>
              <w:spacing w:after="160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BF573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</w:t>
            </w:r>
            <w:r w:rsidR="002D5E51" w:rsidRPr="00BF573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zvršiti  proračun  centralnog grijanja za obiteljsku kuću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7"/>
              </w:numPr>
              <w:spacing w:after="160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BF573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</w:t>
            </w:r>
            <w:r w:rsidR="002D5E51" w:rsidRPr="00BF573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zvesti  postavljanje i spajanje plinskog bojlera za toplu vodu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7"/>
              </w:numPr>
              <w:spacing w:after="160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BF573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</w:t>
            </w:r>
            <w:r w:rsidR="002D5E51" w:rsidRPr="00BF573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zvesti  postavljanje i spajanje elemenata  automatike  kod centralnog grijanja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7"/>
              </w:numPr>
              <w:spacing w:after="160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BF573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</w:t>
            </w:r>
            <w:r w:rsidR="002D5E51" w:rsidRPr="00BF573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repoznati  kvarove i greške na automatici  te ih znati otkloniti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80" w:type="dxa"/>
          </w:tcPr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lastRenderedPageBreak/>
              <w:t>Praktična  nastava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Tehnologija  instalacije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lastRenderedPageBreak/>
              <w:t>Matematika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32" w:type="dxa"/>
          </w:tcPr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lastRenderedPageBreak/>
              <w:t>pod.A.5.1.Primjenjuje inovativna i kreativna rješenja.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lastRenderedPageBreak/>
              <w:t>pod.A-5.2.Snalazi se s neizvjesnošću i rizicima koje donosi.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pod.A.5.3.Upoznaje i kritički sagledava mogućnost i razvoj karijere I profesionalnog usmjerenja.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pod.B.5.1.Razvija poduzetničku karijeru od koncepta do realizacije.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pod.B.5.2.Planira i upravlja aktivnostima.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pod.B.5.3.Prepoznaje važnost odgovornog poduzetništva za rast i razvoj pojedinca i zajednice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</w:p>
        </w:tc>
      </w:tr>
      <w:tr w:rsidR="002D5E51" w:rsidRPr="00970B5E" w:rsidTr="003B1799">
        <w:trPr>
          <w:trHeight w:val="291"/>
        </w:trPr>
        <w:tc>
          <w:tcPr>
            <w:tcW w:w="1809" w:type="dxa"/>
          </w:tcPr>
          <w:p w:rsidR="003B1799" w:rsidRPr="00BF5733" w:rsidRDefault="002D5E51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T7.</w:t>
            </w:r>
          </w:p>
          <w:p w:rsidR="002D5E51" w:rsidRPr="00BF5733" w:rsidRDefault="002D5E51" w:rsidP="00BF5733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b/>
                <w:sz w:val="20"/>
                <w:szCs w:val="20"/>
              </w:rPr>
              <w:t>Ventilacija i klimatizacija</w:t>
            </w:r>
          </w:p>
        </w:tc>
        <w:tc>
          <w:tcPr>
            <w:tcW w:w="3828" w:type="dxa"/>
          </w:tcPr>
          <w:p w:rsidR="002D5E51" w:rsidRPr="00BF5733" w:rsidRDefault="003B1799" w:rsidP="00BF5733">
            <w:pPr>
              <w:pStyle w:val="Odlomakpopisa"/>
              <w:numPr>
                <w:ilvl w:val="0"/>
                <w:numId w:val="19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2D5E51" w:rsidRPr="00BF5733">
              <w:rPr>
                <w:rFonts w:ascii="Verdana" w:hAnsi="Verdana" w:cstheme="minorHAnsi"/>
                <w:sz w:val="20"/>
                <w:szCs w:val="20"/>
              </w:rPr>
              <w:t>zvršitu  montažu i demontažu aksijalnog i radijalnog  ventilatora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9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A</w:t>
            </w:r>
            <w:r w:rsidR="002D5E51" w:rsidRPr="00BF5733">
              <w:rPr>
                <w:rFonts w:ascii="Verdana" w:hAnsi="Verdana" w:cstheme="minorHAnsi"/>
                <w:sz w:val="20"/>
                <w:szCs w:val="20"/>
              </w:rPr>
              <w:t>nalizirati kvarove na aksijalnim i radijalnim ventilatorima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9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I</w:t>
            </w:r>
            <w:r w:rsidR="002D5E51"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zvršiti  montažu split sistema klima uređaja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9"/>
              </w:numPr>
              <w:spacing w:after="160" w:line="276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/>
                <w:sz w:val="20"/>
                <w:szCs w:val="20"/>
                <w:lang w:val="de-DE"/>
              </w:rPr>
              <w:t>S</w:t>
            </w:r>
            <w:r w:rsidR="002D5E51" w:rsidRPr="00BF5733">
              <w:rPr>
                <w:rFonts w:ascii="Verdana" w:hAnsi="Verdana"/>
                <w:sz w:val="20"/>
                <w:szCs w:val="20"/>
                <w:lang w:val="de-DE"/>
              </w:rPr>
              <w:t>pojiti  klima uređaj na kanalski  sustav</w:t>
            </w:r>
          </w:p>
          <w:p w:rsidR="002D5E51" w:rsidRPr="00BF5733" w:rsidRDefault="003B1799" w:rsidP="00BF5733">
            <w:pPr>
              <w:pStyle w:val="Odlomakpopisa"/>
              <w:numPr>
                <w:ilvl w:val="0"/>
                <w:numId w:val="19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BF5733">
              <w:rPr>
                <w:rFonts w:ascii="Verdana" w:hAnsi="Verdana"/>
                <w:sz w:val="20"/>
                <w:szCs w:val="20"/>
              </w:rPr>
              <w:t>I</w:t>
            </w:r>
            <w:r w:rsidR="002D5E51" w:rsidRPr="00BF5733">
              <w:rPr>
                <w:rFonts w:ascii="Verdana" w:hAnsi="Verdana"/>
                <w:sz w:val="20"/>
                <w:szCs w:val="20"/>
              </w:rPr>
              <w:t xml:space="preserve">zvršiti spajanje sustava centralnog  grijanja i klimatizacije s dizalicom topline </w:t>
            </w:r>
          </w:p>
          <w:p w:rsidR="002D5E51" w:rsidRPr="00BF5733" w:rsidRDefault="002D5E51" w:rsidP="00BF5733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80" w:type="dxa"/>
          </w:tcPr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Praktična  nastava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Tehnologija  instalacija</w:t>
            </w:r>
          </w:p>
        </w:tc>
        <w:tc>
          <w:tcPr>
            <w:tcW w:w="4932" w:type="dxa"/>
          </w:tcPr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pod.A.5.1.Primjenjuje inovativna i kreativna rješenja.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pod.A-5.2.Snalazi se s neizvjesnošću i rizicima koje donosi.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pod.A.5.3.Upoznaje i kritički sagledava mogućnost i razvoj karijere I profesionalnog usmjerenja.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</w:rPr>
              <w:t>pod.B.5.1.Razvija poduzetničku karijeru od koncepta do realizacije.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pod.B.5.2.Planira i upravlja aktivnostima.</w:t>
            </w:r>
          </w:p>
          <w:p w:rsidR="002D5E51" w:rsidRPr="00BF5733" w:rsidRDefault="002D5E51" w:rsidP="00BF573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  <w:r w:rsidRPr="00BF5733">
              <w:rPr>
                <w:rFonts w:ascii="Verdana" w:hAnsi="Verdana" w:cstheme="minorHAnsi"/>
                <w:sz w:val="20"/>
                <w:szCs w:val="20"/>
                <w:lang w:val="de-DE"/>
              </w:rPr>
              <w:t>pod.B.5.3.Prepoznaje važnost odgovornog poduzetništva za rast i razvoj pojedinca i zajednice</w:t>
            </w:r>
          </w:p>
        </w:tc>
      </w:tr>
      <w:tr w:rsidR="002D5E51" w:rsidRPr="00970B5E" w:rsidTr="003B1799">
        <w:trPr>
          <w:trHeight w:val="291"/>
        </w:trPr>
        <w:tc>
          <w:tcPr>
            <w:tcW w:w="13149" w:type="dxa"/>
            <w:gridSpan w:val="4"/>
            <w:tcBorders>
              <w:left w:val="nil"/>
              <w:bottom w:val="nil"/>
              <w:right w:val="nil"/>
            </w:tcBorders>
          </w:tcPr>
          <w:p w:rsidR="002D5E51" w:rsidRPr="00EC78FB" w:rsidRDefault="002D5E51" w:rsidP="003B1799">
            <w:pPr>
              <w:rPr>
                <w:rFonts w:cstheme="minorHAnsi"/>
                <w:lang w:val="de-DE"/>
              </w:rPr>
            </w:pPr>
          </w:p>
        </w:tc>
      </w:tr>
    </w:tbl>
    <w:p w:rsidR="002D5E51" w:rsidRDefault="002D5E51" w:rsidP="002D5E5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sectPr w:rsidR="002D5E51" w:rsidSect="008F7461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E4D" w:rsidRDefault="004A1E4D" w:rsidP="008F7461">
      <w:pPr>
        <w:spacing w:after="0" w:line="240" w:lineRule="auto"/>
      </w:pPr>
      <w:r>
        <w:separator/>
      </w:r>
    </w:p>
  </w:endnote>
  <w:endnote w:type="continuationSeparator" w:id="0">
    <w:p w:rsidR="004A1E4D" w:rsidRDefault="004A1E4D" w:rsidP="008F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E4D" w:rsidRDefault="004A1E4D" w:rsidP="008F7461">
      <w:pPr>
        <w:spacing w:after="0" w:line="240" w:lineRule="auto"/>
      </w:pPr>
      <w:r>
        <w:separator/>
      </w:r>
    </w:p>
  </w:footnote>
  <w:footnote w:type="continuationSeparator" w:id="0">
    <w:p w:rsidR="004A1E4D" w:rsidRDefault="004A1E4D" w:rsidP="008F7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0385"/>
    <w:multiLevelType w:val="hybridMultilevel"/>
    <w:tmpl w:val="8AE6FE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0BEB"/>
    <w:multiLevelType w:val="hybridMultilevel"/>
    <w:tmpl w:val="4F2491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54AE5"/>
    <w:multiLevelType w:val="hybridMultilevel"/>
    <w:tmpl w:val="78F001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E6740"/>
    <w:multiLevelType w:val="hybridMultilevel"/>
    <w:tmpl w:val="B10226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8747A"/>
    <w:multiLevelType w:val="hybridMultilevel"/>
    <w:tmpl w:val="BFCEE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23022"/>
    <w:multiLevelType w:val="hybridMultilevel"/>
    <w:tmpl w:val="86BC5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61B80"/>
    <w:multiLevelType w:val="hybridMultilevel"/>
    <w:tmpl w:val="64E40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47B22"/>
    <w:multiLevelType w:val="hybridMultilevel"/>
    <w:tmpl w:val="3EF6C2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01EF5"/>
    <w:multiLevelType w:val="hybridMultilevel"/>
    <w:tmpl w:val="ADCC1D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C4C03"/>
    <w:multiLevelType w:val="hybridMultilevel"/>
    <w:tmpl w:val="B9883F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0385D"/>
    <w:multiLevelType w:val="hybridMultilevel"/>
    <w:tmpl w:val="42FAF2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27887"/>
    <w:multiLevelType w:val="hybridMultilevel"/>
    <w:tmpl w:val="67B05B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7621B"/>
    <w:multiLevelType w:val="hybridMultilevel"/>
    <w:tmpl w:val="F6BC38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47F6C"/>
    <w:multiLevelType w:val="hybridMultilevel"/>
    <w:tmpl w:val="72EADEA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F0DFB"/>
    <w:multiLevelType w:val="hybridMultilevel"/>
    <w:tmpl w:val="7B0885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279F9"/>
    <w:multiLevelType w:val="hybridMultilevel"/>
    <w:tmpl w:val="1C60EA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F0968"/>
    <w:multiLevelType w:val="hybridMultilevel"/>
    <w:tmpl w:val="FDBCBF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33AB6"/>
    <w:multiLevelType w:val="hybridMultilevel"/>
    <w:tmpl w:val="439292E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E7D38"/>
    <w:multiLevelType w:val="hybridMultilevel"/>
    <w:tmpl w:val="B0182F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10107"/>
    <w:multiLevelType w:val="hybridMultilevel"/>
    <w:tmpl w:val="410486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E6959"/>
    <w:multiLevelType w:val="hybridMultilevel"/>
    <w:tmpl w:val="0170A5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8"/>
  </w:num>
  <w:num w:numId="5">
    <w:abstractNumId w:val="4"/>
  </w:num>
  <w:num w:numId="6">
    <w:abstractNumId w:val="9"/>
  </w:num>
  <w:num w:numId="7">
    <w:abstractNumId w:val="0"/>
  </w:num>
  <w:num w:numId="8">
    <w:abstractNumId w:val="24"/>
  </w:num>
  <w:num w:numId="9">
    <w:abstractNumId w:val="3"/>
  </w:num>
  <w:num w:numId="10">
    <w:abstractNumId w:val="22"/>
  </w:num>
  <w:num w:numId="11">
    <w:abstractNumId w:val="1"/>
  </w:num>
  <w:num w:numId="12">
    <w:abstractNumId w:val="7"/>
  </w:num>
  <w:num w:numId="13">
    <w:abstractNumId w:val="8"/>
  </w:num>
  <w:num w:numId="14">
    <w:abstractNumId w:val="13"/>
  </w:num>
  <w:num w:numId="15">
    <w:abstractNumId w:val="12"/>
  </w:num>
  <w:num w:numId="16">
    <w:abstractNumId w:val="19"/>
  </w:num>
  <w:num w:numId="17">
    <w:abstractNumId w:val="6"/>
  </w:num>
  <w:num w:numId="18">
    <w:abstractNumId w:val="20"/>
  </w:num>
  <w:num w:numId="19">
    <w:abstractNumId w:val="17"/>
  </w:num>
  <w:num w:numId="20">
    <w:abstractNumId w:val="16"/>
  </w:num>
  <w:num w:numId="21">
    <w:abstractNumId w:val="21"/>
  </w:num>
  <w:num w:numId="22">
    <w:abstractNumId w:val="11"/>
  </w:num>
  <w:num w:numId="23">
    <w:abstractNumId w:val="15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04168"/>
    <w:rsid w:val="00007C4F"/>
    <w:rsid w:val="00027FF8"/>
    <w:rsid w:val="00033192"/>
    <w:rsid w:val="00053EA7"/>
    <w:rsid w:val="000628D9"/>
    <w:rsid w:val="00071134"/>
    <w:rsid w:val="00096B0F"/>
    <w:rsid w:val="000B0784"/>
    <w:rsid w:val="000C0A5A"/>
    <w:rsid w:val="000D21FC"/>
    <w:rsid w:val="000D2C57"/>
    <w:rsid w:val="000D55EA"/>
    <w:rsid w:val="000D625A"/>
    <w:rsid w:val="000D70BB"/>
    <w:rsid w:val="000F2937"/>
    <w:rsid w:val="00110A52"/>
    <w:rsid w:val="00114134"/>
    <w:rsid w:val="00120E3C"/>
    <w:rsid w:val="00123A07"/>
    <w:rsid w:val="00127DFD"/>
    <w:rsid w:val="00132F97"/>
    <w:rsid w:val="00163C58"/>
    <w:rsid w:val="00183CA0"/>
    <w:rsid w:val="001A33A5"/>
    <w:rsid w:val="001A3703"/>
    <w:rsid w:val="001B423E"/>
    <w:rsid w:val="001E38AA"/>
    <w:rsid w:val="001F405E"/>
    <w:rsid w:val="001F525C"/>
    <w:rsid w:val="0020479E"/>
    <w:rsid w:val="00206C63"/>
    <w:rsid w:val="00214FD0"/>
    <w:rsid w:val="00220983"/>
    <w:rsid w:val="0022179E"/>
    <w:rsid w:val="00233476"/>
    <w:rsid w:val="00242653"/>
    <w:rsid w:val="002507D5"/>
    <w:rsid w:val="002A2E90"/>
    <w:rsid w:val="002C500A"/>
    <w:rsid w:val="002C6674"/>
    <w:rsid w:val="002D5E51"/>
    <w:rsid w:val="002D6012"/>
    <w:rsid w:val="002E7911"/>
    <w:rsid w:val="00341A12"/>
    <w:rsid w:val="00352121"/>
    <w:rsid w:val="00360F47"/>
    <w:rsid w:val="003665EC"/>
    <w:rsid w:val="003949B2"/>
    <w:rsid w:val="003A3017"/>
    <w:rsid w:val="003A5719"/>
    <w:rsid w:val="003B1799"/>
    <w:rsid w:val="003B4C82"/>
    <w:rsid w:val="003B5585"/>
    <w:rsid w:val="003F2462"/>
    <w:rsid w:val="003F6EBB"/>
    <w:rsid w:val="00405577"/>
    <w:rsid w:val="00412E20"/>
    <w:rsid w:val="004222EF"/>
    <w:rsid w:val="00423990"/>
    <w:rsid w:val="004268A5"/>
    <w:rsid w:val="00436B9E"/>
    <w:rsid w:val="0044669D"/>
    <w:rsid w:val="004616AE"/>
    <w:rsid w:val="0046344F"/>
    <w:rsid w:val="00467460"/>
    <w:rsid w:val="0047014C"/>
    <w:rsid w:val="004A1E4D"/>
    <w:rsid w:val="004B02F5"/>
    <w:rsid w:val="004E4105"/>
    <w:rsid w:val="00503F88"/>
    <w:rsid w:val="00522C7C"/>
    <w:rsid w:val="00533A39"/>
    <w:rsid w:val="005460C4"/>
    <w:rsid w:val="005560E3"/>
    <w:rsid w:val="00560656"/>
    <w:rsid w:val="00581736"/>
    <w:rsid w:val="0058698B"/>
    <w:rsid w:val="00596A35"/>
    <w:rsid w:val="00597EA1"/>
    <w:rsid w:val="00597EC4"/>
    <w:rsid w:val="005B108A"/>
    <w:rsid w:val="005B2E29"/>
    <w:rsid w:val="005E774D"/>
    <w:rsid w:val="00625D17"/>
    <w:rsid w:val="0062716F"/>
    <w:rsid w:val="00634F2D"/>
    <w:rsid w:val="00645DF8"/>
    <w:rsid w:val="00655273"/>
    <w:rsid w:val="00664248"/>
    <w:rsid w:val="00685578"/>
    <w:rsid w:val="0069092B"/>
    <w:rsid w:val="006924AC"/>
    <w:rsid w:val="00697A9A"/>
    <w:rsid w:val="006A47D4"/>
    <w:rsid w:val="006C7E0A"/>
    <w:rsid w:val="007008C5"/>
    <w:rsid w:val="00703C97"/>
    <w:rsid w:val="00745A0D"/>
    <w:rsid w:val="0075390B"/>
    <w:rsid w:val="007646E2"/>
    <w:rsid w:val="007A4837"/>
    <w:rsid w:val="007B3C3D"/>
    <w:rsid w:val="007D06C3"/>
    <w:rsid w:val="007D1D9D"/>
    <w:rsid w:val="007D7991"/>
    <w:rsid w:val="007F464C"/>
    <w:rsid w:val="00811425"/>
    <w:rsid w:val="00832680"/>
    <w:rsid w:val="00837515"/>
    <w:rsid w:val="0084615C"/>
    <w:rsid w:val="008617C4"/>
    <w:rsid w:val="008727BC"/>
    <w:rsid w:val="00896578"/>
    <w:rsid w:val="008A06A9"/>
    <w:rsid w:val="008D041B"/>
    <w:rsid w:val="008F7461"/>
    <w:rsid w:val="00907B1B"/>
    <w:rsid w:val="00916152"/>
    <w:rsid w:val="00951DE2"/>
    <w:rsid w:val="0095532E"/>
    <w:rsid w:val="009749D6"/>
    <w:rsid w:val="009859EA"/>
    <w:rsid w:val="009A4777"/>
    <w:rsid w:val="009A63BB"/>
    <w:rsid w:val="009B5D05"/>
    <w:rsid w:val="009D5EBC"/>
    <w:rsid w:val="009E5545"/>
    <w:rsid w:val="009F1802"/>
    <w:rsid w:val="009F648F"/>
    <w:rsid w:val="009F69A7"/>
    <w:rsid w:val="00A01E96"/>
    <w:rsid w:val="00A15F1B"/>
    <w:rsid w:val="00A163BA"/>
    <w:rsid w:val="00A32522"/>
    <w:rsid w:val="00A40A8B"/>
    <w:rsid w:val="00A46EBA"/>
    <w:rsid w:val="00A67277"/>
    <w:rsid w:val="00A7703B"/>
    <w:rsid w:val="00A8228E"/>
    <w:rsid w:val="00A861A7"/>
    <w:rsid w:val="00A90E30"/>
    <w:rsid w:val="00A91B7C"/>
    <w:rsid w:val="00AB5BA7"/>
    <w:rsid w:val="00B06AB9"/>
    <w:rsid w:val="00B14AB2"/>
    <w:rsid w:val="00B27B39"/>
    <w:rsid w:val="00B33793"/>
    <w:rsid w:val="00B43E5B"/>
    <w:rsid w:val="00B50462"/>
    <w:rsid w:val="00B51779"/>
    <w:rsid w:val="00B77AF4"/>
    <w:rsid w:val="00BA0668"/>
    <w:rsid w:val="00BA185E"/>
    <w:rsid w:val="00BA6BF9"/>
    <w:rsid w:val="00BC4DB7"/>
    <w:rsid w:val="00BD3A87"/>
    <w:rsid w:val="00BE7C2D"/>
    <w:rsid w:val="00BF5733"/>
    <w:rsid w:val="00C11759"/>
    <w:rsid w:val="00C24FB4"/>
    <w:rsid w:val="00C301BE"/>
    <w:rsid w:val="00C4116A"/>
    <w:rsid w:val="00C6105C"/>
    <w:rsid w:val="00C6387D"/>
    <w:rsid w:val="00C65456"/>
    <w:rsid w:val="00C85E10"/>
    <w:rsid w:val="00CA3AFB"/>
    <w:rsid w:val="00CA5526"/>
    <w:rsid w:val="00CF4ACE"/>
    <w:rsid w:val="00D06C31"/>
    <w:rsid w:val="00D21BEC"/>
    <w:rsid w:val="00D22EA1"/>
    <w:rsid w:val="00D968A6"/>
    <w:rsid w:val="00DA76F5"/>
    <w:rsid w:val="00DF5741"/>
    <w:rsid w:val="00E13E7B"/>
    <w:rsid w:val="00E20261"/>
    <w:rsid w:val="00E33A94"/>
    <w:rsid w:val="00E35634"/>
    <w:rsid w:val="00E36041"/>
    <w:rsid w:val="00E510E4"/>
    <w:rsid w:val="00E56E8A"/>
    <w:rsid w:val="00E653BE"/>
    <w:rsid w:val="00E85269"/>
    <w:rsid w:val="00EA1CC3"/>
    <w:rsid w:val="00EB087C"/>
    <w:rsid w:val="00EB4B1A"/>
    <w:rsid w:val="00F02F1C"/>
    <w:rsid w:val="00F032AE"/>
    <w:rsid w:val="00F14DED"/>
    <w:rsid w:val="00F16525"/>
    <w:rsid w:val="00F34F7A"/>
    <w:rsid w:val="00F519C7"/>
    <w:rsid w:val="00F543C6"/>
    <w:rsid w:val="00F77C8D"/>
    <w:rsid w:val="00F85708"/>
    <w:rsid w:val="00FA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27498-EB0F-46C7-9CBB-AC62CECD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8F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F7461"/>
  </w:style>
  <w:style w:type="paragraph" w:styleId="Podnoje">
    <w:name w:val="footer"/>
    <w:basedOn w:val="Normal"/>
    <w:link w:val="PodnojeChar"/>
    <w:uiPriority w:val="99"/>
    <w:semiHidden/>
    <w:unhideWhenUsed/>
    <w:rsid w:val="008F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F7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A2322-3188-415D-88D3-25071D27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2884</Words>
  <Characters>16443</Characters>
  <Application>Microsoft Office Word</Application>
  <DocSecurity>0</DocSecurity>
  <Lines>137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Ivo Tunjić</cp:lastModifiedBy>
  <cp:revision>2</cp:revision>
  <dcterms:created xsi:type="dcterms:W3CDTF">2020-10-02T12:14:00Z</dcterms:created>
  <dcterms:modified xsi:type="dcterms:W3CDTF">2020-10-02T12:14:00Z</dcterms:modified>
</cp:coreProperties>
</file>