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bookmarkStart w:id="0" w:name="_GoBack"/>
      <w:bookmarkEnd w:id="0"/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 xml:space="preserve">OBRAZOVNI 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POD</w:t>
      </w: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SEKTOR: PRERADA I OBRADA DRVA </w:t>
      </w:r>
    </w:p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DRVODJELJSKI TEHNIČAR  RESTAURATOR</w:t>
      </w:r>
    </w:p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Prv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5375"/>
        <w:gridCol w:w="2094"/>
        <w:gridCol w:w="4062"/>
      </w:tblGrid>
      <w:tr w:rsidR="00D55C3F" w:rsidRPr="00D55C3F" w:rsidTr="00334810">
        <w:trPr>
          <w:trHeight w:val="452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D55C3F" w:rsidRPr="00D55C3F" w:rsidTr="00334810">
        <w:trPr>
          <w:trHeight w:val="450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55C3F" w:rsidRPr="00D55C3F" w:rsidTr="00334810">
        <w:trPr>
          <w:trHeight w:val="1074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3B4F74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  <w:r w:rsidR="00D55C3F"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1.  PROIZVOD DRVOGALANTERIJE – OKVIR ZA SLIKU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(projektni zadatak)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vrste masiva (cjelovitog drva )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karakteristike materijala  za izradu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za izradu projekta - okvir za sliku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MATERIJALI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</w:tc>
      </w:tr>
      <w:tr w:rsidR="00D55C3F" w:rsidRPr="00D55C3F" w:rsidTr="00334810">
        <w:trPr>
          <w:trHeight w:val="291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  i opisati  tehnološke faze rada na projektnom zadatku: obrada letvica za okvir, izrada spoja čep i raskol, izrada motiva, lakiranje, sastavljanje okvira 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potreban alat; ručni i mehanizirani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motiv na površini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motiv ručnom glodalicom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PRAKTIKUM TEHNOLOGIJE I SASTAVLJANJA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</w:tc>
      </w:tr>
      <w:tr w:rsidR="00D55C3F" w:rsidRPr="00D55C3F" w:rsidTr="00334810">
        <w:trPr>
          <w:trHeight w:val="291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  poglede, kote, oznake i primjeniti na projektnom zadatku –  okvir za sliku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okvir u tlocrtu, nacrtu, bokocrtu (dimenzionirati samo vanjske dimenzije)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unijeti oznake materijala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sastavnicu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TEHNIČKO CRTANJE I NACRTNA GEOMETRIJA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D55C3F" w:rsidRPr="00D55C3F" w:rsidTr="00334810">
        <w:trPr>
          <w:trHeight w:val="291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upotrijebiti  raspoložive izvore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razviti ideju projektnog zadatka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pronaći motive  te analizirati motiv koji će se izraditi na   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projektnom zadatku – okvir za sliku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A.4.1.Razvija sliku o sebi.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</w:tc>
      </w:tr>
      <w:tr w:rsidR="00D55C3F" w:rsidRPr="00D55C3F" w:rsidTr="00334810">
        <w:trPr>
          <w:trHeight w:val="291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  materijale za izradu proizvoda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alate za izradu proizvoda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okvir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dijelove u gotov  proizvod projektnog zadatka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motiv na površini proizvoda projektnog zadatka – okvir za sliku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zaštitu projektnog proizvoda - okvira za sliku, lakiranjem</w:t>
            </w:r>
          </w:p>
          <w:p w:rsidR="00D55C3F" w:rsidRPr="00D55C3F" w:rsidRDefault="00D55C3F" w:rsidP="00D55C3F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mjere zaštite na radu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 </w:t>
            </w:r>
          </w:p>
          <w:p w:rsidR="0036287E" w:rsidRDefault="0036287E" w:rsidP="00D55C3F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B.1.2.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Razvija komunikacijske kompetencije.</w:t>
            </w:r>
          </w:p>
          <w:p w:rsidR="0036287E" w:rsidRDefault="0036287E" w:rsidP="00D55C3F">
            <w:pPr>
              <w:spacing w:after="0" w:line="276" w:lineRule="auto"/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</w:pP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4.2.Sudjeluje u projektu ili proizvodnji od ideje do realizacije (nadovezuje se i uključuje elemente očekivanja iz 3. ciklusa)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A60186" w:rsidRDefault="00A60186"/>
    <w:p w:rsidR="00D55C3F" w:rsidRDefault="00D55C3F" w:rsidP="00D55C3F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lastRenderedPageBreak/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Projektni zadatak ponoviti s drugim proizvodima, primjenjujući druge </w:t>
      </w:r>
      <w:r w:rsidR="00A13F0F">
        <w:rPr>
          <w:rFonts w:ascii="Verdana" w:eastAsia="Verdana" w:hAnsi="Verdana" w:cs="Verdana"/>
          <w:sz w:val="20"/>
          <w:szCs w:val="20"/>
        </w:rPr>
        <w:t xml:space="preserve">postupke, </w:t>
      </w:r>
      <w:r>
        <w:rPr>
          <w:rFonts w:ascii="Verdana" w:eastAsia="Verdana" w:hAnsi="Verdana" w:cs="Verdana"/>
          <w:sz w:val="20"/>
          <w:szCs w:val="20"/>
        </w:rPr>
        <w:t xml:space="preserve">materijale i alate za izradu i završnu obradu proizvoda.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1. razred.</w:t>
      </w:r>
    </w:p>
    <w:p w:rsidR="00D55C3F" w:rsidRPr="007B475E" w:rsidRDefault="00D55C3F" w:rsidP="00D55C3F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D55C3F" w:rsidRDefault="00D55C3F" w:rsidP="00D55C3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D55C3F" w:rsidRDefault="00D55C3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br w:type="page"/>
      </w:r>
    </w:p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 xml:space="preserve">OBRAZOVNI </w:t>
      </w:r>
      <w:r w:rsidRPr="00A13F0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POD</w:t>
      </w: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SEKTOR: PRERADA I OBRADA DRVA </w:t>
      </w:r>
    </w:p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D55C3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DRVODJELJSKI TEHNIČAR RESTAURATOR</w:t>
      </w:r>
    </w:p>
    <w:p w:rsidR="00D55C3F" w:rsidRPr="00D55C3F" w:rsidRDefault="00D55C3F" w:rsidP="00D55C3F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A13F0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Drugi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5377"/>
        <w:gridCol w:w="2783"/>
        <w:gridCol w:w="3666"/>
      </w:tblGrid>
      <w:tr w:rsidR="00D55C3F" w:rsidRPr="00D55C3F" w:rsidTr="00334810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D55C3F" w:rsidRPr="00D55C3F" w:rsidTr="00334810">
        <w:trPr>
          <w:trHeight w:val="45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55C3F" w:rsidRPr="00D55C3F" w:rsidTr="00334810">
        <w:trPr>
          <w:trHeight w:val="107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EB1B74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  <w:r w:rsidR="00D55C3F"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1. IZRADA INTA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</w:t>
            </w:r>
            <w:r w:rsidR="00D55C3F"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ZIJE – PLOČA STOLIĆA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(projektni zadatak)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  vrste  pločastog materijala za podlogu, ploču stolića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karakteristike  stolarske ploče za izradu podloge, ploče stola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  najčešće vrste furnira za izradu intarzija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rubne trake od prirodnih materijala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materijal za izradu projekta intarzije /ploča stola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ljepilo na prirodnoj bazi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lak na vodenoj bazi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MATERIJALI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prolbema.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i opisati  tehnološke faze rada: krojenje, obrada rubova  -ploča stola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i opisati  tehnološke faze rada izrade intarzije: širinsko lijepljenje furnira u veću plohu, kopiranje motiva,  izrezivanje motiva iz furnira,međusobno lijepljenje, lijepljenje na plohu, obrada rubova, površinska obrada – lakiranje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sredstva rada: kružna pila, mehanička preša, 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naprave: skalpel (nožić)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pomagala: kistovi, perforirana pik traka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PRAKTIKUM TEHNOLOGIJE I SASTAVLJANJA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A.4.1.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  poglede, kote, oznake i primjena istog na projektnom zadatku – izrada ploče stola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ploču stola u tlocrtu, nacrtu, bokocrtu  i označiti dimenzije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TEHNIČKO CRTANJE I NACRTNA GEOMETRIJA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Učenik samostalno kritički promišlja i vrednuje ideje.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skicirati širinski spoj (širinsko sastavljanje)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furnire na tupi sljub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načine slijepljivanja listova furira u veće plohe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izraditi  tehnički opis: naziv, dimenzije ploče, materijal: stolarska ploča i furnir, </w:t>
            </w: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konstrukcijski spoj- tupi sljub za sastavljanje furnira, obrada rubova, površinska obrada (brušenje, lakiranje –zaštita furnira, odabir motiva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KONSTRUKCIJE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  informatičko – komunikacijske tehnologije - odabir motiva sa stilskim obilježjima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i spremiti datoteke (fotografije, tehničku dokumentaciju projekta)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D55C3F" w:rsidRPr="00D55C3F" w:rsidTr="00334810">
        <w:trPr>
          <w:trHeight w:val="216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stilska obilježja odabranog motiva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motiv za izradu projektnog zadatka - intarzija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obrazložiti razlog odabira motiva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POVIJEST UMJETVOSTI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2. Učenik se koristi društvenim mrežama i mrežnim programima uz upravljanje različitim postavkama funkcionalnosti.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upute za fotografiranje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fotografirati postupak izrade intarzije kao projektnog zadatka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pospremiti i čuvati fotografije projektnog zadatka u mapi na računalu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FOTODOKUMENTACIJA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A.4.1.Razvija sliku o sebi.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A.4.3.Učenik stvara pozitivne digitalne tragove vodeći se načelom sigurnosti.</w:t>
            </w:r>
          </w:p>
        </w:tc>
      </w:tr>
      <w:tr w:rsidR="00D55C3F" w:rsidRPr="00D55C3F" w:rsidTr="00334810">
        <w:trPr>
          <w:trHeight w:val="2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sudjelovati u pripremi  materijala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sudjelovati u pripremi alata za intarziju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sudjelovati u izradi ploče stola kao podloge za izradu projektnog zadatka - intarzije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tehnološke faze izrade intarzije 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preslikati motiv, 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izrezati različite vrste furnira za postupak intarzije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složiti slike motiva, 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lijepiti furnir na podlogu</w:t>
            </w:r>
          </w:p>
          <w:p w:rsidR="00A13F0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prešati furnir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obraditi rubove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postavljanje veznih elemenata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površinski obraditi ploči stola: fino brušenje, lakiranje</w:t>
            </w:r>
          </w:p>
          <w:p w:rsidR="00D55C3F" w:rsidRPr="00A13F0F" w:rsidRDefault="00334810" w:rsidP="00D55C3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13F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mjere zaštite na radu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 </w:t>
            </w:r>
          </w:p>
          <w:p w:rsidR="00D55C3F" w:rsidRPr="00D55C3F" w:rsidRDefault="00D55C3F" w:rsidP="00D55C3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55C3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4.2.Sudjeluje u projektu ili proizvodnji od ideje do realizacije (nadovezuje se i uključuje elemente očekivanja iz 3. ciklusa)</w:t>
            </w:r>
          </w:p>
        </w:tc>
      </w:tr>
    </w:tbl>
    <w:p w:rsidR="00D55C3F" w:rsidRDefault="00D55C3F" w:rsidP="00D55C3F">
      <w:pPr>
        <w:rPr>
          <w:rFonts w:ascii="Verdana" w:hAnsi="Verdana"/>
        </w:rPr>
      </w:pPr>
    </w:p>
    <w:p w:rsidR="00A13F0F" w:rsidRDefault="00A13F0F" w:rsidP="00A13F0F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Projektni zadatak ponoviti s drugim proizvodima, primjenjujući druge postupke, materijale i alate za izradu i završnu obradu proizvoda. </w:t>
      </w:r>
      <w:r w:rsidRPr="007B475E">
        <w:rPr>
          <w:rFonts w:ascii="Verdana" w:eastAsia="Verdana" w:hAnsi="Verdana" w:cs="Verdana"/>
          <w:sz w:val="20"/>
          <w:szCs w:val="20"/>
        </w:rPr>
        <w:t xml:space="preserve">Nastavnici u okviru pojedinih predmeta </w:t>
      </w:r>
      <w:r w:rsidRPr="007B475E">
        <w:rPr>
          <w:rFonts w:ascii="Verdana" w:eastAsia="Verdana" w:hAnsi="Verdana" w:cs="Verdana"/>
          <w:sz w:val="20"/>
          <w:szCs w:val="20"/>
        </w:rPr>
        <w:lastRenderedPageBreak/>
        <w:t>odabiru elemente zadatka, 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2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A13F0F" w:rsidRPr="007B475E" w:rsidRDefault="00A13F0F" w:rsidP="00A13F0F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A13F0F" w:rsidRDefault="00A13F0F" w:rsidP="00A13F0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A13F0F" w:rsidRDefault="00A13F0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34810" w:rsidRPr="00334810" w:rsidRDefault="00334810" w:rsidP="0033481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481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>OBRAZOVNI SEKTOR: PRERADA I OBRADA DRVA </w:t>
      </w:r>
    </w:p>
    <w:p w:rsidR="00334810" w:rsidRPr="00334810" w:rsidRDefault="00334810" w:rsidP="0033481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481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DRVODJELJSKI TEHNIČAR RESTAURATOR</w:t>
      </w:r>
    </w:p>
    <w:p w:rsidR="00334810" w:rsidRPr="00334810" w:rsidRDefault="00334810" w:rsidP="00334810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34810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Treći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367"/>
        <w:gridCol w:w="1975"/>
        <w:gridCol w:w="3343"/>
      </w:tblGrid>
      <w:tr w:rsidR="00334810" w:rsidRPr="00334810" w:rsidTr="00EB1B74">
        <w:trPr>
          <w:trHeight w:val="28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6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D37897" w:rsidRPr="00334810" w:rsidTr="00EB1B74">
        <w:trPr>
          <w:trHeight w:val="42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37897" w:rsidRPr="00334810" w:rsidTr="00EB1B74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EB1B74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T1. </w:t>
            </w:r>
            <w:r w:rsidR="00334810"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SANACIJA  KOLOVRATA</w:t>
            </w:r>
          </w:p>
          <w:p w:rsidR="00334810" w:rsidRPr="00334810" w:rsidRDefault="00334810" w:rsidP="00334810">
            <w:pPr>
              <w:spacing w:after="0" w:line="276" w:lineRule="auto"/>
              <w:ind w:right="-3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(projektni zadatak)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  vrste masiva (cjelovitog drva)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karakteristike  pojedinih vrsta masiva(cjelovitog drva)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osnovni materijal za sanaciju projekta - kolovrat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ljepilo na prirodnoj bazi/vodenoj bazi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močila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vosak (pčelinji)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MATERIJALI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prolbema.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D37897" w:rsidRPr="00334810" w:rsidTr="00EB1B74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i opisati  tehnološke faze rada: procjena predmeta - kolovrata, rastavljanje na sastavne dijelove,  sanacija šteta od insekata, mehaničkih grešaka, nedostajućih dijelova, površinska obrada projektnog zadatka  - sanacija kolovrata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čišćenje metalnih dijelova na projektu -  kolovrat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alate: ručna pila, odvijači, dlijeta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materijale rada: sredstva za zaštitu od insekata, ljepila, močila, vosak, sredstvo za čišćnje metala, brusni papir, kit na vodenoj bazi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pomagala:  lopatice,  razne krpice, spužvice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PRAKTIKUM TEHNOLOGIJE I SASTAVLJANJA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A.4.1.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</w:tr>
      <w:tr w:rsidR="00D37897" w:rsidRPr="00334810" w:rsidTr="00EB1B74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spojeve, čep i rupa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zadani spoj, dimenzionirati ga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prostoručno skicirati kolovrat kao projektni zadatak 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  tehnički opis: naziv, vanjske dimenzije kolovrata, materijal - bukovina, konstrukcijski spoj- čep i rupa, , površinska obrada (brušenje, močenje, voštenje)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KONSTRUKCIJE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D37897" w:rsidRPr="00334810" w:rsidTr="00EB1B74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izabrati postupke obrade pri sanaciji kolovrata kao projektnog zadatka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pojedine postupke pri sanaciji kolovrata kao projektnog zadatka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POSTUPCI OBRADE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D37897" w:rsidRPr="00334810" w:rsidTr="00EB1B74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stilska obilježja projektnog zadatka - kolovrata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opisati stilska obilježja projektnog zadatka - kolovrata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funkciju projektnog zadatka - kolovrata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E0D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POVIJEST UMJETN</w:t>
            </w: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OSTI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 4. 2. Učenik se koristi društvenim mrežama i 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mrežnim programima uz upravljanje različitim postavkama funkcionalnosti.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D37897" w:rsidRPr="00334810" w:rsidTr="00EB1B74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materijale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sanaciju kolovrata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odgovarajući alat za sanaciju kolovrata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tehnološke faze sanacije kolovrata kao projektnog zadatka: procjena predmeta - kolovrata, rastavljanje na sastavne dijelove,  sanacija šteta od insekata, mehaničkih grešaka, nedostajućih dijelova, površinska obrada projektnog zadatka  - sanacija kolovrata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Odstraniti nečistoće  na metalnim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dijelov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projektnog proizvoda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-  kolovrat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samostalno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površinski obraditi kolovrat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:  brušenje, močenje, voštenje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fotografirati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faze postup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ka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sanacije kolovrata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kao projektnog zadatka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pospremiti i čuvati fotografije projektnog zadatka u mapi na računalu</w:t>
            </w:r>
          </w:p>
          <w:p w:rsidR="00334810" w:rsidRPr="00334810" w:rsidRDefault="00334810" w:rsidP="00334810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mjere</w:t>
            </w: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zaštite na radu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 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4.2.Sudjeluje u projektu ili proizvodnji od ideje do realizacije (nadovezuje se i uključuje elemente očekivanja iz 3. ciklusa)</w:t>
            </w: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334810" w:rsidRPr="00334810" w:rsidRDefault="00334810" w:rsidP="0033481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34810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A.4.3.Učenik stvara pozitivne digitalne tragove vodeći se načelom sigurnosti.</w:t>
            </w:r>
          </w:p>
        </w:tc>
      </w:tr>
    </w:tbl>
    <w:p w:rsidR="003B4F74" w:rsidRDefault="003B4F74" w:rsidP="00D37897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</w:p>
    <w:p w:rsidR="00D37897" w:rsidRDefault="00D37897" w:rsidP="00D37897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Projektni zadatak ponoviti s drugim proizvodima, primjenjujući druge postupke, materijale i alate za izradu i završnu obradu proizvoda.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EB1B74">
        <w:rPr>
          <w:rFonts w:ascii="Verdana" w:eastAsia="Verdana" w:hAnsi="Verdana" w:cs="Verdana"/>
          <w:sz w:val="20"/>
          <w:szCs w:val="20"/>
        </w:rPr>
        <w:t>ni predmeta i kvalifikacije za 3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D37897" w:rsidRPr="007B475E" w:rsidRDefault="00D37897" w:rsidP="00D37897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A13F0F" w:rsidRDefault="00D37897" w:rsidP="00D37897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lastRenderedPageBreak/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EB1B74" w:rsidRDefault="00EB1B74" w:rsidP="00D37897">
      <w:pPr>
        <w:rPr>
          <w:rFonts w:ascii="Verdana" w:eastAsia="Calibri" w:hAnsi="Verdana" w:cs="Calibri"/>
          <w:sz w:val="20"/>
          <w:szCs w:val="20"/>
          <w:lang w:eastAsia="zh-CN" w:bidi="hi-IN"/>
        </w:rPr>
      </w:pPr>
    </w:p>
    <w:p w:rsidR="00EB1B74" w:rsidRDefault="00EB1B74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br w:type="page"/>
      </w:r>
    </w:p>
    <w:p w:rsidR="00EB1B74" w:rsidRPr="00EB1B74" w:rsidRDefault="00EB1B74" w:rsidP="00EB1B7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EB1B7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lastRenderedPageBreak/>
        <w:t>OBRAZOVNI SEKTOR: PRERADA I OBRADA DRVA </w:t>
      </w:r>
    </w:p>
    <w:p w:rsidR="00EB1B74" w:rsidRPr="00EB1B74" w:rsidRDefault="00EB1B74" w:rsidP="00EB1B7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EB1B7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KVALIFIKACIJA/ZANIMANJE: DRVODJELJSKI TEHNIČAR RESTAURATOR</w:t>
      </w:r>
    </w:p>
    <w:p w:rsidR="00EB1B74" w:rsidRPr="00EB1B74" w:rsidRDefault="00EB1B74" w:rsidP="00EB1B7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B4F74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  <w:t>RAZRED: Četvrti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5305"/>
        <w:gridCol w:w="1963"/>
        <w:gridCol w:w="4597"/>
      </w:tblGrid>
      <w:tr w:rsidR="00EB1B74" w:rsidRPr="00EB1B74" w:rsidTr="001E0D85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EB1B74" w:rsidRPr="00EB1B74" w:rsidTr="001E0D85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B1B74" w:rsidRPr="00EB1B74" w:rsidTr="001E0D85">
        <w:trPr>
          <w:trHeight w:val="10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T1. RESTAURACIJA - REPLIKA STOLCA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(projektni zadatak)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potrebne materijale: osnovni, masiv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potrebne materijale: površinske obrade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i opisati  tehnološke faze rada  restauracije (polovica stolca):  procjena predmeta, čišćenje, saniranje mehaničkih grešaka, grešaka rasušivanja, sanacijaod insekata, površinska obrada: zapunjavanje, brušenje, retuširanje, močenje, politiranje 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i opisati  tehnološke faze rada  izrade replike (polovica stolca):</w:t>
            </w:r>
          </w:p>
          <w:p w:rsidR="00EB1B74" w:rsidRPr="001E0D85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krojenje, ravnanje, debljanje elemenata, izrada spojeva, izrada detalja površinska obrada, 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sredstva rada: strojeve, alate, materijale pri restauraciji i izradi replike</w:t>
            </w:r>
          </w:p>
          <w:p w:rsidR="001E0D85" w:rsidRDefault="001E0D85" w:rsidP="001E0D85">
            <w:p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1E0D85" w:rsidRDefault="001E0D85" w:rsidP="001E0D85">
            <w:p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EB1B74" w:rsidRPr="001E0D85" w:rsidRDefault="001E0D85" w:rsidP="001E0D85">
            <w:pPr>
              <w:spacing w:after="0" w:line="276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N</w:t>
            </w:r>
            <w:r w:rsidRPr="001E0D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apomena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:</w:t>
            </w:r>
            <w:r w:rsidRPr="001E0D8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polovica stolca se restaurira,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 polovicu</w:t>
            </w:r>
            <w:r w:rsidRPr="001E0D8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stolca se izrađuje replika, 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atim se sastavljaju u cjelinu. S</w:t>
            </w:r>
            <w:r w:rsidRPr="001E0D8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tolac se odbire prema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mogućnosti, a</w:t>
            </w:r>
            <w:r w:rsidRPr="001E0D8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treba imati jednostavnije linije, sjedište masivno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PRAKTIKUM TEHNOLOGIJE I SASTAVLJANJA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A.4.1.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</w:tr>
      <w:tr w:rsidR="00EB1B74" w:rsidRPr="00EB1B74" w:rsidTr="001E0D85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 potrebng sredstva pri sanaciju od insekata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razloge sanacije od insekata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DRVA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A.4.1.Primjenjuje inovativna i kreativna rješenja.</w:t>
            </w:r>
          </w:p>
        </w:tc>
      </w:tr>
      <w:tr w:rsidR="00EB1B74" w:rsidRPr="00EB1B74" w:rsidTr="001E0D85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izabrati postupke obrade pri restauraciji stolca kao projektnog zadatka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izabrati postupke obrade pri izradi replike stolca kao projektnog zadatka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opisati pojedine postupke pri restauraciji – izradi replike kao projektnog zadatka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POSTUPCI OBRADE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EB1B74" w:rsidRPr="00EB1B74" w:rsidTr="001E0D85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spojeve, čep i rupa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zadani spoj, dimenzionirati ga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tlocrt, nacrt, bokocrt stolca u autocad-u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dimenzionirati vanjske dimenzije 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dimenzionirati sve elemente stolca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sastavnicu elemenata s dimenzijama i materijalom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KONSTRUKCIJE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2. Učenik se koristi društvenim mrežama i mrežnim programima uz upravljanje različitim postavkama funkcionalnosti.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EB1B74" w:rsidRPr="00EB1B74" w:rsidTr="001E0D85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upotrijebiti postupke restauracije s obzirom na procjenu stanja predmeta – projekti zadatak,stolac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upotrijebiti potrebne materijale i sredstva za rad pri restauraciji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upotrijebiti potrebne materijale i sredstva rada pri izradi replike projektnog zadatka – stolca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RESTAURACIJA NAMJEŠTAJA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EB1B74" w:rsidRPr="00EB1B74" w:rsidTr="001E0D85">
        <w:trPr>
          <w:trHeight w:val="2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stilska obilježja odabranog projektnog zadatka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vremensko razdoblje nastanka stolca koji ćemo upotrijebiti za projektni zadtak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karakteristike stila u kojem je nastao stolac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izreći razloge odabira projektnog zadatka stolac, resturacija i replika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OBLIKOVANJE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C.4/5.3.3. Interes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pod C.4.1. i 4.2 </w:t>
            </w: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ciklusa).</w:t>
            </w:r>
          </w:p>
        </w:tc>
      </w:tr>
      <w:tr w:rsidR="00EB1B74" w:rsidRPr="00EB1B74" w:rsidTr="001E0D85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učenici odabiru potreban materijal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učenici restauriraju polovicu stolca kao projektni zadatak koristeći postupke restauracije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učenici izvode tehnološke operacije izrade replike polovice stolca kao projektnog zadatka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primjenjuju površinsku obradu: dotjerivanje površine i politiranje stolca: grundiranje, nanošenje šelakove politure, usjajivanje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sastavljanu svoj projektni zadatak, stolac, u cjelinu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provode zaštitu politirane površine odabranim sredstvima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fotografiraju  postupake restauracije i izrade replike  stolca kao projektnog zadatka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pospremaju i čuvaju fotografije projektnog zadatka u mapi na računalu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uspoređuju stare i nove tehnologije restauracije i izrade replike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poštivaju i provode mjere  zaštite na radu</w:t>
            </w:r>
          </w:p>
          <w:p w:rsidR="00EB1B74" w:rsidRPr="00EB1B74" w:rsidRDefault="001E0D85" w:rsidP="00EB1B74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izrađuju opisnu fotodokumentaciju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PRAKTIČNA NASTAVA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 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4.2.Sudjeluje u projektu ili proizvodnji od ideje do realizacije (nadovezuje se i uključuje elemente očekivanja iz 3. ciklusa)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EB1B74" w:rsidRPr="00EB1B74" w:rsidRDefault="00EB1B74" w:rsidP="00EB1B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B1B74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A.4.3.Učenik stvara pozitivne digitalne tragove vodeći se načelom sigurnosti</w:t>
            </w:r>
          </w:p>
        </w:tc>
      </w:tr>
    </w:tbl>
    <w:p w:rsidR="00EB1B74" w:rsidRDefault="00EB1B74" w:rsidP="00D37897">
      <w:pPr>
        <w:rPr>
          <w:rFonts w:ascii="Verdana" w:hAnsi="Verdana"/>
        </w:rPr>
      </w:pPr>
    </w:p>
    <w:p w:rsidR="00B07653" w:rsidRDefault="00B07653" w:rsidP="00B07653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Projektni zadatak, prema mogućnostima, ponoviti s drugim artefaktom, primjenjujući druge postupke, materijale i alate za sanaciju/restauraciju.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4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B07653" w:rsidRPr="007B475E" w:rsidRDefault="00B07653" w:rsidP="00B07653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B07653" w:rsidRDefault="00B07653" w:rsidP="00B07653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B07653" w:rsidRPr="00A13F0F" w:rsidRDefault="00B07653" w:rsidP="00D37897">
      <w:pPr>
        <w:rPr>
          <w:rFonts w:ascii="Verdana" w:hAnsi="Verdana"/>
        </w:rPr>
      </w:pPr>
    </w:p>
    <w:sectPr w:rsidR="00B07653" w:rsidRPr="00A13F0F" w:rsidSect="00D55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58CB"/>
    <w:multiLevelType w:val="hybridMultilevel"/>
    <w:tmpl w:val="5F12A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6710"/>
    <w:multiLevelType w:val="hybridMultilevel"/>
    <w:tmpl w:val="2B863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A9A"/>
    <w:multiLevelType w:val="hybridMultilevel"/>
    <w:tmpl w:val="060C6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C05"/>
    <w:multiLevelType w:val="hybridMultilevel"/>
    <w:tmpl w:val="07BAA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F"/>
    <w:rsid w:val="001E0D85"/>
    <w:rsid w:val="00334810"/>
    <w:rsid w:val="0036287E"/>
    <w:rsid w:val="003B4F74"/>
    <w:rsid w:val="00816BF1"/>
    <w:rsid w:val="00A13F0F"/>
    <w:rsid w:val="00A60186"/>
    <w:rsid w:val="00B07653"/>
    <w:rsid w:val="00D37897"/>
    <w:rsid w:val="00D55C3F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1E69-F405-444F-A84D-F2C908BB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0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3056</Words>
  <Characters>17423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2020-10-06T12:04:00Z</dcterms:created>
  <dcterms:modified xsi:type="dcterms:W3CDTF">2020-10-06T12:04:00Z</dcterms:modified>
</cp:coreProperties>
</file>