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A8" w:rsidRPr="009A3132" w:rsidRDefault="004742A8" w:rsidP="004742A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9A3132">
        <w:rPr>
          <w:rFonts w:ascii="Verdana" w:hAnsi="Verdana"/>
          <w:b/>
          <w:color w:val="262626"/>
          <w:sz w:val="24"/>
          <w:szCs w:val="24"/>
        </w:rPr>
        <w:t>OBRAZOVNI SEKTOR: GRAFIČKA TEHNOLOGIJA I AV TEHNOLOGIJE</w:t>
      </w:r>
    </w:p>
    <w:p w:rsidR="005E082B" w:rsidRPr="009A3132" w:rsidRDefault="004742A8" w:rsidP="004742A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KVALIFIKACIJA/ZANIMANJE: GRAFIČKI TEHNIČAR TISKA</w:t>
      </w:r>
    </w:p>
    <w:p w:rsidR="005E082B" w:rsidRPr="009A3132" w:rsidRDefault="004742A8" w:rsidP="004742A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RAZRED: 1</w:t>
      </w:r>
      <w:r w:rsidR="009A3132">
        <w:rPr>
          <w:rFonts w:ascii="Verdana" w:hAnsi="Verdana"/>
          <w:b/>
          <w:color w:val="262626"/>
          <w:sz w:val="24"/>
          <w:szCs w:val="24"/>
        </w:rPr>
        <w:t>.</w:t>
      </w: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37"/>
        <w:gridCol w:w="2126"/>
        <w:gridCol w:w="3395"/>
      </w:tblGrid>
      <w:tr w:rsidR="009A3132" w:rsidRPr="009A3132" w:rsidTr="001F79B7">
        <w:trPr>
          <w:trHeight w:val="405"/>
        </w:trPr>
        <w:tc>
          <w:tcPr>
            <w:tcW w:w="2547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6237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126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395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A3132" w:rsidRPr="009A3132" w:rsidTr="001F79B7">
        <w:trPr>
          <w:trHeight w:val="405"/>
        </w:trPr>
        <w:tc>
          <w:tcPr>
            <w:tcW w:w="2547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3132" w:rsidRPr="009A3132" w:rsidTr="001F79B7">
        <w:trPr>
          <w:trHeight w:val="291"/>
        </w:trPr>
        <w:tc>
          <w:tcPr>
            <w:tcW w:w="2547" w:type="dxa"/>
          </w:tcPr>
          <w:p w:rsidR="004742A8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VISOKI 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umetanje olovnog sloga/klišea u okvir 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oblaganje sloga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odrediti bjeline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stezanje sloga u okvir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Definirati pojam tiskovne forme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izgled tiskovnih elemenata kod visokog tiska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Zaključiti koja osnovna svojstva ima legura od koje se izrađuje tiskovna forma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Zapamtiti razliku između tiskovnih elemenata i slobodnih površina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Prepoznati osnovni alat za zatvaranje tiskovne forme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Objasniti svrhu stezanja sloga u okvir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Preporuke za ostvarivanje: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Priprema tiskovne forme u tehnici visokog tiska. Učenici se upoznaju sa načinom izrade tiskovne forme za visoki tisak.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Zadatak se izvodi u četiri  osnovne etape: </w:t>
            </w:r>
          </w:p>
          <w:p w:rsidR="0008629A" w:rsidRPr="009A3132" w:rsidRDefault="0008629A" w:rsidP="00810C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Stavljanje olovnog sloga ili klišea u okvir </w:t>
            </w:r>
          </w:p>
          <w:p w:rsidR="0008629A" w:rsidRPr="009A3132" w:rsidRDefault="0008629A" w:rsidP="00810C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Oblaganje sloga ulošcima i zatvaračima </w:t>
            </w:r>
          </w:p>
          <w:p w:rsidR="0008629A" w:rsidRPr="009A3132" w:rsidRDefault="0008629A" w:rsidP="00810C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Određivanje bjeline sa strane ulagaće hvataljke</w:t>
            </w:r>
          </w:p>
          <w:p w:rsidR="0008629A" w:rsidRPr="009A3132" w:rsidRDefault="0008629A" w:rsidP="00810C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Stezanje sloga u okvir</w:t>
            </w:r>
          </w:p>
        </w:tc>
        <w:tc>
          <w:tcPr>
            <w:tcW w:w="2126" w:type="dxa"/>
          </w:tcPr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PRAKTIČNA NASTAVA TISKA – VISOKI 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Osr. A 4.1. Učenik razvija sliku o sebi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 4.4. Učenik samostalno odgovorno upravja prikupljenim informacijama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Uku A,4/5,4, Učenik samostalno kritički promišlja i vrednuje ideje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 C.4/5.3. Učenik iskazuje pozitivna I visoka očekivanja I vjeruje u svoj uspjeh u učenju </w:t>
            </w:r>
          </w:p>
        </w:tc>
      </w:tr>
      <w:tr w:rsidR="009A3132" w:rsidRPr="009A3132" w:rsidTr="001F79B7">
        <w:trPr>
          <w:trHeight w:val="291"/>
        </w:trPr>
        <w:tc>
          <w:tcPr>
            <w:tcW w:w="2547" w:type="dxa"/>
          </w:tcPr>
          <w:p w:rsidR="005E082B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RICANJE NALJEPNICA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5E082B" w:rsidRPr="009A3132" w:rsidRDefault="004742A8" w:rsidP="00810C80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postaviti štancu u okvir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procijeniti prosijecanje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podesiti pritisak reznih linija </w:t>
            </w:r>
          </w:p>
          <w:p w:rsidR="004742A8" w:rsidRPr="009A3132" w:rsidRDefault="004742A8" w:rsidP="00810C80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ustanoviti kvalitetu izrade</w:t>
            </w:r>
          </w:p>
          <w:p w:rsidR="004742A8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42A8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Rasporediti naljepnice koje će se ricati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 stroj za štancanje</w:t>
            </w:r>
          </w:p>
          <w:p w:rsidR="004742A8" w:rsidRPr="009A3132" w:rsidRDefault="004742A8" w:rsidP="00810C80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sastavne dijelove uređaja za štancanje </w:t>
            </w:r>
          </w:p>
          <w:p w:rsidR="004742A8" w:rsidRPr="009A3132" w:rsidRDefault="004742A8" w:rsidP="00810C80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Opisuje štancu I protuštancu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Učenik uspoređuje štancu sa drugim uređajima za rezanje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Preporuke za ostvarivanje: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Na stroju za visoki tisak provesti ricanje (prorezivanje) naljepnica.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 vježbe:</w:t>
            </w:r>
          </w:p>
          <w:p w:rsidR="0008629A" w:rsidRPr="009A3132" w:rsidRDefault="0008629A" w:rsidP="00810C80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Zatvaranje štance u okvir </w:t>
            </w:r>
          </w:p>
          <w:p w:rsidR="0008629A" w:rsidRPr="009A3132" w:rsidRDefault="0008629A" w:rsidP="00810C80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Izrada otiska – provjera prosijecanja </w:t>
            </w:r>
          </w:p>
          <w:p w:rsidR="0008629A" w:rsidRPr="009A3132" w:rsidRDefault="0008629A" w:rsidP="00810C80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Podešavanje pritiska reznih linija da prosijecaju samo gornji sloj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PRAKTIČNA NASTAVA TISKA </w:t>
            </w: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VISOKI 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 C.4/5.3. Učenik iskazuje interes za različita područja, preuzima odgovornost za svoje učenje Iiustraje u učenju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 D.4/5.2. Učenik ostvaruje dobru komunikaciju s drugima, uspješno surađuje u različitim  </w:t>
            </w: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situacijama i spreman je zatražiti i pružiti pomoć </w:t>
            </w:r>
          </w:p>
        </w:tc>
      </w:tr>
      <w:tr w:rsidR="009A3132" w:rsidRPr="009A3132" w:rsidTr="001F79B7">
        <w:trPr>
          <w:trHeight w:val="291"/>
        </w:trPr>
        <w:tc>
          <w:tcPr>
            <w:tcW w:w="2547" w:type="dxa"/>
          </w:tcPr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BIGANJE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A44CA1" w:rsidRPr="009A3132" w:rsidRDefault="00A44CA1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provesti sastavljanje forme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izvesti probno biganje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provjeriti poziciju i jačinu biga 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podešavanje pritiska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procijeniti kvalitetu biga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proces savijanja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vrste savijanja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kako se sastavlja forma sa linijama za biganje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proces biganja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 važnost pritiska stroja kod tiska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Preporuke za ostvarivanje: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Opis zadatka: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Izraditi žlijeb za savijanje (biganje).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Zadatak se izvodi u  5 faza: 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6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Sastavljanje forme s linijom za biganje 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6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Izrada otiska – biga 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6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Provjera pozicije i jačine biga 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6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Podešavanje pritiska stroja 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6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Biganje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4CA1" w:rsidRPr="009A3132" w:rsidRDefault="00A44CA1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PRAKTIČNA NASTAVA TISKA – VISOKI 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 C.4/5.4. Učenik samovrednuje process učenja i svoje rezultate, procjenjuje ostvareni napredak ten a temelju toga planira buduće učenje </w:t>
            </w:r>
          </w:p>
          <w:p w:rsidR="00D0548F" w:rsidRPr="009A3132" w:rsidRDefault="00D0548F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C.4.4 Učenik samostalno odgovorno upravlja prikupljenim informacijama </w:t>
            </w:r>
          </w:p>
        </w:tc>
      </w:tr>
      <w:tr w:rsidR="009A3132" w:rsidRPr="009A3132" w:rsidTr="001F79B7">
        <w:trPr>
          <w:trHeight w:val="291"/>
        </w:trPr>
        <w:tc>
          <w:tcPr>
            <w:tcW w:w="2547" w:type="dxa"/>
          </w:tcPr>
          <w:p w:rsidR="005E082B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SITOTISAK 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IZRADA TISKOVNE FORME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44CA1" w:rsidRPr="009A3132" w:rsidRDefault="00A44CA1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izvršiti čišćenje emulzije sa sita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sušenje sita prije daljnjeg rada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izvesti oslojavanje sita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postaviti matricu ispravno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osvijetljavanje sita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izvršiti ispiranje emulzije s mjesta tiskovnih elemenata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promotriti kvalitetu tiskovne forme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opisati tiskovnu formu kod sitotiska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tiskovne elemente 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raspoznati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različite vrste mrežica za sitotisak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nabrojati materijale okvira sita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Usporediti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različite vrste kopirnih slojeva koji se koriste za oslojavanje sita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poredati operacije izrade tiskovne forme po redu 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kopirni sloj koji je najmanje štetan po okoliš </w:t>
            </w:r>
          </w:p>
          <w:p w:rsidR="0008629A" w:rsidRPr="009A3132" w:rsidRDefault="0008629A" w:rsidP="00810C80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Preporuke za ostvarivanje: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Stvaranje tiskovne forme u sitotisku.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Zadatak se ralizira u 7 etapa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Čišćenje/pranje sita – skidanje emulzije i ostataka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Sušenje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Oslojavanje emulzijom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Sušenje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Osvjetljavanje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Ispiranje </w:t>
            </w:r>
          </w:p>
          <w:p w:rsidR="0008629A" w:rsidRPr="009A3132" w:rsidRDefault="0008629A" w:rsidP="00810C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Sušenje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548F" w:rsidRPr="009A3132" w:rsidRDefault="00D0548F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548F" w:rsidRPr="009A3132" w:rsidRDefault="00D0548F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548F" w:rsidRPr="009A3132" w:rsidRDefault="00D0548F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548F" w:rsidRPr="009A3132" w:rsidRDefault="00D0548F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Uku A.4/5.4. Učenik samostalno kritički promišlja i vrednuje ideje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 4.1. Učenik kritički odabire odgovarajuću digitalnu tehnologiju koja mu je potrebna za stjecanje novih znanja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Odr. B.4.1. Djeluje u skladu s načelima održivoga razvoja s ciljem promoviranja socijalne pravde </w:t>
            </w:r>
          </w:p>
        </w:tc>
      </w:tr>
      <w:tr w:rsidR="009A3132" w:rsidRPr="009A3132" w:rsidTr="001F79B7">
        <w:trPr>
          <w:trHeight w:val="291"/>
        </w:trPr>
        <w:tc>
          <w:tcPr>
            <w:tcW w:w="2547" w:type="dxa"/>
          </w:tcPr>
          <w:p w:rsidR="005E082B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T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>5. SITOTISAK -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 xml:space="preserve">IZRADA OTISKA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E082B" w:rsidRPr="009A3132" w:rsidRDefault="004742A8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1F79B7" w:rsidRPr="009A3132" w:rsidRDefault="001F79B7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31E2A" w:rsidRPr="009A3132" w:rsidRDefault="004742A8" w:rsidP="00810C8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postaviti čvrsto sito u držač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uskladiti poziciju otiska u odnosu na tiskovnu podlogu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zaštitu određenih površina ljepljivom trakom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nanošenje bojila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rukovati strugačem/raklom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sušenje otiska </w:t>
            </w: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rakel 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pravilno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ga 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upotrijebiti 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pravilno odabrati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vrstu boje s obzirom na podlogu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sastav boje 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razloge zaštite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potrebne pozicije ljepljivom trakom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načine sušenja otiska s obzirom na korištenu boju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usporediti različite načine sušenja otiska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Preporuke za ostvarivanje: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Opis zadatka</w:t>
            </w:r>
            <w:r w:rsidRPr="009A3132">
              <w:rPr>
                <w:rFonts w:ascii="Verdana" w:hAnsi="Verdana"/>
                <w:sz w:val="20"/>
                <w:szCs w:val="20"/>
              </w:rPr>
              <w:t>: Izrada otiska u tehnici sitotiska s ciljem dobivanja čistog otiska sa svim istisnutim tiskovnim elementima. Osigurati potpuno sušenje otiska.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Uvjeti izrade: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pripremljena tiskovna forma, držač, ljepljiva traka, bojilo, razrijeđivač, tiskovna podloga, strugač/rakel, tunel za sušenje  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Zadatak se rješava u 5 etapa:</w:t>
            </w:r>
          </w:p>
          <w:p w:rsidR="0008629A" w:rsidRPr="009A3132" w:rsidRDefault="0008629A" w:rsidP="00810C8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Učvrstiti sito u držač</w:t>
            </w:r>
          </w:p>
          <w:p w:rsidR="0008629A" w:rsidRPr="009A3132" w:rsidRDefault="0008629A" w:rsidP="00810C8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Odrediti poziciju otiska </w:t>
            </w:r>
          </w:p>
          <w:p w:rsidR="0008629A" w:rsidRPr="009A3132" w:rsidRDefault="0008629A" w:rsidP="00810C8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Zaštiti potrebne pozicije ljepljivom trakom </w:t>
            </w:r>
          </w:p>
          <w:p w:rsidR="0008629A" w:rsidRPr="009A3132" w:rsidRDefault="0008629A" w:rsidP="00810C8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Protisnuti boju </w:t>
            </w:r>
          </w:p>
          <w:p w:rsidR="0008629A" w:rsidRPr="009A3132" w:rsidRDefault="0008629A" w:rsidP="00810C8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Osušiti otisak</w:t>
            </w:r>
          </w:p>
        </w:tc>
        <w:tc>
          <w:tcPr>
            <w:tcW w:w="2126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C.4.1. Sudjeluje u projektu ili proizvodnji od ideje do realizacije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 A.4/5.2. Učenik prati  učinkovitost učenja i svoje napredovanje tijekom učenja. </w:t>
            </w:r>
          </w:p>
        </w:tc>
      </w:tr>
    </w:tbl>
    <w:p w:rsidR="0008629A" w:rsidRPr="009D1061" w:rsidRDefault="0008629A" w:rsidP="0008629A">
      <w:pPr>
        <w:pStyle w:val="LO-normal"/>
        <w:widowControl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262626"/>
        </w:rPr>
        <w:br/>
      </w:r>
      <w:r w:rsidRPr="009D1061">
        <w:rPr>
          <w:rFonts w:ascii="Verdana" w:hAnsi="Verdana"/>
          <w:b/>
          <w:sz w:val="20"/>
          <w:szCs w:val="20"/>
        </w:rPr>
        <w:t>PREPORUKA ZA VREDNOVANJE:</w:t>
      </w:r>
      <w:r w:rsidRPr="009D106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</w:t>
      </w:r>
      <w:r>
        <w:rPr>
          <w:rFonts w:ascii="Verdana" w:hAnsi="Verdana"/>
          <w:sz w:val="20"/>
          <w:szCs w:val="20"/>
        </w:rPr>
        <w:t>te godine učenja i poučavanja).</w:t>
      </w:r>
    </w:p>
    <w:p w:rsidR="0008629A" w:rsidRDefault="0008629A" w:rsidP="000862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PREPORUKA ZA PRISTUP</w:t>
      </w:r>
      <w:r w:rsidRPr="009D1061">
        <w:rPr>
          <w:rFonts w:ascii="Verdana" w:hAnsi="Verdana"/>
          <w:b/>
          <w:sz w:val="20"/>
          <w:szCs w:val="20"/>
        </w:rPr>
        <w:t xml:space="preserve"> UČENICIMA S POSEBNIM ODGOJNO - OBRAZOVNIM POTREBAMA: </w:t>
      </w:r>
      <w:r w:rsidRPr="009D106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</w:t>
      </w:r>
      <w:r>
        <w:rPr>
          <w:rFonts w:ascii="Verdana" w:hAnsi="Verdana"/>
          <w:sz w:val="20"/>
          <w:szCs w:val="20"/>
        </w:rPr>
        <w:t>enih asistenata u nastavi i dr.</w:t>
      </w:r>
    </w:p>
    <w:p w:rsidR="0008629A" w:rsidRDefault="0008629A" w:rsidP="0008629A">
      <w:pPr>
        <w:rPr>
          <w:rFonts w:ascii="Verdana" w:hAnsi="Verdana"/>
          <w:sz w:val="20"/>
          <w:szCs w:val="20"/>
        </w:rPr>
      </w:pPr>
    </w:p>
    <w:p w:rsidR="0008629A" w:rsidRDefault="000862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742A8" w:rsidRPr="009A3132" w:rsidRDefault="004742A8" w:rsidP="004742A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lastRenderedPageBreak/>
        <w:t>OBRAZOVNI SEKTOR: GRAFIČKA TEHNOLOGIJA I AV TEHNOLOGIJE</w:t>
      </w:r>
    </w:p>
    <w:p w:rsidR="004742A8" w:rsidRPr="009A3132" w:rsidRDefault="004742A8" w:rsidP="004742A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KVALIFIKACIJA/ZANIMANJE: GRAFIČKI TEHNIČAR TISKA</w:t>
      </w:r>
    </w:p>
    <w:p w:rsidR="005E082B" w:rsidRPr="009A3132" w:rsidRDefault="00D0548F" w:rsidP="00D0548F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RAZRED: 2</w:t>
      </w:r>
      <w:r w:rsidR="009A3132">
        <w:rPr>
          <w:rFonts w:ascii="Verdana" w:hAnsi="Verdana"/>
          <w:b/>
          <w:color w:val="262626"/>
          <w:sz w:val="24"/>
          <w:szCs w:val="24"/>
        </w:rPr>
        <w:t>.</w:t>
      </w: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245"/>
        <w:gridCol w:w="2268"/>
        <w:gridCol w:w="4245"/>
      </w:tblGrid>
      <w:tr w:rsidR="009A3132" w:rsidRPr="009A3132" w:rsidTr="00331E2A">
        <w:trPr>
          <w:trHeight w:val="405"/>
        </w:trPr>
        <w:tc>
          <w:tcPr>
            <w:tcW w:w="2547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268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245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A3132" w:rsidRPr="009A3132" w:rsidTr="00331E2A">
        <w:trPr>
          <w:trHeight w:val="405"/>
        </w:trPr>
        <w:tc>
          <w:tcPr>
            <w:tcW w:w="2547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3132" w:rsidRPr="009A3132" w:rsidTr="00331E2A">
        <w:trPr>
          <w:trHeight w:val="291"/>
        </w:trPr>
        <w:tc>
          <w:tcPr>
            <w:tcW w:w="2547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 w:rsidR="0008629A"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0158C8" w:rsidRPr="009A3132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>RUKOVANJE STROJEVIMA ZA OFFSETNI TISAK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okrenuti osnovne funkcije na stroju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razlikovati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opremu i mjere zaštite u tisku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m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ontirati i demontirati tiskovnu formu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azlikovati tiskarske strojeve po                         proizvođaču i konstrukciji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k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lasificirati strojeve s obzirom na različite proizvođače 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pisati osnovne mjere održavanja stroja</w:t>
            </w:r>
          </w:p>
          <w:p w:rsidR="005E082B" w:rsidRPr="009A3132" w:rsidRDefault="00D0548F" w:rsidP="00810C80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avesti osnovne mjere zaštite na radu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pravilna sredstva zaštite na radu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Prepoznaje tiskovnu formu za offset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Navodi  osnovni alat i pribor potreban za otiskivanje u offset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Imenovati osnovne dijelove offsetnog stroja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zašto je važno pravilno uskladištenje kemikalija i ostalog pribora potrebnog za 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nabrojati skupine strojnih elemenata</w:t>
            </w:r>
          </w:p>
          <w:p w:rsidR="005E082B" w:rsidRPr="009A3132" w:rsidRDefault="004742A8" w:rsidP="00810C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materijale koji se koriste u izradi strojnih eleme</w:t>
            </w:r>
            <w:r w:rsidR="00D0548F" w:rsidRPr="009A3132">
              <w:rPr>
                <w:rFonts w:ascii="Verdana" w:hAnsi="Verdana"/>
                <w:sz w:val="20"/>
                <w:szCs w:val="20"/>
              </w:rPr>
              <w:t>nata i opisati njihova svojstva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Preporuke za ostvarivanje: </w:t>
            </w:r>
          </w:p>
          <w:p w:rsidR="0008629A" w:rsidRPr="009A3132" w:rsidRDefault="0008629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Tema uključuje upoznavanje s osnovnim funkcijama strojeva, mjerama obveznog održavanja strojeva te mjerama zaštite na radu.</w:t>
            </w:r>
          </w:p>
          <w:p w:rsidR="0008629A" w:rsidRPr="009A3132" w:rsidRDefault="003C23BC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Realizacija</w:t>
            </w:r>
            <w:r w:rsidR="0008629A" w:rsidRPr="009A3132">
              <w:rPr>
                <w:rFonts w:ascii="Verdana" w:hAnsi="Verdana"/>
                <w:sz w:val="20"/>
                <w:szCs w:val="20"/>
              </w:rPr>
              <w:t>: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Uvježbavanje rada s upravljačkim pultom stroja i sklopkama osiguranja na stroju.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Održavanje stroja i radionice.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Uskladištenje alata, pribora, kemikalija, otpada.</w:t>
            </w:r>
          </w:p>
          <w:p w:rsidR="0008629A" w:rsidRPr="009A3132" w:rsidRDefault="0008629A" w:rsidP="00810C80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Montiranje i demontiranje tiskovne forme na pločni cilindar.</w:t>
            </w:r>
          </w:p>
        </w:tc>
        <w:tc>
          <w:tcPr>
            <w:tcW w:w="2268" w:type="dxa"/>
          </w:tcPr>
          <w:p w:rsidR="00331E2A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Praktična nastava </w:t>
            </w: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>isak</w:t>
            </w: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>Offset</w:t>
            </w: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548F" w:rsidRPr="009A3132" w:rsidRDefault="00D0548F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Grafička tehnologija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</w:tc>
        <w:tc>
          <w:tcPr>
            <w:tcW w:w="4245" w:type="dxa"/>
          </w:tcPr>
          <w:p w:rsidR="005E082B" w:rsidRPr="009A3132" w:rsidRDefault="00C41F83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ku A.4/5.2 Učenik se koristi različitim strategijama učenja I samostalno ih primjenjuje u ostvarivanju ciljeva učenja i rješavanju problema u svim područjima učenja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 C4/5.1 Učenik može objasniti vrijednost učenja za svoj život </w:t>
            </w: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Ikt. C 4.4. Učenik samostalno odgovorno upravlja prikupljenim informacijama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B 4.2. Suradnički uči i radi u timu </w:t>
            </w:r>
          </w:p>
        </w:tc>
      </w:tr>
      <w:tr w:rsidR="009A3132" w:rsidRPr="009A3132" w:rsidTr="00331E2A">
        <w:trPr>
          <w:trHeight w:val="291"/>
        </w:trPr>
        <w:tc>
          <w:tcPr>
            <w:tcW w:w="2547" w:type="dxa"/>
          </w:tcPr>
          <w:p w:rsidR="005E082B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T</w:t>
            </w:r>
            <w:r w:rsidR="000158C8" w:rsidRPr="009A3132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A44CA1" w:rsidRPr="009A3132">
              <w:rPr>
                <w:rFonts w:ascii="Verdana" w:hAnsi="Verdana"/>
                <w:b/>
                <w:sz w:val="20"/>
                <w:szCs w:val="20"/>
              </w:rPr>
              <w:t>PODEŠAVANJE ULAGAĆEG I IZLAGAĆEG UREĐAJA</w:t>
            </w: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E082B" w:rsidRPr="009A3132" w:rsidRDefault="004742A8" w:rsidP="00810C80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format papira koji je najekonomičniji </w:t>
            </w:r>
          </w:p>
          <w:p w:rsidR="005E082B" w:rsidRPr="009A3132" w:rsidRDefault="004742A8" w:rsidP="00810C80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Objasniti  zašto se papir i karton kondicionirati, gruškati , ulagati</w:t>
            </w:r>
          </w:p>
          <w:p w:rsidR="005E082B" w:rsidRPr="009A3132" w:rsidRDefault="004742A8" w:rsidP="00810C80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Izložiti na koji način će  uređaj za ulaganje raditi bez zastoja u radu stroja</w:t>
            </w:r>
          </w:p>
          <w:p w:rsidR="005E082B" w:rsidRPr="009A3132" w:rsidRDefault="004742A8" w:rsidP="00810C80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načine regulacije izlagaćeg uređaja na zahtjevni format </w:t>
            </w:r>
          </w:p>
          <w:p w:rsidR="005E082B" w:rsidRPr="009A3132" w:rsidRDefault="005E082B" w:rsidP="00810C80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Definirati pojam papira</w:t>
            </w:r>
          </w:p>
          <w:p w:rsidR="005E082B" w:rsidRPr="009A3132" w:rsidRDefault="004742A8" w:rsidP="00810C80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Navesiti sastav papira</w:t>
            </w:r>
          </w:p>
          <w:p w:rsidR="005E082B" w:rsidRPr="009A3132" w:rsidRDefault="004742A8" w:rsidP="00810C80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Razlikovati papir od kartona</w:t>
            </w:r>
          </w:p>
          <w:p w:rsidR="005E082B" w:rsidRPr="009A3132" w:rsidRDefault="004742A8" w:rsidP="00810C80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ulogu ulagaćeg sistema kod stroja</w:t>
            </w:r>
          </w:p>
          <w:p w:rsidR="005E082B" w:rsidRPr="009A3132" w:rsidRDefault="004742A8" w:rsidP="00810C80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ulogu izlagaćeg sistema</w:t>
            </w:r>
          </w:p>
          <w:p w:rsidR="005E082B" w:rsidRPr="009A3132" w:rsidRDefault="004742A8" w:rsidP="00810C80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Povezati sve dijelove stroja u cjelinu </w:t>
            </w:r>
          </w:p>
          <w:p w:rsidR="005E082B" w:rsidRPr="009A3132" w:rsidRDefault="005E082B" w:rsidP="00810C80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0158C8" w:rsidP="00810C8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izraditi crtež strojnog dijela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u određenom mjerilu i pravilno ga iskotirati </w:t>
            </w:r>
          </w:p>
          <w:p w:rsidR="005E082B" w:rsidRPr="009A3132" w:rsidRDefault="004742A8" w:rsidP="00810C8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materijale koji se koriste u izradi pojedinih dijelova strojeva, opisati njihova svojstva i obrazložiti zašto od njih izrađujemo pojedini strojni dio</w:t>
            </w:r>
          </w:p>
          <w:p w:rsidR="005E082B" w:rsidRPr="009A3132" w:rsidRDefault="004742A8" w:rsidP="00810C80">
            <w:pPr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namjenu pojedinog strojnog elementa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Tema uključuje podešavanje SPIES ili UNIVERSAL ulagaćeg uređaja tako da papir ili karton prođu bez zastoja u radu stroja.  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Zadatak se odvija po sljedećim etapama: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Ulaganje papira u stroj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Podešavanje  funkcija glave ulagaćeg uređaja – usisne, transportne te jedinice za raspuhivanje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c)Podešavanje elektromjerača, traka i  rolica, bočne i čeonih marakr, fotočelije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Regulacija izlagaćeg na format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Sinkronizacija svih faza rada</w:t>
            </w:r>
          </w:p>
        </w:tc>
        <w:tc>
          <w:tcPr>
            <w:tcW w:w="2268" w:type="dxa"/>
          </w:tcPr>
          <w:p w:rsidR="00331E2A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Praktična nastava </w:t>
            </w:r>
          </w:p>
          <w:p w:rsidR="005E082B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>isak</w:t>
            </w: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4742A8" w:rsidRPr="009A3132">
              <w:rPr>
                <w:rFonts w:ascii="Verdana" w:hAnsi="Verdana"/>
                <w:b/>
                <w:sz w:val="20"/>
                <w:szCs w:val="20"/>
              </w:rPr>
              <w:t>Offset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Grafička tehnologija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</w:tc>
        <w:tc>
          <w:tcPr>
            <w:tcW w:w="424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 A.4/5.2 Učenik se koristi različitim strategijama učenja I samostalno ih primjenjuje u ostvarivanju ciljeva učenja i rješavanju problema u svim područjima učenja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 C4/5.1 Učenik može objasniti vrijednost učenja za svoj život </w:t>
            </w: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Ikt. C 4.4. Učenik samostalno odgovorno upravlja prikupljenim informacijama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B 4.2. Suradnički uči i radi u timu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3132" w:rsidRPr="009A3132" w:rsidTr="00331E2A">
        <w:trPr>
          <w:trHeight w:val="291"/>
        </w:trPr>
        <w:tc>
          <w:tcPr>
            <w:tcW w:w="2547" w:type="dxa"/>
          </w:tcPr>
          <w:p w:rsidR="005E082B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0158C8" w:rsidRPr="009A3132">
              <w:rPr>
                <w:rFonts w:ascii="Verdana" w:hAnsi="Verdana"/>
                <w:b/>
                <w:sz w:val="20"/>
                <w:szCs w:val="20"/>
              </w:rPr>
              <w:t xml:space="preserve">3. DOBIVANJE PROBNOG JEDNOBOJNOG OTISKA </w:t>
            </w:r>
          </w:p>
          <w:p w:rsidR="005E082B" w:rsidRPr="009A3132" w:rsidRDefault="000158C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5E082B" w:rsidRPr="009A3132" w:rsidRDefault="000158C8" w:rsidP="00810C8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pripremiti stroj za tisak, dobiti otisak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sastav otopine za vlaženje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bojanik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registar otiska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rukovati strojem za 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karakteristike jednobojnog otiska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odrediti vrstu tiskovne forme s obzirom na material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objasniti fizikalno-kemijska svojstva aluminijske folije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sastav otopine za vlaženje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čemu koja komponenta služi u otopini za vlaženje 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pravilno odložiti štetne kemikalije 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bojilo koje se koristi kod offseta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vrst</w:t>
            </w:r>
            <w:r w:rsidR="00331E2A" w:rsidRPr="009A3132">
              <w:rPr>
                <w:rFonts w:ascii="Verdana" w:hAnsi="Verdana"/>
                <w:sz w:val="20"/>
                <w:szCs w:val="20"/>
              </w:rPr>
              <w:t>u podloge koja se može koristiti</w:t>
            </w:r>
          </w:p>
          <w:p w:rsidR="00331E2A" w:rsidRPr="009A3132" w:rsidRDefault="00331E2A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31E2A" w:rsidRPr="009A3132" w:rsidRDefault="000158C8" w:rsidP="00810C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namjenu pojedinog strojnog elementa</w:t>
            </w:r>
          </w:p>
          <w:p w:rsidR="005E082B" w:rsidRPr="009A3132" w:rsidRDefault="000158C8" w:rsidP="00810C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materijale koji se koriste u izradi pojedinih dijelova strojeva, opisati njihova svojstva i obrazložiti zašto od njih izrađujemo pojedini strojni dio</w:t>
            </w:r>
          </w:p>
          <w:p w:rsidR="00C41F83" w:rsidRPr="009A3132" w:rsidRDefault="00C41F83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C41F83" w:rsidRPr="009A3132" w:rsidRDefault="00C41F83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Zadatak uključuje kompletnu pripremu stroja za tisak te dobivanje otiska,   pripremu otopine za vlaženje, reguliranje pH otopine za vlaženje.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ulagaći i izlagaći uređaj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Regulirati tlak između cilindara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Montirati tiskovnu formu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Pripremiti otopinu za vlaženje i uređaj za vlaženje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bojanik i uređaj za obojenje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Dekonzervirati tiskovnu formu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pustiti stroj u pogon , uključiti uređaje za vlaženje I obojenje, tlak – DOBITI OTISAK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registar otiska – položaj otiska na arku</w:t>
            </w:r>
          </w:p>
        </w:tc>
        <w:tc>
          <w:tcPr>
            <w:tcW w:w="2268" w:type="dxa"/>
          </w:tcPr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Praktična nastava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Grafička tehnologija 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</w:tc>
        <w:tc>
          <w:tcPr>
            <w:tcW w:w="424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Uku C.4/5.2. Učenik iskazuje pozitivna i visoka očekivanja u svoj uspjeh u učenju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Odr. B.4.1. Djeluje u skladu s načelima održivoga razvoja s ciljem zaštite prirode i okoliša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Uku A.4/5.1. Učenik samostalno traži nove informacije iz različitih izvora, transformira ih u novo znanje i uspješno primjenjuje pri rješavanju problema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B 4.2. Suradnički uči i radi u timu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Osr B 4.3. Preuzima odgovornost za svoje ponašanje</w:t>
            </w:r>
          </w:p>
        </w:tc>
      </w:tr>
      <w:tr w:rsidR="009A3132" w:rsidRPr="009A3132" w:rsidTr="00331E2A">
        <w:trPr>
          <w:trHeight w:val="291"/>
        </w:trPr>
        <w:tc>
          <w:tcPr>
            <w:tcW w:w="2547" w:type="dxa"/>
          </w:tcPr>
          <w:p w:rsidR="005E082B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T</w:t>
            </w:r>
            <w:r w:rsidR="000158C8" w:rsidRPr="009A3132">
              <w:rPr>
                <w:rFonts w:ascii="Verdana" w:hAnsi="Verdana"/>
                <w:b/>
                <w:sz w:val="20"/>
                <w:szCs w:val="20"/>
              </w:rPr>
              <w:t>4. DVOBOJNI TISAK ( “MOKRO NA SUHO”)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5E082B" w:rsidRPr="009A3132" w:rsidRDefault="000158C8" w:rsidP="00810C8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paser i registar dvobojnog otiska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pomicati cilindre bočno i obodno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fino regulirati pomak bočne i čeonih maraka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dijagonalni paser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izabrati boje koje će se koristiti kod tiska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material tiskovne forme 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predvidjeti problem koji bi se mogli desiti ako se dobro ne podesi paser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ulogu pasera kod višebojnog tiska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odrediti redosljed tiska boja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navesti moguće problem koji se mogu javiti ako se tiska mokro na mokro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usporediti jednobojni tisak s višebojnim </w:t>
            </w:r>
          </w:p>
          <w:p w:rsidR="000158C8" w:rsidRPr="009A3132" w:rsidRDefault="000158C8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158C8" w:rsidRPr="009A3132" w:rsidRDefault="000158C8" w:rsidP="00810C80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strojne elemenate unutar tiskovnog agregata te navesti za što se pojedini strojni elementi koriste</w:t>
            </w:r>
          </w:p>
          <w:p w:rsidR="000158C8" w:rsidRPr="009A3132" w:rsidRDefault="000158C8" w:rsidP="00810C80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materijale pogodne za izradu pojedinih strojnih elemenata</w:t>
            </w:r>
          </w:p>
          <w:p w:rsidR="005E082B" w:rsidRPr="009A3132" w:rsidRDefault="000158C8" w:rsidP="00810C80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karakteristike tarnog i zupčanog prijenosa</w:t>
            </w:r>
          </w:p>
          <w:p w:rsidR="00C41F83" w:rsidRPr="009A3132" w:rsidRDefault="00C41F83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C41F83" w:rsidRPr="009A3132" w:rsidRDefault="00C41F83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Vježba opisuje kompletnu pripremu stroja za tisak prve boje, tisak prve boje, pranje stroja, pripremu stroja za tisak druge boje, tisak druge boje na prvu – paser.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stroja za tisak prve boje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prve boje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Pranje stroja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stroja za tisak druge boje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Reguliranje pasera otiska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druge boju na prvu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Praktična nastava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158C8" w:rsidRPr="009A3132" w:rsidRDefault="000158C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158C8" w:rsidRPr="009A3132" w:rsidRDefault="000158C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</w:p>
          <w:p w:rsidR="000158C8" w:rsidRPr="009A3132" w:rsidRDefault="000158C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158C8" w:rsidRPr="009A3132" w:rsidRDefault="000158C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</w:tc>
        <w:tc>
          <w:tcPr>
            <w:tcW w:w="424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Uku C.4/5.1. Učenik može objasniti vrijednost učenja za svoj život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B 4.2. Učenik samostalno surađuje s poznatim i nepoznatim osobama u sigurnome digitalnom okruženju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 A.4/5.1. Učenik samostalno traži nove informacije iz različitih izvora, transformira ih u novo znanje i </w:t>
            </w: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uspješno primjenjuje pri rješavanju problema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B 4.2. Suradnički uči i radi u timu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3132" w:rsidRPr="009A3132" w:rsidTr="00331E2A">
        <w:trPr>
          <w:trHeight w:val="291"/>
        </w:trPr>
        <w:tc>
          <w:tcPr>
            <w:tcW w:w="2547" w:type="dxa"/>
          </w:tcPr>
          <w:p w:rsidR="005E082B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T</w:t>
            </w:r>
            <w:r w:rsidR="000158C8" w:rsidRPr="009A3132">
              <w:rPr>
                <w:rFonts w:ascii="Verdana" w:hAnsi="Verdana"/>
                <w:b/>
                <w:sz w:val="20"/>
                <w:szCs w:val="20"/>
              </w:rPr>
              <w:t>5. JEDNOBOJNI TISAK – OBOSTRANI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7FF" w:rsidRPr="009A3132" w:rsidRDefault="006927FF" w:rsidP="00810C8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okrenuti, preokrenuti i obrnuti arke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pravilno rasporediti stranice – paginacija stranica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regulirati registar paginacije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promijeniti bočnu marku – uložni kut.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predvidjeti raspored stranica radi obostranog tiska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pravilno odrediti paginacije na stranicama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čemu služi registar paginacije 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 paginacije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ulogu bočne marke i uložnog kuta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namjenu pojedinog strojnog elementa</w:t>
            </w:r>
          </w:p>
          <w:p w:rsidR="005E082B" w:rsidRPr="009A3132" w:rsidRDefault="006927FF" w:rsidP="00810C80">
            <w:pPr>
              <w:pStyle w:val="Odlomakpopis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materijale koji se koriste u izradi pojedinih dijelova strojeva, opisati njihova svojstva i obrazložiti zašto od njih izrađujemo pojedini strojni dio</w:t>
            </w:r>
          </w:p>
          <w:p w:rsidR="00C41F83" w:rsidRPr="009A3132" w:rsidRDefault="00C41F83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Zadatak  se sastoji od kompletne pripreme stroja za tisak te tiska prednje strane arka i poleđine – tiisak knjižnog arka.</w:t>
            </w:r>
          </w:p>
          <w:p w:rsidR="00C41F83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stroja za tisak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prednje strane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Promjena uložnog kuta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stroja za tisak poleđina</w:t>
            </w:r>
          </w:p>
          <w:p w:rsidR="00C41F83" w:rsidRPr="009A3132" w:rsidRDefault="00C41F83" w:rsidP="00810C80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poleđine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Praktična nastava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31E2A" w:rsidRPr="009A3132" w:rsidRDefault="00331E2A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Grafička tehnologija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45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 A.4/5.4. Učenik samostalno kritički promišlja i vrednuje ideje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A.5.3. Razvija svoje potencijale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B 4.2. Suradnički uči i radi u timu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Osr B 4.3. Preuzima odgovornost za svoje ponašanje</w:t>
            </w:r>
          </w:p>
        </w:tc>
      </w:tr>
    </w:tbl>
    <w:p w:rsidR="00C41F83" w:rsidRPr="009D1061" w:rsidRDefault="00C41F83" w:rsidP="00C41F83">
      <w:pPr>
        <w:pStyle w:val="LO-normal"/>
        <w:widowControl w:val="0"/>
        <w:spacing w:line="276" w:lineRule="auto"/>
        <w:rPr>
          <w:rFonts w:ascii="Verdana" w:hAnsi="Verdana"/>
          <w:sz w:val="20"/>
          <w:szCs w:val="20"/>
        </w:rPr>
      </w:pPr>
      <w:r w:rsidRPr="009D1061">
        <w:rPr>
          <w:rFonts w:ascii="Verdana" w:hAnsi="Verdana"/>
          <w:b/>
          <w:sz w:val="20"/>
          <w:szCs w:val="20"/>
        </w:rPr>
        <w:t>PREPORUKA ZA VREDNOVANJE:</w:t>
      </w:r>
      <w:r w:rsidRPr="009D106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</w:t>
      </w:r>
      <w:r w:rsidR="003C23BC">
        <w:rPr>
          <w:rFonts w:ascii="Verdana" w:hAnsi="Verdana"/>
          <w:sz w:val="20"/>
          <w:szCs w:val="20"/>
        </w:rPr>
        <w:t>e učenja i poučavanja).</w:t>
      </w:r>
    </w:p>
    <w:p w:rsidR="005E082B" w:rsidRDefault="00C41F83" w:rsidP="00C41F83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PREPORUKA ZA PRISTUP</w:t>
      </w:r>
      <w:r w:rsidRPr="009D1061">
        <w:rPr>
          <w:rFonts w:ascii="Verdana" w:hAnsi="Verdana"/>
          <w:b/>
          <w:sz w:val="20"/>
          <w:szCs w:val="20"/>
        </w:rPr>
        <w:t xml:space="preserve"> UČENICIMA S POSEBNIM ODGOJNO - OBRAZOVNIM POTREBAMA: </w:t>
      </w:r>
      <w:r w:rsidRPr="009D106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</w:t>
      </w:r>
      <w:r>
        <w:rPr>
          <w:rFonts w:ascii="Verdana" w:hAnsi="Verdana"/>
          <w:sz w:val="20"/>
          <w:szCs w:val="20"/>
        </w:rPr>
        <w:t>enih asistenata u nastavi i dr.</w:t>
      </w:r>
    </w:p>
    <w:p w:rsidR="00BD0CA7" w:rsidRDefault="00BD0CA7">
      <w:pPr>
        <w:rPr>
          <w:rFonts w:ascii="Verdana" w:hAnsi="Verdana"/>
          <w:b/>
          <w:color w:val="262626"/>
          <w:lang w:eastAsia="zh-CN" w:bidi="hi-IN"/>
        </w:rPr>
      </w:pPr>
      <w:r>
        <w:rPr>
          <w:rFonts w:ascii="Verdana" w:hAnsi="Verdana"/>
          <w:b/>
          <w:color w:val="262626"/>
        </w:rPr>
        <w:br w:type="page"/>
      </w:r>
    </w:p>
    <w:p w:rsidR="006927FF" w:rsidRPr="009A3132" w:rsidRDefault="006927FF" w:rsidP="00D35F50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lastRenderedPageBreak/>
        <w:t>OBRAZOVNI SEKTOR: GRAFIČKA TEHNOLOGIJA I AV TEHNOLOGIJE</w:t>
      </w:r>
    </w:p>
    <w:p w:rsidR="006927FF" w:rsidRPr="009A3132" w:rsidRDefault="006927FF" w:rsidP="00D35F50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KVALIFIKACIJA/ZANIMANJE: GRAFIČKI TEHNIČAR TISKA</w:t>
      </w:r>
    </w:p>
    <w:p w:rsidR="006927FF" w:rsidRPr="009A3132" w:rsidRDefault="006927FF" w:rsidP="006927FF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RAZRED: 3</w:t>
      </w:r>
      <w:r w:rsidR="009A3132">
        <w:rPr>
          <w:rFonts w:ascii="Verdana" w:hAnsi="Verdana"/>
          <w:b/>
          <w:color w:val="262626"/>
          <w:sz w:val="24"/>
          <w:szCs w:val="24"/>
        </w:rPr>
        <w:t>.</w:t>
      </w: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394"/>
        <w:gridCol w:w="2268"/>
        <w:gridCol w:w="4104"/>
      </w:tblGrid>
      <w:tr w:rsidR="009A3132" w:rsidRPr="009A3132" w:rsidTr="00730FB5">
        <w:trPr>
          <w:trHeight w:val="405"/>
        </w:trPr>
        <w:tc>
          <w:tcPr>
            <w:tcW w:w="3539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394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268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104" w:type="dxa"/>
            <w:vMerge w:val="restart"/>
            <w:shd w:val="clear" w:color="auto" w:fill="FFF2CC"/>
            <w:vAlign w:val="center"/>
          </w:tcPr>
          <w:p w:rsidR="005E082B" w:rsidRPr="009A3132" w:rsidRDefault="004742A8" w:rsidP="00810C8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A3132" w:rsidRPr="009A3132" w:rsidTr="00730FB5">
        <w:trPr>
          <w:trHeight w:val="405"/>
        </w:trPr>
        <w:tc>
          <w:tcPr>
            <w:tcW w:w="3539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04" w:type="dxa"/>
            <w:vMerge/>
            <w:shd w:val="clear" w:color="auto" w:fill="FFF2CC"/>
            <w:vAlign w:val="center"/>
          </w:tcPr>
          <w:p w:rsidR="005E082B" w:rsidRPr="009A3132" w:rsidRDefault="005E082B" w:rsidP="0081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3132" w:rsidRPr="009A3132" w:rsidTr="00730FB5">
        <w:trPr>
          <w:trHeight w:val="291"/>
        </w:trPr>
        <w:tc>
          <w:tcPr>
            <w:tcW w:w="3539" w:type="dxa"/>
          </w:tcPr>
          <w:p w:rsidR="005E082B" w:rsidRPr="009A3132" w:rsidRDefault="00C41F83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96076" w:rsidRPr="009A3132">
              <w:rPr>
                <w:rFonts w:ascii="Verdana" w:hAnsi="Verdana"/>
                <w:b/>
                <w:sz w:val="20"/>
                <w:szCs w:val="20"/>
              </w:rPr>
              <w:t xml:space="preserve">1. SITOTISAK – BOJE U SITOTISKU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082B" w:rsidRPr="009A3132" w:rsidRDefault="004742A8" w:rsidP="00810C80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promotriti material tiskovne </w:t>
            </w:r>
            <w:r w:rsidR="00730FB5" w:rsidRPr="009A3132">
              <w:rPr>
                <w:rFonts w:ascii="Verdana" w:hAnsi="Verdana"/>
                <w:sz w:val="20"/>
                <w:szCs w:val="20"/>
              </w:rPr>
              <w:t xml:space="preserve">podloge 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procijeniti vrstu materijala tiskovne podloge 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izabrati ispravnu vrstu boje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otiskivanje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procijeniti kvalitetu otiska </w:t>
            </w: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tiskovnu formu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moguće podloge u sitotisku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 vrste mrežica i okvira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linijaturu mrežice prema podlozi na kojoj se otiskuje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 nanošenje fotoosjetljive emulzije na mrežicu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sastav boje koji će se trajno zadržati na podlozi isplanirati dodatno sušenje boje</w:t>
            </w: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podjelu i karakteristike sitotiska</w:t>
            </w:r>
          </w:p>
          <w:p w:rsidR="00730FB5" w:rsidRPr="009A3132" w:rsidRDefault="00730FB5" w:rsidP="00810C80">
            <w:pPr>
              <w:pStyle w:val="Odlomakpopisa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dijelove strojeva i opisati njihovu namjenu </w:t>
            </w:r>
          </w:p>
          <w:p w:rsidR="00C41F83" w:rsidRPr="009A3132" w:rsidRDefault="00730FB5" w:rsidP="00810C80">
            <w:pPr>
              <w:pStyle w:val="Odlomakpopisa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materijale koji se koriste u izradi pojedinih dijelova strojeva i opisati njihova svojstva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Razlikovati vrste boja koje se koriste u sitotisku te odabrati ispravnu vrstu boje u odnosu na tiskovnu podlogu. 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BD0CA7" w:rsidRPr="009A3132" w:rsidRDefault="00BD0CA7" w:rsidP="00810C8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Prepoznati material tiskovne podloge </w:t>
            </w:r>
          </w:p>
          <w:p w:rsidR="00BD0CA7" w:rsidRPr="009A3132" w:rsidRDefault="00BD0CA7" w:rsidP="00810C8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Odabrati ispravnu vrstu boje </w:t>
            </w:r>
          </w:p>
          <w:p w:rsidR="00BD0CA7" w:rsidRPr="009A3132" w:rsidRDefault="00BD0CA7" w:rsidP="00810C8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otiskivanje  </w:t>
            </w:r>
          </w:p>
          <w:p w:rsidR="00C41F83" w:rsidRPr="009A3132" w:rsidRDefault="00BD0CA7" w:rsidP="00810C8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Provjeriti kvalitetu otiska odabrane vrste boje</w:t>
            </w:r>
          </w:p>
          <w:p w:rsidR="005E082B" w:rsidRPr="009A3132" w:rsidRDefault="00730FB5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</w:tc>
        <w:tc>
          <w:tcPr>
            <w:tcW w:w="4104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A.5.3. Razvija svoje potencijale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Ikt C 4.1. Učenik samostalno provodi složeno istraživanje radi rješenja problema u digitalnom okružju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Osr B 4.3. Preuzima odgovornost za svoje ponašanje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9A3132" w:rsidRPr="009A3132" w:rsidTr="00730FB5">
        <w:trPr>
          <w:trHeight w:val="291"/>
        </w:trPr>
        <w:tc>
          <w:tcPr>
            <w:tcW w:w="3539" w:type="dxa"/>
          </w:tcPr>
          <w:p w:rsidR="005E082B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96076" w:rsidRPr="009A3132">
              <w:rPr>
                <w:rFonts w:ascii="Verdana" w:hAnsi="Verdana"/>
                <w:b/>
                <w:sz w:val="20"/>
                <w:szCs w:val="20"/>
              </w:rPr>
              <w:t xml:space="preserve">2. SITOTISAK – TISAK NA TEKSTIL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082B" w:rsidRPr="009A3132" w:rsidRDefault="00730FB5" w:rsidP="00810C80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procijeniti značajke tekstilne tiskovne podloge 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vrstu boje prema zadanoj tiskovnoj podlozi  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procijeniti broj nanosa boje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tisak različitim vrstama boja  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material tiskovne forme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sastav boje za tisak na tekstil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načine sušenja otiska s obzirom na boju kojom se otiskivalo 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objasniti  karakteristike vodenih boja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sastav plastizol boje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prilagoditi način sušenja boje na poliesteru </w:t>
            </w:r>
          </w:p>
          <w:p w:rsidR="003C23BC" w:rsidRPr="009A3132" w:rsidRDefault="003C23BC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nam</w:t>
            </w:r>
            <w:r w:rsidR="00331E2A" w:rsidRPr="009A3132">
              <w:rPr>
                <w:rFonts w:ascii="Verdana" w:hAnsi="Verdana"/>
                <w:sz w:val="20"/>
                <w:szCs w:val="20"/>
              </w:rPr>
              <w:t>jenu pojedinog strojnog elementa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navesti materijale koji se koriste u izradi pojedinih dijelova strojeva, opisati njihova svojstva i obrazložiti zašto od njih izrađujemo pojedini strojni dio</w:t>
            </w:r>
          </w:p>
          <w:p w:rsidR="00C41F83" w:rsidRPr="009A3132" w:rsidRDefault="00C41F83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Izrada otiska na tiskovnoj podlozi tekstilnog materijala. Kroz procjenu vrste tekstila odabrati ispravnu vrstu boje za tisak. 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BD0CA7" w:rsidRPr="009A3132" w:rsidRDefault="00BD0CA7" w:rsidP="00810C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Razlikovati vrstu i karakteristike tekstila (prirodni, umjetni, upojni, neupojni, impregnirarini, prozirnost, rastezljivost) </w:t>
            </w:r>
          </w:p>
          <w:p w:rsidR="00BD0CA7" w:rsidRPr="009A3132" w:rsidRDefault="00BD0CA7" w:rsidP="00810C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vrstu i količinu boje za odgovarajući materijal </w:t>
            </w:r>
          </w:p>
          <w:p w:rsidR="00BD0CA7" w:rsidRPr="009A3132" w:rsidRDefault="00BD0CA7" w:rsidP="00810C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Tisak vodenom bojom na karuselu </w:t>
            </w:r>
          </w:p>
          <w:p w:rsidR="00BD0CA7" w:rsidRPr="009A3132" w:rsidRDefault="00BD0CA7" w:rsidP="00810C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Tisak plastizol bojom </w:t>
            </w:r>
          </w:p>
          <w:p w:rsidR="00BD0CA7" w:rsidRPr="009A3132" w:rsidRDefault="00BD0CA7" w:rsidP="00810C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Tisak bojom za poliester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GRAFIČKA TEHNOLOGIJA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STROJARSTVO</w:t>
            </w:r>
          </w:p>
        </w:tc>
        <w:tc>
          <w:tcPr>
            <w:tcW w:w="4104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Ikt D 4.3. Učenik predočava, stvara I dijeli ideje i sadržaje o složenoj temi s pomoću IKT-a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 4.4. Učenik samostalno odgovorno upravlja prikupljenim informacijama.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 4.4. Učenik samostalno odgovorno upravlja prikupljenim informacijama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Uku.D.4.5.2. Učenik ostvaruje dobru komunikaciju s drugima, uspješno surađuje u različitim situacijama i spreman je zatražiti i ponuditi pomoć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Osr B 4.3. Preuzima odgovornost za svoje ponašanje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3132" w:rsidRPr="009A3132" w:rsidTr="00730FB5">
        <w:trPr>
          <w:trHeight w:val="291"/>
        </w:trPr>
        <w:tc>
          <w:tcPr>
            <w:tcW w:w="3539" w:type="dxa"/>
          </w:tcPr>
          <w:p w:rsidR="005E082B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96076" w:rsidRPr="009A3132">
              <w:rPr>
                <w:rFonts w:ascii="Verdana" w:hAnsi="Verdana"/>
                <w:b/>
                <w:sz w:val="20"/>
                <w:szCs w:val="20"/>
              </w:rPr>
              <w:t xml:space="preserve">3. SITOTISAK – SUŠENJE BOJE  </w:t>
            </w:r>
          </w:p>
          <w:p w:rsidR="005E082B" w:rsidRPr="009A3132" w:rsidRDefault="004742A8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E082B" w:rsidRPr="009A3132" w:rsidRDefault="004742A8" w:rsidP="00810C80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razlikovati načine sušenja boje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mjeriti trajanje sušenja boje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uočiti razlike pri sušenju boje (površinsko i dubinsko sušenje)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usporediti brzinu sušenja upojne i neupojne podloge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usporediti brzinu sušenja bez i sa grijačem ili ventilatorom 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promotriti kvalitetu osušenog otiska  </w:t>
            </w: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proces oksipolimerizacije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proces sušenja želiranjem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razlikovati podloge kod kojih se boja suši penetracijom od onih kod kojih se suši ishlapljivanjem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štetnost otapala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sastav otapala koja se mogu koristiti kod tiska a da nisu štetna po zdravlje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definirati vrijeme sušenja boje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predvidjeti vrijeme sušenja otiska ako se koristi grijač za ubrzavanje sušenja</w:t>
            </w:r>
          </w:p>
          <w:p w:rsidR="00730FB5" w:rsidRPr="009A3132" w:rsidRDefault="00730FB5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Razlikovati načine i trajanje sušenja boje te odabrati odgovarajući način sušenja u ovisnosti o vrsti boje i tiskovnoj podlozi. 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BD0CA7" w:rsidRPr="009A3132" w:rsidRDefault="00BD0CA7" w:rsidP="00810C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Provesti otisak zadanom bojom na pripadajuću tiskovnu podlogu</w:t>
            </w:r>
          </w:p>
          <w:p w:rsidR="00BD0CA7" w:rsidRPr="009A3132" w:rsidRDefault="00BD0CA7" w:rsidP="00810C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Osušiti otisak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</w:tc>
        <w:tc>
          <w:tcPr>
            <w:tcW w:w="4104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C 4.2. Upućuje na međuovisnost članova društva i process društvene odgovornosti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b.4.2.B Obrazlaže utjecaj zaštitnih I rizičnih čimbenika na mentalno zdravlje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</w:t>
            </w:r>
          </w:p>
        </w:tc>
      </w:tr>
      <w:tr w:rsidR="009A3132" w:rsidRPr="009A3132" w:rsidTr="00730FB5">
        <w:trPr>
          <w:trHeight w:val="291"/>
        </w:trPr>
        <w:tc>
          <w:tcPr>
            <w:tcW w:w="3539" w:type="dxa"/>
          </w:tcPr>
          <w:p w:rsidR="005E082B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96076" w:rsidRPr="009A3132">
              <w:rPr>
                <w:rFonts w:ascii="Verdana" w:hAnsi="Verdana"/>
                <w:b/>
                <w:sz w:val="20"/>
                <w:szCs w:val="20"/>
              </w:rPr>
              <w:t xml:space="preserve">4. SITOTISAK – TRANSPARENTNE BOJE (CMYK) 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082B" w:rsidRPr="009A3132" w:rsidRDefault="004742A8" w:rsidP="00810C80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poznavati sustave boja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dobivanje transparentne boje miješanjem pigmenta u transparentnu bazu 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uočiti ovisnost debljine mrežice na prozirnost boje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usporediti dobiveni otisak s PANTONE katalogom boja  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ustanoviti postojanje odstupanja boje na dobivenom otisku s bojom iz PANTONE kataloga boja </w:t>
            </w: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avesti osnovne boje CMYK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dabrati pravilan redosljed tiska boja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k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oristiti boje koje imaju transparentne baze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bjasniti razliku između pigmenta i bojila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pisati značaj pravilnog odabira redosljeda tiska boja </w:t>
            </w:r>
          </w:p>
          <w:p w:rsidR="005E082B" w:rsidRPr="009A3132" w:rsidRDefault="00730FB5" w:rsidP="00810C80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ovezati utjecaj kemikalija u sitotisku sa štetnim posljedicama na zdravlje 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Upotreba osnovnih boja (CMYK) pojedinačno ili za tisak kolor otiska. </w:t>
            </w:r>
          </w:p>
          <w:p w:rsidR="00BD0CA7" w:rsidRPr="009A3132" w:rsidRDefault="003C23BC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</w:t>
            </w:r>
            <w:r w:rsidR="00BD0CA7" w:rsidRPr="009A313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Miješanje transparentne baze s osnovnim nijansama ili pigmentima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Otiskivanje prvom bojom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Sušenje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Otiskivanje drugom bojom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Sušenje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Otiskivanje trećom bojom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Sušenje </w:t>
            </w:r>
          </w:p>
          <w:p w:rsidR="00BD0CA7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Otiskivanje četvrtom bojom</w:t>
            </w:r>
          </w:p>
          <w:p w:rsidR="005E082B" w:rsidRPr="009A3132" w:rsidRDefault="00BD0CA7" w:rsidP="00810C80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Sušenje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>HNOLOGIJA</w:t>
            </w:r>
          </w:p>
        </w:tc>
        <w:tc>
          <w:tcPr>
            <w:tcW w:w="4104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B.5.2. Planira i upravlja aktivnostima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B.4.1. Razvija poduzetničku ideju od koncepta do realizacije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Osr B 4.2. Preuzima odgovornost za svoje ponašanje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Ikt A 4.4. Učenik argumentirano procjenjuje utjecaj tehnologije na zdravlje i okoliš </w:t>
            </w:r>
          </w:p>
        </w:tc>
      </w:tr>
      <w:tr w:rsidR="009A3132" w:rsidRPr="009A3132" w:rsidTr="00730FB5">
        <w:trPr>
          <w:trHeight w:val="291"/>
        </w:trPr>
        <w:tc>
          <w:tcPr>
            <w:tcW w:w="3539" w:type="dxa"/>
          </w:tcPr>
          <w:p w:rsidR="005E082B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lastRenderedPageBreak/>
              <w:t>T</w:t>
            </w:r>
            <w:r w:rsidR="00E96076" w:rsidRPr="009A3132">
              <w:rPr>
                <w:rFonts w:ascii="Verdana" w:hAnsi="Verdana"/>
                <w:b/>
                <w:sz w:val="20"/>
                <w:szCs w:val="20"/>
              </w:rPr>
              <w:t xml:space="preserve">5. SITOTISAK – TISAK NA METAL ILI STAKLO  </w:t>
            </w:r>
          </w:p>
          <w:p w:rsidR="005E082B" w:rsidRPr="009A3132" w:rsidRDefault="004742A8" w:rsidP="00810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5E082B" w:rsidRPr="009A3132" w:rsidRDefault="004742A8" w:rsidP="00810C80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odgovarajuću linijaturu sita za tiskanje na metalnoj ili staklenoj tiskovnoj podlozi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miješanje boje s katalizatorom  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razloge korištenja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 katalizatora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uklanjanje boje sa sita  </w:t>
            </w:r>
          </w:p>
          <w:p w:rsidR="005E082B" w:rsidRPr="009A3132" w:rsidRDefault="004742A8" w:rsidP="00810C80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izvršti odlaganje neiskorištene boje u skladu s propisima o očuvanju okoliša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pravilno finoću mrežice u mešima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razlikovati sintetntske mrežice od metalnih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povezati kvalitetu mrežice sa kvalitetom otiska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pravilan način sušenja otiska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primijeniti pranje mrežice koje nije štetno po zdravlje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pravilan odabir kemikalija</w:t>
            </w:r>
          </w:p>
          <w:p w:rsidR="005E082B" w:rsidRPr="009A3132" w:rsidRDefault="00D35F50" w:rsidP="00810C8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kategorizirati štetnost boja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Opis zadatka:</w:t>
            </w:r>
            <w:r w:rsidR="003C23BC" w:rsidRPr="009A31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A3132">
              <w:rPr>
                <w:rFonts w:ascii="Verdana" w:hAnsi="Verdana"/>
                <w:sz w:val="20"/>
                <w:szCs w:val="20"/>
              </w:rPr>
              <w:t xml:space="preserve">Provesti tisak na metalnu ili staklenu tiskovnu podlogu. </w:t>
            </w:r>
          </w:p>
          <w:p w:rsidR="00BD0CA7" w:rsidRPr="009A3132" w:rsidRDefault="00BD0CA7" w:rsidP="00810C8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Faze realizacije:</w:t>
            </w:r>
          </w:p>
          <w:p w:rsidR="00BD0CA7" w:rsidRPr="009A3132" w:rsidRDefault="00BD0CA7" w:rsidP="00810C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120 linijsko sito i pripremiti ga za tisak  </w:t>
            </w:r>
          </w:p>
          <w:p w:rsidR="00BD0CA7" w:rsidRPr="009A3132" w:rsidRDefault="00BD0CA7" w:rsidP="00810C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Promiješati boje s katalizatorom </w:t>
            </w:r>
          </w:p>
          <w:p w:rsidR="00BD0CA7" w:rsidRPr="009A3132" w:rsidRDefault="00BD0CA7" w:rsidP="00810C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Provesti tisak na odabrane tiskovne podloge (metal i staklo)  </w:t>
            </w:r>
          </w:p>
          <w:p w:rsidR="00BD0CA7" w:rsidRPr="009A3132" w:rsidRDefault="00BD0CA7" w:rsidP="00810C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Osušiti otisak </w:t>
            </w:r>
          </w:p>
          <w:p w:rsidR="003C23BC" w:rsidRPr="009A3132" w:rsidRDefault="00BD0CA7" w:rsidP="00810C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Pranje sita </w:t>
            </w:r>
          </w:p>
          <w:p w:rsidR="00BD0CA7" w:rsidRPr="009A3132" w:rsidRDefault="00BD0CA7" w:rsidP="00810C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Odlaganje neiskorištene boje</w:t>
            </w:r>
          </w:p>
        </w:tc>
        <w:tc>
          <w:tcPr>
            <w:tcW w:w="2268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 xml:space="preserve">PRAKTIČNA NASTAVA TISKA – SITOTISAK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</w:tc>
        <w:tc>
          <w:tcPr>
            <w:tcW w:w="4104" w:type="dxa"/>
          </w:tcPr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Odr B.4.1. Djeluje u skladu s načelima održivog razvoja s ciljem zaštite prirode i okoliša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c.4.2. Opisuje kako I kada pružiti prvu pomoć učenicima sa zdravstvenim teškoćama </w:t>
            </w:r>
          </w:p>
          <w:p w:rsidR="005E082B" w:rsidRPr="009A3132" w:rsidRDefault="005E082B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810C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A.4.3. Upoznaje I kritički sagledava mogućnosti razvoja karijere I profesionalnog usmjeravanja  </w:t>
            </w:r>
          </w:p>
        </w:tc>
      </w:tr>
    </w:tbl>
    <w:p w:rsidR="005E082B" w:rsidRDefault="005E082B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3C23BC" w:rsidRPr="009D1061" w:rsidRDefault="003C23BC" w:rsidP="003C23BC">
      <w:pPr>
        <w:pStyle w:val="LO-normal"/>
        <w:widowControl w:val="0"/>
        <w:spacing w:line="276" w:lineRule="auto"/>
        <w:rPr>
          <w:rFonts w:ascii="Verdana" w:hAnsi="Verdana"/>
          <w:sz w:val="20"/>
          <w:szCs w:val="20"/>
        </w:rPr>
      </w:pPr>
      <w:r w:rsidRPr="009D1061">
        <w:rPr>
          <w:rFonts w:ascii="Verdana" w:hAnsi="Verdana"/>
          <w:b/>
          <w:sz w:val="20"/>
          <w:szCs w:val="20"/>
        </w:rPr>
        <w:t>PREPORUKA ZA VREDNOVANJE:</w:t>
      </w:r>
      <w:r w:rsidRPr="009D106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</w:t>
      </w:r>
      <w:r>
        <w:rPr>
          <w:rFonts w:ascii="Verdana" w:hAnsi="Verdana"/>
          <w:sz w:val="20"/>
          <w:szCs w:val="20"/>
        </w:rPr>
        <w:t>te godine učenja i poučavanja).</w:t>
      </w:r>
    </w:p>
    <w:p w:rsidR="003C23BC" w:rsidRDefault="003C23BC" w:rsidP="003C23BC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PREPORUKA ZA PRISTUP</w:t>
      </w:r>
      <w:r w:rsidRPr="009D1061">
        <w:rPr>
          <w:rFonts w:ascii="Verdana" w:hAnsi="Verdana"/>
          <w:b/>
          <w:sz w:val="20"/>
          <w:szCs w:val="20"/>
        </w:rPr>
        <w:t xml:space="preserve"> UČENICIMA S POSEBNIM ODGOJNO - OBRAZOVNIM POTREBAMA: </w:t>
      </w:r>
      <w:r w:rsidRPr="009D106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</w:t>
      </w:r>
      <w:r>
        <w:rPr>
          <w:rFonts w:ascii="Verdana" w:hAnsi="Verdana"/>
          <w:sz w:val="20"/>
          <w:szCs w:val="20"/>
        </w:rPr>
        <w:t>enih asistenata u nastavi i dr.</w:t>
      </w:r>
    </w:p>
    <w:p w:rsidR="006927FF" w:rsidRDefault="006927FF">
      <w:pPr>
        <w:rPr>
          <w:rFonts w:ascii="Verdana" w:hAnsi="Verdana"/>
          <w:b/>
          <w:color w:val="262626"/>
          <w:lang w:eastAsia="zh-CN" w:bidi="hi-IN"/>
        </w:rPr>
      </w:pPr>
      <w:r>
        <w:rPr>
          <w:rFonts w:ascii="Verdana" w:hAnsi="Verdana"/>
          <w:b/>
          <w:color w:val="262626"/>
        </w:rPr>
        <w:lastRenderedPageBreak/>
        <w:br w:type="page"/>
      </w:r>
    </w:p>
    <w:p w:rsidR="006927FF" w:rsidRDefault="006927FF" w:rsidP="00D35F50">
      <w:pPr>
        <w:pStyle w:val="LO-normal"/>
        <w:jc w:val="both"/>
        <w:rPr>
          <w:rFonts w:ascii="Verdana" w:hAnsi="Verdana"/>
          <w:b/>
          <w:color w:val="262626"/>
        </w:rPr>
      </w:pPr>
    </w:p>
    <w:p w:rsidR="006927FF" w:rsidRDefault="006927FF" w:rsidP="00D35F50">
      <w:pPr>
        <w:pStyle w:val="LO-normal"/>
        <w:jc w:val="both"/>
        <w:rPr>
          <w:rFonts w:ascii="Verdana" w:hAnsi="Verdana"/>
          <w:b/>
          <w:color w:val="262626"/>
        </w:rPr>
      </w:pPr>
    </w:p>
    <w:p w:rsidR="006927FF" w:rsidRPr="009A3132" w:rsidRDefault="006927FF" w:rsidP="00D35F50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OBRAZOVNI SEKTOR: GRAFIČKA TEHNOLOGIJA I AV TEHNOLOGIJE</w:t>
      </w:r>
    </w:p>
    <w:p w:rsidR="006927FF" w:rsidRPr="009A3132" w:rsidRDefault="006927FF" w:rsidP="00D35F50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KVALIFIKACIJA/ZANIMANJE: GRAFIČKI TEHNIČAR TISKA</w:t>
      </w:r>
    </w:p>
    <w:p w:rsidR="006927FF" w:rsidRPr="009A3132" w:rsidRDefault="006927FF" w:rsidP="006927FF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9A3132">
        <w:rPr>
          <w:rFonts w:ascii="Verdana" w:hAnsi="Verdana"/>
          <w:b/>
          <w:color w:val="262626"/>
          <w:sz w:val="24"/>
          <w:szCs w:val="24"/>
        </w:rPr>
        <w:t>RAZRED: 4.</w:t>
      </w:r>
    </w:p>
    <w:tbl>
      <w:tblPr>
        <w:tblStyle w:val="a2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095"/>
        <w:gridCol w:w="2268"/>
        <w:gridCol w:w="2828"/>
      </w:tblGrid>
      <w:tr w:rsidR="009A3132" w:rsidRPr="009A3132" w:rsidTr="003C23BC">
        <w:trPr>
          <w:trHeight w:val="405"/>
        </w:trPr>
        <w:tc>
          <w:tcPr>
            <w:tcW w:w="3114" w:type="dxa"/>
            <w:vMerge w:val="restart"/>
            <w:shd w:val="clear" w:color="auto" w:fill="FFF2CC"/>
            <w:vAlign w:val="center"/>
          </w:tcPr>
          <w:p w:rsidR="005E082B" w:rsidRPr="009A3132" w:rsidRDefault="004742A8" w:rsidP="000F21F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5E082B" w:rsidRPr="009A3132" w:rsidRDefault="004742A8" w:rsidP="000F21F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6095" w:type="dxa"/>
            <w:vMerge w:val="restart"/>
            <w:shd w:val="clear" w:color="auto" w:fill="FFF2CC"/>
            <w:vAlign w:val="center"/>
          </w:tcPr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268" w:type="dxa"/>
            <w:vMerge w:val="restart"/>
            <w:shd w:val="clear" w:color="auto" w:fill="FFF2CC"/>
            <w:vAlign w:val="center"/>
          </w:tcPr>
          <w:p w:rsidR="005E082B" w:rsidRPr="009A3132" w:rsidRDefault="004742A8" w:rsidP="000F21F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2828" w:type="dxa"/>
            <w:vMerge w:val="restart"/>
            <w:shd w:val="clear" w:color="auto" w:fill="FFF2CC"/>
            <w:vAlign w:val="center"/>
          </w:tcPr>
          <w:p w:rsidR="005E082B" w:rsidRPr="009A3132" w:rsidRDefault="004742A8" w:rsidP="000F21F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A3132" w:rsidRPr="009A3132" w:rsidTr="003C23BC">
        <w:trPr>
          <w:trHeight w:val="405"/>
        </w:trPr>
        <w:tc>
          <w:tcPr>
            <w:tcW w:w="3114" w:type="dxa"/>
            <w:vMerge/>
            <w:shd w:val="clear" w:color="auto" w:fill="FFF2CC"/>
            <w:vAlign w:val="center"/>
          </w:tcPr>
          <w:p w:rsidR="005E082B" w:rsidRPr="009A3132" w:rsidRDefault="005E082B" w:rsidP="000F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FF2CC"/>
            <w:vAlign w:val="center"/>
          </w:tcPr>
          <w:p w:rsidR="005E082B" w:rsidRPr="009A3132" w:rsidRDefault="005E082B" w:rsidP="000F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2CC"/>
            <w:vAlign w:val="center"/>
          </w:tcPr>
          <w:p w:rsidR="005E082B" w:rsidRPr="009A3132" w:rsidRDefault="005E082B" w:rsidP="000F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FFF2CC"/>
            <w:vAlign w:val="center"/>
          </w:tcPr>
          <w:p w:rsidR="005E082B" w:rsidRPr="009A3132" w:rsidRDefault="005E082B" w:rsidP="000F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3132" w:rsidRPr="009A3132" w:rsidTr="003C23BC">
        <w:trPr>
          <w:trHeight w:val="291"/>
        </w:trPr>
        <w:tc>
          <w:tcPr>
            <w:tcW w:w="3114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I. ZADATAK: JEDNOBOJNI TISAK</w:t>
            </w:r>
          </w:p>
          <w:p w:rsidR="005E082B" w:rsidRPr="009A3132" w:rsidRDefault="005E082B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sudjelovati u tisku akcidencije – tisak naklade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izbalansirati omjer boja-otopina za vlaženje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otkloniti probleme u pokretanju-radu stroja</w:t>
            </w: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pojasniti fizikalno-kemijska svojstva tiskovne forme kod offseta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ulogu ulagećeg  izlagaćeg sistema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objasniti  regulacije tlaka između cilindra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sastav otopine za vlaženje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prilagoditi sastav otopine za vlaženje podlozi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objasniti ulogu uređaja za obojenje 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Opis zadatka</w:t>
            </w:r>
            <w:r w:rsidRPr="009A3132">
              <w:rPr>
                <w:rFonts w:ascii="Verdana" w:hAnsi="Verdana"/>
                <w:sz w:val="20"/>
                <w:szCs w:val="20"/>
              </w:rPr>
              <w:t>: Jednobojni tisak naklade – tisak akcidencije.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Zadatak se izvodi u nekoliko etapa: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Podešavanje ulagaćeg i izlagaćeg uređaja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Reguliranje tlaka između cilindara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Montiranje tiskovne forme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otopine za vlaženje i uređaja za vlaženje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uređaja za obojenje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Dekonzerviranje tiskovne forme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Puštanje stroja u pogon, uključivanje uređaja za vlaženje, obojenje, tlaka  te  dobivanje otiska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Balansiranje omjera boja-otopina za vlaženje, reguliranje registra otiska, dovođenje otiska unutar grafičkih normi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Odobreni arak, tisak naklade</w:t>
            </w: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TISAK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a.5.3. Razvija svoje potencijale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C 4.2. Upućuje na međuovisnost članova društva i process društvene odgovornosti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b.4.2.B Obrazlaže utjecaj zaštitnih i rizičnih čimbenika na mentalno zdravlje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</w:t>
            </w:r>
          </w:p>
        </w:tc>
      </w:tr>
      <w:tr w:rsidR="009A3132" w:rsidRPr="009A3132" w:rsidTr="003C23BC">
        <w:trPr>
          <w:trHeight w:val="291"/>
        </w:trPr>
        <w:tc>
          <w:tcPr>
            <w:tcW w:w="3114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730FB5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II. ZADATAK:  DVOBOJNI TISAK (“MOKRO NA MOKRO”)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Napomena: A – prvi agregat na tiskarskom stroju</w:t>
            </w: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                      B – drugi agregat na tiskarskom stroj</w:t>
            </w:r>
          </w:p>
        </w:tc>
        <w:tc>
          <w:tcPr>
            <w:tcW w:w="6095" w:type="dxa"/>
          </w:tcPr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otisnuti dvobojni otisak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međusobno upasati otisak pomoću otpuštanja i natezanja tiskovne forme, reguliranja bočnog i obodnog pasera</w:t>
            </w: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istražiti koja je razlika u otisku ako se tiska “mokro na mokro”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redosljed boja kod dvobojnog tiska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pojam “grafičkih normi”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preispitati sastav otopine za vlaženje i navesti parameter koji utječu na kvalitetu otiska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U jednom prolasku arka papira otisnuti dvije boje prema uzorku, dovesti otisak unutar grafičkih normi.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Zadatak se izvodi u nekoliko etapa: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Podešavanje ulagaćeg  I izlagaćeg uređaja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Reguliranje tlaka između cilindara A+B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pločnih cilindara za montiranje tiskovnih formi; montiranje tiskovnih formi A+B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otopine za vlaženje i uređaja za vlaženje A+B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Priprema uređaja za obojenje A+B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Dekonzerviranje tiskovnih formi A+B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Puštanje stroja u pogon, uključivanje uređaja za vlaženje (A+B), uređaja za obojenje (A+B), ulagaćeg i tlaka – DOBIVANJE DVOBOJNOG OTISKA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Balansiranje omjera boja-tekućina za vlaženje (A+B), dovođenje otiska unutar grafičkih normi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</w:t>
            </w:r>
          </w:p>
        </w:tc>
        <w:tc>
          <w:tcPr>
            <w:tcW w:w="2268" w:type="dxa"/>
          </w:tcPr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</w:tc>
        <w:tc>
          <w:tcPr>
            <w:tcW w:w="2828" w:type="dxa"/>
          </w:tcPr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B.5.2. Planira i upravlja aktivnostima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B.4.1. Razvija poduzetničku ideju od koncepta do realizacije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Osr B 4.2. Preuzima odgovornost za svoje ponašanje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Ikt A 4.4. Učenik argumentirano procjenjuje utjecaj tehnologije na zdravlje i okoliš</w:t>
            </w:r>
          </w:p>
        </w:tc>
      </w:tr>
      <w:tr w:rsidR="009A3132" w:rsidRPr="009A3132" w:rsidTr="003C23BC">
        <w:trPr>
          <w:trHeight w:val="291"/>
        </w:trPr>
        <w:tc>
          <w:tcPr>
            <w:tcW w:w="3114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III. ZADATAK:  ČETVEROBOJNI TISAK – CMYK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otisnuti kolor otisak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denzitometrijski izmjeriti gustoću obojenja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pronaći uzrok poteškoćama u tisku</w:t>
            </w: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navesti osnovne boje </w:t>
            </w:r>
            <w:r w:rsidR="004742A8" w:rsidRPr="009A3132">
              <w:rPr>
                <w:rFonts w:ascii="Verdana" w:hAnsi="Verdana"/>
                <w:sz w:val="20"/>
                <w:szCs w:val="20"/>
              </w:rPr>
              <w:t xml:space="preserve">CMYK </w:t>
            </w:r>
            <w:r w:rsidRPr="009A3132">
              <w:rPr>
                <w:rFonts w:ascii="Verdana" w:hAnsi="Verdana"/>
                <w:sz w:val="20"/>
                <w:szCs w:val="20"/>
              </w:rPr>
              <w:t>sistema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odabrati pravilan redosljed nanosa boja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izračunati količinu boje za određenu nakladu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razmotriti ulogu denzitometra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lastRenderedPageBreak/>
              <w:t>prikupiti informacije koje bi se greške mogle pojaviti u tisku ako nije adekvatna tekućina za vlaženje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kategorizirati tipove grešaka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pronaći uzroke mogućem toniranju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povezati prirast raster tonske vrijednosti i pritiska prilikom tiska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važnost gumenog cilindra kod adekvatnog prijenosa bojila na podlogu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opisati utjecaj podloge na kvalitetu otiska 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Otisnuti kolor otisak standardnim redoslijedom boja. Prepoznati probleme u tisku ( mazanje, toniranje, prirast resterske točkice…), otkloniti uzrok problema.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Zadatak se izvodi u nekoliko etapa: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Pripremiti stroj za tisak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Dovđenje otiska unutar grafičkih normi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Provjeriti rads bočne marke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 probleme u tisku; otkloniti uzroke poteškoća u tisku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Otkloniti poteškoće u pokretu – radu stroja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Kontrola kvalitete otiska u toku tiska</w:t>
            </w:r>
          </w:p>
        </w:tc>
        <w:tc>
          <w:tcPr>
            <w:tcW w:w="226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</w:tc>
        <w:tc>
          <w:tcPr>
            <w:tcW w:w="282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B 4.3. Preuzima odgovornost za svoje ponašanje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 4.4. Učenik samostalno odgovorno upravlja prikupljenim informacijama.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Ikt C 4.1. Učenik samostalno provodi složeno istraživanje radi rješenja problema u digitalnome okružju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3132" w:rsidRPr="009A3132" w:rsidTr="003C23BC">
        <w:trPr>
          <w:trHeight w:val="291"/>
        </w:trPr>
        <w:tc>
          <w:tcPr>
            <w:tcW w:w="3114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IV. ZADATAK: VIŠEBOJNI TISAK – OBOSTRANI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otisnuti višebojni knjižni arak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registar paginacije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provjeriti poređaj stranica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promijeniti bočnu marku i uložni kut</w:t>
            </w:r>
          </w:p>
          <w:p w:rsidR="005E082B" w:rsidRPr="009A3132" w:rsidRDefault="005E082B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faze pripreme stroja za tisak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višebojni tisak i redosljed tiska boja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analizirati ulogu uložnog kuta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razlučiti kako okrenuti nakladu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redosljed tiska boja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isplanirati poredak stranica u pripremi 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Otisnuti prednju i stražnju stranicu arka u dvije ili više boja, promijeniti uložni kut, okrenuti nakladu.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Zadatak se izvodi u nekoliko etapa: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Pripremiti stroj za tisak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prve strane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Promjena uložnog kuta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Okretanje naklade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poleđine</w:t>
            </w:r>
          </w:p>
        </w:tc>
        <w:tc>
          <w:tcPr>
            <w:tcW w:w="226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</w:tc>
        <w:tc>
          <w:tcPr>
            <w:tcW w:w="282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Osr A.5.3. Razvija svoje potencijale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Ikt C 4.3. Učenik samostalno kritički procjenjuje process, izvore i rezultate pretraživanja te odabire potrebne informacije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3132" w:rsidRPr="009A3132" w:rsidTr="003C23BC">
        <w:trPr>
          <w:trHeight w:val="291"/>
        </w:trPr>
        <w:tc>
          <w:tcPr>
            <w:tcW w:w="3114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261942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>V. ZADATAK: TONIRANJE ARKA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odrediti vrstu gumene navlake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točno dozirati dodatke u boju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regulirati zaprašivanje naklade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otisnuti tonirani arak</w:t>
            </w: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opisati pripremu stroja za tisak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pokazati kako se vadi otopina za vlaženje iz stroja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dodatke u boju koji utječu na kvalitetu otiska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razlikovati vrste gumenih navlaka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fizikalno-kemijska svojstva podloga koje se mogu koristiti kod tiska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odabrati kvalitetnu boju 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navesti ulogu uređaja za zaprašivanje</w:t>
            </w:r>
          </w:p>
          <w:p w:rsidR="003C23BC" w:rsidRPr="009A3132" w:rsidRDefault="00D35F50" w:rsidP="003C23BC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prepoznati n</w:t>
            </w:r>
            <w:r w:rsidR="003C23BC" w:rsidRPr="009A3132">
              <w:rPr>
                <w:rFonts w:ascii="Verdana" w:hAnsi="Verdana"/>
                <w:sz w:val="20"/>
                <w:szCs w:val="20"/>
              </w:rPr>
              <w:t>ajbolje sredstvo za zaprašivanje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povezati neke poteškoće koje se mogu javiti sa nanosom sredstva za zaprašivanje</w:t>
            </w:r>
          </w:p>
          <w:p w:rsidR="005E082B" w:rsidRPr="009A3132" w:rsidRDefault="00D35F50" w:rsidP="000F21F3">
            <w:pPr>
              <w:pStyle w:val="Odlomakpopisa"/>
              <w:numPr>
                <w:ilvl w:val="0"/>
                <w:numId w:val="6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objasniti toniranje otiska 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9A3132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Preporuke za ostvarivanje: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A3132">
              <w:rPr>
                <w:rFonts w:ascii="Verdana" w:hAnsi="Verdana"/>
                <w:b/>
                <w:sz w:val="20"/>
                <w:szCs w:val="20"/>
              </w:rPr>
              <w:t xml:space="preserve">Opis zadatka: </w:t>
            </w:r>
            <w:r w:rsidRPr="009A3132">
              <w:rPr>
                <w:rFonts w:ascii="Verdana" w:hAnsi="Verdana"/>
                <w:sz w:val="20"/>
                <w:szCs w:val="20"/>
              </w:rPr>
              <w:t>Cijeli arak papira otisnuti u tonu boje prema uzorku.</w:t>
            </w:r>
          </w:p>
          <w:p w:rsidR="003C23BC" w:rsidRPr="009A3132" w:rsidRDefault="003C23BC" w:rsidP="003C23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Zadatak se izvodi u nekoliko etapa: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Pripremiti stroj za tisak – izvaditi otopinu za vlaženje i isključiti uređaj za vlaženje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Provjeriti i prilagoditi vrstu gumene navlake i podloge.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Izmješati boju prema uzorku ili katalogu boja – prilagoditi boju za toniranje arka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Regulirati bočno razribavanje boje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Podesiti uređaj za zaprašivanje naklade</w:t>
            </w:r>
          </w:p>
          <w:p w:rsidR="003C23BC" w:rsidRPr="009A3132" w:rsidRDefault="003C23BC" w:rsidP="003C23BC">
            <w:pPr>
              <w:pStyle w:val="Odlomakpopisa"/>
              <w:numPr>
                <w:ilvl w:val="0"/>
                <w:numId w:val="6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 (dva prolaza)</w:t>
            </w:r>
          </w:p>
        </w:tc>
        <w:tc>
          <w:tcPr>
            <w:tcW w:w="2268" w:type="dxa"/>
          </w:tcPr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TISAK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GRAFIČKA TEHNOLOGIJA</w:t>
            </w:r>
          </w:p>
        </w:tc>
        <w:tc>
          <w:tcPr>
            <w:tcW w:w="2828" w:type="dxa"/>
          </w:tcPr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>Ikt D 4.3. Učenik predočava, stvara i dijeli ideje i sadržaje o složenoj temi s pomoću IKT-a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082B" w:rsidRPr="009A3132" w:rsidRDefault="004742A8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3132">
              <w:rPr>
                <w:rFonts w:ascii="Verdana" w:hAnsi="Verdana"/>
                <w:sz w:val="20"/>
                <w:szCs w:val="20"/>
              </w:rPr>
              <w:t xml:space="preserve">A.4.3. Upoznaje i kritički sagledava mogućnosti razvoja karijere i profesionalnog usmjeravanja  </w:t>
            </w:r>
          </w:p>
          <w:p w:rsidR="005E082B" w:rsidRPr="009A3132" w:rsidRDefault="005E082B" w:rsidP="000F21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3BC" w:rsidRPr="009D1061" w:rsidRDefault="003C23BC" w:rsidP="003C23BC">
      <w:pPr>
        <w:pStyle w:val="LO-normal"/>
        <w:widowControl w:val="0"/>
        <w:spacing w:line="276" w:lineRule="auto"/>
        <w:rPr>
          <w:rFonts w:ascii="Verdana" w:hAnsi="Verdana"/>
          <w:sz w:val="20"/>
          <w:szCs w:val="20"/>
        </w:rPr>
      </w:pPr>
      <w:r w:rsidRPr="009D1061">
        <w:rPr>
          <w:rFonts w:ascii="Verdana" w:hAnsi="Verdana"/>
          <w:b/>
          <w:sz w:val="20"/>
          <w:szCs w:val="20"/>
        </w:rPr>
        <w:t>PREPORUKA ZA VREDNOVANJE:</w:t>
      </w:r>
      <w:r w:rsidRPr="009D106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</w:t>
      </w:r>
      <w:r>
        <w:rPr>
          <w:rFonts w:ascii="Verdana" w:hAnsi="Verdana"/>
          <w:sz w:val="20"/>
          <w:szCs w:val="20"/>
        </w:rPr>
        <w:t>te godine učenja i poučavanja).</w:t>
      </w:r>
    </w:p>
    <w:p w:rsidR="005E082B" w:rsidRDefault="003C23BC" w:rsidP="003C23BC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PREPORUKA ZA PRISTUP</w:t>
      </w:r>
      <w:r w:rsidRPr="009D1061">
        <w:rPr>
          <w:rFonts w:ascii="Verdana" w:hAnsi="Verdana"/>
          <w:b/>
          <w:sz w:val="20"/>
          <w:szCs w:val="20"/>
        </w:rPr>
        <w:t xml:space="preserve"> UČENICIMA S POSEBNIM ODGOJNO - OBRAZOVNIM POTREBAMA: </w:t>
      </w:r>
      <w:r w:rsidRPr="009D106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</w:t>
      </w:r>
      <w:r>
        <w:rPr>
          <w:rFonts w:ascii="Verdana" w:hAnsi="Verdana"/>
          <w:sz w:val="20"/>
          <w:szCs w:val="20"/>
        </w:rPr>
        <w:t>enih asistenata u nastavi i dr.</w:t>
      </w:r>
    </w:p>
    <w:p w:rsidR="005E082B" w:rsidRDefault="005E082B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5E082B">
      <w:pgSz w:w="16838" w:h="11906"/>
      <w:pgMar w:top="1134" w:right="851" w:bottom="851" w:left="117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39E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0C1DEC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953A9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AB5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85611B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D67261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4B47"/>
    <w:multiLevelType w:val="hybridMultilevel"/>
    <w:tmpl w:val="3CD62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7D6C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AF6E80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6120F4"/>
    <w:multiLevelType w:val="hybridMultilevel"/>
    <w:tmpl w:val="3CD62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2383D"/>
    <w:multiLevelType w:val="hybridMultilevel"/>
    <w:tmpl w:val="96945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7501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DF3BD6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B985959"/>
    <w:multiLevelType w:val="multilevel"/>
    <w:tmpl w:val="75EAFB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393C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5737196"/>
    <w:multiLevelType w:val="hybridMultilevel"/>
    <w:tmpl w:val="9D1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A6E13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804D0F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73BF8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65A7BBA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6763982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CB600E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014DEB"/>
    <w:multiLevelType w:val="hybridMultilevel"/>
    <w:tmpl w:val="BE58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91886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0DFC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2604842"/>
    <w:multiLevelType w:val="multilevel"/>
    <w:tmpl w:val="A748FB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A2D5F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7AB641B"/>
    <w:multiLevelType w:val="multilevel"/>
    <w:tmpl w:val="7E529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433FD"/>
    <w:multiLevelType w:val="multilevel"/>
    <w:tmpl w:val="49745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1E9C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844E7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339221C"/>
    <w:multiLevelType w:val="multilevel"/>
    <w:tmpl w:val="56E4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B78B9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247694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A142325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A427C71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AF14F67"/>
    <w:multiLevelType w:val="hybridMultilevel"/>
    <w:tmpl w:val="D7B61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D6BBB"/>
    <w:multiLevelType w:val="multilevel"/>
    <w:tmpl w:val="7E529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378E6"/>
    <w:multiLevelType w:val="multilevel"/>
    <w:tmpl w:val="56E4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400FE"/>
    <w:multiLevelType w:val="hybridMultilevel"/>
    <w:tmpl w:val="98F67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27CFB"/>
    <w:multiLevelType w:val="hybridMultilevel"/>
    <w:tmpl w:val="FDB26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574D26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331B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4A634FD"/>
    <w:multiLevelType w:val="hybridMultilevel"/>
    <w:tmpl w:val="2C1A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57210A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7483818"/>
    <w:multiLevelType w:val="hybridMultilevel"/>
    <w:tmpl w:val="7BA27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31BD1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B18747D"/>
    <w:multiLevelType w:val="multilevel"/>
    <w:tmpl w:val="49745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04518B"/>
    <w:multiLevelType w:val="multilevel"/>
    <w:tmpl w:val="31FE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CE4F08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01F41AE"/>
    <w:multiLevelType w:val="hybridMultilevel"/>
    <w:tmpl w:val="C13CD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4630EE"/>
    <w:multiLevelType w:val="multilevel"/>
    <w:tmpl w:val="CD7214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6969CC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1617EDA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3807DCB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4CD6BEC"/>
    <w:multiLevelType w:val="hybridMultilevel"/>
    <w:tmpl w:val="3CD62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9621EE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B033335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BC81C5F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BCB0997"/>
    <w:multiLevelType w:val="multilevel"/>
    <w:tmpl w:val="49745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C742B5"/>
    <w:multiLevelType w:val="hybridMultilevel"/>
    <w:tmpl w:val="BE58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447FA6"/>
    <w:multiLevelType w:val="multilevel"/>
    <w:tmpl w:val="0B4E00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9174E0"/>
    <w:multiLevelType w:val="multilevel"/>
    <w:tmpl w:val="FD321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E1C4F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A67DE4"/>
    <w:multiLevelType w:val="multilevel"/>
    <w:tmpl w:val="BCC8D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72C83"/>
    <w:multiLevelType w:val="multilevel"/>
    <w:tmpl w:val="B1EE9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C41C45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A4275B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784B228B"/>
    <w:multiLevelType w:val="hybridMultilevel"/>
    <w:tmpl w:val="FD4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85373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D644608"/>
    <w:multiLevelType w:val="hybridMultilevel"/>
    <w:tmpl w:val="B4F00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725215"/>
    <w:multiLevelType w:val="multilevel"/>
    <w:tmpl w:val="56E4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192F31"/>
    <w:multiLevelType w:val="multilevel"/>
    <w:tmpl w:val="056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71"/>
  </w:num>
  <w:num w:numId="3">
    <w:abstractNumId w:val="19"/>
  </w:num>
  <w:num w:numId="4">
    <w:abstractNumId w:val="62"/>
  </w:num>
  <w:num w:numId="5">
    <w:abstractNumId w:val="17"/>
  </w:num>
  <w:num w:numId="6">
    <w:abstractNumId w:val="38"/>
  </w:num>
  <w:num w:numId="7">
    <w:abstractNumId w:val="31"/>
  </w:num>
  <w:num w:numId="8">
    <w:abstractNumId w:val="43"/>
  </w:num>
  <w:num w:numId="9">
    <w:abstractNumId w:val="40"/>
  </w:num>
  <w:num w:numId="10">
    <w:abstractNumId w:val="23"/>
  </w:num>
  <w:num w:numId="11">
    <w:abstractNumId w:val="2"/>
  </w:num>
  <w:num w:numId="12">
    <w:abstractNumId w:val="5"/>
  </w:num>
  <w:num w:numId="13">
    <w:abstractNumId w:val="29"/>
  </w:num>
  <w:num w:numId="14">
    <w:abstractNumId w:val="63"/>
  </w:num>
  <w:num w:numId="15">
    <w:abstractNumId w:val="41"/>
  </w:num>
  <w:num w:numId="16">
    <w:abstractNumId w:val="68"/>
  </w:num>
  <w:num w:numId="17">
    <w:abstractNumId w:val="60"/>
  </w:num>
  <w:num w:numId="18">
    <w:abstractNumId w:val="22"/>
  </w:num>
  <w:num w:numId="19">
    <w:abstractNumId w:val="69"/>
  </w:num>
  <w:num w:numId="20">
    <w:abstractNumId w:val="18"/>
  </w:num>
  <w:num w:numId="21">
    <w:abstractNumId w:val="54"/>
  </w:num>
  <w:num w:numId="22">
    <w:abstractNumId w:val="24"/>
  </w:num>
  <w:num w:numId="23">
    <w:abstractNumId w:val="8"/>
  </w:num>
  <w:num w:numId="24">
    <w:abstractNumId w:val="66"/>
  </w:num>
  <w:num w:numId="25">
    <w:abstractNumId w:val="32"/>
  </w:num>
  <w:num w:numId="26">
    <w:abstractNumId w:val="57"/>
  </w:num>
  <w:num w:numId="27">
    <w:abstractNumId w:val="55"/>
  </w:num>
  <w:num w:numId="28">
    <w:abstractNumId w:val="64"/>
  </w:num>
  <w:num w:numId="29">
    <w:abstractNumId w:val="51"/>
  </w:num>
  <w:num w:numId="30">
    <w:abstractNumId w:val="6"/>
  </w:num>
  <w:num w:numId="31">
    <w:abstractNumId w:val="12"/>
  </w:num>
  <w:num w:numId="32">
    <w:abstractNumId w:val="9"/>
  </w:num>
  <w:num w:numId="33">
    <w:abstractNumId w:val="44"/>
  </w:num>
  <w:num w:numId="34">
    <w:abstractNumId w:val="26"/>
  </w:num>
  <w:num w:numId="35">
    <w:abstractNumId w:val="52"/>
  </w:num>
  <w:num w:numId="36">
    <w:abstractNumId w:val="27"/>
  </w:num>
  <w:num w:numId="37">
    <w:abstractNumId w:val="65"/>
  </w:num>
  <w:num w:numId="38">
    <w:abstractNumId w:val="25"/>
  </w:num>
  <w:num w:numId="39">
    <w:abstractNumId w:val="47"/>
  </w:num>
  <w:num w:numId="40">
    <w:abstractNumId w:val="48"/>
  </w:num>
  <w:num w:numId="41">
    <w:abstractNumId w:val="45"/>
  </w:num>
  <w:num w:numId="42">
    <w:abstractNumId w:val="16"/>
  </w:num>
  <w:num w:numId="43">
    <w:abstractNumId w:val="1"/>
  </w:num>
  <w:num w:numId="44">
    <w:abstractNumId w:val="11"/>
  </w:num>
  <w:num w:numId="45">
    <w:abstractNumId w:val="30"/>
  </w:num>
  <w:num w:numId="46">
    <w:abstractNumId w:val="20"/>
  </w:num>
  <w:num w:numId="47">
    <w:abstractNumId w:val="49"/>
  </w:num>
  <w:num w:numId="48">
    <w:abstractNumId w:val="35"/>
  </w:num>
  <w:num w:numId="49">
    <w:abstractNumId w:val="72"/>
  </w:num>
  <w:num w:numId="50">
    <w:abstractNumId w:val="21"/>
  </w:num>
  <w:num w:numId="51">
    <w:abstractNumId w:val="33"/>
  </w:num>
  <w:num w:numId="52">
    <w:abstractNumId w:val="56"/>
  </w:num>
  <w:num w:numId="53">
    <w:abstractNumId w:val="42"/>
  </w:num>
  <w:num w:numId="54">
    <w:abstractNumId w:val="46"/>
  </w:num>
  <w:num w:numId="55">
    <w:abstractNumId w:val="34"/>
  </w:num>
  <w:num w:numId="56">
    <w:abstractNumId w:val="4"/>
  </w:num>
  <w:num w:numId="57">
    <w:abstractNumId w:val="3"/>
  </w:num>
  <w:num w:numId="58">
    <w:abstractNumId w:val="7"/>
  </w:num>
  <w:num w:numId="59">
    <w:abstractNumId w:val="58"/>
  </w:num>
  <w:num w:numId="60">
    <w:abstractNumId w:val="14"/>
  </w:num>
  <w:num w:numId="61">
    <w:abstractNumId w:val="67"/>
  </w:num>
  <w:num w:numId="62">
    <w:abstractNumId w:val="0"/>
  </w:num>
  <w:num w:numId="63">
    <w:abstractNumId w:val="39"/>
  </w:num>
  <w:num w:numId="64">
    <w:abstractNumId w:val="15"/>
  </w:num>
  <w:num w:numId="65">
    <w:abstractNumId w:val="70"/>
  </w:num>
  <w:num w:numId="66">
    <w:abstractNumId w:val="36"/>
  </w:num>
  <w:num w:numId="67">
    <w:abstractNumId w:val="61"/>
  </w:num>
  <w:num w:numId="68">
    <w:abstractNumId w:val="10"/>
  </w:num>
  <w:num w:numId="69">
    <w:abstractNumId w:val="50"/>
  </w:num>
  <w:num w:numId="70">
    <w:abstractNumId w:val="37"/>
  </w:num>
  <w:num w:numId="71">
    <w:abstractNumId w:val="53"/>
  </w:num>
  <w:num w:numId="72">
    <w:abstractNumId w:val="59"/>
  </w:num>
  <w:num w:numId="73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B"/>
    <w:rsid w:val="000158C8"/>
    <w:rsid w:val="00042B02"/>
    <w:rsid w:val="0008629A"/>
    <w:rsid w:val="000F21F3"/>
    <w:rsid w:val="001570D1"/>
    <w:rsid w:val="001F79B7"/>
    <w:rsid w:val="00261942"/>
    <w:rsid w:val="00331E2A"/>
    <w:rsid w:val="003C23BC"/>
    <w:rsid w:val="004742A8"/>
    <w:rsid w:val="005E082B"/>
    <w:rsid w:val="006927FF"/>
    <w:rsid w:val="00730FB5"/>
    <w:rsid w:val="00810C80"/>
    <w:rsid w:val="009A3132"/>
    <w:rsid w:val="00A44CA1"/>
    <w:rsid w:val="00BD0CA7"/>
    <w:rsid w:val="00BD1D34"/>
    <w:rsid w:val="00C41F83"/>
    <w:rsid w:val="00D0548F"/>
    <w:rsid w:val="00D35F50"/>
    <w:rsid w:val="00E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4B8-2F17-4428-9C6D-730C34F9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A7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customStyle="1" w:styleId="LO-normal">
    <w:name w:val="LO-normal"/>
    <w:qFormat/>
    <w:rsid w:val="004742A8"/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x3SfGdvxxARGUovtdfnufmR/g==">AMUW2mU34HAPDrabl01bRaksN2lm7M4PAs+v1/qeWgXpIAAtSJzgYDokUz1W3endiqFlSfogLDtsy7N3Izr6F0Bg7eARvwN6zTyTTNiTUqkVi86Pn3MDzSnV8IT96DS828tinVqMCTwk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4883</Words>
  <Characters>27834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2020-10-07T11:53:00Z</dcterms:created>
  <dcterms:modified xsi:type="dcterms:W3CDTF">2020-10-07T11:53:00Z</dcterms:modified>
</cp:coreProperties>
</file>