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F940CE" w:rsidRDefault="00D06C31" w:rsidP="00F940CE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F940CE">
        <w:rPr>
          <w:rFonts w:ascii="Verdana" w:hAnsi="Verdana"/>
          <w:b/>
          <w:color w:val="262626"/>
          <w:sz w:val="24"/>
          <w:szCs w:val="24"/>
        </w:rPr>
        <w:t>OBRAZOVNI SEKTOR:</w:t>
      </w:r>
    </w:p>
    <w:p w:rsidR="00214FD0" w:rsidRPr="00F940CE" w:rsidRDefault="00214FD0" w:rsidP="00F940CE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940CE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C650D1" w:rsidRPr="00F940CE">
        <w:rPr>
          <w:rFonts w:ascii="Verdana" w:hAnsi="Verdana"/>
          <w:b/>
          <w:color w:val="262626"/>
          <w:sz w:val="24"/>
          <w:szCs w:val="24"/>
        </w:rPr>
        <w:t xml:space="preserve"> Fotograf</w:t>
      </w:r>
    </w:p>
    <w:p w:rsidR="00214FD0" w:rsidRPr="00F940CE" w:rsidRDefault="00214FD0" w:rsidP="00F940CE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940CE">
        <w:rPr>
          <w:rFonts w:ascii="Verdana" w:hAnsi="Verdana"/>
          <w:b/>
          <w:color w:val="262626"/>
          <w:sz w:val="24"/>
          <w:szCs w:val="24"/>
        </w:rPr>
        <w:t>RAZRED:</w:t>
      </w:r>
      <w:r w:rsidR="005A00AA" w:rsidRPr="00F940CE">
        <w:rPr>
          <w:rFonts w:ascii="Verdana" w:hAnsi="Verdana"/>
          <w:b/>
          <w:color w:val="262626"/>
          <w:sz w:val="24"/>
          <w:szCs w:val="24"/>
        </w:rPr>
        <w:t xml:space="preserve"> 1.</w:t>
      </w:r>
    </w:p>
    <w:p w:rsidR="00F519C7" w:rsidRPr="00F940CE" w:rsidRDefault="004E4105" w:rsidP="00F940CE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F940CE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3685"/>
        <w:gridCol w:w="4111"/>
      </w:tblGrid>
      <w:tr w:rsidR="004E4105" w:rsidRPr="007607AA" w:rsidTr="00C650D1">
        <w:trPr>
          <w:trHeight w:val="405"/>
        </w:trPr>
        <w:tc>
          <w:tcPr>
            <w:tcW w:w="1838" w:type="dxa"/>
            <w:vMerge w:val="restart"/>
            <w:shd w:val="clear" w:color="auto" w:fill="FFF2CC" w:themeFill="accent4" w:themeFillTint="33"/>
          </w:tcPr>
          <w:p w:rsidR="004E4105" w:rsidRPr="00F940CE" w:rsidRDefault="004E4105" w:rsidP="00F940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4E4105" w:rsidRPr="00F940CE" w:rsidRDefault="004E4105" w:rsidP="00F940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4E4105" w:rsidRPr="00F940CE" w:rsidRDefault="004E4105" w:rsidP="00F940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  <w:vAlign w:val="center"/>
          </w:tcPr>
          <w:p w:rsidR="004E4105" w:rsidRPr="00F940CE" w:rsidRDefault="004E4105" w:rsidP="00F940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</w:tcPr>
          <w:p w:rsidR="004E4105" w:rsidRPr="00F940CE" w:rsidRDefault="004E4105" w:rsidP="00F940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4E4105" w:rsidRPr="00F940CE" w:rsidRDefault="004E4105" w:rsidP="00F940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7607AA" w:rsidTr="00C650D1">
        <w:trPr>
          <w:trHeight w:val="405"/>
        </w:trPr>
        <w:tc>
          <w:tcPr>
            <w:tcW w:w="1838" w:type="dxa"/>
            <w:vMerge/>
            <w:shd w:val="clear" w:color="auto" w:fill="FFF2CC" w:themeFill="accent4" w:themeFillTint="33"/>
          </w:tcPr>
          <w:p w:rsidR="004E4105" w:rsidRPr="00F940CE" w:rsidRDefault="004E4105" w:rsidP="00F940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:rsidR="004E4105" w:rsidRPr="00F940CE" w:rsidRDefault="004E4105" w:rsidP="00F940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2CC" w:themeFill="accent4" w:themeFillTint="33"/>
            <w:vAlign w:val="center"/>
          </w:tcPr>
          <w:p w:rsidR="004E4105" w:rsidRPr="00F940CE" w:rsidRDefault="004E4105" w:rsidP="00F940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111" w:type="dxa"/>
            <w:vMerge/>
            <w:shd w:val="clear" w:color="auto" w:fill="FFF2CC" w:themeFill="accent4" w:themeFillTint="33"/>
          </w:tcPr>
          <w:p w:rsidR="004E4105" w:rsidRPr="00F940CE" w:rsidRDefault="004E4105" w:rsidP="00F940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4E4105" w:rsidRPr="007607AA" w:rsidTr="00C650D1">
        <w:trPr>
          <w:trHeight w:val="291"/>
        </w:trPr>
        <w:tc>
          <w:tcPr>
            <w:tcW w:w="1838" w:type="dxa"/>
          </w:tcPr>
          <w:p w:rsidR="004E4105" w:rsidRPr="00F940CE" w:rsidRDefault="00C650D1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Blenda ili zaslon</w:t>
            </w:r>
          </w:p>
        </w:tc>
        <w:tc>
          <w:tcPr>
            <w:tcW w:w="3544" w:type="dxa"/>
          </w:tcPr>
          <w:p w:rsidR="00C650D1" w:rsidRPr="00F940CE" w:rsidRDefault="002764F8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razumjeti funkcioniranje i ulogu blende</w:t>
            </w:r>
          </w:p>
          <w:p w:rsidR="004E4105" w:rsidRPr="00F940CE" w:rsidRDefault="002764F8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svladati osnovne otvore i regulaciju</w:t>
            </w:r>
          </w:p>
        </w:tc>
        <w:tc>
          <w:tcPr>
            <w:tcW w:w="3685" w:type="dxa"/>
          </w:tcPr>
          <w:p w:rsidR="004E4105" w:rsidRPr="00F940CE" w:rsidRDefault="00C650D1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Praktična nastava </w:t>
            </w:r>
            <w:r w:rsidR="00B20376"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u školi, praktična nastava u radnom procesu, tehnološke vježbe</w:t>
            </w:r>
            <w:r w:rsidR="00C15B6B"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</w:t>
            </w: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fotografija</w:t>
            </w:r>
            <w:r w:rsidR="00C15B6B"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C15B6B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</w:t>
            </w:r>
          </w:p>
        </w:tc>
        <w:tc>
          <w:tcPr>
            <w:tcW w:w="4111" w:type="dxa"/>
          </w:tcPr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  <w:p w:rsidR="004E4105" w:rsidRPr="00F940CE" w:rsidRDefault="004E4105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C650D1" w:rsidRPr="007607AA" w:rsidTr="00C650D1">
        <w:trPr>
          <w:trHeight w:val="291"/>
        </w:trPr>
        <w:tc>
          <w:tcPr>
            <w:tcW w:w="1838" w:type="dxa"/>
          </w:tcPr>
          <w:p w:rsidR="00C650D1" w:rsidRPr="00F940CE" w:rsidRDefault="00C650D1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Zatvarač ili zapor</w:t>
            </w:r>
          </w:p>
        </w:tc>
        <w:tc>
          <w:tcPr>
            <w:tcW w:w="3544" w:type="dxa"/>
          </w:tcPr>
          <w:p w:rsidR="00C650D1" w:rsidRPr="00F940CE" w:rsidRDefault="002764F8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poznavati vrste, izgled, funkcioniranje i ulogu zatvarača</w:t>
            </w:r>
          </w:p>
          <w:p w:rsidR="006C1712" w:rsidRPr="00F940CE" w:rsidRDefault="002764F8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svladati osnovna vremena ekspozicije</w:t>
            </w: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C650D1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</w:t>
            </w:r>
          </w:p>
        </w:tc>
        <w:tc>
          <w:tcPr>
            <w:tcW w:w="4111" w:type="dxa"/>
          </w:tcPr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uku A.4/5.3. Kreativno mišljenje. Učenik kreativno djeluje u različitim područjima učenja.</w:t>
            </w:r>
          </w:p>
          <w:p w:rsidR="00C650D1" w:rsidRPr="00F940CE" w:rsidRDefault="00C650D1" w:rsidP="00F940CE">
            <w:pPr>
              <w:spacing w:line="276" w:lineRule="auto"/>
              <w:ind w:left="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6C1712" w:rsidRPr="007607AA" w:rsidTr="00C650D1">
        <w:trPr>
          <w:trHeight w:val="291"/>
        </w:trPr>
        <w:tc>
          <w:tcPr>
            <w:tcW w:w="1838" w:type="dxa"/>
          </w:tcPr>
          <w:p w:rsidR="006C1712" w:rsidRPr="00F940CE" w:rsidRDefault="006C171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ISO vrijednost</w:t>
            </w:r>
          </w:p>
        </w:tc>
        <w:tc>
          <w:tcPr>
            <w:tcW w:w="3544" w:type="dxa"/>
          </w:tcPr>
          <w:p w:rsidR="006C1712" w:rsidRPr="00F940CE" w:rsidRDefault="002764F8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poznavati ulogu i funkcioniranje osjetljivosti foto materijala</w:t>
            </w: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6C171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</w:t>
            </w:r>
          </w:p>
        </w:tc>
        <w:tc>
          <w:tcPr>
            <w:tcW w:w="4111" w:type="dxa"/>
          </w:tcPr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  <w:p w:rsidR="006C1712" w:rsidRPr="00F940CE" w:rsidRDefault="006C171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6C1712" w:rsidRPr="007607AA" w:rsidTr="00C650D1">
        <w:trPr>
          <w:trHeight w:val="291"/>
        </w:trPr>
        <w:tc>
          <w:tcPr>
            <w:tcW w:w="1838" w:type="dxa"/>
          </w:tcPr>
          <w:p w:rsidR="006C1712" w:rsidRPr="00F940CE" w:rsidRDefault="006C171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Upravljanje ekspozicijom</w:t>
            </w:r>
          </w:p>
        </w:tc>
        <w:tc>
          <w:tcPr>
            <w:tcW w:w="3544" w:type="dxa"/>
          </w:tcPr>
          <w:p w:rsidR="006C1712" w:rsidRPr="00F940CE" w:rsidRDefault="002764F8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usklađivati tri postavke koje sudjeluju u eksponiranju i pravilno eksponirati</w:t>
            </w:r>
          </w:p>
          <w:p w:rsidR="006C1712" w:rsidRPr="00F940CE" w:rsidRDefault="002764F8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efekt različitih otvora blende i brzina zatvarača na fotografiju</w:t>
            </w: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6C171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</w:t>
            </w:r>
          </w:p>
        </w:tc>
        <w:tc>
          <w:tcPr>
            <w:tcW w:w="4111" w:type="dxa"/>
          </w:tcPr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:rsidR="006C1712" w:rsidRPr="00F940CE" w:rsidRDefault="006C1712" w:rsidP="00F940CE">
            <w:pPr>
              <w:pStyle w:val="Odlomakpopisa"/>
              <w:spacing w:line="276" w:lineRule="auto"/>
              <w:ind w:left="31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72DF2" w:rsidRPr="007607AA" w:rsidTr="00C650D1">
        <w:trPr>
          <w:trHeight w:val="291"/>
        </w:trPr>
        <w:tc>
          <w:tcPr>
            <w:tcW w:w="1838" w:type="dxa"/>
          </w:tcPr>
          <w:p w:rsidR="00572DF2" w:rsidRPr="00F940CE" w:rsidRDefault="00572DF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Digitalni fotoaparati</w:t>
            </w:r>
          </w:p>
        </w:tc>
        <w:tc>
          <w:tcPr>
            <w:tcW w:w="3544" w:type="dxa"/>
          </w:tcPr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nabrojati vrste i dijelove digitalnog fotoaparata, 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rukovati digitalnim fotoaparatom i namještati osnovnim postavkama</w:t>
            </w:r>
          </w:p>
          <w:p w:rsidR="00572DF2" w:rsidRPr="00F940CE" w:rsidRDefault="00572DF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572DF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</w:t>
            </w:r>
          </w:p>
        </w:tc>
        <w:tc>
          <w:tcPr>
            <w:tcW w:w="4111" w:type="dxa"/>
          </w:tcPr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ikt A.4.1. Učenik kritički odabire odgovarajuću digitalnu tehnologiju.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:rsidR="00572DF2" w:rsidRPr="00F940CE" w:rsidRDefault="00572DF2" w:rsidP="00F940CE">
            <w:pPr>
              <w:pStyle w:val="Odlomakpopisa"/>
              <w:spacing w:line="276" w:lineRule="auto"/>
              <w:ind w:left="31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72DF2" w:rsidRPr="007607AA" w:rsidTr="00C650D1">
        <w:trPr>
          <w:trHeight w:val="291"/>
        </w:trPr>
        <w:tc>
          <w:tcPr>
            <w:tcW w:w="1838" w:type="dxa"/>
          </w:tcPr>
          <w:p w:rsidR="00572DF2" w:rsidRPr="00F940CE" w:rsidRDefault="00572DF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Modovi fotografiranja</w:t>
            </w:r>
          </w:p>
        </w:tc>
        <w:tc>
          <w:tcPr>
            <w:tcW w:w="3544" w:type="dxa"/>
          </w:tcPr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poznavati funkcije različitih modova fotografiranja i uspješno ih koristiti u prigodnim situacijama</w:t>
            </w:r>
          </w:p>
          <w:p w:rsidR="00572DF2" w:rsidRPr="00F940CE" w:rsidRDefault="00572DF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572DF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</w:t>
            </w:r>
          </w:p>
        </w:tc>
        <w:tc>
          <w:tcPr>
            <w:tcW w:w="4111" w:type="dxa"/>
          </w:tcPr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72DF2" w:rsidRPr="007607AA" w:rsidTr="00C650D1">
        <w:trPr>
          <w:trHeight w:val="291"/>
        </w:trPr>
        <w:tc>
          <w:tcPr>
            <w:tcW w:w="1838" w:type="dxa"/>
          </w:tcPr>
          <w:p w:rsidR="00572DF2" w:rsidRPr="00F940CE" w:rsidRDefault="00572DF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Objektivi</w:t>
            </w:r>
          </w:p>
        </w:tc>
        <w:tc>
          <w:tcPr>
            <w:tcW w:w="3544" w:type="dxa"/>
          </w:tcPr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definirati dijelove objektiva i njihovu namjenu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snimati te objasniti razlike između objektiva različitih vrsta i namjena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objasniti razlike u konstrukciji i namjeni različitih objektiva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opisati osnovna optička svojstva objektiva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predvidjeti kako utječu na primjenu u praksi </w:t>
            </w:r>
          </w:p>
          <w:p w:rsidR="00572DF2" w:rsidRPr="00F940CE" w:rsidRDefault="00572DF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572DF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Venov dijagram, izlazne kartice, pisana provjera, praktičan rad</w:t>
            </w:r>
          </w:p>
        </w:tc>
        <w:tc>
          <w:tcPr>
            <w:tcW w:w="4111" w:type="dxa"/>
          </w:tcPr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572DF2" w:rsidRPr="00F940CE" w:rsidRDefault="00572DF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:rsidR="00572DF2" w:rsidRPr="00F940CE" w:rsidRDefault="00572DF2" w:rsidP="00F940CE">
            <w:pPr>
              <w:spacing w:line="276" w:lineRule="auto"/>
              <w:ind w:left="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A92662" w:rsidRPr="007607AA" w:rsidTr="00C650D1">
        <w:trPr>
          <w:trHeight w:val="291"/>
        </w:trPr>
        <w:tc>
          <w:tcPr>
            <w:tcW w:w="1838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Dubinska oštrina</w:t>
            </w:r>
          </w:p>
        </w:tc>
        <w:tc>
          <w:tcPr>
            <w:tcW w:w="3544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definirati pojam dubinske oštrine, razlikovati sve faktore koji na nju utječu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uspješno snimati malom i velikom dubinskom oštrinom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analizirati ovisnost dubinske oštrine o nizu faktora 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prezentirati kontrolu dubinske oštrine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Venov dijagram, izlazne kartice, pisana provjera, praktičan rad</w:t>
            </w:r>
          </w:p>
        </w:tc>
        <w:tc>
          <w:tcPr>
            <w:tcW w:w="4111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:rsidR="00A92662" w:rsidRPr="00F940CE" w:rsidRDefault="00A92662" w:rsidP="00F940CE">
            <w:pPr>
              <w:spacing w:line="276" w:lineRule="auto"/>
              <w:ind w:left="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A92662" w:rsidRPr="007607AA" w:rsidTr="00C650D1">
        <w:trPr>
          <w:trHeight w:val="291"/>
        </w:trPr>
        <w:tc>
          <w:tcPr>
            <w:tcW w:w="1838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Snimanje kratkim I dugim ekspozicijama</w:t>
            </w:r>
          </w:p>
        </w:tc>
        <w:tc>
          <w:tcPr>
            <w:tcW w:w="3544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vježbati snimanje s različitim brzinama zatvarača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Venov dijagram, izlazne kartice, pisana provjera, praktičan rad</w:t>
            </w:r>
          </w:p>
        </w:tc>
        <w:tc>
          <w:tcPr>
            <w:tcW w:w="4111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osr B.4.2. Suradnički uči i radi u timu.</w:t>
            </w:r>
          </w:p>
          <w:p w:rsidR="00A92662" w:rsidRPr="00F940CE" w:rsidRDefault="00A92662" w:rsidP="00F940CE">
            <w:pPr>
              <w:spacing w:line="276" w:lineRule="auto"/>
              <w:ind w:left="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A92662" w:rsidRPr="007607AA" w:rsidTr="00C650D1">
        <w:trPr>
          <w:trHeight w:val="291"/>
        </w:trPr>
        <w:tc>
          <w:tcPr>
            <w:tcW w:w="1838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Planovi snimanja</w:t>
            </w:r>
          </w:p>
        </w:tc>
        <w:tc>
          <w:tcPr>
            <w:tcW w:w="3544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koristiti određene planove snimanja u pojedinim situacijama i za postizanje željenog dojma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Venov dijagram, izlazne kartice, pisana provjera, praktičan rad</w:t>
            </w:r>
          </w:p>
        </w:tc>
        <w:tc>
          <w:tcPr>
            <w:tcW w:w="4111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:rsidR="00A92662" w:rsidRPr="00F940CE" w:rsidRDefault="00A92662" w:rsidP="00F940CE">
            <w:pPr>
              <w:spacing w:line="276" w:lineRule="auto"/>
              <w:ind w:left="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A92662" w:rsidRPr="007607AA" w:rsidTr="00C650D1">
        <w:trPr>
          <w:trHeight w:val="291"/>
        </w:trPr>
        <w:tc>
          <w:tcPr>
            <w:tcW w:w="1838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Kutovi snimanja</w:t>
            </w:r>
          </w:p>
        </w:tc>
        <w:tc>
          <w:tcPr>
            <w:tcW w:w="3544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definirati, snimati određene kutove snimanja u pojedinim situacijama za postizanje željenog dojma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Venov dijagram, izlazne kartice, pisana provjera, praktičan rad</w:t>
            </w:r>
          </w:p>
        </w:tc>
        <w:tc>
          <w:tcPr>
            <w:tcW w:w="4111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:rsidR="00A92662" w:rsidRPr="00F940CE" w:rsidRDefault="00A92662" w:rsidP="00F940CE">
            <w:pPr>
              <w:spacing w:line="276" w:lineRule="auto"/>
              <w:ind w:left="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A92662" w:rsidRPr="007607AA" w:rsidTr="00C650D1">
        <w:trPr>
          <w:trHeight w:val="291"/>
        </w:trPr>
        <w:tc>
          <w:tcPr>
            <w:tcW w:w="1838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Portret u interijeru</w:t>
            </w:r>
          </w:p>
        </w:tc>
        <w:tc>
          <w:tcPr>
            <w:tcW w:w="3544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pravilno snimati u uvjetima različitog svjetla u interijeru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Venov dijagram, izlazne kartice, pisana provjera, praktičan rad</w:t>
            </w:r>
          </w:p>
        </w:tc>
        <w:tc>
          <w:tcPr>
            <w:tcW w:w="4111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:rsidR="00A92662" w:rsidRPr="00F940CE" w:rsidRDefault="00A92662" w:rsidP="00F940CE">
            <w:pPr>
              <w:spacing w:line="276" w:lineRule="auto"/>
              <w:ind w:left="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A92662" w:rsidRPr="007607AA" w:rsidTr="00A92662">
        <w:trPr>
          <w:trHeight w:val="291"/>
        </w:trPr>
        <w:tc>
          <w:tcPr>
            <w:tcW w:w="1838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Portret u eksterijeru</w:t>
            </w:r>
          </w:p>
        </w:tc>
        <w:tc>
          <w:tcPr>
            <w:tcW w:w="3544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pravilno snimati u uvjetima različitog svjetla u eksterijeru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osr B.4.2. Suradnički uči i radi u timu.</w:t>
            </w:r>
          </w:p>
          <w:p w:rsidR="00A92662" w:rsidRPr="00F940CE" w:rsidRDefault="00A92662" w:rsidP="00F940CE">
            <w:pPr>
              <w:spacing w:line="276" w:lineRule="auto"/>
              <w:ind w:left="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A92662" w:rsidRPr="007607AA" w:rsidTr="00C650D1">
        <w:trPr>
          <w:trHeight w:val="291"/>
        </w:trPr>
        <w:tc>
          <w:tcPr>
            <w:tcW w:w="1838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Povijest fotografije</w:t>
            </w:r>
          </w:p>
        </w:tc>
        <w:tc>
          <w:tcPr>
            <w:tcW w:w="3544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definirati pojmove: dagerotipija, talbotipija, camera obsucra, razumjeti i objasniti najvažnija otkrića i postupke koji su prethodili današnjoj fotografiji</w:t>
            </w: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:rsidR="00A92662" w:rsidRPr="00F940CE" w:rsidRDefault="00A92662" w:rsidP="00F940CE">
            <w:pPr>
              <w:spacing w:line="276" w:lineRule="auto"/>
              <w:ind w:left="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A92662" w:rsidRPr="007607AA" w:rsidTr="00C650D1">
        <w:trPr>
          <w:trHeight w:val="291"/>
        </w:trPr>
        <w:tc>
          <w:tcPr>
            <w:tcW w:w="1838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Vrste fotoaparata</w:t>
            </w:r>
          </w:p>
        </w:tc>
        <w:tc>
          <w:tcPr>
            <w:tcW w:w="3544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razlikovati fotoaparate  prema formatu vrsti tražila, konstrukciji i namjeni</w:t>
            </w: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:rsidR="00A92662" w:rsidRPr="00F940CE" w:rsidRDefault="00A92662" w:rsidP="00F940CE">
            <w:pPr>
              <w:spacing w:line="276" w:lineRule="auto"/>
              <w:ind w:left="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A92662" w:rsidRPr="00A85BE5" w:rsidTr="00C650D1">
        <w:trPr>
          <w:trHeight w:val="291"/>
        </w:trPr>
        <w:tc>
          <w:tcPr>
            <w:tcW w:w="1838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Dijelovi fotoaparata</w:t>
            </w:r>
          </w:p>
        </w:tc>
        <w:tc>
          <w:tcPr>
            <w:tcW w:w="3544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pokazati osnovne dijelove fotoaparata, 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objasniti i prezentirati njihovu upotrebu </w:t>
            </w: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:rsidR="00A92662" w:rsidRPr="00F940CE" w:rsidRDefault="00A92662" w:rsidP="00F940CE">
            <w:pPr>
              <w:spacing w:line="276" w:lineRule="auto"/>
              <w:ind w:left="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A92662" w:rsidRPr="002764F8" w:rsidTr="00C650D1">
        <w:trPr>
          <w:trHeight w:val="291"/>
        </w:trPr>
        <w:tc>
          <w:tcPr>
            <w:tcW w:w="1838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Svjetlomjeri</w:t>
            </w:r>
          </w:p>
        </w:tc>
        <w:tc>
          <w:tcPr>
            <w:tcW w:w="3544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razlikovati svjetlomjere prema konstrukciji, načinu mjerenja svjetla.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prezentirati upotrebu svjetlomjera</w:t>
            </w:r>
          </w:p>
        </w:tc>
        <w:tc>
          <w:tcPr>
            <w:tcW w:w="3685" w:type="dxa"/>
          </w:tcPr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A92662" w:rsidRPr="00F940CE" w:rsidRDefault="00A92662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A92662" w:rsidRPr="00F940CE" w:rsidRDefault="00A92662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osr B.4.2. Suradnički uči i radi u timu.</w:t>
            </w:r>
          </w:p>
          <w:p w:rsidR="00A92662" w:rsidRPr="00F940CE" w:rsidRDefault="00A92662" w:rsidP="00F940CE">
            <w:pPr>
              <w:spacing w:line="276" w:lineRule="auto"/>
              <w:ind w:left="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:rsidR="002D6012" w:rsidRDefault="002D6012" w:rsidP="00F940C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940CE" w:rsidRDefault="00F940CE" w:rsidP="00F940C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940CE" w:rsidRPr="007607AA" w:rsidRDefault="00F940CE" w:rsidP="00F940C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368B4" w:rsidRPr="00F940CE" w:rsidRDefault="000368B4" w:rsidP="00F940CE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940CE">
        <w:rPr>
          <w:rFonts w:ascii="Verdana" w:hAnsi="Verdana"/>
          <w:b/>
          <w:color w:val="262626"/>
          <w:sz w:val="24"/>
          <w:szCs w:val="24"/>
        </w:rPr>
        <w:t>RAZRED: 2.</w:t>
      </w:r>
    </w:p>
    <w:p w:rsidR="000368B4" w:rsidRPr="00F940CE" w:rsidRDefault="000368B4" w:rsidP="00F940CE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F940CE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3685"/>
        <w:gridCol w:w="4111"/>
      </w:tblGrid>
      <w:tr w:rsidR="000368B4" w:rsidRPr="00970B5E" w:rsidTr="008F5580">
        <w:trPr>
          <w:trHeight w:val="405"/>
        </w:trPr>
        <w:tc>
          <w:tcPr>
            <w:tcW w:w="1838" w:type="dxa"/>
            <w:vMerge w:val="restart"/>
            <w:shd w:val="clear" w:color="auto" w:fill="FFF2CC" w:themeFill="accent4" w:themeFillTint="33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F940CE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TEMA / AKTIVNOST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F940CE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  <w:vAlign w:val="center"/>
          </w:tcPr>
          <w:p w:rsidR="000368B4" w:rsidRPr="00F940CE" w:rsidRDefault="000368B4" w:rsidP="00F940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</w:tcPr>
          <w:p w:rsidR="000368B4" w:rsidRPr="00F940CE" w:rsidRDefault="000368B4" w:rsidP="00F940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0368B4" w:rsidRPr="00F940CE" w:rsidRDefault="000368B4" w:rsidP="00F940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40C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368B4" w:rsidRPr="00970B5E" w:rsidTr="008F5580">
        <w:trPr>
          <w:trHeight w:val="405"/>
        </w:trPr>
        <w:tc>
          <w:tcPr>
            <w:tcW w:w="1838" w:type="dxa"/>
            <w:vMerge/>
            <w:shd w:val="clear" w:color="auto" w:fill="FFF2CC" w:themeFill="accent4" w:themeFillTint="33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FFF2CC" w:themeFill="accent4" w:themeFillTint="33"/>
            <w:vAlign w:val="center"/>
          </w:tcPr>
          <w:p w:rsidR="000368B4" w:rsidRPr="00F940CE" w:rsidRDefault="000368B4" w:rsidP="00F940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2CC" w:themeFill="accent4" w:themeFillTint="33"/>
          </w:tcPr>
          <w:p w:rsidR="000368B4" w:rsidRPr="00F940CE" w:rsidRDefault="000368B4" w:rsidP="00F940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Tehnike mjerenja svjetla u SLR fotoaparatu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Opisati funkcioniranje ugrađenog svjetlomjera i načine mjerenja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Objasniti jednostavne i složene svjetlosne situacije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Prilagoditi mjerenje svjetla situaciji</w:t>
            </w: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Kakvoća svjetla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Raščlaniti svjetla po kakvoći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Objasniti nastajanje pojedinih oštrog, difuznog i usmjereno difuznog svjetla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Prepoznati pojedinu vrsti svjetla u prirodi i u studijskim uvjetima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lastRenderedPageBreak/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Kompozicijski postupci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Dočarati ugođaj raznim kompozicijskim postupcima</w:t>
            </w: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Snimanje pejzaža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Prepoznati zanimljiv motiv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Koristiti osnove kompozicije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Uskladiti doba dana sa motivom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Izabrati dobre lokacije I kadar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Pravilno snimati panoramu</w:t>
            </w: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 xml:space="preserve">pod C.4.1. i 4.2. Sudjeluje u projektu ili proizvodnji od ideje do realizacije (nadovezuje se i </w:t>
            </w: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lastRenderedPageBreak/>
              <w:t>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Reportažna fotografija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Objasniti specifičnost pojedinih grana reportažne fotografije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Prikazati temu/priču u obliku reportaže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Prepoznati prigodne motive ulične fotografije</w:t>
            </w: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Format zapisa slike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Usporediti prednosti i mane različitih formata datoteka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Odabrati odgovarajuću JPG kompresiju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Raw konverter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Svjetlo u ateljeu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Prepoznati određenu vrstu rasvjete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Demonstrirati pozicije svjetla i prepoznati svjetlo na primjeru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: metoda opažanja, kviz, izlazne kartice, pisana 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lastRenderedPageBreak/>
              <w:t>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lastRenderedPageBreak/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Osnovna svjetlosna pozicija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Postaviti OSP, opisati ulogu svakog svjetla, regulirati kakvoću i intenzitet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Snimanje portreta konstantnom rasvjetom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Postaviti halogenu rasvjetu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Namjestiti postavke fotoaparata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Prilagoditi položaje rasvjetnih tijela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Definirati pojmove: osnovna svjetlosna pozicija, prednje svjetlo, pozadinsko, vršno tročetvrtinsko svjetlo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Prezentirati učinak pojedinog svjetla na konačan izgled fotografije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 xml:space="preserve">pod C.4.1. i 4.2. Sudjeluje u projektu ili proizvodnji od ideje do realizacije (nadovezuje se i </w:t>
            </w: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lastRenderedPageBreak/>
              <w:t>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Snimanje portreta flash rasvjetom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Postaviti flash rasvjetu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Namjestiti postavke fotoaparata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Prilagoditi položaje rasvjetnih tijela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Snimanje reprodukcija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Koristiti stativ i repro stol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Pravilno postaviti fotoaparat i scenu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Izbjeći odsjaj i slične negativne efekte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Reklamna i „Stil Life“ fotografija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Namjestiti postavke i opremu za still life snimanje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Kreativno razmišljanje pri stvaranju reklamnih fotografija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: metoda opažanja, kviz, izlazne kartice, pisana 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lastRenderedPageBreak/>
              <w:t>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lastRenderedPageBreak/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Snimanje interijera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Namjestiti postavke i opremu za snimanje interijera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Prilagoditi se ograničenjima na terenu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Pravilno koristiti širokokutni objektiv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Koristiti osnove kompozicije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Snimanje arhitekture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Namjestiti postavke i opremu za snimanje arhitekture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Prilagoditi se ograničenjima na terenu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Primijeniti ispravak „rušećih linija“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Noćni snimci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Prepoznati najprikladnije prizore i doba dana za noćnu fotografiju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Rukovati opremom i postavkama za noćno snimanje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Snimiti fotografiju Crtanjem svjetla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Grupni portreti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Odabrati odgovarajuću pozadinu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Postići dobru kompoziciju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Obratiti pažnju na usklađenost modela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Snimiti grupne portrete</w:t>
            </w: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Portret u eksterijeru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Prepoznati dobre i loše svjetlosne situacije na otvorenom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Odabrati odgovarajuću pozadinu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C63332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Planovi i kutovi snimanja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Objasniti planove i kutove snimanja i njihov optički te psihološki učinak( total, srednji, bliži i krupni plan, 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razlikovati američki izrez i detalj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definirati rakurse i perspektive, moći ih prepoznati </w:t>
            </w: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Makro snimanje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Rukovati uređajima za makro snimanje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Postaviti osnovne scene i rasvjetu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368B4" w:rsidRPr="008934FC" w:rsidTr="008F5580">
        <w:trPr>
          <w:trHeight w:val="291"/>
        </w:trPr>
        <w:tc>
          <w:tcPr>
            <w:tcW w:w="1838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Snimanje sporta i pokreta</w:t>
            </w:r>
          </w:p>
        </w:tc>
        <w:tc>
          <w:tcPr>
            <w:tcW w:w="3544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Opisati specifične karakteristike opreme za razna sportska snimanja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Pravilno postaviti postavke „hvatanje“ pokreta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</w:tcPr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školi, praktična nastava u radnom procesu, tehnološke vježbe, fotografija, svjetlo u fotografiji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40CE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vrednovanje</w:t>
            </w:r>
            <w:r w:rsidRPr="00F940CE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metoda opažanja, kviz, izlazne kartice, pisana provjera, praktičan rad, lista procjene</w:t>
            </w:r>
          </w:p>
        </w:tc>
        <w:tc>
          <w:tcPr>
            <w:tcW w:w="4111" w:type="dxa"/>
          </w:tcPr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ikt A.4.1. Učenik kritički odabire odgovarajuću digitalnu tehnologiju.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B.4.1. Uviđa posljedice svojih i tuđih stavova/postupaka/izbora.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osr B.4.3. Preuzima odgovornost za svoje ponašanje.</w:t>
            </w:r>
          </w:p>
          <w:p w:rsidR="000368B4" w:rsidRPr="00F940CE" w:rsidRDefault="000368B4" w:rsidP="00F940CE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F940CE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pod C.4.1. i 4.2. Sudjeluje u projektu ili proizvodnji od ideje do realizacije (nadovezuje se i uključuje elemente očekivanja iz 3. ciklusa)</w:t>
            </w:r>
          </w:p>
          <w:p w:rsidR="000368B4" w:rsidRPr="00F940CE" w:rsidRDefault="000368B4" w:rsidP="00F940CE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:rsidR="00B36549" w:rsidRDefault="00B36549" w:rsidP="00F940C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940CE" w:rsidRPr="00F940CE" w:rsidRDefault="00F940CE" w:rsidP="00F940CE">
      <w:pPr>
        <w:spacing w:line="276" w:lineRule="auto"/>
        <w:jc w:val="both"/>
        <w:rPr>
          <w:rFonts w:ascii="Verdana" w:hAnsi="Verdana" w:cs="Arial"/>
          <w:b/>
          <w:color w:val="262626"/>
          <w:sz w:val="24"/>
          <w:szCs w:val="24"/>
        </w:rPr>
      </w:pPr>
      <w:r w:rsidRPr="00F940CE">
        <w:rPr>
          <w:rFonts w:ascii="Verdana" w:hAnsi="Verdana" w:cs="Arial"/>
          <w:b/>
          <w:color w:val="262626"/>
          <w:sz w:val="24"/>
          <w:szCs w:val="24"/>
        </w:rPr>
        <w:t>RAZRED: 3.</w:t>
      </w:r>
    </w:p>
    <w:p w:rsidR="00F940CE" w:rsidRPr="00F940CE" w:rsidRDefault="00F940CE" w:rsidP="00F940CE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F940CE">
        <w:rPr>
          <w:rFonts w:ascii="Verdana" w:hAnsi="Verdana" w:cs="Arial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85" w:type="dxa"/>
        <w:tblLayout w:type="fixed"/>
        <w:tblLook w:val="04A0" w:firstRow="1" w:lastRow="0" w:firstColumn="1" w:lastColumn="0" w:noHBand="0" w:noVBand="1"/>
      </w:tblPr>
      <w:tblGrid>
        <w:gridCol w:w="1839"/>
        <w:gridCol w:w="3546"/>
        <w:gridCol w:w="3687"/>
        <w:gridCol w:w="4113"/>
      </w:tblGrid>
      <w:tr w:rsidR="00F940CE" w:rsidTr="00F940CE">
        <w:trPr>
          <w:trHeight w:val="40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 w:rsidRPr="00F940CE">
              <w:rPr>
                <w:rFonts w:ascii="Verdana" w:hAnsi="Verdana" w:cs="Arial"/>
                <w:b/>
                <w:sz w:val="20"/>
                <w:szCs w:val="20"/>
                <w:lang w:val="de-DE"/>
              </w:rPr>
              <w:lastRenderedPageBreak/>
              <w:t>TEMA / AKTIVNOST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 w:rsidRPr="00F940CE">
              <w:rPr>
                <w:rFonts w:ascii="Verdana" w:hAnsi="Verdana" w:cs="Arial"/>
                <w:b/>
                <w:sz w:val="20"/>
                <w:szCs w:val="20"/>
                <w:lang w:val="de-DE"/>
              </w:rPr>
              <w:t>(BROJ I NAZIV)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hAnsi="Verdana" w:cs="Arial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40CE" w:rsidRPr="00F940CE" w:rsidRDefault="00F940CE" w:rsidP="00F940CE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hAnsi="Verdana" w:cs="Arial"/>
                <w:b/>
                <w:sz w:val="20"/>
                <w:szCs w:val="20"/>
              </w:rPr>
              <w:t>NASTAVNI PREDMET/I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940CE" w:rsidRPr="00F940CE" w:rsidRDefault="00F940CE" w:rsidP="00F940CE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940CE" w:rsidRPr="00F940CE" w:rsidRDefault="00F940CE" w:rsidP="00F940CE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hAnsi="Verdana" w:cs="Arial"/>
                <w:b/>
                <w:sz w:val="20"/>
                <w:szCs w:val="20"/>
              </w:rPr>
              <w:t>OČEKIVANJA MEĐUPREDMETNIH TEMA</w:t>
            </w:r>
          </w:p>
        </w:tc>
      </w:tr>
      <w:tr w:rsidR="00F940CE" w:rsidTr="00F940CE">
        <w:trPr>
          <w:trHeight w:val="40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940CE" w:rsidTr="00F940CE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BOJA KAO ELEMENT KOMPOZICIJE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Definirati pojmove: kakvoća, temperatura boje, balans bijele boje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Prezentirati snimanje na kolor negativ i kolor dijapozitiv filmovima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Objasniti aditivni način filtracije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Demonstrirati učinak  promjena međusobnih odnosa boja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Praktična nastava u školi, praktična nastava u radnom procesu, tehnološke vježbe, fotografija, digitalna fotografija, tehnike snimanja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>vrednovanje</w:t>
            </w:r>
            <w:r w:rsidRPr="00F940C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praktičan rad, lista procjene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0CE" w:rsidTr="00F940CE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SINTEZE BOJA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definirati pojmove; aditivna sinteza, superaktivan sinteza, RGB i CMYK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analizirati primjenu u praksi različitih sinteza boja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Praktična nastava u školi, praktična nastava u radnom procesu, tehnološke vježbe, fotografija, digitalna fotografija, tehnike snimanja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>vrednovanje</w:t>
            </w:r>
            <w:r w:rsidRPr="00F940C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praktičan rad, lista procjene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0CE" w:rsidTr="00F940CE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HARMONIJA BOJA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objasniti pojmove; primarne, sekundarne i tercijalne boje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prezentirati Fieldov trokut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prikazati međusobno djelovanje komplementarnih parova boja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lastRenderedPageBreak/>
              <w:t>kreativno izražavanje snimanjem primjenjujući harmoniju boja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lastRenderedPageBreak/>
              <w:t>Praktična nastava u školi, praktična nastava u radnom procesu, tehnološke vježbe, fotografija, digitalna fotografija, tehnike snimanja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lastRenderedPageBreak/>
              <w:t>vrednovanje</w:t>
            </w:r>
            <w:r w:rsidRPr="00F940C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praktičan rad, lista procjene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lastRenderedPageBreak/>
              <w:t>uku A.4/5.3. Kreativno mišljenje. Učenik kreativno djeluje u različitim područjima učenja.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lastRenderedPageBreak/>
              <w:t>osr B.4.1. Uviđa posljedice svojih i tuđih stavova/postupaka/izbora.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0CE" w:rsidTr="00F940CE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lastRenderedPageBreak/>
              <w:t>OSNOVE KINEMATOGRAFIJE I VIDEA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opisati metode pokretne slike i njene mogućnosti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prezentirati upotrebu video kamere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Praktična nastava u školi, praktična nastava u radnom procesu, tehnološke vježbe, fotografija, digitalna fotografija, tehnike snimanja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>vrednovanje</w:t>
            </w:r>
            <w:r w:rsidRPr="00F940C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praktičan rad, lista procjene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0CE" w:rsidTr="00F940CE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PROGRAMI ZA OBRADU I PREGLED FOTOGRAFIJA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Primijeniti Corel Draw, Paint SHOP Pro i GIMP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Praktična nastava u školi, praktična nastava u radnom procesu, tehnološke vježbe, fotografija, digitalna fotografija, tehnike snimanja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>vrednovanje</w:t>
            </w:r>
            <w:r w:rsidRPr="00F940C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praktičan rad, lista procjene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pod C.4.1. i 4.2. Sudjeluje u projektu ili proizvodnji od ideje do realizacije (nadovezuje se i </w:t>
            </w: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lastRenderedPageBreak/>
              <w:t>uključuje elemente očekivanja iz 3. ciklusa)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0CE" w:rsidTr="00F940CE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lastRenderedPageBreak/>
              <w:t>SNIMANJE INTERIJERA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Namjestiti postavke i opremu za snimanje interijera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Prilagoditi se ograničenjima na terenu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Pravilno koristiti širokokutni objektiv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Koristiti osnove kompozicije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Praktična nastava u školi, praktična nastava u radnom procesu, tehnološke vježbe, fotografija, digitalna fotografija, tehnike snimanja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>vrednovanje</w:t>
            </w:r>
            <w:r w:rsidRPr="00F940C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praktičan rad, lista procjene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0CE" w:rsidTr="00F940CE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NAČIN POHRANE FOTOGRAFIJE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Definirati osnovne pojmove digitalnog zapisa  i načina zapisivanja fotografije pomoću računala.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Razlikovati sustave za opisivanje boje koji se koriste pri obradi i ispisu fotografija.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Povezati čitač kartica na računalo te skinuti slikovne datoteke s memorijske kartice i pohraniti ih na računalo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Praktična nastava u školi, praktična nastava u radnom procesu, tehnološke vježbe, fotografija, digitalna fotografija, tehnike snimanja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>vrednovanje</w:t>
            </w:r>
            <w:r w:rsidRPr="00F940C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praktičan rad, lista procjene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0CE" w:rsidTr="00F940CE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SKENERI I SKENIRANJE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-Razlikovati skenere prema konstrukciji i namjeni.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Prezentirati skeniranje različitih materijala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Praktična nastava u školi, praktična nastava u radnom procesu, tehnološke vježbe, fotografija, digitalna fotografija, tehnike snimanja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lastRenderedPageBreak/>
              <w:t>vrednovanje</w:t>
            </w:r>
            <w:r w:rsidRPr="00F940C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praktičan rad, lista procjene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lastRenderedPageBreak/>
              <w:t>uku A.4/5.3. Kreativno mišljenje. Učenik kreativno djeluje u različitim područjima učenja.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lastRenderedPageBreak/>
              <w:t>osr B.4.1. Uviđa posljedice svojih i tuđih stavova/postupaka/izbora.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0CE" w:rsidTr="00F940CE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UREĐAJI ZA ISPIS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Razlikovati  osnovne vrste  i karakteristike tintnih i sublimacijskih  fotopisaća</w:t>
            </w:r>
          </w:p>
          <w:p w:rsidR="00F940CE" w:rsidRPr="00F940CE" w:rsidRDefault="00F940CE" w:rsidP="00F940CE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 xml:space="preserve">Pripremiti i ispisati fotografiju na tintnom, sublimacijskom pisaču. </w:t>
            </w:r>
          </w:p>
          <w:p w:rsidR="00F940CE" w:rsidRPr="00F940CE" w:rsidRDefault="00F940CE" w:rsidP="00F940CE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Pripremiti fotografiju za ispis na minilab sustavu.</w:t>
            </w:r>
          </w:p>
          <w:p w:rsidR="00F940CE" w:rsidRPr="00F940CE" w:rsidRDefault="00F940CE" w:rsidP="00F940CE">
            <w:pPr>
              <w:pStyle w:val="Odlomakpopisa"/>
              <w:spacing w:line="276" w:lineRule="auto"/>
              <w:ind w:left="31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Praktična nastava u školi, praktična nastava u radnom procesu, tehnološke vježbe, fotografija, digitalna fotografija, tehnike snimanja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>vrednovanje</w:t>
            </w:r>
            <w:r w:rsidRPr="00F940C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praktičan rad, lista procjene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0CE" w:rsidTr="00F940CE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KANALI I MASKE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Razlikovati vrstu i funkcije kanala, koristiti kanale pri selekciji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Praktična nastava u školi, praktična nastava u radnom procesu, tehnološke vježbe, fotografija, digitalna fotografija, tehnike snimanja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>vrednovanje</w:t>
            </w:r>
            <w:r w:rsidRPr="00F940C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praktičan rad, lista procjene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 xml:space="preserve">pod C.4.1. i 4.2. Sudjeluje u projektu ili proizvodnji od ideje do realizacije (nadovezuje se i </w:t>
            </w: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lastRenderedPageBreak/>
              <w:t>uključuje elemente očekivanja iz 3. ciklusa)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0CE" w:rsidTr="00F940CE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DORADA FOTOGRAFIJE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Stvoriti pozadinski i tekstualni sloj.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- izraditi kompoziciju uz minimalno dva sloja s podlogom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Ispisati natpis koristeći kao boju slova drugu fotografiju, podesiti slojne efekte.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Praktična nastava u školi, praktična nastava u radnom procesu, tehnološke vježbe, fotografija, digitalna fotografija, tehnike snimanja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>vrednovanje</w:t>
            </w:r>
            <w:r w:rsidRPr="00F940C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praktičan rad, lista procjene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0CE" w:rsidTr="00F940CE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FOTOMONTAŽA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Komponirati slikovni sadržaj iz više fotografija u novu fotografiju koristeći slojeve, omekšavanje I stapanje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t>Praktična nastava u školi, praktična nastava u radnom procesu, tehnološke vježbe, fotografija, digitalna fotografija, tehnike snimanja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>vrednovanje</w:t>
            </w:r>
            <w:r w:rsidRPr="00F940C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praktičan rad, lista procjene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0CE" w:rsidTr="00F940CE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FILTRI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Odabrati filter, objasniti svrhu i vrste filtera</w:t>
            </w:r>
          </w:p>
          <w:p w:rsidR="00F940CE" w:rsidRPr="00F940CE" w:rsidRDefault="00F940CE" w:rsidP="00F940CE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>Izoštriti ili zamutiti fotografiju koristeći se filterima</w:t>
            </w:r>
          </w:p>
          <w:p w:rsidR="00F940CE" w:rsidRPr="00F940CE" w:rsidRDefault="00F940CE" w:rsidP="00F940CE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940CE">
              <w:rPr>
                <w:rFonts w:ascii="Verdana" w:hAnsi="Verdana" w:cs="Arial"/>
                <w:bCs/>
                <w:sz w:val="20"/>
                <w:szCs w:val="20"/>
              </w:rPr>
              <w:t xml:space="preserve">Koristeći se filtrima izraditi pozadinsku strukturu fotografije- </w:t>
            </w:r>
          </w:p>
          <w:p w:rsidR="00F940CE" w:rsidRPr="00F940CE" w:rsidRDefault="00F940CE" w:rsidP="00F940CE">
            <w:pPr>
              <w:pStyle w:val="Odlomakpopisa"/>
              <w:spacing w:line="276" w:lineRule="auto"/>
              <w:ind w:left="31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hAnsi="Verdana" w:cs="Arial"/>
                <w:sz w:val="20"/>
                <w:szCs w:val="20"/>
              </w:rPr>
              <w:lastRenderedPageBreak/>
              <w:t>Praktična nastava u školi, praktična nastava u radnom procesu, tehnološke vježbe, fotografija, digitalna fotografija, tehnike snimanja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940CE">
              <w:rPr>
                <w:rFonts w:ascii="Verdana" w:eastAsia="Calibri" w:hAnsi="Verdana" w:cs="Arial"/>
                <w:b/>
                <w:sz w:val="20"/>
                <w:szCs w:val="20"/>
              </w:rPr>
              <w:lastRenderedPageBreak/>
              <w:t>vrednovanje</w:t>
            </w:r>
            <w:r w:rsidRPr="00F940C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praktičan rad, lista procjene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lastRenderedPageBreak/>
              <w:t>uku A.4/5.3. Kreativno mišljenje. Učenik kreativno djeluje u različitim područjima učenja.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lastRenderedPageBreak/>
              <w:t>osr B.4.1. Uviđa posljedice svojih i tuđih stavova/postupaka/izbora.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F940CE" w:rsidRPr="00F940CE" w:rsidRDefault="00F940CE" w:rsidP="00F940CE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</w:pPr>
            <w:r w:rsidRPr="00F940C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:rsidR="00F940CE" w:rsidRPr="00F940CE" w:rsidRDefault="00F940CE" w:rsidP="00F940CE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940CE" w:rsidRPr="007607AA" w:rsidRDefault="00F940CE" w:rsidP="00F940C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B36549" w:rsidRPr="007607AA" w:rsidRDefault="00B36549" w:rsidP="00F940C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B36549" w:rsidRPr="007607AA" w:rsidRDefault="00B36549" w:rsidP="00F940C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560656" w:rsidRPr="007607AA" w:rsidRDefault="00560656" w:rsidP="00F940C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560656" w:rsidRPr="007607AA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368B4"/>
    <w:rsid w:val="000D21FC"/>
    <w:rsid w:val="00114134"/>
    <w:rsid w:val="00116CA7"/>
    <w:rsid w:val="001A33A5"/>
    <w:rsid w:val="001B423E"/>
    <w:rsid w:val="00214FD0"/>
    <w:rsid w:val="002764F8"/>
    <w:rsid w:val="002C1468"/>
    <w:rsid w:val="002D6012"/>
    <w:rsid w:val="003665EC"/>
    <w:rsid w:val="003A3017"/>
    <w:rsid w:val="003B4C82"/>
    <w:rsid w:val="00412E20"/>
    <w:rsid w:val="004222EF"/>
    <w:rsid w:val="004E4105"/>
    <w:rsid w:val="00522C7C"/>
    <w:rsid w:val="005560E3"/>
    <w:rsid w:val="00560656"/>
    <w:rsid w:val="00572DF2"/>
    <w:rsid w:val="00582B14"/>
    <w:rsid w:val="005A00AA"/>
    <w:rsid w:val="005A72BF"/>
    <w:rsid w:val="005A7A04"/>
    <w:rsid w:val="005B6BE8"/>
    <w:rsid w:val="005C29A8"/>
    <w:rsid w:val="005E774D"/>
    <w:rsid w:val="00664248"/>
    <w:rsid w:val="0069092B"/>
    <w:rsid w:val="006C1712"/>
    <w:rsid w:val="007607AA"/>
    <w:rsid w:val="00787981"/>
    <w:rsid w:val="009859EA"/>
    <w:rsid w:val="009E5545"/>
    <w:rsid w:val="009F1802"/>
    <w:rsid w:val="00A67277"/>
    <w:rsid w:val="00A85BE5"/>
    <w:rsid w:val="00A91B7C"/>
    <w:rsid w:val="00A92662"/>
    <w:rsid w:val="00AA4A22"/>
    <w:rsid w:val="00AB5BA7"/>
    <w:rsid w:val="00B06AB9"/>
    <w:rsid w:val="00B20376"/>
    <w:rsid w:val="00B36549"/>
    <w:rsid w:val="00BA0668"/>
    <w:rsid w:val="00C15B6B"/>
    <w:rsid w:val="00C650D1"/>
    <w:rsid w:val="00D06C31"/>
    <w:rsid w:val="00DD61B0"/>
    <w:rsid w:val="00E0362F"/>
    <w:rsid w:val="00E13E7B"/>
    <w:rsid w:val="00E20261"/>
    <w:rsid w:val="00F519C7"/>
    <w:rsid w:val="00F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B91C-852F-4583-B049-43EC1719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6521</Words>
  <Characters>37172</Characters>
  <Application>Microsoft Office Word</Application>
  <DocSecurity>0</DocSecurity>
  <Lines>309</Lines>
  <Paragraphs>87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2020-10-02T13:08:00Z</dcterms:created>
  <dcterms:modified xsi:type="dcterms:W3CDTF">2020-10-02T13:08:00Z</dcterms:modified>
</cp:coreProperties>
</file>