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3CC4D" w14:textId="77777777" w:rsidR="00071836" w:rsidRPr="00737EB3" w:rsidRDefault="00A87E80" w:rsidP="002506BE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  <w:r w:rsidRPr="00737EB3">
        <w:rPr>
          <w:rFonts w:ascii="Verdana" w:eastAsia="Verdana" w:hAnsi="Verdana" w:cs="Verdana"/>
          <w:b/>
          <w:color w:val="262626"/>
          <w:sz w:val="20"/>
          <w:szCs w:val="20"/>
        </w:rPr>
        <w:t>OBRAZOVNI SEKTOR: ELEKTROTEHNIKA I RAČUNALSTVO</w:t>
      </w:r>
    </w:p>
    <w:p w14:paraId="75316B0E" w14:textId="7B75B037" w:rsidR="00071836" w:rsidRPr="00737EB3" w:rsidRDefault="00A87E80" w:rsidP="002506BE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  <w:r w:rsidRPr="00737EB3">
        <w:rPr>
          <w:rFonts w:ascii="Verdana" w:eastAsia="Verdana" w:hAnsi="Verdana" w:cs="Verdana"/>
          <w:b/>
          <w:color w:val="262626"/>
          <w:sz w:val="20"/>
          <w:szCs w:val="20"/>
        </w:rPr>
        <w:t xml:space="preserve">KVALIFIKACIJA/ZANIMANJE: </w:t>
      </w:r>
      <w:r w:rsidR="0098368B" w:rsidRPr="00737EB3">
        <w:rPr>
          <w:rFonts w:ascii="Verdana" w:eastAsia="Verdana" w:hAnsi="Verdana" w:cs="Verdana"/>
          <w:b/>
          <w:color w:val="262626"/>
          <w:sz w:val="20"/>
          <w:szCs w:val="20"/>
        </w:rPr>
        <w:t>Elektrotehničar</w:t>
      </w:r>
    </w:p>
    <w:p w14:paraId="03E4E410" w14:textId="77777777" w:rsidR="00071836" w:rsidRPr="00737EB3" w:rsidRDefault="00A87E80" w:rsidP="002506BE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  <w:r w:rsidRPr="00737EB3">
        <w:rPr>
          <w:rFonts w:ascii="Verdana" w:eastAsia="Verdana" w:hAnsi="Verdana" w:cs="Verdana"/>
          <w:b/>
          <w:color w:val="262626"/>
          <w:sz w:val="20"/>
          <w:szCs w:val="20"/>
        </w:rPr>
        <w:t>RAZRED: 1. RAZRED</w:t>
      </w:r>
    </w:p>
    <w:p w14:paraId="7F0DFA79" w14:textId="77777777" w:rsidR="00071836" w:rsidRPr="00737EB3" w:rsidRDefault="00071836" w:rsidP="002506BE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  <w:bookmarkStart w:id="0" w:name="_GoBack"/>
      <w:bookmarkEnd w:id="0"/>
    </w:p>
    <w:p w14:paraId="564EEACB" w14:textId="77777777" w:rsidR="00071836" w:rsidRPr="00737EB3" w:rsidRDefault="00A87E80" w:rsidP="002506BE">
      <w:pPr>
        <w:spacing w:line="276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737EB3">
        <w:rPr>
          <w:rFonts w:ascii="Verdana" w:eastAsia="Verdana" w:hAnsi="Verdana" w:cs="Verdana"/>
          <w:b/>
          <w:color w:val="000000"/>
          <w:sz w:val="20"/>
          <w:szCs w:val="20"/>
        </w:rPr>
        <w:t>PREPORUKE ZA REALIZACIJU</w:t>
      </w:r>
    </w:p>
    <w:tbl>
      <w:tblPr>
        <w:tblStyle w:val="a"/>
        <w:tblW w:w="154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5528"/>
        <w:gridCol w:w="2977"/>
        <w:gridCol w:w="3827"/>
      </w:tblGrid>
      <w:tr w:rsidR="00071836" w:rsidRPr="00737EB3" w14:paraId="7F35E91F" w14:textId="77777777">
        <w:trPr>
          <w:trHeight w:val="405"/>
        </w:trPr>
        <w:tc>
          <w:tcPr>
            <w:tcW w:w="3085" w:type="dxa"/>
            <w:vMerge w:val="restart"/>
            <w:shd w:val="clear" w:color="auto" w:fill="FFF2CC"/>
            <w:vAlign w:val="center"/>
          </w:tcPr>
          <w:p w14:paraId="2C924AE2" w14:textId="77777777" w:rsidR="00071836" w:rsidRPr="00737EB3" w:rsidRDefault="00A87E80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TEMA / AKTIVNOST</w:t>
            </w:r>
          </w:p>
          <w:p w14:paraId="034F917A" w14:textId="77777777" w:rsidR="00071836" w:rsidRPr="00737EB3" w:rsidRDefault="00A87E80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(broj i naziv)</w:t>
            </w:r>
          </w:p>
        </w:tc>
        <w:tc>
          <w:tcPr>
            <w:tcW w:w="5528" w:type="dxa"/>
            <w:vMerge w:val="restart"/>
            <w:shd w:val="clear" w:color="auto" w:fill="FFF2CC"/>
            <w:vAlign w:val="center"/>
          </w:tcPr>
          <w:p w14:paraId="1E8CB2D7" w14:textId="77777777" w:rsidR="00071836" w:rsidRPr="00737EB3" w:rsidRDefault="00A87E80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2977" w:type="dxa"/>
            <w:vMerge w:val="restart"/>
            <w:shd w:val="clear" w:color="auto" w:fill="FFF2CC"/>
            <w:vAlign w:val="center"/>
          </w:tcPr>
          <w:p w14:paraId="16B59A75" w14:textId="77777777" w:rsidR="00071836" w:rsidRPr="00737EB3" w:rsidRDefault="00A87E80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NASTAVNI PREDMET</w:t>
            </w:r>
          </w:p>
        </w:tc>
        <w:tc>
          <w:tcPr>
            <w:tcW w:w="3827" w:type="dxa"/>
            <w:vMerge w:val="restart"/>
            <w:shd w:val="clear" w:color="auto" w:fill="FFF2CC"/>
            <w:vAlign w:val="center"/>
          </w:tcPr>
          <w:p w14:paraId="4FF33566" w14:textId="77777777" w:rsidR="00071836" w:rsidRPr="00737EB3" w:rsidRDefault="00071836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0545B0D" w14:textId="77777777" w:rsidR="00071836" w:rsidRPr="00737EB3" w:rsidRDefault="00A87E80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071836" w:rsidRPr="00737EB3" w14:paraId="2EEF97A9" w14:textId="77777777">
        <w:trPr>
          <w:trHeight w:val="405"/>
        </w:trPr>
        <w:tc>
          <w:tcPr>
            <w:tcW w:w="3085" w:type="dxa"/>
            <w:vMerge/>
            <w:shd w:val="clear" w:color="auto" w:fill="FFF2CC"/>
            <w:vAlign w:val="center"/>
          </w:tcPr>
          <w:p w14:paraId="523D3D93" w14:textId="77777777" w:rsidR="00071836" w:rsidRPr="00737EB3" w:rsidRDefault="00071836" w:rsidP="00250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28" w:type="dxa"/>
            <w:vMerge/>
            <w:shd w:val="clear" w:color="auto" w:fill="FFF2CC"/>
            <w:vAlign w:val="center"/>
          </w:tcPr>
          <w:p w14:paraId="12701F39" w14:textId="77777777" w:rsidR="00071836" w:rsidRPr="00737EB3" w:rsidRDefault="00071836" w:rsidP="00250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2CC"/>
            <w:vAlign w:val="center"/>
          </w:tcPr>
          <w:p w14:paraId="726A99FB" w14:textId="77777777" w:rsidR="00071836" w:rsidRPr="00737EB3" w:rsidRDefault="00071836" w:rsidP="00250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FFF2CC"/>
            <w:vAlign w:val="center"/>
          </w:tcPr>
          <w:p w14:paraId="7EA22EF0" w14:textId="77777777" w:rsidR="00071836" w:rsidRPr="00737EB3" w:rsidRDefault="00071836" w:rsidP="00250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1F93" w:rsidRPr="00737EB3" w14:paraId="1555F716" w14:textId="77777777">
        <w:trPr>
          <w:trHeight w:val="291"/>
        </w:trPr>
        <w:tc>
          <w:tcPr>
            <w:tcW w:w="3085" w:type="dxa"/>
            <w:vAlign w:val="center"/>
          </w:tcPr>
          <w:p w14:paraId="389A0C95" w14:textId="3FF6D05C" w:rsidR="00771F93" w:rsidRPr="00737EB3" w:rsidRDefault="00771F93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Izrada tehničko-tehnološke dokumentacije</w:t>
            </w:r>
          </w:p>
        </w:tc>
        <w:tc>
          <w:tcPr>
            <w:tcW w:w="5528" w:type="dxa"/>
          </w:tcPr>
          <w:p w14:paraId="3CF1A067" w14:textId="62CBAECD" w:rsidR="00771F93" w:rsidRPr="00737EB3" w:rsidRDefault="00771F93" w:rsidP="002506B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primijeniti različite vrste crta na tehničkom crtežu</w:t>
            </w:r>
          </w:p>
          <w:p w14:paraId="5494E8F7" w14:textId="378F98FD" w:rsidR="00771F93" w:rsidRPr="00737EB3" w:rsidRDefault="00771F93" w:rsidP="002506B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konstruirati pomoću pribora za crtanje različite geometrijske likove</w:t>
            </w:r>
          </w:p>
          <w:p w14:paraId="05C52059" w14:textId="77777777" w:rsidR="00771F93" w:rsidRPr="00737EB3" w:rsidRDefault="00771F93" w:rsidP="002506B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izraditi tehnički crtež prema pravilima tehničkog crtanja</w:t>
            </w:r>
          </w:p>
          <w:p w14:paraId="08E16FF9" w14:textId="4503159A" w:rsidR="00771F93" w:rsidRPr="00737EB3" w:rsidRDefault="00771F93" w:rsidP="002506B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izraditi crtež u računalnom programu</w:t>
            </w:r>
          </w:p>
        </w:tc>
        <w:tc>
          <w:tcPr>
            <w:tcW w:w="2977" w:type="dxa"/>
            <w:vAlign w:val="center"/>
          </w:tcPr>
          <w:p w14:paraId="6BCB9847" w14:textId="77777777" w:rsidR="00771F93" w:rsidRPr="00737EB3" w:rsidRDefault="00771F93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RADIONIČKE VJEŽBE</w:t>
            </w:r>
          </w:p>
          <w:p w14:paraId="4B914DA4" w14:textId="1ACC358F" w:rsidR="00771F93" w:rsidRPr="00737EB3" w:rsidRDefault="00771F93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TCD</w:t>
            </w:r>
          </w:p>
        </w:tc>
        <w:tc>
          <w:tcPr>
            <w:tcW w:w="3827" w:type="dxa"/>
            <w:vMerge w:val="restart"/>
          </w:tcPr>
          <w:p w14:paraId="6D710352" w14:textId="77777777" w:rsidR="00771F93" w:rsidRPr="00737EB3" w:rsidRDefault="00771F93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9C3F4B7" w14:textId="77777777" w:rsidR="00663EA9" w:rsidRPr="00737EB3" w:rsidRDefault="00663EA9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64A553E" w14:textId="77777777" w:rsidR="00663EA9" w:rsidRPr="00737EB3" w:rsidRDefault="00663EA9" w:rsidP="002506BE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  <w:lang w:eastAsia="en-US"/>
              </w:rPr>
              <w:t>osr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  <w:lang w:eastAsia="en-US"/>
              </w:rPr>
              <w:t xml:space="preserve"> B.4.1.Uviđa posljedice svojih i tuđih stavova/postupaka/izbora. </w:t>
            </w:r>
          </w:p>
          <w:p w14:paraId="7CB4FE51" w14:textId="77777777" w:rsidR="00663EA9" w:rsidRPr="00737EB3" w:rsidRDefault="00663EA9" w:rsidP="002506BE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  <w:lang w:eastAsia="en-US"/>
              </w:rPr>
              <w:t>osr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  <w:lang w:eastAsia="en-US"/>
              </w:rPr>
              <w:t xml:space="preserve"> B.4.2.Suradnički uči i radi u timu.</w:t>
            </w:r>
          </w:p>
          <w:p w14:paraId="468D5E9D" w14:textId="77777777" w:rsidR="00663EA9" w:rsidRPr="00737EB3" w:rsidRDefault="00663EA9" w:rsidP="002506BE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  <w:lang w:eastAsia="en-US"/>
              </w:rPr>
              <w:t>osr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  <w:lang w:eastAsia="en-US"/>
              </w:rPr>
              <w:t xml:space="preserve"> B.4.3.Preuzima odgovornost za svoje ponašanje.</w:t>
            </w:r>
          </w:p>
          <w:p w14:paraId="38738A2C" w14:textId="77777777" w:rsidR="00663EA9" w:rsidRPr="00737EB3" w:rsidRDefault="00663EA9" w:rsidP="002506BE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737EB3">
              <w:rPr>
                <w:rFonts w:ascii="Verdana" w:hAnsi="Verdana"/>
                <w:sz w:val="20"/>
                <w:szCs w:val="20"/>
                <w:lang w:eastAsia="en-US"/>
              </w:rPr>
              <w:t>pod A.4.2.Snalazi se s neizvjesnošću i rizicima koje donosi.</w:t>
            </w:r>
          </w:p>
          <w:p w14:paraId="43888B5B" w14:textId="77777777" w:rsidR="00663EA9" w:rsidRPr="00737EB3" w:rsidRDefault="00663EA9" w:rsidP="002506BE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737EB3">
              <w:rPr>
                <w:rFonts w:ascii="Verdana" w:hAnsi="Verdana"/>
                <w:sz w:val="20"/>
                <w:szCs w:val="20"/>
                <w:lang w:eastAsia="en-US"/>
              </w:rPr>
              <w:t>pod B.4.2. Planira i upravlja aktivnostima.</w:t>
            </w:r>
          </w:p>
          <w:p w14:paraId="685705F0" w14:textId="77777777" w:rsidR="00663EA9" w:rsidRPr="00737EB3" w:rsidRDefault="00663EA9" w:rsidP="002506BE">
            <w:p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  <w:lang w:eastAsia="en-US"/>
              </w:rPr>
              <w:t>zdr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  <w:lang w:eastAsia="en-US"/>
              </w:rPr>
              <w:t>. B.4.1.A Odabire primjerene odnose i komunikaciju.</w:t>
            </w:r>
          </w:p>
          <w:p w14:paraId="205C7089" w14:textId="6D8BA6E5" w:rsidR="00663EA9" w:rsidRPr="00737EB3" w:rsidRDefault="00663EA9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  <w:lang w:eastAsia="en-US"/>
              </w:rPr>
              <w:t>zdr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  <w:lang w:eastAsia="en-US"/>
              </w:rPr>
              <w:t>. B.4.1.B Razvija tolerantan odnos prema drugima</w:t>
            </w:r>
          </w:p>
        </w:tc>
      </w:tr>
      <w:tr w:rsidR="00771F93" w:rsidRPr="00737EB3" w14:paraId="4ACDB340" w14:textId="77777777">
        <w:trPr>
          <w:trHeight w:val="291"/>
        </w:trPr>
        <w:tc>
          <w:tcPr>
            <w:tcW w:w="3085" w:type="dxa"/>
            <w:vAlign w:val="center"/>
          </w:tcPr>
          <w:p w14:paraId="1DF4CD21" w14:textId="27A3389C" w:rsidR="00771F93" w:rsidRPr="00737EB3" w:rsidRDefault="00771F93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Ručna obrada materijala, lemljenje, tehnologija spajanja i zaštite materijala</w:t>
            </w:r>
          </w:p>
        </w:tc>
        <w:tc>
          <w:tcPr>
            <w:tcW w:w="5528" w:type="dxa"/>
          </w:tcPr>
          <w:p w14:paraId="536E1F10" w14:textId="1CE1CF4A" w:rsidR="00771F93" w:rsidRPr="00737EB3" w:rsidRDefault="00771F93" w:rsidP="002506B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upoznati materijale i alate za obradu</w:t>
            </w:r>
          </w:p>
          <w:p w14:paraId="42AA8BDE" w14:textId="77777777" w:rsidR="00771F93" w:rsidRPr="00737EB3" w:rsidRDefault="00771F93" w:rsidP="002506B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razlikovati materijale za obradu</w:t>
            </w:r>
          </w:p>
          <w:p w14:paraId="23C4A26F" w14:textId="77777777" w:rsidR="00771F93" w:rsidRPr="00737EB3" w:rsidRDefault="00771F93" w:rsidP="002506B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rukovati alatima i strojevima</w:t>
            </w:r>
          </w:p>
          <w:p w14:paraId="246C5701" w14:textId="77777777" w:rsidR="00771F93" w:rsidRPr="00737EB3" w:rsidRDefault="00771F93" w:rsidP="002506B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obraditi zadani materijal odgovarajućim postupkom</w:t>
            </w:r>
          </w:p>
          <w:p w14:paraId="49984D8C" w14:textId="4EDF43D6" w:rsidR="00771F93" w:rsidRPr="00737EB3" w:rsidRDefault="00771F93" w:rsidP="002506B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usvojiti tehnike lemljenja i spajanja te zaštite materijala</w:t>
            </w:r>
          </w:p>
        </w:tc>
        <w:tc>
          <w:tcPr>
            <w:tcW w:w="2977" w:type="dxa"/>
            <w:vAlign w:val="center"/>
          </w:tcPr>
          <w:p w14:paraId="72E3C9CD" w14:textId="77777777" w:rsidR="00771F93" w:rsidRPr="00737EB3" w:rsidRDefault="00771F93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RADIONIČKE VJEŽBE</w:t>
            </w:r>
          </w:p>
        </w:tc>
        <w:tc>
          <w:tcPr>
            <w:tcW w:w="3827" w:type="dxa"/>
            <w:vMerge/>
          </w:tcPr>
          <w:p w14:paraId="27C1A46D" w14:textId="77777777" w:rsidR="00771F93" w:rsidRPr="00737EB3" w:rsidRDefault="00771F93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71F93" w:rsidRPr="00737EB3" w14:paraId="4DF5BC60" w14:textId="77777777">
        <w:trPr>
          <w:trHeight w:val="291"/>
        </w:trPr>
        <w:tc>
          <w:tcPr>
            <w:tcW w:w="3085" w:type="dxa"/>
            <w:vAlign w:val="center"/>
          </w:tcPr>
          <w:p w14:paraId="62B8AA72" w14:textId="15A67F41" w:rsidR="00771F93" w:rsidRPr="00737EB3" w:rsidRDefault="00771F93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 xml:space="preserve"> Mjerenja električnih veličina analognim i digitalnim mjernim instrumentima u strujnim krugovima</w:t>
            </w:r>
          </w:p>
        </w:tc>
        <w:tc>
          <w:tcPr>
            <w:tcW w:w="5528" w:type="dxa"/>
          </w:tcPr>
          <w:p w14:paraId="73408A9C" w14:textId="56C7244F" w:rsidR="00771F93" w:rsidRPr="00737EB3" w:rsidRDefault="00771F93" w:rsidP="002506B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upoznati mjerne instrumente i elemente strujnog kruga</w:t>
            </w:r>
          </w:p>
          <w:p w14:paraId="616FC602" w14:textId="2F6C9297" w:rsidR="00771F93" w:rsidRPr="00737EB3" w:rsidRDefault="00771F93" w:rsidP="002506B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postaviti mjerni opseg instrumenta</w:t>
            </w:r>
          </w:p>
          <w:p w14:paraId="180C1877" w14:textId="5F28968E" w:rsidR="00771F93" w:rsidRPr="00737EB3" w:rsidRDefault="00771F93" w:rsidP="002506B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spojiti strujni krug prema zadanoj shemi</w:t>
            </w:r>
          </w:p>
          <w:p w14:paraId="231349A0" w14:textId="201E9D99" w:rsidR="00771F93" w:rsidRPr="00737EB3" w:rsidRDefault="00771F93" w:rsidP="002506B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izmjeriti električne veličine analognim i digitalnim mjernim instrumentima</w:t>
            </w:r>
          </w:p>
          <w:p w14:paraId="35FC4209" w14:textId="6FC184FD" w:rsidR="00771F93" w:rsidRPr="00737EB3" w:rsidRDefault="00771F93" w:rsidP="002506B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obraditi,  prikazati i analizirati rezultate mjerenja</w:t>
            </w:r>
          </w:p>
        </w:tc>
        <w:tc>
          <w:tcPr>
            <w:tcW w:w="2977" w:type="dxa"/>
            <w:vAlign w:val="center"/>
          </w:tcPr>
          <w:p w14:paraId="297E34FA" w14:textId="4826B42A" w:rsidR="00771F93" w:rsidRPr="00737EB3" w:rsidRDefault="00771F93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9C32F43" w14:textId="77777777" w:rsidR="00771F93" w:rsidRPr="00737EB3" w:rsidRDefault="00771F93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OSNOVE ELEKTROTEHNIKE 1</w:t>
            </w:r>
          </w:p>
          <w:p w14:paraId="7FF91260" w14:textId="77777777" w:rsidR="00771F93" w:rsidRPr="00737EB3" w:rsidRDefault="00771F93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1142E271" w14:textId="77777777" w:rsidR="00771F93" w:rsidRPr="00737EB3" w:rsidRDefault="00771F93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71F93" w:rsidRPr="00737EB3" w14:paraId="20CD55A5" w14:textId="77777777">
        <w:trPr>
          <w:trHeight w:val="291"/>
        </w:trPr>
        <w:tc>
          <w:tcPr>
            <w:tcW w:w="3085" w:type="dxa"/>
            <w:vAlign w:val="center"/>
          </w:tcPr>
          <w:p w14:paraId="334F0762" w14:textId="2AC4EB14" w:rsidR="00771F93" w:rsidRPr="00737EB3" w:rsidRDefault="00771F93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lastRenderedPageBreak/>
              <w:t xml:space="preserve"> Krugovi izmjenične struje</w:t>
            </w:r>
          </w:p>
        </w:tc>
        <w:tc>
          <w:tcPr>
            <w:tcW w:w="5528" w:type="dxa"/>
          </w:tcPr>
          <w:p w14:paraId="11D43BA2" w14:textId="3ED59690" w:rsidR="00771F93" w:rsidRPr="00737EB3" w:rsidRDefault="00771F93" w:rsidP="002506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upoznati elemente izmjeničnog kruga</w:t>
            </w:r>
          </w:p>
          <w:p w14:paraId="79DB1257" w14:textId="042F3A67" w:rsidR="00771F93" w:rsidRPr="00737EB3" w:rsidRDefault="00771F93" w:rsidP="002506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spojiti strujni krug prema zadanoj shemi</w:t>
            </w:r>
          </w:p>
          <w:p w14:paraId="645B8858" w14:textId="7793622C" w:rsidR="00771F93" w:rsidRPr="00737EB3" w:rsidRDefault="00771F93" w:rsidP="002506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izmjeriti napone i struje, obraditi rezultate</w:t>
            </w:r>
          </w:p>
          <w:p w14:paraId="42FEBB67" w14:textId="77777777" w:rsidR="00771F93" w:rsidRPr="00737EB3" w:rsidRDefault="00771F93" w:rsidP="002506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koristiti računalni program za simulaciju električnih strujnih krugova</w:t>
            </w:r>
          </w:p>
        </w:tc>
        <w:tc>
          <w:tcPr>
            <w:tcW w:w="2977" w:type="dxa"/>
            <w:vAlign w:val="center"/>
          </w:tcPr>
          <w:p w14:paraId="41682CA5" w14:textId="77777777" w:rsidR="00771F93" w:rsidRPr="00737EB3" w:rsidRDefault="00771F93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OSNOVE ELEKTROTEHNIKE 1</w:t>
            </w:r>
          </w:p>
        </w:tc>
        <w:tc>
          <w:tcPr>
            <w:tcW w:w="3827" w:type="dxa"/>
            <w:vMerge/>
          </w:tcPr>
          <w:p w14:paraId="548581B1" w14:textId="77777777" w:rsidR="00771F93" w:rsidRPr="00737EB3" w:rsidRDefault="00771F93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21270" w:rsidRPr="00737EB3" w14:paraId="64CDB956" w14:textId="77777777">
        <w:trPr>
          <w:trHeight w:val="291"/>
        </w:trPr>
        <w:tc>
          <w:tcPr>
            <w:tcW w:w="3085" w:type="dxa"/>
            <w:vAlign w:val="center"/>
          </w:tcPr>
          <w:p w14:paraId="23D9B645" w14:textId="7C5DBA52" w:rsidR="00B21270" w:rsidRPr="00737EB3" w:rsidRDefault="00B21270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Osnove rada s računalom i Windows okruženje</w:t>
            </w:r>
          </w:p>
        </w:tc>
        <w:tc>
          <w:tcPr>
            <w:tcW w:w="5528" w:type="dxa"/>
          </w:tcPr>
          <w:p w14:paraId="2DEFBDAA" w14:textId="77777777" w:rsidR="00B21270" w:rsidRPr="00737EB3" w:rsidRDefault="00B21270" w:rsidP="002506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 xml:space="preserve">pravilno spojiti i pustiti u rad osnovnu konfiguraciju računala, </w:t>
            </w:r>
          </w:p>
          <w:p w14:paraId="614C000B" w14:textId="77777777" w:rsidR="00B21270" w:rsidRPr="00737EB3" w:rsidRDefault="00B21270" w:rsidP="002506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pravilno uključiti i isključiti računalo</w:t>
            </w:r>
          </w:p>
          <w:p w14:paraId="3BAA854E" w14:textId="77777777" w:rsidR="00B21270" w:rsidRPr="00737EB3" w:rsidRDefault="00B21270" w:rsidP="002506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koristiti računalne programe i dokumente u Windows okruženju</w:t>
            </w:r>
          </w:p>
          <w:p w14:paraId="17C8DCFA" w14:textId="77777777" w:rsidR="00B21270" w:rsidRPr="00737EB3" w:rsidRDefault="00B21270" w:rsidP="002506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ostvariti komunikaciju s drugim računalima u mreži</w:t>
            </w:r>
          </w:p>
          <w:p w14:paraId="72322CA9" w14:textId="0FD21BEB" w:rsidR="00B21270" w:rsidRPr="00737EB3" w:rsidRDefault="00B21270" w:rsidP="002506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koristiti Internet</w:t>
            </w:r>
          </w:p>
        </w:tc>
        <w:tc>
          <w:tcPr>
            <w:tcW w:w="2977" w:type="dxa"/>
            <w:vAlign w:val="center"/>
          </w:tcPr>
          <w:p w14:paraId="09E8470F" w14:textId="31861D1D" w:rsidR="00B21270" w:rsidRPr="00737EB3" w:rsidRDefault="00B21270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RAČUNALSTVO</w:t>
            </w:r>
          </w:p>
        </w:tc>
        <w:tc>
          <w:tcPr>
            <w:tcW w:w="3827" w:type="dxa"/>
            <w:vMerge w:val="restart"/>
          </w:tcPr>
          <w:p w14:paraId="4753DFEA" w14:textId="77777777" w:rsidR="00B21270" w:rsidRPr="00737EB3" w:rsidRDefault="00B21270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A 4. 1. Učenik kritički odabire odgovarajuću digitalnu tehnologiju.</w:t>
            </w:r>
          </w:p>
          <w:p w14:paraId="77C1FF9A" w14:textId="77777777" w:rsidR="00B21270" w:rsidRPr="00737EB3" w:rsidRDefault="00B21270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C 4. 1. Učenik samostalno provodi složeno istraživanje radi rješenja problema u digitalnome okružju.</w:t>
            </w:r>
          </w:p>
          <w:p w14:paraId="6877B0DA" w14:textId="77777777" w:rsidR="00B21270" w:rsidRPr="00737EB3" w:rsidRDefault="00B21270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C 4. 2. Učenik samostalno provodi složeno pretraživanje informacija u digitalnome okružju.</w:t>
            </w:r>
          </w:p>
          <w:p w14:paraId="52C8896A" w14:textId="77777777" w:rsidR="00B21270" w:rsidRPr="00737EB3" w:rsidRDefault="00B21270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pod B.4.2. Planira i upravlja aktivnostima.</w:t>
            </w:r>
          </w:p>
          <w:p w14:paraId="724C88C3" w14:textId="77777777" w:rsidR="00B21270" w:rsidRPr="00737EB3" w:rsidRDefault="00B21270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A.4/5.3.Učenik kreativno djeluje u različitim područjima učenja.</w:t>
            </w:r>
          </w:p>
          <w:p w14:paraId="2EFAC113" w14:textId="7D279832" w:rsidR="00B21270" w:rsidRPr="00737EB3" w:rsidRDefault="00B21270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A.4/5.1. Učenik samostalno traži nove informacije iz različitih izvora, transformira ih u novo znanje i uspješno primjenjuje pri rješavanju problema</w:t>
            </w:r>
          </w:p>
        </w:tc>
      </w:tr>
      <w:tr w:rsidR="00B21270" w:rsidRPr="00737EB3" w14:paraId="2CC129ED" w14:textId="77777777">
        <w:trPr>
          <w:trHeight w:val="291"/>
        </w:trPr>
        <w:tc>
          <w:tcPr>
            <w:tcW w:w="3085" w:type="dxa"/>
            <w:vAlign w:val="center"/>
          </w:tcPr>
          <w:p w14:paraId="164D8F6B" w14:textId="5CCB3AE1" w:rsidR="00B21270" w:rsidRPr="00737EB3" w:rsidRDefault="00B21270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Pisanje i obrada teksta, tablični proračuni i grafičke mogućnosti</w:t>
            </w:r>
          </w:p>
        </w:tc>
        <w:tc>
          <w:tcPr>
            <w:tcW w:w="5528" w:type="dxa"/>
          </w:tcPr>
          <w:p w14:paraId="110ABFDE" w14:textId="77777777" w:rsidR="00B21270" w:rsidRPr="00737EB3" w:rsidRDefault="00B21270" w:rsidP="002506B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37EB3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</w:rPr>
              <w:t>oblikovati tekst u zadanom programu (boju i veličinu slova, postaviti margine, dodati zaglavlje, dodati grafike itd.)</w:t>
            </w:r>
          </w:p>
          <w:p w14:paraId="646F611E" w14:textId="77777777" w:rsidR="00B21270" w:rsidRPr="00737EB3" w:rsidRDefault="00B21270" w:rsidP="002506B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37EB3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</w:rPr>
              <w:t>oblikovati tablicu i tablične proračune u zadanom programu</w:t>
            </w:r>
          </w:p>
          <w:p w14:paraId="3883C4A1" w14:textId="4BE1F5BA" w:rsidR="00B21270" w:rsidRPr="00737EB3" w:rsidRDefault="00B21270" w:rsidP="002506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eastAsia="Times New Roman" w:hAnsi="Verdana" w:cs="Arial"/>
                <w:color w:val="000000"/>
                <w:sz w:val="20"/>
                <w:szCs w:val="20"/>
                <w:bdr w:val="none" w:sz="0" w:space="0" w:color="auto" w:frame="1"/>
              </w:rPr>
              <w:t>koristiti grafičku prezentaciju podataka i raznim područjima</w:t>
            </w:r>
          </w:p>
        </w:tc>
        <w:tc>
          <w:tcPr>
            <w:tcW w:w="2977" w:type="dxa"/>
            <w:vAlign w:val="center"/>
          </w:tcPr>
          <w:p w14:paraId="321B1647" w14:textId="77D87C85" w:rsidR="00B21270" w:rsidRPr="00737EB3" w:rsidRDefault="00B21270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RAČUNALSTVO</w:t>
            </w:r>
          </w:p>
        </w:tc>
        <w:tc>
          <w:tcPr>
            <w:tcW w:w="3827" w:type="dxa"/>
            <w:vMerge/>
          </w:tcPr>
          <w:p w14:paraId="543267B3" w14:textId="77777777" w:rsidR="00B21270" w:rsidRPr="00737EB3" w:rsidRDefault="00B21270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981DCBC" w14:textId="45FDF3B6" w:rsidR="00B21270" w:rsidRPr="00737EB3" w:rsidRDefault="00B21270" w:rsidP="002506BE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1D19FF9D" w14:textId="63BE5D39" w:rsidR="00071836" w:rsidRPr="00737EB3" w:rsidRDefault="00071836" w:rsidP="002506BE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190B448D" w14:textId="60519DD4" w:rsidR="00A65593" w:rsidRPr="00737EB3" w:rsidRDefault="00A65593" w:rsidP="002506BE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3620A83B" w14:textId="1DE2AD96" w:rsidR="00A65593" w:rsidRPr="00737EB3" w:rsidRDefault="00A65593" w:rsidP="002506BE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1C2A1847" w14:textId="15F22BE5" w:rsidR="00A65593" w:rsidRPr="00737EB3" w:rsidRDefault="00A65593" w:rsidP="002506BE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068AAA57" w14:textId="10B57D49" w:rsidR="00A65593" w:rsidRPr="00737EB3" w:rsidRDefault="00A65593" w:rsidP="002506BE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303DAE85" w14:textId="77777777" w:rsidR="00A65593" w:rsidRPr="00737EB3" w:rsidRDefault="00A65593" w:rsidP="002506BE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096FDD24" w14:textId="77777777" w:rsidR="00071836" w:rsidRPr="00737EB3" w:rsidRDefault="00A87E80" w:rsidP="002506BE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  <w:r w:rsidRPr="00737EB3">
        <w:rPr>
          <w:rFonts w:ascii="Verdana" w:eastAsia="Verdana" w:hAnsi="Verdana" w:cs="Verdana"/>
          <w:b/>
          <w:color w:val="262626"/>
          <w:sz w:val="20"/>
          <w:szCs w:val="20"/>
        </w:rPr>
        <w:t>OBRAZOVNI SEKTOR: ELEKTROTEHNIKA I RAČUNALSTVO</w:t>
      </w:r>
    </w:p>
    <w:p w14:paraId="23835CE9" w14:textId="13244E46" w:rsidR="00071836" w:rsidRPr="00737EB3" w:rsidRDefault="00A87E80" w:rsidP="002506BE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  <w:r w:rsidRPr="00737EB3">
        <w:rPr>
          <w:rFonts w:ascii="Verdana" w:eastAsia="Verdana" w:hAnsi="Verdana" w:cs="Verdana"/>
          <w:b/>
          <w:color w:val="262626"/>
          <w:sz w:val="20"/>
          <w:szCs w:val="20"/>
        </w:rPr>
        <w:t xml:space="preserve">KVALIFIKACIJA/ZANIMANJE: </w:t>
      </w:r>
      <w:r w:rsidR="00A65FEE" w:rsidRPr="00737EB3">
        <w:rPr>
          <w:rFonts w:ascii="Verdana" w:eastAsia="Verdana" w:hAnsi="Verdana" w:cs="Verdana"/>
          <w:b/>
          <w:color w:val="262626"/>
          <w:sz w:val="20"/>
          <w:szCs w:val="20"/>
        </w:rPr>
        <w:t>Elektrotehničar</w:t>
      </w:r>
    </w:p>
    <w:p w14:paraId="01901E48" w14:textId="77777777" w:rsidR="00071836" w:rsidRPr="00737EB3" w:rsidRDefault="00A87E80" w:rsidP="002506BE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  <w:r w:rsidRPr="00737EB3">
        <w:rPr>
          <w:rFonts w:ascii="Verdana" w:eastAsia="Verdana" w:hAnsi="Verdana" w:cs="Verdana"/>
          <w:b/>
          <w:color w:val="262626"/>
          <w:sz w:val="20"/>
          <w:szCs w:val="20"/>
        </w:rPr>
        <w:t>RAZRED: 2. RAZRED</w:t>
      </w:r>
    </w:p>
    <w:p w14:paraId="10E65626" w14:textId="77777777" w:rsidR="00071836" w:rsidRPr="00737EB3" w:rsidRDefault="00071836" w:rsidP="002506BE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6F83A6CD" w14:textId="77777777" w:rsidR="00071836" w:rsidRPr="00737EB3" w:rsidRDefault="00A87E80" w:rsidP="002506BE">
      <w:pPr>
        <w:spacing w:line="276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737EB3">
        <w:rPr>
          <w:rFonts w:ascii="Verdana" w:eastAsia="Verdana" w:hAnsi="Verdana" w:cs="Verdana"/>
          <w:b/>
          <w:color w:val="000000"/>
          <w:sz w:val="20"/>
          <w:szCs w:val="20"/>
        </w:rPr>
        <w:t>PREPORUKE ZA REALIZACIJU</w:t>
      </w:r>
    </w:p>
    <w:tbl>
      <w:tblPr>
        <w:tblStyle w:val="a0"/>
        <w:tblW w:w="154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5528"/>
        <w:gridCol w:w="2977"/>
        <w:gridCol w:w="3827"/>
      </w:tblGrid>
      <w:tr w:rsidR="00071836" w:rsidRPr="00737EB3" w14:paraId="4C8B25C4" w14:textId="77777777">
        <w:trPr>
          <w:trHeight w:val="405"/>
        </w:trPr>
        <w:tc>
          <w:tcPr>
            <w:tcW w:w="3085" w:type="dxa"/>
            <w:vMerge w:val="restart"/>
            <w:shd w:val="clear" w:color="auto" w:fill="FFF2CC"/>
          </w:tcPr>
          <w:p w14:paraId="28A2F841" w14:textId="77777777" w:rsidR="00071836" w:rsidRPr="00737EB3" w:rsidRDefault="00A87E80" w:rsidP="002506BE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TEMA / AKTIVNOST</w:t>
            </w:r>
          </w:p>
          <w:p w14:paraId="0F1A9588" w14:textId="77777777" w:rsidR="00071836" w:rsidRPr="00737EB3" w:rsidRDefault="00A87E80" w:rsidP="002506BE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(broj i naziv)</w:t>
            </w:r>
          </w:p>
        </w:tc>
        <w:tc>
          <w:tcPr>
            <w:tcW w:w="5528" w:type="dxa"/>
            <w:vMerge w:val="restart"/>
            <w:shd w:val="clear" w:color="auto" w:fill="FFF2CC"/>
            <w:vAlign w:val="center"/>
          </w:tcPr>
          <w:p w14:paraId="09E73390" w14:textId="77777777" w:rsidR="00071836" w:rsidRPr="00737EB3" w:rsidRDefault="00A87E80" w:rsidP="002506BE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2977" w:type="dxa"/>
            <w:vMerge w:val="restart"/>
            <w:shd w:val="clear" w:color="auto" w:fill="FFF2CC"/>
            <w:vAlign w:val="center"/>
          </w:tcPr>
          <w:p w14:paraId="05B1D4C9" w14:textId="77777777" w:rsidR="00071836" w:rsidRPr="00737EB3" w:rsidRDefault="00A87E80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NASTAVNI PREDMET/I</w:t>
            </w:r>
          </w:p>
        </w:tc>
        <w:tc>
          <w:tcPr>
            <w:tcW w:w="3827" w:type="dxa"/>
            <w:vMerge w:val="restart"/>
            <w:shd w:val="clear" w:color="auto" w:fill="FFF2CC"/>
          </w:tcPr>
          <w:p w14:paraId="123CE2B6" w14:textId="77777777" w:rsidR="00071836" w:rsidRPr="00737EB3" w:rsidRDefault="00071836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4D222BA" w14:textId="77777777" w:rsidR="00071836" w:rsidRPr="00737EB3" w:rsidRDefault="00A87E80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071836" w:rsidRPr="00737EB3" w14:paraId="009A114B" w14:textId="77777777">
        <w:trPr>
          <w:trHeight w:val="405"/>
        </w:trPr>
        <w:tc>
          <w:tcPr>
            <w:tcW w:w="3085" w:type="dxa"/>
            <w:vMerge/>
            <w:shd w:val="clear" w:color="auto" w:fill="FFF2CC"/>
          </w:tcPr>
          <w:p w14:paraId="1134B522" w14:textId="77777777" w:rsidR="00071836" w:rsidRPr="00737EB3" w:rsidRDefault="00071836" w:rsidP="00250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28" w:type="dxa"/>
            <w:vMerge/>
            <w:shd w:val="clear" w:color="auto" w:fill="FFF2CC"/>
            <w:vAlign w:val="center"/>
          </w:tcPr>
          <w:p w14:paraId="2E15A687" w14:textId="77777777" w:rsidR="00071836" w:rsidRPr="00737EB3" w:rsidRDefault="00071836" w:rsidP="00250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2CC"/>
            <w:vAlign w:val="center"/>
          </w:tcPr>
          <w:p w14:paraId="0FA26655" w14:textId="77777777" w:rsidR="00071836" w:rsidRPr="00737EB3" w:rsidRDefault="00071836" w:rsidP="00250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FFF2CC"/>
          </w:tcPr>
          <w:p w14:paraId="643C83D3" w14:textId="77777777" w:rsidR="00071836" w:rsidRPr="00737EB3" w:rsidRDefault="00071836" w:rsidP="00250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65593" w:rsidRPr="00737EB3" w14:paraId="362E84F6" w14:textId="77777777">
        <w:trPr>
          <w:trHeight w:val="70"/>
        </w:trPr>
        <w:tc>
          <w:tcPr>
            <w:tcW w:w="3085" w:type="dxa"/>
          </w:tcPr>
          <w:p w14:paraId="727DC7BC" w14:textId="77777777" w:rsidR="00A65593" w:rsidRPr="00737EB3" w:rsidRDefault="00A65593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1962358" w14:textId="5E300006" w:rsidR="00A65593" w:rsidRPr="00737EB3" w:rsidRDefault="00A65593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Snaga u krugu izmjenične struje</w:t>
            </w:r>
          </w:p>
          <w:p w14:paraId="67D6AA2E" w14:textId="77777777" w:rsidR="00A65593" w:rsidRPr="00737EB3" w:rsidRDefault="00A65593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28" w:type="dxa"/>
          </w:tcPr>
          <w:p w14:paraId="0F115410" w14:textId="46D06E9B" w:rsidR="00A65593" w:rsidRPr="00737EB3" w:rsidRDefault="00A65593" w:rsidP="002506B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prepoznati komponente izmjeničnog kruga</w:t>
            </w:r>
          </w:p>
          <w:p w14:paraId="314B896E" w14:textId="1E97F53A" w:rsidR="00A65593" w:rsidRPr="00737EB3" w:rsidRDefault="00A65593" w:rsidP="002506B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spajati RLC trošila serijski i paralelno</w:t>
            </w:r>
          </w:p>
          <w:p w14:paraId="46A78371" w14:textId="4C025B41" w:rsidR="00A65593" w:rsidRPr="00737EB3" w:rsidRDefault="00A65593" w:rsidP="002506B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 xml:space="preserve">spojiti </w:t>
            </w:r>
            <w:proofErr w:type="spellStart"/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vatmetar</w:t>
            </w:r>
            <w:proofErr w:type="spellEnd"/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 xml:space="preserve"> u strujni krug, odabrati mjerni opseg </w:t>
            </w:r>
          </w:p>
          <w:p w14:paraId="39E41388" w14:textId="235AC244" w:rsidR="00A65593" w:rsidRPr="00737EB3" w:rsidRDefault="00A65593" w:rsidP="002506B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izmjeriti napone, struje i snagu</w:t>
            </w:r>
          </w:p>
          <w:p w14:paraId="6BDB7494" w14:textId="56BA87E7" w:rsidR="00A65593" w:rsidRPr="00737EB3" w:rsidRDefault="00A65593" w:rsidP="002506B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prikazati i analizirati dobivene rezultate mjerenja</w:t>
            </w:r>
          </w:p>
          <w:p w14:paraId="1F9E85F0" w14:textId="77777777" w:rsidR="00A65593" w:rsidRPr="00737EB3" w:rsidRDefault="00A65593" w:rsidP="002506B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koristiti računalni program za simulaciju električnih strujnih krugova</w:t>
            </w:r>
          </w:p>
        </w:tc>
        <w:tc>
          <w:tcPr>
            <w:tcW w:w="2977" w:type="dxa"/>
            <w:vAlign w:val="center"/>
          </w:tcPr>
          <w:p w14:paraId="1F851045" w14:textId="77777777" w:rsidR="00A65593" w:rsidRPr="00737EB3" w:rsidRDefault="00A65593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OSNOVE ELEKTROTEHNIKE 2</w:t>
            </w:r>
          </w:p>
          <w:p w14:paraId="4ECDF6DD" w14:textId="77777777" w:rsidR="00A65593" w:rsidRPr="00737EB3" w:rsidRDefault="00A65593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MJERENJA U ELEKTROTEHNICI</w:t>
            </w:r>
          </w:p>
          <w:p w14:paraId="4E846748" w14:textId="77777777" w:rsidR="00A65593" w:rsidRPr="00737EB3" w:rsidRDefault="00A65593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14:paraId="3F176B5E" w14:textId="77777777" w:rsidR="00A65593" w:rsidRPr="00737EB3" w:rsidRDefault="00A65593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A 4. 1. Učenik kritički odabire odgovarajuću digitalnu tehnologiju.</w:t>
            </w:r>
          </w:p>
          <w:p w14:paraId="007EC866" w14:textId="77777777" w:rsidR="00A65593" w:rsidRPr="00737EB3" w:rsidRDefault="00A65593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C 4. 1. Učenik samostalno provodi složeno istraživanje radi rješenja problema u digitalnome okružju.</w:t>
            </w:r>
          </w:p>
          <w:p w14:paraId="1ADA9CF7" w14:textId="77777777" w:rsidR="00A65593" w:rsidRPr="00737EB3" w:rsidRDefault="00A65593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C 4. 2. Učenik samostalno provodi složeno pretraživanje informacija u digitalnome okružju.</w:t>
            </w:r>
          </w:p>
          <w:p w14:paraId="4FC47424" w14:textId="77777777" w:rsidR="00A65593" w:rsidRPr="00737EB3" w:rsidRDefault="00A65593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pod B.4.2. Planira i upravlja aktivnostima.</w:t>
            </w:r>
          </w:p>
          <w:p w14:paraId="3EA86833" w14:textId="77777777" w:rsidR="00A65593" w:rsidRPr="00737EB3" w:rsidRDefault="00A65593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A.4/5.3.Učenik kreativno djeluje u različitim područjima učenja.</w:t>
            </w:r>
          </w:p>
          <w:p w14:paraId="64CF36C8" w14:textId="77777777" w:rsidR="00A65593" w:rsidRPr="00737EB3" w:rsidRDefault="00A65593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A.4/5.1. Učenik samostalno traži nove informacije iz različitih izvora, transformira ih u novo znanje i uspješno primjenjuje pri rješavanju problema.</w:t>
            </w:r>
          </w:p>
          <w:p w14:paraId="7C758625" w14:textId="77777777" w:rsidR="00A65593" w:rsidRPr="00737EB3" w:rsidRDefault="00A65593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3A8446F" w14:textId="77777777" w:rsidR="00A65593" w:rsidRPr="00737EB3" w:rsidRDefault="00A65593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9562E11" w14:textId="77777777" w:rsidR="00A65593" w:rsidRPr="00737EB3" w:rsidRDefault="00A65593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A32108C" w14:textId="77777777" w:rsidR="00A65593" w:rsidRPr="00737EB3" w:rsidRDefault="00A65593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ABECC6D" w14:textId="77777777" w:rsidR="00A65593" w:rsidRPr="00737EB3" w:rsidRDefault="00A65593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D96F158" w14:textId="77777777" w:rsidR="00A65593" w:rsidRPr="00737EB3" w:rsidRDefault="00A65593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AA6BD89" w14:textId="77777777" w:rsidR="00A65593" w:rsidRPr="00737EB3" w:rsidRDefault="00A65593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52EE80F" w14:textId="77777777" w:rsidR="00A65593" w:rsidRPr="00737EB3" w:rsidRDefault="00A65593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72713E9" w14:textId="77777777" w:rsidR="00A65593" w:rsidRPr="00737EB3" w:rsidRDefault="00A65593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5C52B89" w14:textId="77777777" w:rsidR="00A65593" w:rsidRPr="00737EB3" w:rsidRDefault="00A65593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CF53BC4" w14:textId="77777777" w:rsidR="00A65593" w:rsidRPr="00737EB3" w:rsidRDefault="00A65593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FBB5449" w14:textId="77777777" w:rsidR="00A65593" w:rsidRPr="00737EB3" w:rsidRDefault="00A65593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14B9E0C" w14:textId="77777777" w:rsidR="00A65593" w:rsidRPr="00737EB3" w:rsidRDefault="00A65593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B.4.1.Uviđa posljedice svojih i tuđih stavova/postupaka/izbora. </w:t>
            </w:r>
          </w:p>
          <w:p w14:paraId="4CFAF4BF" w14:textId="77777777" w:rsidR="00A65593" w:rsidRPr="00737EB3" w:rsidRDefault="00A65593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B.4.2.Suradnički uči i radi u timu.</w:t>
            </w:r>
          </w:p>
          <w:p w14:paraId="528C1AAE" w14:textId="77777777" w:rsidR="00A65593" w:rsidRPr="00737EB3" w:rsidRDefault="00A65593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B.4.3.Preuzima odgovornost za svoje ponašanje.</w:t>
            </w:r>
          </w:p>
          <w:p w14:paraId="63E85B9A" w14:textId="77777777" w:rsidR="00A65593" w:rsidRPr="00737EB3" w:rsidRDefault="00A65593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pod A.4.2.Snalazi se s neizvjesnošću i rizicima koje donosi.</w:t>
            </w:r>
          </w:p>
          <w:p w14:paraId="640F0D57" w14:textId="77777777" w:rsidR="00A65593" w:rsidRPr="00737EB3" w:rsidRDefault="00A65593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pod B.4.2. Planira i upravlja aktivnostima.</w:t>
            </w:r>
          </w:p>
          <w:p w14:paraId="307FC01D" w14:textId="77777777" w:rsidR="00A65593" w:rsidRPr="00737EB3" w:rsidRDefault="00A65593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>. B.4.1.A Odabire primjerene odnose i komunikaciju.</w:t>
            </w:r>
          </w:p>
          <w:p w14:paraId="22561ADC" w14:textId="77777777" w:rsidR="00A65593" w:rsidRPr="00737EB3" w:rsidRDefault="00A65593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zdr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>. B.4.1.B Razvija tolerantan odnos prema drugima</w:t>
            </w:r>
          </w:p>
          <w:p w14:paraId="193B36F3" w14:textId="77777777" w:rsidR="00A65593" w:rsidRPr="00737EB3" w:rsidRDefault="00A65593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C 4. 1. Učenik samostalno provodi složeno istraživanje radi rješenja problema u digitalnome okružju.</w:t>
            </w:r>
          </w:p>
          <w:p w14:paraId="0FB7BCF5" w14:textId="77777777" w:rsidR="00A65593" w:rsidRPr="00737EB3" w:rsidRDefault="00A65593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C 4. 2. Učenik samostalno provodi složeno pretraživanje informacija u digitalnome okružju.</w:t>
            </w:r>
          </w:p>
          <w:p w14:paraId="487B1DAE" w14:textId="03384FB2" w:rsidR="00A65593" w:rsidRPr="00737EB3" w:rsidRDefault="00A65593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65593" w:rsidRPr="00737EB3" w14:paraId="70DC42E2" w14:textId="77777777">
        <w:trPr>
          <w:trHeight w:val="70"/>
        </w:trPr>
        <w:tc>
          <w:tcPr>
            <w:tcW w:w="3085" w:type="dxa"/>
          </w:tcPr>
          <w:p w14:paraId="26F9352B" w14:textId="77777777" w:rsidR="00A65593" w:rsidRPr="00737EB3" w:rsidRDefault="00A65593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1AFA8A9" w14:textId="753C5797" w:rsidR="00A65593" w:rsidRPr="00737EB3" w:rsidRDefault="00A65593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 xml:space="preserve"> Mreže istosmjerne i izmjenične  struje</w:t>
            </w:r>
          </w:p>
        </w:tc>
        <w:tc>
          <w:tcPr>
            <w:tcW w:w="5528" w:type="dxa"/>
          </w:tcPr>
          <w:p w14:paraId="3AE62653" w14:textId="77777777" w:rsidR="00A65593" w:rsidRPr="00737EB3" w:rsidRDefault="00A65593" w:rsidP="002506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prepoznati osnovne elemente mreže</w:t>
            </w:r>
          </w:p>
          <w:p w14:paraId="69C19994" w14:textId="37E479F7" w:rsidR="00A65593" w:rsidRPr="00737EB3" w:rsidRDefault="00A65593" w:rsidP="002506B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spojiti mrežu prema shemi, izmjeriti napone i struje</w:t>
            </w:r>
          </w:p>
          <w:p w14:paraId="5327C648" w14:textId="246D1BF1" w:rsidR="00A65593" w:rsidRPr="00737EB3" w:rsidRDefault="00A65593" w:rsidP="002506B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provjeriti dobivene rezultate računskim putem</w:t>
            </w:r>
          </w:p>
          <w:p w14:paraId="1FB69FEE" w14:textId="77777777" w:rsidR="00A65593" w:rsidRPr="00737EB3" w:rsidRDefault="00A65593" w:rsidP="002506B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koristiti računalni program za simulaciju električnih strujnih krugova</w:t>
            </w:r>
          </w:p>
          <w:p w14:paraId="093030FF" w14:textId="77777777" w:rsidR="00A65593" w:rsidRPr="00737EB3" w:rsidRDefault="00A65593" w:rsidP="00250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A10A3A2" w14:textId="3C22414E" w:rsidR="00A65593" w:rsidRPr="00737EB3" w:rsidRDefault="00A65593" w:rsidP="00250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B623D65" w14:textId="77777777" w:rsidR="00A65593" w:rsidRPr="00737EB3" w:rsidRDefault="00A65593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OSNOVE ELEKTROTEHNIKE 2</w:t>
            </w:r>
          </w:p>
          <w:p w14:paraId="52DA005D" w14:textId="77777777" w:rsidR="00A65593" w:rsidRPr="00737EB3" w:rsidRDefault="00A65593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104CE43A" w14:textId="77777777" w:rsidR="00A65593" w:rsidRPr="00737EB3" w:rsidRDefault="00A65593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65593" w:rsidRPr="00737EB3" w14:paraId="79715B1A" w14:textId="77777777">
        <w:trPr>
          <w:trHeight w:val="70"/>
        </w:trPr>
        <w:tc>
          <w:tcPr>
            <w:tcW w:w="3085" w:type="dxa"/>
            <w:vAlign w:val="center"/>
          </w:tcPr>
          <w:p w14:paraId="4CFED2AF" w14:textId="1920E904" w:rsidR="00A65593" w:rsidRPr="00737EB3" w:rsidRDefault="00A65593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 xml:space="preserve"> Trofazni sustav</w:t>
            </w:r>
          </w:p>
        </w:tc>
        <w:tc>
          <w:tcPr>
            <w:tcW w:w="5528" w:type="dxa"/>
          </w:tcPr>
          <w:p w14:paraId="66E563B5" w14:textId="77777777" w:rsidR="00A65593" w:rsidRPr="00737EB3" w:rsidRDefault="00A65593" w:rsidP="002506B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spojiti spoj trošila u zvijezdu i trokut</w:t>
            </w:r>
          </w:p>
          <w:p w14:paraId="092EF252" w14:textId="77777777" w:rsidR="00A65593" w:rsidRPr="00737EB3" w:rsidRDefault="00A65593" w:rsidP="002506B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mjeriti i izračunati fazne i linijske vrijednosti struje i napona</w:t>
            </w:r>
          </w:p>
          <w:p w14:paraId="6912E5EA" w14:textId="77777777" w:rsidR="00A65593" w:rsidRPr="00737EB3" w:rsidRDefault="00A65593" w:rsidP="002506B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mjeriti snage u trofaznom sustavu</w:t>
            </w:r>
          </w:p>
          <w:p w14:paraId="6931E33B" w14:textId="44BFF67C" w:rsidR="00A65593" w:rsidRPr="00737EB3" w:rsidRDefault="00A65593" w:rsidP="002506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 xml:space="preserve">crtati </w:t>
            </w:r>
            <w:proofErr w:type="spellStart"/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fazorske</w:t>
            </w:r>
            <w:proofErr w:type="spellEnd"/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 xml:space="preserve"> dijagrame napona i struja na temelju izmjerenih i izračunatih vrijednosti</w:t>
            </w:r>
          </w:p>
        </w:tc>
        <w:tc>
          <w:tcPr>
            <w:tcW w:w="2977" w:type="dxa"/>
            <w:vAlign w:val="center"/>
          </w:tcPr>
          <w:p w14:paraId="39E73C47" w14:textId="77777777" w:rsidR="00A65593" w:rsidRPr="00737EB3" w:rsidRDefault="00A65593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lastRenderedPageBreak/>
              <w:t>OSNOVE ELEKTROTEHNIKE 2</w:t>
            </w:r>
          </w:p>
          <w:p w14:paraId="77005492" w14:textId="5BC4DB11" w:rsidR="00A65593" w:rsidRPr="00737EB3" w:rsidRDefault="00A65593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2B94AA4" w14:textId="510A9AE6" w:rsidR="00A65593" w:rsidRPr="00737EB3" w:rsidRDefault="00A65593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65593" w:rsidRPr="00737EB3" w14:paraId="08321F28" w14:textId="77777777">
        <w:trPr>
          <w:trHeight w:val="70"/>
        </w:trPr>
        <w:tc>
          <w:tcPr>
            <w:tcW w:w="3085" w:type="dxa"/>
          </w:tcPr>
          <w:p w14:paraId="0CC0F95F" w14:textId="38DD320B" w:rsidR="00A65593" w:rsidRPr="00737EB3" w:rsidRDefault="00A65593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 xml:space="preserve"> Mjerenja električnih veličina analognim i digitalnim mjernim instrumentima</w:t>
            </w:r>
          </w:p>
        </w:tc>
        <w:tc>
          <w:tcPr>
            <w:tcW w:w="5528" w:type="dxa"/>
          </w:tcPr>
          <w:p w14:paraId="622B6DFA" w14:textId="77777777" w:rsidR="00A65593" w:rsidRPr="00737EB3" w:rsidRDefault="00A65593" w:rsidP="002506B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mjeriti električne veličine analognim i digitalnim mjernim instrumentima</w:t>
            </w:r>
          </w:p>
          <w:p w14:paraId="37270010" w14:textId="77777777" w:rsidR="00A65593" w:rsidRPr="00737EB3" w:rsidRDefault="00A65593" w:rsidP="002506B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odabrati pravilan mjerni opseg ovisno o mjerenoj veličini</w:t>
            </w:r>
          </w:p>
          <w:p w14:paraId="6E3A4365" w14:textId="77777777" w:rsidR="00A65593" w:rsidRPr="00737EB3" w:rsidRDefault="00A65593" w:rsidP="002506B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za zadani instrument ustanoviti apsolutne i relativne pogreške, odrediti korekcije i provjeriti razred točnosti</w:t>
            </w:r>
          </w:p>
          <w:p w14:paraId="4C3874E0" w14:textId="77777777" w:rsidR="00A65593" w:rsidRPr="00737EB3" w:rsidRDefault="00A65593" w:rsidP="002506B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 xml:space="preserve">mjeriti U-I metodom </w:t>
            </w:r>
          </w:p>
          <w:p w14:paraId="2CE88088" w14:textId="77777777" w:rsidR="00A65593" w:rsidRPr="00737EB3" w:rsidRDefault="00A65593" w:rsidP="002506B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obraditi i prikazati rezultate mjerenja</w:t>
            </w:r>
          </w:p>
        </w:tc>
        <w:tc>
          <w:tcPr>
            <w:tcW w:w="2977" w:type="dxa"/>
            <w:vAlign w:val="center"/>
          </w:tcPr>
          <w:p w14:paraId="6E979BFF" w14:textId="77777777" w:rsidR="00A65593" w:rsidRPr="00737EB3" w:rsidRDefault="00A65593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MJERENJA U ELEKTROTEHNICI</w:t>
            </w:r>
          </w:p>
          <w:p w14:paraId="4948877D" w14:textId="77777777" w:rsidR="00A65593" w:rsidRPr="00737EB3" w:rsidRDefault="00A65593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OSNOVE ELEKTROTEHNIKE 2</w:t>
            </w:r>
          </w:p>
          <w:p w14:paraId="7E829801" w14:textId="18D59AC7" w:rsidR="00A65593" w:rsidRPr="00737EB3" w:rsidRDefault="00A65593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30E5725" w14:textId="77777777" w:rsidR="00A65593" w:rsidRPr="00737EB3" w:rsidRDefault="00A65593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65593" w:rsidRPr="00737EB3" w14:paraId="6DE8115E" w14:textId="77777777">
        <w:trPr>
          <w:trHeight w:val="70"/>
        </w:trPr>
        <w:tc>
          <w:tcPr>
            <w:tcW w:w="3085" w:type="dxa"/>
          </w:tcPr>
          <w:p w14:paraId="05E1E6A0" w14:textId="2B7FC406" w:rsidR="00A65593" w:rsidRPr="00737EB3" w:rsidRDefault="00A65593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 xml:space="preserve"> Mjerenje osciloskopom</w:t>
            </w:r>
          </w:p>
        </w:tc>
        <w:tc>
          <w:tcPr>
            <w:tcW w:w="5528" w:type="dxa"/>
          </w:tcPr>
          <w:p w14:paraId="4659383B" w14:textId="77777777" w:rsidR="00A65593" w:rsidRPr="00737EB3" w:rsidRDefault="00A65593" w:rsidP="002506B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mjeriti električne veličine osciloskopom</w:t>
            </w:r>
          </w:p>
          <w:p w14:paraId="67CEFA6F" w14:textId="77777777" w:rsidR="00A65593" w:rsidRPr="00737EB3" w:rsidRDefault="00A65593" w:rsidP="002506B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primijeniti mjerenje električnih veličina na električnim uređajima te na elektroničkim komponentama i uređajima</w:t>
            </w:r>
          </w:p>
          <w:p w14:paraId="0A6A6DB6" w14:textId="77777777" w:rsidR="00A65593" w:rsidRPr="00737EB3" w:rsidRDefault="00A65593" w:rsidP="002506B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obraditi i prikazati rezultate mjerenja</w:t>
            </w:r>
          </w:p>
        </w:tc>
        <w:tc>
          <w:tcPr>
            <w:tcW w:w="2977" w:type="dxa"/>
            <w:vAlign w:val="center"/>
          </w:tcPr>
          <w:p w14:paraId="2FFF9C7C" w14:textId="77777777" w:rsidR="00A65593" w:rsidRPr="00737EB3" w:rsidRDefault="00A65593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MJERENJA U ELEKTROTEHNICI</w:t>
            </w:r>
          </w:p>
          <w:p w14:paraId="686F77C8" w14:textId="467B043C" w:rsidR="00A65593" w:rsidRPr="00737EB3" w:rsidRDefault="00A65593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17533369" w14:textId="77777777" w:rsidR="00A65593" w:rsidRPr="00737EB3" w:rsidRDefault="00A65593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65593" w:rsidRPr="00737EB3" w14:paraId="62536C7C" w14:textId="77777777">
        <w:trPr>
          <w:trHeight w:val="70"/>
        </w:trPr>
        <w:tc>
          <w:tcPr>
            <w:tcW w:w="3085" w:type="dxa"/>
          </w:tcPr>
          <w:p w14:paraId="7AEF3543" w14:textId="688ACB67" w:rsidR="00A65593" w:rsidRPr="00737EB3" w:rsidRDefault="00A65593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 xml:space="preserve">Ispitivanje ispravnosti elektroničkih komponenata i spajanje elemenata </w:t>
            </w:r>
          </w:p>
        </w:tc>
        <w:tc>
          <w:tcPr>
            <w:tcW w:w="5528" w:type="dxa"/>
          </w:tcPr>
          <w:p w14:paraId="134F816C" w14:textId="77777777" w:rsidR="00A65593" w:rsidRPr="00737EB3" w:rsidRDefault="00A65593" w:rsidP="002506B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 xml:space="preserve">ispitati ispravnost različitih elektroničkih komponenti </w:t>
            </w:r>
          </w:p>
          <w:p w14:paraId="308DBE19" w14:textId="2366B534" w:rsidR="00A65593" w:rsidRPr="00737EB3" w:rsidRDefault="00A65593" w:rsidP="002506B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spojiti elektroničke komponente na  pločicu prema zadanoj tehničko – tehnološkoj dokumentaciji</w:t>
            </w:r>
          </w:p>
          <w:p w14:paraId="45DB3DC1" w14:textId="1D68E0B1" w:rsidR="00A65593" w:rsidRPr="00737EB3" w:rsidRDefault="00A65593" w:rsidP="002506B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provjeriti ispravnost i funkcionalnost spoja</w:t>
            </w:r>
          </w:p>
        </w:tc>
        <w:tc>
          <w:tcPr>
            <w:tcW w:w="2977" w:type="dxa"/>
            <w:vAlign w:val="center"/>
          </w:tcPr>
          <w:p w14:paraId="66E43FFF" w14:textId="77777777" w:rsidR="00A65593" w:rsidRPr="00737EB3" w:rsidRDefault="00A65593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RADIONIČKE VJEŽBE</w:t>
            </w:r>
          </w:p>
        </w:tc>
        <w:tc>
          <w:tcPr>
            <w:tcW w:w="3827" w:type="dxa"/>
            <w:vMerge/>
          </w:tcPr>
          <w:p w14:paraId="5D7811E5" w14:textId="77777777" w:rsidR="00A65593" w:rsidRPr="00737EB3" w:rsidRDefault="00A65593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65593" w:rsidRPr="00737EB3" w14:paraId="524C07DB" w14:textId="77777777">
        <w:trPr>
          <w:trHeight w:val="70"/>
        </w:trPr>
        <w:tc>
          <w:tcPr>
            <w:tcW w:w="3085" w:type="dxa"/>
          </w:tcPr>
          <w:p w14:paraId="7973A537" w14:textId="3CC88ED7" w:rsidR="00A65593" w:rsidRPr="00737EB3" w:rsidRDefault="00A65593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 xml:space="preserve"> Izrada tiskane pločice</w:t>
            </w:r>
          </w:p>
        </w:tc>
        <w:tc>
          <w:tcPr>
            <w:tcW w:w="5528" w:type="dxa"/>
          </w:tcPr>
          <w:p w14:paraId="649616D4" w14:textId="77777777" w:rsidR="00A65593" w:rsidRPr="00737EB3" w:rsidRDefault="00A65593" w:rsidP="002506BE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dizajnirati tiskanu pločicu u programskom alatu za projektiranje tiskanih pločica</w:t>
            </w:r>
          </w:p>
          <w:p w14:paraId="6CF6B9ED" w14:textId="77777777" w:rsidR="00A65593" w:rsidRPr="00737EB3" w:rsidRDefault="00A65593" w:rsidP="002506BE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primijeniti različite tehnološke postupke za izradu tiskane pločice</w:t>
            </w:r>
          </w:p>
          <w:p w14:paraId="50479D0D" w14:textId="77777777" w:rsidR="00A65593" w:rsidRPr="00737EB3" w:rsidRDefault="00A65593" w:rsidP="002506BE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montirati elektroničke komponente na elektroničku pločicu</w:t>
            </w:r>
          </w:p>
          <w:p w14:paraId="6660E18C" w14:textId="77777777" w:rsidR="00A65593" w:rsidRPr="00737EB3" w:rsidRDefault="00A65593" w:rsidP="002506B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ispitati ispravnost i funkcionalnost sklopa</w:t>
            </w:r>
          </w:p>
        </w:tc>
        <w:tc>
          <w:tcPr>
            <w:tcW w:w="2977" w:type="dxa"/>
            <w:vAlign w:val="center"/>
          </w:tcPr>
          <w:p w14:paraId="2DB9B24B" w14:textId="77777777" w:rsidR="00A65593" w:rsidRPr="00737EB3" w:rsidRDefault="00A65593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RADIONIČKE VJEŽBE</w:t>
            </w:r>
          </w:p>
        </w:tc>
        <w:tc>
          <w:tcPr>
            <w:tcW w:w="3827" w:type="dxa"/>
            <w:vMerge/>
          </w:tcPr>
          <w:p w14:paraId="47F9B971" w14:textId="77777777" w:rsidR="00A65593" w:rsidRPr="00737EB3" w:rsidRDefault="00A65593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21270" w:rsidRPr="00737EB3" w14:paraId="10780983" w14:textId="77777777">
        <w:trPr>
          <w:trHeight w:val="70"/>
        </w:trPr>
        <w:tc>
          <w:tcPr>
            <w:tcW w:w="3085" w:type="dxa"/>
          </w:tcPr>
          <w:p w14:paraId="5D3A0D20" w14:textId="624D0D34" w:rsidR="00B21270" w:rsidRPr="00737EB3" w:rsidRDefault="00B21270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lastRenderedPageBreak/>
              <w:t>Osnove programiranja</w:t>
            </w:r>
          </w:p>
        </w:tc>
        <w:tc>
          <w:tcPr>
            <w:tcW w:w="5528" w:type="dxa"/>
          </w:tcPr>
          <w:p w14:paraId="74E22670" w14:textId="77777777" w:rsidR="00B21270" w:rsidRPr="00737EB3" w:rsidRDefault="00B21270" w:rsidP="002506BE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upoznati osnove programiranja u programskom jeziku</w:t>
            </w:r>
          </w:p>
          <w:p w14:paraId="1E5B32B9" w14:textId="77777777" w:rsidR="00B21270" w:rsidRPr="00737EB3" w:rsidRDefault="00B21270" w:rsidP="002506BE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analizirati zadani problem</w:t>
            </w:r>
          </w:p>
          <w:p w14:paraId="1CF6CB3C" w14:textId="77777777" w:rsidR="00B21270" w:rsidRPr="00737EB3" w:rsidRDefault="00A65593" w:rsidP="002506BE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odabrati strategiju rješavanja problema</w:t>
            </w:r>
          </w:p>
          <w:p w14:paraId="4279FDFF" w14:textId="3397DB21" w:rsidR="00A65593" w:rsidRPr="00737EB3" w:rsidRDefault="00A65593" w:rsidP="002506BE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realizirati rješenje u programskom jeziku</w:t>
            </w:r>
          </w:p>
          <w:p w14:paraId="1716637D" w14:textId="2E705DAB" w:rsidR="00A65593" w:rsidRPr="00737EB3" w:rsidRDefault="00A65593" w:rsidP="002506BE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 xml:space="preserve">provjeriti ispravnost programa </w:t>
            </w:r>
          </w:p>
        </w:tc>
        <w:tc>
          <w:tcPr>
            <w:tcW w:w="2977" w:type="dxa"/>
            <w:vAlign w:val="center"/>
          </w:tcPr>
          <w:p w14:paraId="50F3643D" w14:textId="3B603691" w:rsidR="00B21270" w:rsidRPr="00737EB3" w:rsidRDefault="00B21270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RAČUNALSTVO</w:t>
            </w:r>
          </w:p>
        </w:tc>
        <w:tc>
          <w:tcPr>
            <w:tcW w:w="3827" w:type="dxa"/>
          </w:tcPr>
          <w:p w14:paraId="245949FC" w14:textId="516DF215" w:rsidR="00B21270" w:rsidRPr="00737EB3" w:rsidRDefault="00A65593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A.4/5.1. Učenik samostalno traži nove informacije iz različitih izvora, transformira ih u novo znanje i uspješno primjenjuje pri rješavanju problema</w:t>
            </w:r>
          </w:p>
        </w:tc>
      </w:tr>
    </w:tbl>
    <w:p w14:paraId="4CEB2F2A" w14:textId="77777777" w:rsidR="002506BE" w:rsidRPr="00737EB3" w:rsidRDefault="002506BE" w:rsidP="002506BE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757D4668" w14:textId="25C00EB2" w:rsidR="002506BE" w:rsidRPr="00737EB3" w:rsidRDefault="002506BE" w:rsidP="002506BE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  <w:r w:rsidRPr="00737EB3">
        <w:rPr>
          <w:rFonts w:ascii="Verdana" w:eastAsia="Verdana" w:hAnsi="Verdana" w:cs="Verdana"/>
          <w:b/>
          <w:color w:val="262626"/>
          <w:sz w:val="20"/>
          <w:szCs w:val="20"/>
        </w:rPr>
        <w:br w:type="page"/>
      </w:r>
    </w:p>
    <w:p w14:paraId="540092B0" w14:textId="77777777" w:rsidR="002506BE" w:rsidRPr="00737EB3" w:rsidRDefault="002506BE" w:rsidP="002506BE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3045E663" w14:textId="77777777" w:rsidR="00071836" w:rsidRPr="00737EB3" w:rsidRDefault="00A87E80" w:rsidP="002506BE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  <w:r w:rsidRPr="00737EB3">
        <w:rPr>
          <w:rFonts w:ascii="Verdana" w:eastAsia="Verdana" w:hAnsi="Verdana" w:cs="Verdana"/>
          <w:b/>
          <w:color w:val="262626"/>
          <w:sz w:val="20"/>
          <w:szCs w:val="20"/>
        </w:rPr>
        <w:t>OBRAZOVNI SEKTOR: ELEKTROTEHNIKA I RAČUNALSTVO</w:t>
      </w:r>
    </w:p>
    <w:p w14:paraId="04A43BEF" w14:textId="2F18D8FA" w:rsidR="00071836" w:rsidRPr="00737EB3" w:rsidRDefault="00A87E80" w:rsidP="002506BE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  <w:r w:rsidRPr="00737EB3">
        <w:rPr>
          <w:rFonts w:ascii="Verdana" w:eastAsia="Verdana" w:hAnsi="Verdana" w:cs="Verdana"/>
          <w:b/>
          <w:color w:val="262626"/>
          <w:sz w:val="20"/>
          <w:szCs w:val="20"/>
        </w:rPr>
        <w:t>KVALIFIKACIJA/ZANIMANJE:</w:t>
      </w:r>
      <w:r w:rsidR="006B4577" w:rsidRPr="00737EB3">
        <w:rPr>
          <w:rFonts w:ascii="Verdana" w:eastAsia="Verdana" w:hAnsi="Verdana" w:cs="Verdana"/>
          <w:b/>
          <w:color w:val="262626"/>
          <w:sz w:val="20"/>
          <w:szCs w:val="20"/>
        </w:rPr>
        <w:t>Elektrotehničar</w:t>
      </w:r>
    </w:p>
    <w:p w14:paraId="2B9BFCBE" w14:textId="77777777" w:rsidR="00071836" w:rsidRPr="00737EB3" w:rsidRDefault="00A87E80" w:rsidP="002506BE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  <w:r w:rsidRPr="00737EB3">
        <w:rPr>
          <w:rFonts w:ascii="Verdana" w:eastAsia="Verdana" w:hAnsi="Verdana" w:cs="Verdana"/>
          <w:b/>
          <w:color w:val="262626"/>
          <w:sz w:val="20"/>
          <w:szCs w:val="20"/>
        </w:rPr>
        <w:t>RAZRED: 3. RAZRED</w:t>
      </w:r>
    </w:p>
    <w:p w14:paraId="1A3BD25A" w14:textId="77777777" w:rsidR="00071836" w:rsidRPr="00737EB3" w:rsidRDefault="00071836" w:rsidP="002506BE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04018B8F" w14:textId="77777777" w:rsidR="00071836" w:rsidRPr="00737EB3" w:rsidRDefault="00A87E80" w:rsidP="002506BE">
      <w:pPr>
        <w:spacing w:line="276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737EB3">
        <w:rPr>
          <w:rFonts w:ascii="Verdana" w:eastAsia="Verdana" w:hAnsi="Verdana" w:cs="Verdana"/>
          <w:b/>
          <w:color w:val="000000"/>
          <w:sz w:val="20"/>
          <w:szCs w:val="20"/>
        </w:rPr>
        <w:t>PREPORUKE ZA REALIZACIJU</w:t>
      </w:r>
    </w:p>
    <w:tbl>
      <w:tblPr>
        <w:tblStyle w:val="a1"/>
        <w:tblW w:w="151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5245"/>
        <w:gridCol w:w="2977"/>
        <w:gridCol w:w="4394"/>
      </w:tblGrid>
      <w:tr w:rsidR="00071836" w:rsidRPr="00737EB3" w14:paraId="4AFD3CFE" w14:textId="77777777">
        <w:trPr>
          <w:trHeight w:val="405"/>
        </w:trPr>
        <w:tc>
          <w:tcPr>
            <w:tcW w:w="2518" w:type="dxa"/>
            <w:vMerge w:val="restart"/>
            <w:shd w:val="clear" w:color="auto" w:fill="FFF2CC"/>
          </w:tcPr>
          <w:p w14:paraId="4A539DA7" w14:textId="77777777" w:rsidR="00071836" w:rsidRPr="00737EB3" w:rsidRDefault="00A87E80" w:rsidP="002506BE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TEMA / AKTIVNOST</w:t>
            </w:r>
          </w:p>
          <w:p w14:paraId="04D3EC0F" w14:textId="77777777" w:rsidR="00071836" w:rsidRPr="00737EB3" w:rsidRDefault="00A87E80" w:rsidP="002506BE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(broj i naziv)</w:t>
            </w:r>
          </w:p>
        </w:tc>
        <w:tc>
          <w:tcPr>
            <w:tcW w:w="5245" w:type="dxa"/>
            <w:vMerge w:val="restart"/>
            <w:shd w:val="clear" w:color="auto" w:fill="FFF2CC"/>
            <w:vAlign w:val="center"/>
          </w:tcPr>
          <w:p w14:paraId="5113AD80" w14:textId="77777777" w:rsidR="00071836" w:rsidRPr="00737EB3" w:rsidRDefault="00A87E80" w:rsidP="002506BE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2977" w:type="dxa"/>
            <w:vMerge w:val="restart"/>
            <w:shd w:val="clear" w:color="auto" w:fill="FFF2CC"/>
            <w:vAlign w:val="center"/>
          </w:tcPr>
          <w:p w14:paraId="7AF3EE39" w14:textId="77777777" w:rsidR="00071836" w:rsidRPr="00737EB3" w:rsidRDefault="00A87E80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NASTAVNI PREDMET/I</w:t>
            </w:r>
          </w:p>
        </w:tc>
        <w:tc>
          <w:tcPr>
            <w:tcW w:w="4394" w:type="dxa"/>
            <w:vMerge w:val="restart"/>
            <w:shd w:val="clear" w:color="auto" w:fill="FFF2CC"/>
          </w:tcPr>
          <w:p w14:paraId="7B070208" w14:textId="77777777" w:rsidR="00071836" w:rsidRPr="00737EB3" w:rsidRDefault="00071836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6E5DA86" w14:textId="77777777" w:rsidR="00071836" w:rsidRPr="00737EB3" w:rsidRDefault="00A87E80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071836" w:rsidRPr="00737EB3" w14:paraId="730C7678" w14:textId="77777777">
        <w:trPr>
          <w:trHeight w:val="437"/>
        </w:trPr>
        <w:tc>
          <w:tcPr>
            <w:tcW w:w="2518" w:type="dxa"/>
            <w:vMerge/>
            <w:shd w:val="clear" w:color="auto" w:fill="FFF2CC"/>
          </w:tcPr>
          <w:p w14:paraId="7019AED8" w14:textId="77777777" w:rsidR="00071836" w:rsidRPr="00737EB3" w:rsidRDefault="00071836" w:rsidP="00250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FFF2CC"/>
            <w:vAlign w:val="center"/>
          </w:tcPr>
          <w:p w14:paraId="245574C1" w14:textId="77777777" w:rsidR="00071836" w:rsidRPr="00737EB3" w:rsidRDefault="00071836" w:rsidP="00250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2CC"/>
            <w:vAlign w:val="center"/>
          </w:tcPr>
          <w:p w14:paraId="7D6CD352" w14:textId="77777777" w:rsidR="00071836" w:rsidRPr="00737EB3" w:rsidRDefault="00071836" w:rsidP="00250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FFF2CC"/>
          </w:tcPr>
          <w:p w14:paraId="52F3EE5E" w14:textId="77777777" w:rsidR="00071836" w:rsidRPr="00737EB3" w:rsidRDefault="00071836" w:rsidP="00250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63EA9" w:rsidRPr="00737EB3" w14:paraId="7B777606" w14:textId="77777777">
        <w:trPr>
          <w:trHeight w:val="291"/>
        </w:trPr>
        <w:tc>
          <w:tcPr>
            <w:tcW w:w="2518" w:type="dxa"/>
          </w:tcPr>
          <w:p w14:paraId="33C21349" w14:textId="0F9A4061" w:rsidR="00663EA9" w:rsidRPr="00737EB3" w:rsidRDefault="00663EA9" w:rsidP="002506BE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Analiza rada digitalnih sklopova</w:t>
            </w:r>
          </w:p>
        </w:tc>
        <w:tc>
          <w:tcPr>
            <w:tcW w:w="5245" w:type="dxa"/>
          </w:tcPr>
          <w:p w14:paraId="2262D914" w14:textId="77777777" w:rsidR="00663EA9" w:rsidRPr="00737EB3" w:rsidRDefault="00663EA9" w:rsidP="002506BE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upoznati instrumente za digitalnu analizu</w:t>
            </w:r>
          </w:p>
          <w:p w14:paraId="08A8DE39" w14:textId="77777777" w:rsidR="00663EA9" w:rsidRPr="00737EB3" w:rsidRDefault="00663EA9" w:rsidP="002506BE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spojiti jednostavnije sklopove u cilju realizacije složenijih funkcija</w:t>
            </w:r>
          </w:p>
          <w:p w14:paraId="1911C92D" w14:textId="77777777" w:rsidR="00663EA9" w:rsidRPr="00737EB3" w:rsidRDefault="00663EA9" w:rsidP="002506BE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primjenom word generatora i logičkog analizatora provjeriti ispravnost sklopa</w:t>
            </w:r>
          </w:p>
          <w:p w14:paraId="376AACCA" w14:textId="43F1F76B" w:rsidR="00663EA9" w:rsidRPr="00737EB3" w:rsidRDefault="00663EA9" w:rsidP="002506BE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 xml:space="preserve">analizirati dobivene rezultate </w:t>
            </w:r>
          </w:p>
        </w:tc>
        <w:tc>
          <w:tcPr>
            <w:tcW w:w="2977" w:type="dxa"/>
            <w:vAlign w:val="center"/>
          </w:tcPr>
          <w:p w14:paraId="12738FFC" w14:textId="2E286588" w:rsidR="00663EA9" w:rsidRPr="00737EB3" w:rsidRDefault="00663EA9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DIGITALNA ELEKTRONIKA</w:t>
            </w:r>
          </w:p>
        </w:tc>
        <w:tc>
          <w:tcPr>
            <w:tcW w:w="4394" w:type="dxa"/>
            <w:vMerge w:val="restart"/>
            <w:vAlign w:val="center"/>
          </w:tcPr>
          <w:p w14:paraId="78FA590E" w14:textId="77777777" w:rsidR="0096381B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A.5.3. Razvija svoje potencijale.</w:t>
            </w:r>
          </w:p>
          <w:p w14:paraId="37376EE3" w14:textId="77777777" w:rsidR="0096381B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A.5.4. Upravlja svojim obrazovnim i profesionalnim putem.</w:t>
            </w:r>
          </w:p>
          <w:p w14:paraId="64A5DD98" w14:textId="77777777" w:rsidR="0096381B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B.5.1. Uviđa posljedice svojih i tuđih stavova/postupaka/izbor</w:t>
            </w:r>
          </w:p>
          <w:p w14:paraId="4A32F5F9" w14:textId="77777777" w:rsidR="0096381B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B.5.2. Suradnički uči i radi u timu.</w:t>
            </w:r>
          </w:p>
          <w:p w14:paraId="20131E8F" w14:textId="77777777" w:rsidR="0096381B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B.5.3. Preuzima odgovornost za svoje ponašanje.</w:t>
            </w:r>
          </w:p>
          <w:p w14:paraId="18882A45" w14:textId="77777777" w:rsidR="0096381B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pod A.5.1. Primjenjuje inovativna i kreativna rješenja.</w:t>
            </w:r>
          </w:p>
          <w:p w14:paraId="3ACA5622" w14:textId="77777777" w:rsidR="0096381B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pod A.5.2. Snalazi se s neizvjesnošću i rizicima koje donosi.</w:t>
            </w:r>
          </w:p>
          <w:p w14:paraId="7F57319C" w14:textId="77777777" w:rsidR="0096381B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pod B.5.2. Planira i upravlja aktivnostima.</w:t>
            </w:r>
          </w:p>
          <w:p w14:paraId="4F173704" w14:textId="77777777" w:rsidR="0096381B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pod B.5.1.B Odabire ponašanje sukladno pravilima i normama zajednice.</w:t>
            </w:r>
          </w:p>
          <w:p w14:paraId="48A66C58" w14:textId="77777777" w:rsidR="0096381B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A.4/5.1. Učenik samostalno traži nove informacije iz različitih izvora, transformira ih u novo znanje i uspješno primjenjuje pri rješavanju problema.</w:t>
            </w:r>
          </w:p>
          <w:p w14:paraId="33974848" w14:textId="77777777" w:rsidR="0096381B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lastRenderedPageBreak/>
              <w:t>uku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A.4/5.3. Učenik kreativno djeluje u različitim područjima učenja.</w:t>
            </w:r>
          </w:p>
          <w:p w14:paraId="4DBCC39A" w14:textId="77777777" w:rsidR="0096381B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A.4/5.4. Učenik samostalno kritički promišlja i vrednuje ideje.</w:t>
            </w:r>
          </w:p>
          <w:p w14:paraId="76677EC6" w14:textId="5DA8D5CB" w:rsidR="00663EA9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D.4/5.2. Učenik ostvaruje dobru komunikaciju s drugima, uspješno surađuje u različitim situacijama i spreman je zatražiti i ponuditi pomoć.</w:t>
            </w:r>
          </w:p>
        </w:tc>
      </w:tr>
      <w:tr w:rsidR="00663EA9" w:rsidRPr="00737EB3" w14:paraId="2E10BB9E" w14:textId="77777777">
        <w:trPr>
          <w:trHeight w:val="291"/>
        </w:trPr>
        <w:tc>
          <w:tcPr>
            <w:tcW w:w="2518" w:type="dxa"/>
          </w:tcPr>
          <w:p w14:paraId="67163264" w14:textId="77777777" w:rsidR="00663EA9" w:rsidRPr="00737EB3" w:rsidRDefault="00663EA9" w:rsidP="002506BE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5D3B681" w14:textId="3A08A3BD" w:rsidR="00663EA9" w:rsidRPr="00737EB3" w:rsidRDefault="00663EA9" w:rsidP="002506BE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 xml:space="preserve"> Digitalni sklopovi</w:t>
            </w:r>
          </w:p>
        </w:tc>
        <w:tc>
          <w:tcPr>
            <w:tcW w:w="5245" w:type="dxa"/>
          </w:tcPr>
          <w:p w14:paraId="52C9DBA8" w14:textId="77777777" w:rsidR="00663EA9" w:rsidRPr="00737EB3" w:rsidRDefault="00663EA9" w:rsidP="002506BE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koristiti digitalne logičke sklopove vodeći računa o vrstama sklopova i njihovim parametrima</w:t>
            </w:r>
          </w:p>
          <w:p w14:paraId="7BA11710" w14:textId="77777777" w:rsidR="00663EA9" w:rsidRPr="00737EB3" w:rsidRDefault="00663EA9" w:rsidP="002506BE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 xml:space="preserve">analizirati način rada pojedinih vrsta </w:t>
            </w:r>
            <w:proofErr w:type="spellStart"/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bistabila</w:t>
            </w:r>
            <w:proofErr w:type="spellEnd"/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 xml:space="preserve"> te uočiti razlike među njima</w:t>
            </w:r>
          </w:p>
          <w:p w14:paraId="57E1CE48" w14:textId="77777777" w:rsidR="00663EA9" w:rsidRPr="00737EB3" w:rsidRDefault="00663EA9" w:rsidP="002506BE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 xml:space="preserve">spojiti različite vrste </w:t>
            </w:r>
            <w:proofErr w:type="spellStart"/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bistabila</w:t>
            </w:r>
            <w:proofErr w:type="spellEnd"/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 xml:space="preserve"> u brojila</w:t>
            </w:r>
          </w:p>
          <w:p w14:paraId="56360463" w14:textId="77777777" w:rsidR="00663EA9" w:rsidRPr="00737EB3" w:rsidRDefault="00663EA9" w:rsidP="002506BE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provjeriti ispravnost rada brojila i analizirati njihov rad</w:t>
            </w:r>
          </w:p>
          <w:p w14:paraId="560D6A73" w14:textId="6F7410AF" w:rsidR="00663EA9" w:rsidRPr="00737EB3" w:rsidRDefault="00663EA9" w:rsidP="002506BE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koristeći jednostavnije sklopove realizirati sklop za zbrajanje/oduzimanje i analizirati rad sklopa</w:t>
            </w:r>
          </w:p>
        </w:tc>
        <w:tc>
          <w:tcPr>
            <w:tcW w:w="2977" w:type="dxa"/>
            <w:vAlign w:val="center"/>
          </w:tcPr>
          <w:p w14:paraId="5BB993B8" w14:textId="0CCF2AE2" w:rsidR="00663EA9" w:rsidRPr="00737EB3" w:rsidRDefault="00663EA9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DIGITALNA ELEKTRONIKA</w:t>
            </w:r>
          </w:p>
        </w:tc>
        <w:tc>
          <w:tcPr>
            <w:tcW w:w="4394" w:type="dxa"/>
            <w:vMerge/>
            <w:vAlign w:val="center"/>
          </w:tcPr>
          <w:p w14:paraId="7964E0CB" w14:textId="77777777" w:rsidR="00663EA9" w:rsidRPr="00737EB3" w:rsidRDefault="00663EA9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63EA9" w:rsidRPr="00737EB3" w14:paraId="55D74950" w14:textId="77777777">
        <w:trPr>
          <w:trHeight w:val="291"/>
        </w:trPr>
        <w:tc>
          <w:tcPr>
            <w:tcW w:w="2518" w:type="dxa"/>
          </w:tcPr>
          <w:p w14:paraId="3DA963EF" w14:textId="77777777" w:rsidR="00663EA9" w:rsidRPr="00737EB3" w:rsidRDefault="00663EA9" w:rsidP="002506BE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D8BE5F2" w14:textId="3328C20E" w:rsidR="00663EA9" w:rsidRPr="00737EB3" w:rsidRDefault="00663EA9" w:rsidP="002506BE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 xml:space="preserve">Snimanje strujno naponske </w:t>
            </w: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karakteristike PN spoja</w:t>
            </w:r>
          </w:p>
        </w:tc>
        <w:tc>
          <w:tcPr>
            <w:tcW w:w="5245" w:type="dxa"/>
          </w:tcPr>
          <w:p w14:paraId="039496F0" w14:textId="77777777" w:rsidR="00663EA9" w:rsidRPr="00737EB3" w:rsidRDefault="00663EA9" w:rsidP="002506BE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ispitati ispravnost diode pomoću univerzalnog instrumenta</w:t>
            </w:r>
          </w:p>
          <w:p w14:paraId="64D05C96" w14:textId="77777777" w:rsidR="00663EA9" w:rsidRPr="00737EB3" w:rsidRDefault="00663EA9" w:rsidP="002506BE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odrediti anodu i katodu</w:t>
            </w:r>
          </w:p>
          <w:p w14:paraId="4D8AB8D4" w14:textId="77777777" w:rsidR="00663EA9" w:rsidRPr="00737EB3" w:rsidRDefault="00663EA9" w:rsidP="002506BE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spojiti sklop propusno i zaporno polarizirane diode</w:t>
            </w:r>
          </w:p>
          <w:p w14:paraId="3DE67B63" w14:textId="77777777" w:rsidR="00663EA9" w:rsidRPr="00737EB3" w:rsidRDefault="00663EA9" w:rsidP="002506BE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izmjeriti struju u propusnom i zapornom području za definirane napone</w:t>
            </w:r>
          </w:p>
          <w:p w14:paraId="5B014D41" w14:textId="01735DF2" w:rsidR="00663EA9" w:rsidRPr="00737EB3" w:rsidRDefault="00663EA9" w:rsidP="002506BE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nacrtati strujno-naponsku karakteristiku na temelju dobivenih rezultata i donijeti zaključke</w:t>
            </w:r>
          </w:p>
        </w:tc>
        <w:tc>
          <w:tcPr>
            <w:tcW w:w="2977" w:type="dxa"/>
            <w:vAlign w:val="center"/>
          </w:tcPr>
          <w:p w14:paraId="314FD60D" w14:textId="77777777" w:rsidR="00663EA9" w:rsidRPr="00737EB3" w:rsidRDefault="00663EA9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lastRenderedPageBreak/>
              <w:t>ELEKTRONIČKE KOMPONENTE I SKLOPOVI</w:t>
            </w:r>
          </w:p>
          <w:p w14:paraId="5BFD965F" w14:textId="22332644" w:rsidR="00663EA9" w:rsidRPr="00737EB3" w:rsidRDefault="00663EA9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RADIONIČKE VJEŽBE</w:t>
            </w:r>
          </w:p>
        </w:tc>
        <w:tc>
          <w:tcPr>
            <w:tcW w:w="4394" w:type="dxa"/>
            <w:vMerge/>
            <w:vAlign w:val="center"/>
          </w:tcPr>
          <w:p w14:paraId="2A7E9999" w14:textId="77777777" w:rsidR="00663EA9" w:rsidRPr="00737EB3" w:rsidRDefault="00663EA9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6381B" w:rsidRPr="00737EB3" w14:paraId="1C0CF194" w14:textId="77777777">
        <w:trPr>
          <w:trHeight w:val="291"/>
        </w:trPr>
        <w:tc>
          <w:tcPr>
            <w:tcW w:w="2518" w:type="dxa"/>
          </w:tcPr>
          <w:p w14:paraId="2A5FDD3A" w14:textId="77777777" w:rsidR="0096381B" w:rsidRPr="00737EB3" w:rsidRDefault="0096381B" w:rsidP="002506BE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705C2BD" w14:textId="296AC4BA" w:rsidR="0096381B" w:rsidRPr="00737EB3" w:rsidRDefault="0096381B" w:rsidP="002506BE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Spojevi s diodama</w:t>
            </w:r>
          </w:p>
        </w:tc>
        <w:tc>
          <w:tcPr>
            <w:tcW w:w="5245" w:type="dxa"/>
          </w:tcPr>
          <w:p w14:paraId="6FFEBD0C" w14:textId="77777777" w:rsidR="0096381B" w:rsidRPr="00737EB3" w:rsidRDefault="0096381B" w:rsidP="002506BE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spojiti ispravljačke spojeve s diodom bez filtriranja i s filtriranjem</w:t>
            </w:r>
          </w:p>
          <w:p w14:paraId="1AA77A6F" w14:textId="77777777" w:rsidR="0096381B" w:rsidRPr="00737EB3" w:rsidRDefault="0096381B" w:rsidP="002506BE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mjeriti struju i napon digitalnim mjernim instrumentom i osciloskopom</w:t>
            </w:r>
          </w:p>
          <w:p w14:paraId="2610BE94" w14:textId="77777777" w:rsidR="0096381B" w:rsidRPr="00737EB3" w:rsidRDefault="0096381B" w:rsidP="002506BE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crtati valne oblike struje i napona</w:t>
            </w:r>
          </w:p>
          <w:p w14:paraId="6B6C0DD4" w14:textId="77777777" w:rsidR="0096381B" w:rsidRPr="00737EB3" w:rsidRDefault="0096381B" w:rsidP="002506BE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uspoređivati različite spojeve ispravljača</w:t>
            </w:r>
          </w:p>
          <w:p w14:paraId="430CA886" w14:textId="1C9DBAE5" w:rsidR="0096381B" w:rsidRPr="00737EB3" w:rsidRDefault="0096381B" w:rsidP="002506BE">
            <w:pPr>
              <w:pStyle w:val="ListParagraph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koristiti računalni program za simulaciju električnih strujnih krugova</w:t>
            </w:r>
          </w:p>
        </w:tc>
        <w:tc>
          <w:tcPr>
            <w:tcW w:w="2977" w:type="dxa"/>
            <w:vAlign w:val="center"/>
          </w:tcPr>
          <w:p w14:paraId="5DFACBBA" w14:textId="77777777" w:rsidR="0096381B" w:rsidRPr="00737EB3" w:rsidRDefault="0096381B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ELEKTRONIČKE KOMPONENTE I SKLOPOVI</w:t>
            </w:r>
          </w:p>
          <w:p w14:paraId="57A9EAAE" w14:textId="79668C69" w:rsidR="0096381B" w:rsidRPr="00737EB3" w:rsidRDefault="0096381B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RADIONIČKE VJEŽBE</w:t>
            </w:r>
          </w:p>
        </w:tc>
        <w:tc>
          <w:tcPr>
            <w:tcW w:w="4394" w:type="dxa"/>
            <w:vMerge w:val="restart"/>
            <w:vAlign w:val="center"/>
          </w:tcPr>
          <w:p w14:paraId="1DABE4A0" w14:textId="77777777" w:rsidR="0096381B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A.5.3. Razvija svoje potencijale.</w:t>
            </w:r>
          </w:p>
          <w:p w14:paraId="666E827F" w14:textId="77777777" w:rsidR="0096381B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A.5.4. Upravlja svojim obrazovnim i profesionalnim putem.</w:t>
            </w:r>
          </w:p>
          <w:p w14:paraId="38914111" w14:textId="77777777" w:rsidR="0096381B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B.5.1. Uviđa posljedice svojih i tuđih stavova/postupaka/izbor</w:t>
            </w:r>
          </w:p>
          <w:p w14:paraId="3779F77A" w14:textId="77777777" w:rsidR="0096381B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B.5.2. Suradnički uči i radi u timu.</w:t>
            </w:r>
          </w:p>
          <w:p w14:paraId="5D17D60A" w14:textId="77777777" w:rsidR="0096381B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B.5.3. Preuzima odgovornost za svoje ponašanje.</w:t>
            </w:r>
          </w:p>
          <w:p w14:paraId="767B2BD9" w14:textId="77777777" w:rsidR="0096381B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pod A.5.1. Primjenjuje inovativna i kreativna rješenja.</w:t>
            </w:r>
          </w:p>
          <w:p w14:paraId="6E4E2B73" w14:textId="77777777" w:rsidR="0096381B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pod A.5.2. Snalazi se s neizvjesnošću i rizicima koje donosi.</w:t>
            </w:r>
          </w:p>
          <w:p w14:paraId="47E5D24A" w14:textId="77777777" w:rsidR="0096381B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pod B.5.2. Planira i upravlja aktivnostima.</w:t>
            </w:r>
          </w:p>
          <w:p w14:paraId="56C12FEE" w14:textId="77777777" w:rsidR="0096381B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pod B.5.1.B Odabire ponašanje sukladno pravilima i normama zajednice.</w:t>
            </w:r>
          </w:p>
          <w:p w14:paraId="4C58AF80" w14:textId="77777777" w:rsidR="0096381B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A.4/5.1. Učenik samostalno traži nove informacije iz različitih izvora, transformira ih u novo znanje i uspješno primjenjuje pri rješavanju problema.</w:t>
            </w:r>
          </w:p>
          <w:p w14:paraId="0151ACE0" w14:textId="77777777" w:rsidR="0096381B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A.4/5.3. Učenik kreativno djeluje u različitim područjima učenja.</w:t>
            </w:r>
          </w:p>
          <w:p w14:paraId="3561CC04" w14:textId="77777777" w:rsidR="0096381B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A.4/5.4. Učenik samostalno kritički promišlja i vrednuje ideje.</w:t>
            </w:r>
          </w:p>
          <w:p w14:paraId="2C9CF26C" w14:textId="03DC899A" w:rsidR="0096381B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lastRenderedPageBreak/>
              <w:t>uku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D.4/5.2. Učenik ostvaruje dobru komunikaciju s drugima, uspješno surađuje u različitim situacijama i spreman je zatražiti i ponuditi pomoć.</w:t>
            </w:r>
          </w:p>
        </w:tc>
      </w:tr>
      <w:tr w:rsidR="0096381B" w:rsidRPr="00737EB3" w14:paraId="7790E8AD" w14:textId="77777777">
        <w:trPr>
          <w:trHeight w:val="291"/>
        </w:trPr>
        <w:tc>
          <w:tcPr>
            <w:tcW w:w="2518" w:type="dxa"/>
          </w:tcPr>
          <w:p w14:paraId="1E288DCC" w14:textId="49EBF717" w:rsidR="0096381B" w:rsidRPr="00737EB3" w:rsidRDefault="0096381B" w:rsidP="002506BE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Snimanje statičkih karakteristika bipolarnog tranzistora</w:t>
            </w:r>
          </w:p>
        </w:tc>
        <w:tc>
          <w:tcPr>
            <w:tcW w:w="5245" w:type="dxa"/>
          </w:tcPr>
          <w:p w14:paraId="1ECDFD4B" w14:textId="77777777" w:rsidR="0096381B" w:rsidRPr="00737EB3" w:rsidRDefault="0096381B" w:rsidP="002506BE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ispitati ispravnost bipolarnog tranzistora</w:t>
            </w:r>
          </w:p>
          <w:p w14:paraId="233A687F" w14:textId="77777777" w:rsidR="0096381B" w:rsidRPr="00737EB3" w:rsidRDefault="0096381B" w:rsidP="002506BE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odrediti emiter, bazu i kolektor</w:t>
            </w:r>
          </w:p>
          <w:p w14:paraId="5DA1D079" w14:textId="77777777" w:rsidR="0096381B" w:rsidRPr="00737EB3" w:rsidRDefault="0096381B" w:rsidP="002506BE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snimiti ulazne i izlazne karakteristike tranzistora</w:t>
            </w:r>
          </w:p>
          <w:p w14:paraId="14D49DAF" w14:textId="07C4DA1C" w:rsidR="0096381B" w:rsidRPr="00737EB3" w:rsidRDefault="0096381B" w:rsidP="002506BE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nacrtati ulazno izlaznu karakteristiku i označiti područja rada</w:t>
            </w:r>
          </w:p>
        </w:tc>
        <w:tc>
          <w:tcPr>
            <w:tcW w:w="2977" w:type="dxa"/>
            <w:vAlign w:val="center"/>
          </w:tcPr>
          <w:p w14:paraId="4FBE1D05" w14:textId="77777777" w:rsidR="0096381B" w:rsidRPr="00737EB3" w:rsidRDefault="0096381B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ELEKTRONIČKE KOMPONENTE I SKLOPOVI</w:t>
            </w:r>
          </w:p>
          <w:p w14:paraId="3BB1FC7F" w14:textId="23746615" w:rsidR="0096381B" w:rsidRPr="00737EB3" w:rsidRDefault="0096381B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RADIONIČKE VJEŽBE</w:t>
            </w:r>
          </w:p>
        </w:tc>
        <w:tc>
          <w:tcPr>
            <w:tcW w:w="4394" w:type="dxa"/>
            <w:vMerge/>
            <w:vAlign w:val="center"/>
          </w:tcPr>
          <w:p w14:paraId="36305746" w14:textId="77777777" w:rsidR="0096381B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6381B" w:rsidRPr="00737EB3" w14:paraId="0B919581" w14:textId="77777777">
        <w:trPr>
          <w:trHeight w:val="291"/>
        </w:trPr>
        <w:tc>
          <w:tcPr>
            <w:tcW w:w="2518" w:type="dxa"/>
          </w:tcPr>
          <w:p w14:paraId="34A6F160" w14:textId="1BF54EB2" w:rsidR="0096381B" w:rsidRPr="00737EB3" w:rsidRDefault="0096381B" w:rsidP="002506BE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Tranzistorska sklopka</w:t>
            </w:r>
          </w:p>
        </w:tc>
        <w:tc>
          <w:tcPr>
            <w:tcW w:w="5245" w:type="dxa"/>
          </w:tcPr>
          <w:p w14:paraId="5953B6BE" w14:textId="77777777" w:rsidR="0096381B" w:rsidRPr="00737EB3" w:rsidRDefault="0096381B" w:rsidP="002506B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spojiti tranzistorsku sklopku s bipolarnim  i unipolarnim tranzistorom</w:t>
            </w:r>
          </w:p>
          <w:p w14:paraId="7B968E88" w14:textId="77777777" w:rsidR="0096381B" w:rsidRPr="00737EB3" w:rsidRDefault="0096381B" w:rsidP="002506B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snimiti ulazne i izlazne karakteristike tranzistora</w:t>
            </w:r>
          </w:p>
          <w:p w14:paraId="59E6ECBE" w14:textId="77777777" w:rsidR="0096381B" w:rsidRPr="00737EB3" w:rsidRDefault="0096381B" w:rsidP="002506B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izmjeriti ulazni i izlazni napon uključene i isključene sklopke</w:t>
            </w:r>
          </w:p>
          <w:p w14:paraId="0B152040" w14:textId="77777777" w:rsidR="0096381B" w:rsidRPr="00737EB3" w:rsidRDefault="0096381B" w:rsidP="002506B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izmjeriti utjecaj različitih opterećenja na tranzistorsku sklopku</w:t>
            </w:r>
          </w:p>
          <w:p w14:paraId="0386ACA5" w14:textId="4482E7F4" w:rsidR="0096381B" w:rsidRPr="00737EB3" w:rsidRDefault="0096381B" w:rsidP="002506BE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2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koristiti računalni program za simulaciju električnih strujnih krugova</w:t>
            </w:r>
          </w:p>
        </w:tc>
        <w:tc>
          <w:tcPr>
            <w:tcW w:w="2977" w:type="dxa"/>
            <w:vAlign w:val="center"/>
          </w:tcPr>
          <w:p w14:paraId="6D095806" w14:textId="7D00DBFF" w:rsidR="0096381B" w:rsidRPr="00737EB3" w:rsidRDefault="0096381B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ELEKTRONIČKE KOMPONENTE I  SKLOPOVI</w:t>
            </w:r>
          </w:p>
          <w:p w14:paraId="6099F554" w14:textId="1A82DCF6" w:rsidR="0096381B" w:rsidRPr="00737EB3" w:rsidRDefault="0096381B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RADIONIČKE VJEŽBE</w:t>
            </w:r>
          </w:p>
        </w:tc>
        <w:tc>
          <w:tcPr>
            <w:tcW w:w="4394" w:type="dxa"/>
            <w:vMerge/>
            <w:vAlign w:val="center"/>
          </w:tcPr>
          <w:p w14:paraId="0D658AFC" w14:textId="77777777" w:rsidR="0096381B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6381B" w:rsidRPr="00737EB3" w14:paraId="138202AC" w14:textId="77777777" w:rsidTr="004908DA">
        <w:trPr>
          <w:trHeight w:val="291"/>
        </w:trPr>
        <w:tc>
          <w:tcPr>
            <w:tcW w:w="2518" w:type="dxa"/>
          </w:tcPr>
          <w:p w14:paraId="1F22699E" w14:textId="3A76B07E" w:rsidR="0096381B" w:rsidRPr="00737EB3" w:rsidRDefault="0096381B" w:rsidP="002506BE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lastRenderedPageBreak/>
              <w:t xml:space="preserve"> Osnovni spojevi tranzistorskih pojačala i </w:t>
            </w: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višestupanjska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pojačala</w:t>
            </w:r>
          </w:p>
        </w:tc>
        <w:tc>
          <w:tcPr>
            <w:tcW w:w="5245" w:type="dxa"/>
          </w:tcPr>
          <w:p w14:paraId="5725FD11" w14:textId="77777777" w:rsidR="0096381B" w:rsidRPr="00737EB3" w:rsidRDefault="0096381B" w:rsidP="002506B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izvršiti statičku i dinamičku analizu pojačala</w:t>
            </w:r>
          </w:p>
          <w:p w14:paraId="676A4F9D" w14:textId="77777777" w:rsidR="0096381B" w:rsidRPr="00737EB3" w:rsidRDefault="0096381B" w:rsidP="002506B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izmjeriti utjecaj opterećenja na rad pojačala</w:t>
            </w:r>
          </w:p>
          <w:p w14:paraId="747D1D16" w14:textId="77777777" w:rsidR="0096381B" w:rsidRPr="00737EB3" w:rsidRDefault="0096381B" w:rsidP="002506B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odrediti frekvencijski opseg pojačala</w:t>
            </w:r>
          </w:p>
          <w:p w14:paraId="3332BF0E" w14:textId="7ED1DA23" w:rsidR="0096381B" w:rsidRPr="00737EB3" w:rsidRDefault="0096381B" w:rsidP="002506BE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42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koristiti računalni program za simulaciju električnih strujnih krugova</w:t>
            </w:r>
          </w:p>
        </w:tc>
        <w:tc>
          <w:tcPr>
            <w:tcW w:w="2977" w:type="dxa"/>
            <w:vAlign w:val="center"/>
          </w:tcPr>
          <w:p w14:paraId="4B7307DC" w14:textId="437CFABC" w:rsidR="0096381B" w:rsidRPr="00737EB3" w:rsidRDefault="0096381B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ELEKTRONIČKE KOMPONENTE I SKLOPOVI</w:t>
            </w:r>
          </w:p>
          <w:p w14:paraId="2CABE699" w14:textId="73F0E961" w:rsidR="0096381B" w:rsidRPr="00737EB3" w:rsidRDefault="0096381B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RADIONIČKE VJEŽBE</w:t>
            </w:r>
          </w:p>
          <w:p w14:paraId="535C6BA6" w14:textId="30B6921B" w:rsidR="0096381B" w:rsidRPr="00737EB3" w:rsidRDefault="0096381B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1B9A8F8E" w14:textId="77777777" w:rsidR="0096381B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6381B" w:rsidRPr="00737EB3" w14:paraId="03903A59" w14:textId="77777777" w:rsidTr="004908DA">
        <w:trPr>
          <w:trHeight w:val="291"/>
        </w:trPr>
        <w:tc>
          <w:tcPr>
            <w:tcW w:w="2518" w:type="dxa"/>
          </w:tcPr>
          <w:p w14:paraId="1DA1802F" w14:textId="2B7D3B25" w:rsidR="0096381B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Izrada elektroničkih sklopova</w:t>
            </w:r>
          </w:p>
        </w:tc>
        <w:tc>
          <w:tcPr>
            <w:tcW w:w="5245" w:type="dxa"/>
          </w:tcPr>
          <w:p w14:paraId="03B247D3" w14:textId="7650CA33" w:rsidR="0096381B" w:rsidRPr="00737EB3" w:rsidRDefault="0096381B" w:rsidP="002506B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primijeniti praktične vještine pri izradi elektroničkih sklopova i uređaja</w:t>
            </w:r>
          </w:p>
          <w:p w14:paraId="57BF43B8" w14:textId="3B2D2CDE" w:rsidR="0096381B" w:rsidRPr="00737EB3" w:rsidRDefault="0096381B" w:rsidP="002506B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ispitati ispravnost rada elektroničkog sklopa</w:t>
            </w:r>
          </w:p>
        </w:tc>
        <w:tc>
          <w:tcPr>
            <w:tcW w:w="2977" w:type="dxa"/>
            <w:vAlign w:val="center"/>
          </w:tcPr>
          <w:p w14:paraId="5F95CFF8" w14:textId="5F567820" w:rsidR="0096381B" w:rsidRPr="00737EB3" w:rsidRDefault="0096381B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RADIONIČKE VJEŽBE</w:t>
            </w:r>
          </w:p>
        </w:tc>
        <w:tc>
          <w:tcPr>
            <w:tcW w:w="4394" w:type="dxa"/>
            <w:vMerge/>
          </w:tcPr>
          <w:p w14:paraId="11584D0A" w14:textId="77777777" w:rsidR="0096381B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6381B" w:rsidRPr="00737EB3" w14:paraId="230960D8" w14:textId="77777777" w:rsidTr="0096381B">
        <w:trPr>
          <w:trHeight w:val="274"/>
        </w:trPr>
        <w:tc>
          <w:tcPr>
            <w:tcW w:w="2518" w:type="dxa"/>
          </w:tcPr>
          <w:p w14:paraId="36AD0F94" w14:textId="77777777" w:rsidR="0096381B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Pasivni električni filteri</w:t>
            </w:r>
          </w:p>
          <w:p w14:paraId="352309E2" w14:textId="283B725D" w:rsidR="0096381B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C3EF5C0" w14:textId="164DB964" w:rsidR="0096381B" w:rsidRPr="00737EB3" w:rsidRDefault="0096381B" w:rsidP="002506B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istražiti</w:t>
            </w:r>
            <w:r w:rsidRPr="00737EB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i ispitati ulogu i način rada pasivnih električnih filtera</w:t>
            </w:r>
          </w:p>
        </w:tc>
        <w:tc>
          <w:tcPr>
            <w:tcW w:w="2977" w:type="dxa"/>
            <w:vAlign w:val="center"/>
          </w:tcPr>
          <w:p w14:paraId="366687A4" w14:textId="3337BA3E" w:rsidR="0096381B" w:rsidRPr="00737EB3" w:rsidRDefault="0096381B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INFORMACIJE I KOMUNIKACIJE</w:t>
            </w:r>
          </w:p>
        </w:tc>
        <w:tc>
          <w:tcPr>
            <w:tcW w:w="4394" w:type="dxa"/>
            <w:vMerge/>
          </w:tcPr>
          <w:p w14:paraId="166E5D98" w14:textId="77777777" w:rsidR="0096381B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6381B" w:rsidRPr="00737EB3" w14:paraId="23183533" w14:textId="77777777" w:rsidTr="004908DA">
        <w:trPr>
          <w:trHeight w:val="291"/>
        </w:trPr>
        <w:tc>
          <w:tcPr>
            <w:tcW w:w="2518" w:type="dxa"/>
          </w:tcPr>
          <w:p w14:paraId="494C5ECC" w14:textId="77777777" w:rsidR="0096381B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Miješanje boja</w:t>
            </w:r>
          </w:p>
          <w:p w14:paraId="42E46739" w14:textId="143A5C3C" w:rsidR="0096381B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DVB-T</w:t>
            </w:r>
          </w:p>
        </w:tc>
        <w:tc>
          <w:tcPr>
            <w:tcW w:w="5245" w:type="dxa"/>
          </w:tcPr>
          <w:p w14:paraId="17AE01D5" w14:textId="77777777" w:rsidR="0096381B" w:rsidRPr="00737EB3" w:rsidRDefault="0096381B" w:rsidP="002506B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upoznati osnovna obilježja miješanja boja i njihov prijenos kod TV-a</w:t>
            </w:r>
          </w:p>
          <w:p w14:paraId="1B0F8B5C" w14:textId="77777777" w:rsidR="0096381B" w:rsidRPr="00737EB3" w:rsidRDefault="0096381B" w:rsidP="002506B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istražiti načine prijenosa digitalnog signala</w:t>
            </w:r>
          </w:p>
          <w:p w14:paraId="4F58DB29" w14:textId="1606665C" w:rsidR="0096381B" w:rsidRPr="00737EB3" w:rsidRDefault="0096381B" w:rsidP="002506B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očitati i analizirati dobivene rezultate</w:t>
            </w:r>
          </w:p>
        </w:tc>
        <w:tc>
          <w:tcPr>
            <w:tcW w:w="2977" w:type="dxa"/>
            <w:vAlign w:val="center"/>
          </w:tcPr>
          <w:p w14:paraId="1EDCA27E" w14:textId="4F998224" w:rsidR="0096381B" w:rsidRPr="00737EB3" w:rsidRDefault="0096381B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INFORMACIJE I KOMUNIKACIJE</w:t>
            </w:r>
          </w:p>
        </w:tc>
        <w:tc>
          <w:tcPr>
            <w:tcW w:w="4394" w:type="dxa"/>
            <w:vMerge w:val="restart"/>
          </w:tcPr>
          <w:p w14:paraId="05B04ACA" w14:textId="77777777" w:rsidR="0096381B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A.5.3. Razvija svoje potencijale.</w:t>
            </w:r>
          </w:p>
          <w:p w14:paraId="5731DD2E" w14:textId="77777777" w:rsidR="0096381B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A.5.4. Upravlja svojim obrazovnim i profesionalnim putem.</w:t>
            </w:r>
          </w:p>
          <w:p w14:paraId="2EFF1796" w14:textId="77777777" w:rsidR="0096381B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B.5.1. Uviđa posljedice svojih i tuđih stavova/postupaka/izbor</w:t>
            </w:r>
          </w:p>
          <w:p w14:paraId="0B38A239" w14:textId="77777777" w:rsidR="0096381B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B.5.2. Suradnički uči i radi u timu.</w:t>
            </w:r>
          </w:p>
          <w:p w14:paraId="16B41830" w14:textId="77777777" w:rsidR="0096381B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B.5.3. Preuzima odgovornost za svoje ponašanje.</w:t>
            </w:r>
          </w:p>
          <w:p w14:paraId="161094C0" w14:textId="77777777" w:rsidR="0096381B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pod A.5.1. Primjenjuje inovativna i kreativna rješenja.</w:t>
            </w:r>
          </w:p>
          <w:p w14:paraId="15273CC7" w14:textId="77777777" w:rsidR="0096381B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pod A.5.2. Snalazi se s neizvjesnošću i rizicima koje donosi.</w:t>
            </w:r>
          </w:p>
          <w:p w14:paraId="1D536C85" w14:textId="77777777" w:rsidR="0096381B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pod B.5.2. Planira i upravlja aktivnostima.</w:t>
            </w:r>
          </w:p>
          <w:p w14:paraId="2476F612" w14:textId="77777777" w:rsidR="0096381B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pod B.5.1.B Odabire ponašanje sukladno pravilima i normama zajednice.</w:t>
            </w:r>
          </w:p>
          <w:p w14:paraId="02CADC85" w14:textId="77777777" w:rsidR="0096381B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A.4/5.1. Učenik samostalno traži nove informacije iz različitih izvora, transformira ih u novo znanje i uspješno primjenjuje pri rješavanju problema.</w:t>
            </w:r>
          </w:p>
          <w:p w14:paraId="3B7A94D6" w14:textId="77777777" w:rsidR="0096381B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lastRenderedPageBreak/>
              <w:t>uku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A.4/5.3. Učenik kreativno djeluje u različitim područjima učenja.</w:t>
            </w:r>
          </w:p>
          <w:p w14:paraId="68ACAA43" w14:textId="77777777" w:rsidR="0096381B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A.4/5.4. Učenik samostalno kritički promišlja i vrednuje ideje.</w:t>
            </w:r>
          </w:p>
          <w:p w14:paraId="11527326" w14:textId="430CB8FC" w:rsidR="0096381B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D.4/5.2. Učenik ostvaruje dobru komunikaciju s drugima, uspješno surađuje u različitim situacijama i spreman je zatražiti i ponuditi pomoć.</w:t>
            </w:r>
          </w:p>
        </w:tc>
      </w:tr>
      <w:tr w:rsidR="0096381B" w:rsidRPr="00737EB3" w14:paraId="3BAB026F" w14:textId="77777777" w:rsidTr="004908DA">
        <w:trPr>
          <w:trHeight w:val="291"/>
        </w:trPr>
        <w:tc>
          <w:tcPr>
            <w:tcW w:w="2518" w:type="dxa"/>
          </w:tcPr>
          <w:p w14:paraId="43E63AB2" w14:textId="4330A7E1" w:rsidR="0096381B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Zvuk</w:t>
            </w:r>
          </w:p>
        </w:tc>
        <w:tc>
          <w:tcPr>
            <w:tcW w:w="5245" w:type="dxa"/>
          </w:tcPr>
          <w:p w14:paraId="7C0F9332" w14:textId="77777777" w:rsidR="0096381B" w:rsidRPr="00737EB3" w:rsidRDefault="0096381B" w:rsidP="002506B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ispitati razine intenziteta zvuka u svakodnevnom životu</w:t>
            </w:r>
          </w:p>
          <w:p w14:paraId="290D6D3A" w14:textId="77777777" w:rsidR="0096381B" w:rsidRPr="00737EB3" w:rsidRDefault="0096381B" w:rsidP="002506B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ispitati prag čujnosti</w:t>
            </w:r>
          </w:p>
          <w:p w14:paraId="7266943B" w14:textId="3EB3755E" w:rsidR="0096381B" w:rsidRPr="00737EB3" w:rsidRDefault="0096381B" w:rsidP="002506B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analizirati dobivene rezultate i na temelju dobivenih rezultata nacrtati grafove</w:t>
            </w:r>
          </w:p>
        </w:tc>
        <w:tc>
          <w:tcPr>
            <w:tcW w:w="2977" w:type="dxa"/>
            <w:vAlign w:val="center"/>
          </w:tcPr>
          <w:p w14:paraId="645185E8" w14:textId="3D2AE0B1" w:rsidR="0096381B" w:rsidRPr="00737EB3" w:rsidRDefault="0096381B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INFORMACIJE I KOMUNIKACIJE</w:t>
            </w:r>
          </w:p>
        </w:tc>
        <w:tc>
          <w:tcPr>
            <w:tcW w:w="4394" w:type="dxa"/>
            <w:vMerge/>
          </w:tcPr>
          <w:p w14:paraId="268AF378" w14:textId="77777777" w:rsidR="0096381B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6381B" w:rsidRPr="00737EB3" w14:paraId="5D4405EB" w14:textId="77777777">
        <w:trPr>
          <w:trHeight w:val="291"/>
        </w:trPr>
        <w:tc>
          <w:tcPr>
            <w:tcW w:w="2518" w:type="dxa"/>
          </w:tcPr>
          <w:p w14:paraId="4E2867B7" w14:textId="77777777" w:rsidR="0096381B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Širenje EM signala</w:t>
            </w:r>
          </w:p>
          <w:p w14:paraId="4D516E6B" w14:textId="71334AA8" w:rsidR="0096381B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Valovod</w:t>
            </w:r>
            <w:proofErr w:type="spellEnd"/>
          </w:p>
        </w:tc>
        <w:tc>
          <w:tcPr>
            <w:tcW w:w="5245" w:type="dxa"/>
            <w:vAlign w:val="center"/>
          </w:tcPr>
          <w:p w14:paraId="4724E595" w14:textId="0F718320" w:rsidR="0096381B" w:rsidRPr="00737EB3" w:rsidRDefault="0096381B" w:rsidP="002506B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istražiti i</w:t>
            </w:r>
            <w:r w:rsidRPr="00737EB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ispitati</w:t>
            </w:r>
            <w:r w:rsidRPr="00737EB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propagaciju signala u bežičnom prijenosu.</w:t>
            </w:r>
          </w:p>
          <w:p w14:paraId="265C42FD" w14:textId="320426E2" w:rsidR="0096381B" w:rsidRPr="00737EB3" w:rsidRDefault="0096381B" w:rsidP="002506B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 xml:space="preserve"> ispitivanje</w:t>
            </w:r>
            <w:r w:rsidRPr="00737EB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 xml:space="preserve">pravokutnog </w:t>
            </w:r>
            <w:proofErr w:type="spellStart"/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valovoda</w:t>
            </w:r>
            <w:proofErr w:type="spellEnd"/>
          </w:p>
          <w:p w14:paraId="4805D257" w14:textId="37B4171F" w:rsidR="0096381B" w:rsidRPr="00737EB3" w:rsidRDefault="0096381B" w:rsidP="002506B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 xml:space="preserve"> mjeriti i analizirati dobivene rezultate</w:t>
            </w:r>
          </w:p>
        </w:tc>
        <w:tc>
          <w:tcPr>
            <w:tcW w:w="2977" w:type="dxa"/>
            <w:vAlign w:val="center"/>
          </w:tcPr>
          <w:p w14:paraId="22633AC9" w14:textId="4E041061" w:rsidR="0096381B" w:rsidRPr="00737EB3" w:rsidRDefault="0096381B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INFORMACIJE I KOMUNIKACIJE</w:t>
            </w:r>
          </w:p>
        </w:tc>
        <w:tc>
          <w:tcPr>
            <w:tcW w:w="4394" w:type="dxa"/>
            <w:vMerge/>
            <w:vAlign w:val="center"/>
          </w:tcPr>
          <w:p w14:paraId="53D2E911" w14:textId="77777777" w:rsidR="0096381B" w:rsidRPr="00737EB3" w:rsidRDefault="0096381B" w:rsidP="002506B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6381B" w:rsidRPr="00737EB3" w14:paraId="19EA27C1" w14:textId="77777777">
        <w:trPr>
          <w:trHeight w:val="291"/>
        </w:trPr>
        <w:tc>
          <w:tcPr>
            <w:tcW w:w="2518" w:type="dxa"/>
          </w:tcPr>
          <w:p w14:paraId="0CD0A7E9" w14:textId="7FC544C5" w:rsidR="0096381B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Transformator</w:t>
            </w:r>
          </w:p>
        </w:tc>
        <w:tc>
          <w:tcPr>
            <w:tcW w:w="5245" w:type="dxa"/>
            <w:vAlign w:val="center"/>
          </w:tcPr>
          <w:p w14:paraId="065C4E17" w14:textId="550219D1" w:rsidR="0096381B" w:rsidRPr="00737EB3" w:rsidRDefault="0096381B" w:rsidP="002506B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izmjeriti osnovne veličine kod praznog hoda i kratkog spoja transformatora</w:t>
            </w:r>
          </w:p>
          <w:p w14:paraId="3BC65D47" w14:textId="7A3F760B" w:rsidR="0096381B" w:rsidRPr="00737EB3" w:rsidRDefault="0096381B" w:rsidP="002506B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analizirati dobivene rezultate</w:t>
            </w:r>
          </w:p>
        </w:tc>
        <w:tc>
          <w:tcPr>
            <w:tcW w:w="2977" w:type="dxa"/>
            <w:vAlign w:val="center"/>
          </w:tcPr>
          <w:p w14:paraId="78C12F2C" w14:textId="77777777" w:rsidR="0096381B" w:rsidRPr="00737EB3" w:rsidRDefault="0096381B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ELEKTRIČNI STROJEVI</w:t>
            </w:r>
          </w:p>
          <w:p w14:paraId="43F53925" w14:textId="263B9D07" w:rsidR="0096381B" w:rsidRPr="00737EB3" w:rsidRDefault="0096381B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RADIONIČKE VJEŽBE</w:t>
            </w:r>
          </w:p>
        </w:tc>
        <w:tc>
          <w:tcPr>
            <w:tcW w:w="4394" w:type="dxa"/>
            <w:vMerge/>
            <w:vAlign w:val="center"/>
          </w:tcPr>
          <w:p w14:paraId="319E1DCE" w14:textId="77777777" w:rsidR="0096381B" w:rsidRPr="00737EB3" w:rsidRDefault="0096381B" w:rsidP="002506B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6381B" w:rsidRPr="00737EB3" w14:paraId="399D8E21" w14:textId="77777777">
        <w:trPr>
          <w:trHeight w:val="291"/>
        </w:trPr>
        <w:tc>
          <w:tcPr>
            <w:tcW w:w="2518" w:type="dxa"/>
          </w:tcPr>
          <w:p w14:paraId="7DAD29EB" w14:textId="6F185EDB" w:rsidR="0096381B" w:rsidRPr="00737EB3" w:rsidRDefault="0096381B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 xml:space="preserve"> Ispitivanje motora</w:t>
            </w:r>
          </w:p>
        </w:tc>
        <w:tc>
          <w:tcPr>
            <w:tcW w:w="5245" w:type="dxa"/>
            <w:vAlign w:val="center"/>
          </w:tcPr>
          <w:p w14:paraId="772E075E" w14:textId="77777777" w:rsidR="0096381B" w:rsidRPr="00737EB3" w:rsidRDefault="0096381B" w:rsidP="002506B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mjeriti otpor namota, otpor izolacije namota</w:t>
            </w:r>
          </w:p>
          <w:p w14:paraId="3BDD89AD" w14:textId="14FBDCCA" w:rsidR="0096381B" w:rsidRPr="00737EB3" w:rsidRDefault="0096381B" w:rsidP="002506B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odrediti nazivne podatke s natpisne pločice</w:t>
            </w:r>
          </w:p>
          <w:p w14:paraId="3CF7744F" w14:textId="20D8F91A" w:rsidR="0096381B" w:rsidRPr="00737EB3" w:rsidRDefault="0096381B" w:rsidP="002506B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mjeriti i prikazati karakteristične vrijednosti u praznom hodu i opterećenju</w:t>
            </w:r>
          </w:p>
        </w:tc>
        <w:tc>
          <w:tcPr>
            <w:tcW w:w="2977" w:type="dxa"/>
            <w:vAlign w:val="center"/>
          </w:tcPr>
          <w:p w14:paraId="7C35D8F5" w14:textId="77777777" w:rsidR="0096381B" w:rsidRPr="00737EB3" w:rsidRDefault="0096381B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lastRenderedPageBreak/>
              <w:t>ELEKTRIČNI STROJEVI</w:t>
            </w:r>
          </w:p>
          <w:p w14:paraId="38D11C2D" w14:textId="77777777" w:rsidR="0096381B" w:rsidRPr="00737EB3" w:rsidRDefault="0096381B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RADIONIČKE VJEŽBE</w:t>
            </w:r>
          </w:p>
        </w:tc>
        <w:tc>
          <w:tcPr>
            <w:tcW w:w="4394" w:type="dxa"/>
            <w:vMerge/>
            <w:vAlign w:val="center"/>
          </w:tcPr>
          <w:p w14:paraId="4932B6D9" w14:textId="77777777" w:rsidR="0096381B" w:rsidRPr="00737EB3" w:rsidRDefault="0096381B" w:rsidP="002506B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27BDEE0" w14:textId="77777777" w:rsidR="00071836" w:rsidRPr="00737EB3" w:rsidRDefault="00071836" w:rsidP="002506BE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6DB342FE" w14:textId="0814416B" w:rsidR="00071836" w:rsidRPr="00737EB3" w:rsidRDefault="00071836" w:rsidP="002506BE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0C1E6B42" w14:textId="77777777" w:rsidR="0096381B" w:rsidRPr="00737EB3" w:rsidRDefault="0096381B" w:rsidP="002506BE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111DED1B" w14:textId="3D2BC264" w:rsidR="00071836" w:rsidRPr="00737EB3" w:rsidRDefault="00071836" w:rsidP="002506BE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441DEEC3" w14:textId="450FDC14" w:rsidR="00071836" w:rsidRPr="00737EB3" w:rsidRDefault="002506BE" w:rsidP="002506BE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  <w:r w:rsidRPr="00737EB3">
        <w:rPr>
          <w:rFonts w:ascii="Verdana" w:eastAsia="Verdana" w:hAnsi="Verdana" w:cs="Verdana"/>
          <w:b/>
          <w:color w:val="262626"/>
          <w:sz w:val="20"/>
          <w:szCs w:val="20"/>
        </w:rPr>
        <w:br w:type="page"/>
      </w:r>
    </w:p>
    <w:p w14:paraId="60CA5407" w14:textId="77777777" w:rsidR="00FB384D" w:rsidRPr="00737EB3" w:rsidRDefault="00FB384D" w:rsidP="002506BE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3A473485" w14:textId="7674255D" w:rsidR="00071836" w:rsidRPr="00737EB3" w:rsidRDefault="00A87E80" w:rsidP="002506BE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  <w:r w:rsidRPr="00737EB3">
        <w:rPr>
          <w:rFonts w:ascii="Verdana" w:eastAsia="Verdana" w:hAnsi="Verdana" w:cs="Verdana"/>
          <w:b/>
          <w:color w:val="262626"/>
          <w:sz w:val="20"/>
          <w:szCs w:val="20"/>
        </w:rPr>
        <w:t>OBRAZOVNI SEKTOR: ELEKTROTEHNIKA I RAČUNALSTVO</w:t>
      </w:r>
    </w:p>
    <w:p w14:paraId="58B6A5B6" w14:textId="59663EEF" w:rsidR="00071836" w:rsidRPr="00737EB3" w:rsidRDefault="00A87E80" w:rsidP="002506BE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  <w:r w:rsidRPr="00737EB3">
        <w:rPr>
          <w:rFonts w:ascii="Verdana" w:eastAsia="Verdana" w:hAnsi="Verdana" w:cs="Verdana"/>
          <w:b/>
          <w:color w:val="262626"/>
          <w:sz w:val="20"/>
          <w:szCs w:val="20"/>
        </w:rPr>
        <w:t xml:space="preserve">KVALIFIKACIJA/ZANIMANJE: </w:t>
      </w:r>
      <w:r w:rsidR="00EE6766" w:rsidRPr="00737EB3">
        <w:rPr>
          <w:rFonts w:ascii="Verdana" w:eastAsia="Verdana" w:hAnsi="Verdana" w:cs="Verdana"/>
          <w:b/>
          <w:color w:val="262626"/>
          <w:sz w:val="20"/>
          <w:szCs w:val="20"/>
        </w:rPr>
        <w:t>Elektrotehničar</w:t>
      </w:r>
    </w:p>
    <w:p w14:paraId="72001753" w14:textId="77777777" w:rsidR="00071836" w:rsidRPr="00737EB3" w:rsidRDefault="00A87E80" w:rsidP="002506BE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  <w:r w:rsidRPr="00737EB3">
        <w:rPr>
          <w:rFonts w:ascii="Verdana" w:eastAsia="Verdana" w:hAnsi="Verdana" w:cs="Verdana"/>
          <w:b/>
          <w:color w:val="262626"/>
          <w:sz w:val="20"/>
          <w:szCs w:val="20"/>
        </w:rPr>
        <w:t>RAZRED: 4. RAZRED</w:t>
      </w:r>
    </w:p>
    <w:p w14:paraId="088BADB0" w14:textId="77777777" w:rsidR="00071836" w:rsidRPr="00737EB3" w:rsidRDefault="00071836" w:rsidP="002506BE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7192E704" w14:textId="77777777" w:rsidR="00071836" w:rsidRPr="00737EB3" w:rsidRDefault="00A87E80" w:rsidP="002506BE">
      <w:pPr>
        <w:spacing w:line="276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737EB3">
        <w:rPr>
          <w:rFonts w:ascii="Verdana" w:eastAsia="Verdana" w:hAnsi="Verdana" w:cs="Verdana"/>
          <w:b/>
          <w:color w:val="000000"/>
          <w:sz w:val="20"/>
          <w:szCs w:val="20"/>
        </w:rPr>
        <w:t>PREPORUKE ZA REALIZACIJU</w:t>
      </w:r>
    </w:p>
    <w:tbl>
      <w:tblPr>
        <w:tblStyle w:val="a2"/>
        <w:tblW w:w="151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5245"/>
        <w:gridCol w:w="2977"/>
        <w:gridCol w:w="4394"/>
      </w:tblGrid>
      <w:tr w:rsidR="00071836" w:rsidRPr="00737EB3" w14:paraId="2BEECBDC" w14:textId="77777777">
        <w:trPr>
          <w:trHeight w:val="405"/>
        </w:trPr>
        <w:tc>
          <w:tcPr>
            <w:tcW w:w="2518" w:type="dxa"/>
            <w:vMerge w:val="restart"/>
            <w:shd w:val="clear" w:color="auto" w:fill="FFF2CC"/>
          </w:tcPr>
          <w:p w14:paraId="2BB5797E" w14:textId="77777777" w:rsidR="00071836" w:rsidRPr="00737EB3" w:rsidRDefault="00A87E80" w:rsidP="002506BE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TEMA / AKTIVNOST</w:t>
            </w:r>
          </w:p>
          <w:p w14:paraId="6C02A61F" w14:textId="77777777" w:rsidR="00071836" w:rsidRPr="00737EB3" w:rsidRDefault="00A87E80" w:rsidP="002506BE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(broj i naziv)</w:t>
            </w:r>
          </w:p>
        </w:tc>
        <w:tc>
          <w:tcPr>
            <w:tcW w:w="5245" w:type="dxa"/>
            <w:vMerge w:val="restart"/>
            <w:shd w:val="clear" w:color="auto" w:fill="FFF2CC"/>
            <w:vAlign w:val="center"/>
          </w:tcPr>
          <w:p w14:paraId="3CABDAD0" w14:textId="77777777" w:rsidR="00071836" w:rsidRPr="00737EB3" w:rsidRDefault="00A87E80" w:rsidP="002506BE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2977" w:type="dxa"/>
            <w:vMerge w:val="restart"/>
            <w:shd w:val="clear" w:color="auto" w:fill="FFF2CC"/>
            <w:vAlign w:val="center"/>
          </w:tcPr>
          <w:p w14:paraId="27F6389A" w14:textId="77777777" w:rsidR="00071836" w:rsidRPr="00737EB3" w:rsidRDefault="00A87E80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NASTAVNI PREDMET/I</w:t>
            </w:r>
          </w:p>
        </w:tc>
        <w:tc>
          <w:tcPr>
            <w:tcW w:w="4394" w:type="dxa"/>
            <w:vMerge w:val="restart"/>
            <w:shd w:val="clear" w:color="auto" w:fill="FFF2CC"/>
          </w:tcPr>
          <w:p w14:paraId="2BE63A06" w14:textId="77777777" w:rsidR="00071836" w:rsidRPr="00737EB3" w:rsidRDefault="00071836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A4CB5FF" w14:textId="77777777" w:rsidR="00071836" w:rsidRPr="00737EB3" w:rsidRDefault="00A87E80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071836" w:rsidRPr="00737EB3" w14:paraId="13B22B43" w14:textId="77777777">
        <w:trPr>
          <w:trHeight w:val="405"/>
        </w:trPr>
        <w:tc>
          <w:tcPr>
            <w:tcW w:w="2518" w:type="dxa"/>
            <w:vMerge/>
            <w:shd w:val="clear" w:color="auto" w:fill="FFF2CC"/>
          </w:tcPr>
          <w:p w14:paraId="030F70B2" w14:textId="77777777" w:rsidR="00071836" w:rsidRPr="00737EB3" w:rsidRDefault="00071836" w:rsidP="00250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FFF2CC"/>
            <w:vAlign w:val="center"/>
          </w:tcPr>
          <w:p w14:paraId="026311DE" w14:textId="77777777" w:rsidR="00071836" w:rsidRPr="00737EB3" w:rsidRDefault="00071836" w:rsidP="00250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2CC"/>
            <w:vAlign w:val="center"/>
          </w:tcPr>
          <w:p w14:paraId="2DB123C7" w14:textId="77777777" w:rsidR="00071836" w:rsidRPr="00737EB3" w:rsidRDefault="00071836" w:rsidP="00250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FFF2CC"/>
          </w:tcPr>
          <w:p w14:paraId="7FB6679F" w14:textId="77777777" w:rsidR="00071836" w:rsidRPr="00737EB3" w:rsidRDefault="00071836" w:rsidP="00250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54E9C" w:rsidRPr="00737EB3" w14:paraId="42CB73E8" w14:textId="77777777">
        <w:trPr>
          <w:trHeight w:val="291"/>
        </w:trPr>
        <w:tc>
          <w:tcPr>
            <w:tcW w:w="2518" w:type="dxa"/>
          </w:tcPr>
          <w:p w14:paraId="5FB1A06B" w14:textId="77777777" w:rsidR="00554E9C" w:rsidRPr="00737EB3" w:rsidRDefault="00FB384D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Analogni instrumenti</w:t>
            </w:r>
          </w:p>
          <w:p w14:paraId="48E8FFF9" w14:textId="77777777" w:rsidR="00FB384D" w:rsidRPr="00737EB3" w:rsidRDefault="00FB384D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Digitalni instrumenti</w:t>
            </w:r>
          </w:p>
          <w:p w14:paraId="4679CC58" w14:textId="1EB4144C" w:rsidR="00FB384D" w:rsidRPr="00737EB3" w:rsidRDefault="00FB384D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Mjerni izvori</w:t>
            </w:r>
          </w:p>
        </w:tc>
        <w:tc>
          <w:tcPr>
            <w:tcW w:w="5245" w:type="dxa"/>
          </w:tcPr>
          <w:p w14:paraId="68C6D2AE" w14:textId="77777777" w:rsidR="00554E9C" w:rsidRPr="00737EB3" w:rsidRDefault="00FB384D" w:rsidP="002506B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nabrojati osnovne dijelove pojedinih instrumenata</w:t>
            </w:r>
          </w:p>
          <w:p w14:paraId="6BB47CB1" w14:textId="77777777" w:rsidR="00FB384D" w:rsidRPr="00737EB3" w:rsidRDefault="00FB384D" w:rsidP="002506B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upoznati svojstva i tehničke podatke</w:t>
            </w:r>
          </w:p>
          <w:p w14:paraId="79A40706" w14:textId="77777777" w:rsidR="00FB384D" w:rsidRPr="00737EB3" w:rsidRDefault="00FB384D" w:rsidP="002506B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ispitati načine rada</w:t>
            </w:r>
          </w:p>
          <w:p w14:paraId="02EF7D28" w14:textId="1711BFFA" w:rsidR="00FB384D" w:rsidRPr="00737EB3" w:rsidRDefault="00FB384D" w:rsidP="002506B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primijeniti instrumente prilikom mjerenja</w:t>
            </w:r>
          </w:p>
          <w:p w14:paraId="1EFE87C1" w14:textId="20A895F7" w:rsidR="00FB384D" w:rsidRPr="00737EB3" w:rsidRDefault="00FB384D" w:rsidP="002506B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prikazati i analizirati rezultate mjerenja</w:t>
            </w:r>
          </w:p>
          <w:p w14:paraId="7E8DD7E7" w14:textId="4107E38F" w:rsidR="00FB384D" w:rsidRPr="00737EB3" w:rsidRDefault="00FB384D" w:rsidP="002506B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poštovati pravila zaštite na radu u laboratoriju</w:t>
            </w:r>
          </w:p>
          <w:p w14:paraId="49A12CED" w14:textId="03F98937" w:rsidR="00FB384D" w:rsidRPr="00737EB3" w:rsidRDefault="00FB384D" w:rsidP="00250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7455B96" w14:textId="74B49B87" w:rsidR="00554E9C" w:rsidRPr="00737EB3" w:rsidRDefault="00554E9C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ELEKTRONIČKA INSTRUMENTACIJA</w:t>
            </w:r>
          </w:p>
        </w:tc>
        <w:tc>
          <w:tcPr>
            <w:tcW w:w="4394" w:type="dxa"/>
            <w:vMerge w:val="restart"/>
          </w:tcPr>
          <w:p w14:paraId="7635DC62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A.5.3. Razvija svoje potencijale.</w:t>
            </w:r>
          </w:p>
          <w:p w14:paraId="0B5485EE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A.5.4. Upravlja svojim obrazovnim i profesionalnim putem.</w:t>
            </w:r>
          </w:p>
          <w:p w14:paraId="44A2A559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B.5.1. Uviđa posljedice svojih i tuđih stavova/postupaka/izbor</w:t>
            </w:r>
          </w:p>
          <w:p w14:paraId="2EAE0F6A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B.5.2. Suradnički uči i radi u timu.</w:t>
            </w:r>
          </w:p>
          <w:p w14:paraId="6692254E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B.5.3. Preuzima odgovornost za svoje ponašanje.</w:t>
            </w:r>
          </w:p>
          <w:p w14:paraId="0FAE0C56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pod A.5.1. Primjenjuje inovativna i kreativna rješenja.</w:t>
            </w:r>
          </w:p>
          <w:p w14:paraId="231C0168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pod A.5.2. Snalazi se s neizvjesnošću i rizicima koje donosi.</w:t>
            </w:r>
          </w:p>
          <w:p w14:paraId="046EB52C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pod B.5.2. Planira i upravlja aktivnostima.</w:t>
            </w:r>
          </w:p>
          <w:p w14:paraId="262909EA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pod B.5.1.B Odabire ponašanje sukladno pravilima i normama zajednice.</w:t>
            </w:r>
          </w:p>
          <w:p w14:paraId="0F6E20F0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A.4/5.1. Učenik samostalno traži nove informacije iz različitih izvora, transformira ih u novo znanje i uspješno primjenjuje pri rješavanju problema.</w:t>
            </w:r>
          </w:p>
          <w:p w14:paraId="0EF2633E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lastRenderedPageBreak/>
              <w:t>uku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A.4/5.3. Učenik kreativno djeluje u različitim područjima učenja.</w:t>
            </w:r>
          </w:p>
          <w:p w14:paraId="03D60304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A.4/5.4. Učenik samostalno kritički promišlja i vrednuje ideje.</w:t>
            </w:r>
          </w:p>
          <w:p w14:paraId="4AD75B04" w14:textId="443E5A7D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D.4/5.2. Učenik ostvaruje dobru komunikaciju s drugima, uspješno surađuje u različitim situacijama i spreman je zatražiti i ponuditi pomoć.</w:t>
            </w:r>
          </w:p>
        </w:tc>
      </w:tr>
      <w:tr w:rsidR="00554E9C" w:rsidRPr="00737EB3" w14:paraId="4B106782" w14:textId="77777777">
        <w:trPr>
          <w:trHeight w:val="291"/>
        </w:trPr>
        <w:tc>
          <w:tcPr>
            <w:tcW w:w="2518" w:type="dxa"/>
          </w:tcPr>
          <w:p w14:paraId="00B88134" w14:textId="424324BF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 xml:space="preserve">Rad s </w:t>
            </w: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mikroupravljačima</w:t>
            </w:r>
            <w:proofErr w:type="spellEnd"/>
          </w:p>
        </w:tc>
        <w:tc>
          <w:tcPr>
            <w:tcW w:w="5245" w:type="dxa"/>
          </w:tcPr>
          <w:p w14:paraId="763174D7" w14:textId="54AC2454" w:rsidR="00554E9C" w:rsidRPr="00737EB3" w:rsidRDefault="00554E9C" w:rsidP="002506B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 xml:space="preserve">proširiti znanje o pisanju koda korištenjem instrukcijskog seta odabranog </w:t>
            </w:r>
            <w:proofErr w:type="spellStart"/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mikroupravljača</w:t>
            </w:r>
            <w:proofErr w:type="spellEnd"/>
          </w:p>
          <w:p w14:paraId="338B212A" w14:textId="4539F6C9" w:rsidR="00554E9C" w:rsidRPr="00737EB3" w:rsidRDefault="00554E9C" w:rsidP="002506B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rješavati jednostavnije zadatke i napisati kod u odabranom programskom jeziku</w:t>
            </w:r>
          </w:p>
          <w:p w14:paraId="41415213" w14:textId="4D9C0C3F" w:rsidR="00554E9C" w:rsidRPr="00737EB3" w:rsidRDefault="00554E9C" w:rsidP="002506B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 xml:space="preserve">provjeriti funkcionalnost napisanog koda prenošenjem koda u </w:t>
            </w:r>
            <w:proofErr w:type="spellStart"/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mikroupravljač</w:t>
            </w:r>
            <w:proofErr w:type="spellEnd"/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 xml:space="preserve"> i njegovim pokretanjem</w:t>
            </w:r>
          </w:p>
        </w:tc>
        <w:tc>
          <w:tcPr>
            <w:tcW w:w="2977" w:type="dxa"/>
            <w:vAlign w:val="center"/>
          </w:tcPr>
          <w:p w14:paraId="01F686DD" w14:textId="3F1E7A20" w:rsidR="00554E9C" w:rsidRPr="00737EB3" w:rsidRDefault="00554E9C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MIKRORAČUNALA</w:t>
            </w:r>
          </w:p>
        </w:tc>
        <w:tc>
          <w:tcPr>
            <w:tcW w:w="4394" w:type="dxa"/>
            <w:vMerge/>
          </w:tcPr>
          <w:p w14:paraId="69A070B3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54E9C" w:rsidRPr="00737EB3" w14:paraId="3CC6CACB" w14:textId="77777777">
        <w:trPr>
          <w:trHeight w:val="291"/>
        </w:trPr>
        <w:tc>
          <w:tcPr>
            <w:tcW w:w="2518" w:type="dxa"/>
          </w:tcPr>
          <w:p w14:paraId="6E351EAE" w14:textId="02692C60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P,I i PI regulator u regulacijskom krugu</w:t>
            </w:r>
          </w:p>
        </w:tc>
        <w:tc>
          <w:tcPr>
            <w:tcW w:w="5245" w:type="dxa"/>
          </w:tcPr>
          <w:p w14:paraId="16D306B8" w14:textId="77777777" w:rsidR="00554E9C" w:rsidRPr="00737EB3" w:rsidRDefault="00554E9C" w:rsidP="002506B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 xml:space="preserve">koristiti P i PI regulatore u regulacijskom krugu i </w:t>
            </w:r>
            <w:r w:rsidRPr="00737EB3">
              <w:rPr>
                <w:rFonts w:ascii="Verdana" w:hAnsi="Verdana"/>
                <w:sz w:val="20"/>
                <w:szCs w:val="20"/>
              </w:rPr>
              <w:t>usporediti</w:t>
            </w: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 xml:space="preserve"> ga s </w:t>
            </w:r>
            <w:r w:rsidRPr="00737EB3">
              <w:rPr>
                <w:rFonts w:ascii="Verdana" w:hAnsi="Verdana"/>
                <w:sz w:val="20"/>
                <w:szCs w:val="20"/>
              </w:rPr>
              <w:t>teorijskim</w:t>
            </w: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 xml:space="preserve"> postavkama</w:t>
            </w:r>
          </w:p>
          <w:p w14:paraId="06E6E9FB" w14:textId="5CB43F9E" w:rsidR="00554E9C" w:rsidRPr="00737EB3" w:rsidRDefault="00554E9C" w:rsidP="002506B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usporediti P i PI regulator</w:t>
            </w:r>
          </w:p>
        </w:tc>
        <w:tc>
          <w:tcPr>
            <w:tcW w:w="2977" w:type="dxa"/>
            <w:vAlign w:val="center"/>
          </w:tcPr>
          <w:p w14:paraId="63AB03E5" w14:textId="51600B09" w:rsidR="00554E9C" w:rsidRPr="00737EB3" w:rsidRDefault="00554E9C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AUTOMATSKO VOĐENJE PROCESA</w:t>
            </w:r>
          </w:p>
        </w:tc>
        <w:tc>
          <w:tcPr>
            <w:tcW w:w="4394" w:type="dxa"/>
            <w:vMerge/>
          </w:tcPr>
          <w:p w14:paraId="32C14D7F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54E9C" w:rsidRPr="00737EB3" w14:paraId="0EDE60B0" w14:textId="77777777">
        <w:trPr>
          <w:trHeight w:val="291"/>
        </w:trPr>
        <w:tc>
          <w:tcPr>
            <w:tcW w:w="2518" w:type="dxa"/>
          </w:tcPr>
          <w:p w14:paraId="422E2DBB" w14:textId="377A6DB6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lastRenderedPageBreak/>
              <w:t>Simuliranje, analiza rada i programiranje PLC-a</w:t>
            </w:r>
          </w:p>
        </w:tc>
        <w:tc>
          <w:tcPr>
            <w:tcW w:w="5245" w:type="dxa"/>
          </w:tcPr>
          <w:p w14:paraId="150B7D23" w14:textId="77777777" w:rsidR="00554E9C" w:rsidRPr="00737EB3" w:rsidRDefault="00554E9C" w:rsidP="002506B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samostalno prilagoditi razvojno okružje</w:t>
            </w:r>
          </w:p>
          <w:p w14:paraId="0C7B46CD" w14:textId="77777777" w:rsidR="00554E9C" w:rsidRPr="00737EB3" w:rsidRDefault="00554E9C" w:rsidP="002506B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realizirati jednostavne logičke funkcije</w:t>
            </w:r>
          </w:p>
          <w:p w14:paraId="22032AF8" w14:textId="77777777" w:rsidR="00554E9C" w:rsidRPr="00737EB3" w:rsidRDefault="00554E9C" w:rsidP="002506B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provjeriti ispravnost</w:t>
            </w:r>
          </w:p>
          <w:p w14:paraId="009D2632" w14:textId="2CD67BA1" w:rsidR="00554E9C" w:rsidRPr="00737EB3" w:rsidRDefault="00554E9C" w:rsidP="002506B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realizirati složenije logičke funkcije i povezati globalne varijable iz simuliranog procesa s korisničkim sučeljem</w:t>
            </w:r>
          </w:p>
        </w:tc>
        <w:tc>
          <w:tcPr>
            <w:tcW w:w="2977" w:type="dxa"/>
            <w:vAlign w:val="center"/>
          </w:tcPr>
          <w:p w14:paraId="27CEF5AD" w14:textId="560CCB5E" w:rsidR="00554E9C" w:rsidRPr="00737EB3" w:rsidRDefault="00554E9C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RAČUNALA U TEHNIČKIM SUSTAVIMA</w:t>
            </w:r>
          </w:p>
        </w:tc>
        <w:tc>
          <w:tcPr>
            <w:tcW w:w="4394" w:type="dxa"/>
            <w:vMerge/>
          </w:tcPr>
          <w:p w14:paraId="49B3B974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54E9C" w:rsidRPr="00737EB3" w14:paraId="77938CD5" w14:textId="77777777">
        <w:trPr>
          <w:trHeight w:val="291"/>
        </w:trPr>
        <w:tc>
          <w:tcPr>
            <w:tcW w:w="2518" w:type="dxa"/>
          </w:tcPr>
          <w:p w14:paraId="3F6CA50F" w14:textId="536D01AA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SMD komponente</w:t>
            </w:r>
          </w:p>
        </w:tc>
        <w:tc>
          <w:tcPr>
            <w:tcW w:w="5245" w:type="dxa"/>
          </w:tcPr>
          <w:p w14:paraId="46050F62" w14:textId="0CFEC132" w:rsidR="00554E9C" w:rsidRPr="00737EB3" w:rsidRDefault="00554E9C" w:rsidP="002506B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upoznati SMD komponente i njihova svojstva</w:t>
            </w:r>
          </w:p>
        </w:tc>
        <w:tc>
          <w:tcPr>
            <w:tcW w:w="2977" w:type="dxa"/>
            <w:vAlign w:val="center"/>
          </w:tcPr>
          <w:p w14:paraId="4B2C01C3" w14:textId="3D2FB72C" w:rsidR="00554E9C" w:rsidRPr="00737EB3" w:rsidRDefault="00554E9C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RADIONIČKE VJEŽBE</w:t>
            </w:r>
          </w:p>
        </w:tc>
        <w:tc>
          <w:tcPr>
            <w:tcW w:w="4394" w:type="dxa"/>
            <w:vMerge/>
          </w:tcPr>
          <w:p w14:paraId="724C638A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54E9C" w:rsidRPr="00737EB3" w14:paraId="6F10E528" w14:textId="77777777">
        <w:trPr>
          <w:trHeight w:val="291"/>
        </w:trPr>
        <w:tc>
          <w:tcPr>
            <w:tcW w:w="2518" w:type="dxa"/>
          </w:tcPr>
          <w:p w14:paraId="38F4D8BD" w14:textId="21DF9092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Izrada složenih sklopova po izboru</w:t>
            </w:r>
          </w:p>
        </w:tc>
        <w:tc>
          <w:tcPr>
            <w:tcW w:w="5245" w:type="dxa"/>
          </w:tcPr>
          <w:p w14:paraId="62E0D5EF" w14:textId="77777777" w:rsidR="00554E9C" w:rsidRPr="00737EB3" w:rsidRDefault="00554E9C" w:rsidP="002506B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samostalan projekt izrade složenog elektroničkog uređaja</w:t>
            </w:r>
          </w:p>
          <w:p w14:paraId="242BAB8B" w14:textId="6F88293E" w:rsidR="00554E9C" w:rsidRPr="00737EB3" w:rsidRDefault="00554E9C" w:rsidP="002506B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ispitati ispravnost uređaja</w:t>
            </w:r>
          </w:p>
        </w:tc>
        <w:tc>
          <w:tcPr>
            <w:tcW w:w="2977" w:type="dxa"/>
            <w:vAlign w:val="center"/>
          </w:tcPr>
          <w:p w14:paraId="3A60C804" w14:textId="49C4B73F" w:rsidR="00554E9C" w:rsidRPr="00737EB3" w:rsidRDefault="00554E9C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RADIONIČKE VJEŽBE</w:t>
            </w:r>
          </w:p>
        </w:tc>
        <w:tc>
          <w:tcPr>
            <w:tcW w:w="4394" w:type="dxa"/>
            <w:vMerge w:val="restart"/>
          </w:tcPr>
          <w:p w14:paraId="5B19EEB9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A.5.1. Učenik analitički odlučuje o odabiru odgovarajuće digitalne tehnologije.</w:t>
            </w:r>
          </w:p>
          <w:p w14:paraId="0CE80DC5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A.5.3. Razvija svoje potencijale.</w:t>
            </w:r>
          </w:p>
          <w:p w14:paraId="3D64FAE2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A.5.4. Upravlja svojim obrazovnim i profesionalnim putem.</w:t>
            </w:r>
          </w:p>
          <w:p w14:paraId="65F99268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B.5.1. Uviđa posljedice svojih i tuđih stavova/postupaka/izbor</w:t>
            </w:r>
          </w:p>
          <w:p w14:paraId="3272859C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B.5.2. Suradnički uči i radi u timu.</w:t>
            </w:r>
          </w:p>
          <w:p w14:paraId="6E7C85BD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B.5.3. Preuzima odgovornost za svoje ponašanje.</w:t>
            </w:r>
          </w:p>
          <w:p w14:paraId="3A239C38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pod A.5.1. Primjenjuje inovativna i kreativna rješenja.</w:t>
            </w:r>
          </w:p>
          <w:p w14:paraId="032CF43A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pod A.5.2. Snalazi se s neizvjesnošću i rizicima koje donosi.</w:t>
            </w:r>
          </w:p>
          <w:p w14:paraId="6EA20D6A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pod B.5.2. Planira i upravlja aktivnostima.</w:t>
            </w:r>
          </w:p>
          <w:p w14:paraId="59E98C20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pod B.5.1.B Odabire ponašanje sukladno pravilima i normama zajednice.</w:t>
            </w:r>
          </w:p>
          <w:p w14:paraId="6FB198B0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A.4/5.1. Učenik samostalno traži nove informacije iz različitih izvora, transformira ih u novo znanje i uspješno primjenjuje pri rješavanju problema.</w:t>
            </w:r>
          </w:p>
          <w:p w14:paraId="0B3B9BD1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lastRenderedPageBreak/>
              <w:t>uku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A.4/5.3. Učenik kreativno djeluje u različitim područjima učenja.</w:t>
            </w:r>
          </w:p>
          <w:p w14:paraId="08D5486B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A.4/5.4. Učenik samostalno kritički promišlja i vrednuje ideje.</w:t>
            </w:r>
          </w:p>
          <w:p w14:paraId="2DE61719" w14:textId="7947D9C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D.4/5.2. Učenik ostvaruje dobru komunikaciju s drugima, uspješno surađuje u različitim situacijama i spreman je zatražiti i ponuditi pomoć.</w:t>
            </w:r>
          </w:p>
        </w:tc>
      </w:tr>
      <w:tr w:rsidR="00554E9C" w:rsidRPr="00737EB3" w14:paraId="0AF1E496" w14:textId="77777777" w:rsidTr="00A31DF3">
        <w:trPr>
          <w:trHeight w:val="291"/>
        </w:trPr>
        <w:tc>
          <w:tcPr>
            <w:tcW w:w="2518" w:type="dxa"/>
          </w:tcPr>
          <w:p w14:paraId="79004CDA" w14:textId="32644B1A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Modulacije signala</w:t>
            </w:r>
          </w:p>
        </w:tc>
        <w:tc>
          <w:tcPr>
            <w:tcW w:w="5245" w:type="dxa"/>
            <w:vAlign w:val="center"/>
          </w:tcPr>
          <w:p w14:paraId="4CA1F7C4" w14:textId="77777777" w:rsidR="00554E9C" w:rsidRPr="00737EB3" w:rsidRDefault="00554E9C" w:rsidP="002506B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upoznati osnovna obilježja analognih i digitalnih moduliranih signala</w:t>
            </w:r>
          </w:p>
          <w:p w14:paraId="1B913F4F" w14:textId="7CAAF370" w:rsidR="00554E9C" w:rsidRPr="00737EB3" w:rsidRDefault="00554E9C" w:rsidP="002506B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analizirati dobivene mjerne rezultate i nacrtati grafove</w:t>
            </w:r>
          </w:p>
        </w:tc>
        <w:tc>
          <w:tcPr>
            <w:tcW w:w="2977" w:type="dxa"/>
            <w:vAlign w:val="center"/>
          </w:tcPr>
          <w:p w14:paraId="2E3673C5" w14:textId="454A1CB4" w:rsidR="00554E9C" w:rsidRPr="00737EB3" w:rsidRDefault="00554E9C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VISOKOFREKVENTNI SKLOPOVI I SUSTAVI</w:t>
            </w:r>
          </w:p>
        </w:tc>
        <w:tc>
          <w:tcPr>
            <w:tcW w:w="4394" w:type="dxa"/>
            <w:vMerge/>
          </w:tcPr>
          <w:p w14:paraId="7A041DA3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54E9C" w:rsidRPr="00737EB3" w14:paraId="74D73E8D" w14:textId="77777777">
        <w:trPr>
          <w:trHeight w:val="291"/>
        </w:trPr>
        <w:tc>
          <w:tcPr>
            <w:tcW w:w="2518" w:type="dxa"/>
          </w:tcPr>
          <w:p w14:paraId="556C0B60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F9F2D93" w14:textId="4BC823D0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Oscilatori</w:t>
            </w:r>
          </w:p>
        </w:tc>
        <w:tc>
          <w:tcPr>
            <w:tcW w:w="5245" w:type="dxa"/>
          </w:tcPr>
          <w:p w14:paraId="657B2670" w14:textId="7C4E79DD" w:rsidR="00554E9C" w:rsidRPr="00737EB3" w:rsidRDefault="00554E9C" w:rsidP="002506B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istražiti i ispitati osnovna svojstva  oscilatora kroz primjenu pojačala s pozitivnom vezom</w:t>
            </w:r>
          </w:p>
          <w:p w14:paraId="68A410BB" w14:textId="407E7193" w:rsidR="00554E9C" w:rsidRPr="00737EB3" w:rsidRDefault="00554E9C" w:rsidP="002506B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 xml:space="preserve"> promatrati i analizirati valne oblike generiranog signala, utjecaj vrijednosti elemenata na frekvenciju osciliranja</w:t>
            </w:r>
          </w:p>
        </w:tc>
        <w:tc>
          <w:tcPr>
            <w:tcW w:w="2977" w:type="dxa"/>
            <w:vAlign w:val="center"/>
          </w:tcPr>
          <w:p w14:paraId="7922B5D7" w14:textId="39A4DE51" w:rsidR="00554E9C" w:rsidRPr="00737EB3" w:rsidRDefault="00554E9C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VISOKOFREKVENTNI SKLOPOVI I SUSTAVI</w:t>
            </w:r>
          </w:p>
        </w:tc>
        <w:tc>
          <w:tcPr>
            <w:tcW w:w="4394" w:type="dxa"/>
            <w:vMerge/>
          </w:tcPr>
          <w:p w14:paraId="43A6E620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54E9C" w:rsidRPr="00737EB3" w14:paraId="5FF76817" w14:textId="77777777">
        <w:trPr>
          <w:trHeight w:val="291"/>
        </w:trPr>
        <w:tc>
          <w:tcPr>
            <w:tcW w:w="2518" w:type="dxa"/>
          </w:tcPr>
          <w:p w14:paraId="1DFF84C0" w14:textId="32976D44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Radarski sustavi</w:t>
            </w:r>
          </w:p>
        </w:tc>
        <w:tc>
          <w:tcPr>
            <w:tcW w:w="5245" w:type="dxa"/>
          </w:tcPr>
          <w:p w14:paraId="18AAADA5" w14:textId="77777777" w:rsidR="00554E9C" w:rsidRPr="00737EB3" w:rsidRDefault="00554E9C" w:rsidP="002506B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očitati i namjestiti radarsku sliku</w:t>
            </w:r>
          </w:p>
          <w:p w14:paraId="6E9476F7" w14:textId="66D44451" w:rsidR="00554E9C" w:rsidRPr="00737EB3" w:rsidRDefault="00554E9C" w:rsidP="002506B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 xml:space="preserve"> objasniti načine prikaza objekata na radarskom zaslonu</w:t>
            </w:r>
          </w:p>
        </w:tc>
        <w:tc>
          <w:tcPr>
            <w:tcW w:w="2977" w:type="dxa"/>
            <w:vAlign w:val="center"/>
          </w:tcPr>
          <w:p w14:paraId="50A4CAEE" w14:textId="3EC7D93E" w:rsidR="00554E9C" w:rsidRPr="00737EB3" w:rsidRDefault="00554E9C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VISOKOFREKVENTNI SKLOPOVI I SUSTAVI</w:t>
            </w:r>
          </w:p>
        </w:tc>
        <w:tc>
          <w:tcPr>
            <w:tcW w:w="4394" w:type="dxa"/>
            <w:vMerge/>
          </w:tcPr>
          <w:p w14:paraId="5D09E733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54E9C" w:rsidRPr="00737EB3" w14:paraId="09947370" w14:textId="77777777">
        <w:trPr>
          <w:trHeight w:val="291"/>
        </w:trPr>
        <w:tc>
          <w:tcPr>
            <w:tcW w:w="2518" w:type="dxa"/>
          </w:tcPr>
          <w:p w14:paraId="33F6A5E4" w14:textId="20E18C50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 xml:space="preserve"> Ispravljači</w:t>
            </w:r>
          </w:p>
        </w:tc>
        <w:tc>
          <w:tcPr>
            <w:tcW w:w="5245" w:type="dxa"/>
          </w:tcPr>
          <w:p w14:paraId="71911DBA" w14:textId="2431ADB4" w:rsidR="00554E9C" w:rsidRPr="00737EB3" w:rsidRDefault="00554E9C" w:rsidP="002506B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spojiti ispravljačke spojeve s različitim opterećenjem</w:t>
            </w:r>
          </w:p>
          <w:p w14:paraId="672E5B6F" w14:textId="77777777" w:rsidR="00554E9C" w:rsidRPr="00737EB3" w:rsidRDefault="00554E9C" w:rsidP="002506B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mjeriti struju i napon digitalnim mjernim instrumentom i osciloskopom</w:t>
            </w:r>
          </w:p>
          <w:p w14:paraId="78769CB1" w14:textId="77777777" w:rsidR="00554E9C" w:rsidRPr="00737EB3" w:rsidRDefault="00554E9C" w:rsidP="002506B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crtati valne oblike struje i napona</w:t>
            </w:r>
          </w:p>
          <w:p w14:paraId="79663DAA" w14:textId="77777777" w:rsidR="00554E9C" w:rsidRPr="00737EB3" w:rsidRDefault="00554E9C" w:rsidP="002506B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uspoređivati različite spojeve ispravljača</w:t>
            </w:r>
          </w:p>
          <w:p w14:paraId="62589D44" w14:textId="3BE59092" w:rsidR="00554E9C" w:rsidRPr="00737EB3" w:rsidRDefault="00554E9C" w:rsidP="002506B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koristiti računalni program za simulaciju električnih strujnih krugova</w:t>
            </w:r>
          </w:p>
        </w:tc>
        <w:tc>
          <w:tcPr>
            <w:tcW w:w="2977" w:type="dxa"/>
            <w:vAlign w:val="center"/>
          </w:tcPr>
          <w:p w14:paraId="7C9612F0" w14:textId="77777777" w:rsidR="00554E9C" w:rsidRPr="00737EB3" w:rsidRDefault="00554E9C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ENERGETSKA ELEKTRONIKA</w:t>
            </w:r>
          </w:p>
          <w:p w14:paraId="24618E34" w14:textId="77777777" w:rsidR="00554E9C" w:rsidRPr="00737EB3" w:rsidRDefault="00554E9C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RADIONIČKE VJEŽBE</w:t>
            </w:r>
          </w:p>
        </w:tc>
        <w:tc>
          <w:tcPr>
            <w:tcW w:w="4394" w:type="dxa"/>
            <w:vMerge/>
          </w:tcPr>
          <w:p w14:paraId="4D993509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54E9C" w:rsidRPr="00737EB3" w14:paraId="488F5D44" w14:textId="77777777">
        <w:trPr>
          <w:trHeight w:val="291"/>
        </w:trPr>
        <w:tc>
          <w:tcPr>
            <w:tcW w:w="2518" w:type="dxa"/>
          </w:tcPr>
          <w:p w14:paraId="1F1D4903" w14:textId="6BEC0835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lastRenderedPageBreak/>
              <w:t xml:space="preserve"> Izmjenjivači</w:t>
            </w:r>
          </w:p>
        </w:tc>
        <w:tc>
          <w:tcPr>
            <w:tcW w:w="5245" w:type="dxa"/>
          </w:tcPr>
          <w:p w14:paraId="4186A9D8" w14:textId="6A1744AC" w:rsidR="00554E9C" w:rsidRPr="00737EB3" w:rsidRDefault="00554E9C" w:rsidP="002506B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spojiti izmjenjivače prema zadanoj shemi</w:t>
            </w:r>
          </w:p>
          <w:p w14:paraId="662E8E52" w14:textId="77777777" w:rsidR="00554E9C" w:rsidRPr="00737EB3" w:rsidRDefault="00554E9C" w:rsidP="002506B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mjeriti struju i napon digitalnim mjernim instrumentom i osciloskopom</w:t>
            </w:r>
          </w:p>
          <w:p w14:paraId="2316CB3D" w14:textId="77777777" w:rsidR="00554E9C" w:rsidRPr="00737EB3" w:rsidRDefault="00554E9C" w:rsidP="002506B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crtati valne oblike struje i napona</w:t>
            </w:r>
          </w:p>
          <w:p w14:paraId="3C7FA8C5" w14:textId="77777777" w:rsidR="00554E9C" w:rsidRPr="00737EB3" w:rsidRDefault="00554E9C" w:rsidP="002506B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uspoređivati različite spojeve izmjenjivača</w:t>
            </w:r>
          </w:p>
          <w:p w14:paraId="087A5D98" w14:textId="77777777" w:rsidR="00554E9C" w:rsidRPr="00737EB3" w:rsidRDefault="00554E9C" w:rsidP="002506B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koristiti računalni program za simulaciju električnih strujnih krugova</w:t>
            </w:r>
          </w:p>
        </w:tc>
        <w:tc>
          <w:tcPr>
            <w:tcW w:w="2977" w:type="dxa"/>
            <w:vAlign w:val="center"/>
          </w:tcPr>
          <w:p w14:paraId="59654365" w14:textId="77777777" w:rsidR="00554E9C" w:rsidRPr="00737EB3" w:rsidRDefault="00554E9C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ENERGETSKA ELEKTRONIKA</w:t>
            </w:r>
          </w:p>
          <w:p w14:paraId="1CD755DB" w14:textId="77777777" w:rsidR="00554E9C" w:rsidRPr="00737EB3" w:rsidRDefault="00554E9C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RADIONIČKE VJEŽBE</w:t>
            </w:r>
          </w:p>
        </w:tc>
        <w:tc>
          <w:tcPr>
            <w:tcW w:w="4394" w:type="dxa"/>
            <w:vMerge/>
          </w:tcPr>
          <w:p w14:paraId="0C057613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54E9C" w:rsidRPr="00737EB3" w14:paraId="75EE278B" w14:textId="77777777">
        <w:trPr>
          <w:trHeight w:val="291"/>
        </w:trPr>
        <w:tc>
          <w:tcPr>
            <w:tcW w:w="2518" w:type="dxa"/>
          </w:tcPr>
          <w:p w14:paraId="3EF9D38B" w14:textId="4B91BED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Pretvarači</w:t>
            </w:r>
          </w:p>
        </w:tc>
        <w:tc>
          <w:tcPr>
            <w:tcW w:w="5245" w:type="dxa"/>
          </w:tcPr>
          <w:p w14:paraId="11354D2C" w14:textId="3153256F" w:rsidR="00554E9C" w:rsidRPr="00737EB3" w:rsidRDefault="00554E9C" w:rsidP="002506B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spojiti pretvarače prema zadanoj shemi</w:t>
            </w:r>
          </w:p>
          <w:p w14:paraId="44DE4403" w14:textId="77777777" w:rsidR="00554E9C" w:rsidRPr="00737EB3" w:rsidRDefault="00554E9C" w:rsidP="002506B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mjeriti struju i napon digitalnim mjernim instrumentom i osciloskopom</w:t>
            </w:r>
          </w:p>
          <w:p w14:paraId="1DE3F551" w14:textId="77777777" w:rsidR="00554E9C" w:rsidRPr="00737EB3" w:rsidRDefault="00554E9C" w:rsidP="002506B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crtati valne oblike struje i napona</w:t>
            </w:r>
          </w:p>
          <w:p w14:paraId="4D46F02E" w14:textId="5DCFD94E" w:rsidR="00554E9C" w:rsidRPr="00737EB3" w:rsidRDefault="00554E9C" w:rsidP="002506B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uspoređivati različite spojeve pretvarača</w:t>
            </w:r>
          </w:p>
          <w:p w14:paraId="3578E0B0" w14:textId="77777777" w:rsidR="00554E9C" w:rsidRPr="00737EB3" w:rsidRDefault="00554E9C" w:rsidP="002506B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koristiti računalni program za simulaciju električnih strujnih krugova</w:t>
            </w:r>
          </w:p>
        </w:tc>
        <w:tc>
          <w:tcPr>
            <w:tcW w:w="2977" w:type="dxa"/>
            <w:vAlign w:val="center"/>
          </w:tcPr>
          <w:p w14:paraId="7950A0D1" w14:textId="77777777" w:rsidR="00554E9C" w:rsidRPr="00737EB3" w:rsidRDefault="00554E9C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ENERGETSKA ELEKTRONIKA</w:t>
            </w:r>
          </w:p>
          <w:p w14:paraId="25366CCF" w14:textId="77777777" w:rsidR="00554E9C" w:rsidRPr="00737EB3" w:rsidRDefault="00554E9C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RADIONIČKE VJEŽBE</w:t>
            </w:r>
          </w:p>
        </w:tc>
        <w:tc>
          <w:tcPr>
            <w:tcW w:w="4394" w:type="dxa"/>
            <w:vMerge/>
          </w:tcPr>
          <w:p w14:paraId="33F916D8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54E9C" w:rsidRPr="00737EB3" w14:paraId="24A13B7C" w14:textId="77777777">
        <w:trPr>
          <w:trHeight w:val="291"/>
        </w:trPr>
        <w:tc>
          <w:tcPr>
            <w:tcW w:w="2518" w:type="dxa"/>
          </w:tcPr>
          <w:p w14:paraId="50A1188E" w14:textId="551A3E82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LINUX operacijski sustav</w:t>
            </w:r>
          </w:p>
        </w:tc>
        <w:tc>
          <w:tcPr>
            <w:tcW w:w="5245" w:type="dxa"/>
          </w:tcPr>
          <w:p w14:paraId="7E476DFE" w14:textId="7353C409" w:rsidR="00554E9C" w:rsidRPr="00737EB3" w:rsidRDefault="00554E9C" w:rsidP="002506B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upoznati karakteristike operacijskog sustava Linux te usvojiti način rada u njemu</w:t>
            </w:r>
          </w:p>
          <w:p w14:paraId="1553B684" w14:textId="2CBF5208" w:rsidR="00554E9C" w:rsidRPr="00737EB3" w:rsidRDefault="00554E9C" w:rsidP="002506B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ovladati različitim sučeljima Linuxa</w:t>
            </w:r>
          </w:p>
          <w:p w14:paraId="478DA890" w14:textId="42BACBA8" w:rsidR="00554E9C" w:rsidRPr="00737EB3" w:rsidRDefault="00554E9C" w:rsidP="002506B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 xml:space="preserve"> steći sposobnost korištenja različitih korisničkih aplikacija</w:t>
            </w:r>
          </w:p>
          <w:p w14:paraId="27476AFE" w14:textId="40B9868F" w:rsidR="00554E9C" w:rsidRPr="00737EB3" w:rsidRDefault="00554E9C" w:rsidP="002506B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primijeniti osnovne Linux naredbe</w:t>
            </w:r>
          </w:p>
        </w:tc>
        <w:tc>
          <w:tcPr>
            <w:tcW w:w="2977" w:type="dxa"/>
            <w:vAlign w:val="center"/>
          </w:tcPr>
          <w:p w14:paraId="2CF1BC23" w14:textId="51619D08" w:rsidR="00554E9C" w:rsidRPr="00737EB3" w:rsidRDefault="00554E9C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RAČUNALNE MREŽE</w:t>
            </w:r>
          </w:p>
        </w:tc>
        <w:tc>
          <w:tcPr>
            <w:tcW w:w="4394" w:type="dxa"/>
            <w:vMerge w:val="restart"/>
          </w:tcPr>
          <w:p w14:paraId="0613C369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ikt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A.5.1. Učenik analitički odlučuje o odabiru odgovarajuće digitalne tehnologije.</w:t>
            </w:r>
          </w:p>
          <w:p w14:paraId="3F3C3636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A.5.3. Razvija svoje potencijale.</w:t>
            </w:r>
          </w:p>
          <w:p w14:paraId="03F88FC3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A.5.4. Upravlja svojim obrazovnim i profesionalnim putem.</w:t>
            </w:r>
          </w:p>
          <w:p w14:paraId="71AFCCA8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B.5.1. Uviđa posljedice svojih i tuđih stavova/postupaka/izbor</w:t>
            </w:r>
          </w:p>
          <w:p w14:paraId="004B384E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B.5.2. Suradnički uči i radi u timu.</w:t>
            </w:r>
          </w:p>
          <w:p w14:paraId="60BBB1C5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B.5.3. Preuzima odgovornost za svoje ponašanje.</w:t>
            </w:r>
          </w:p>
          <w:p w14:paraId="1B9FBD91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pod A.5.1. Primjenjuje inovativna i kreativna rješenja.</w:t>
            </w:r>
          </w:p>
          <w:p w14:paraId="5A383439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pod A.5.2. Snalazi se s neizvjesnošću i rizicima koje donosi.</w:t>
            </w:r>
          </w:p>
          <w:p w14:paraId="393852AA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lastRenderedPageBreak/>
              <w:t>pod B.5.2. Planira i upravlja aktivnostima.</w:t>
            </w:r>
          </w:p>
          <w:p w14:paraId="40C80313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pod B.5.1.B Odabire ponašanje sukladno pravilima i normama zajednice.</w:t>
            </w:r>
          </w:p>
          <w:p w14:paraId="542AB609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A.4/5.1. Učenik samostalno traži nove informacije iz različitih izvora, transformira ih u novo znanje i uspješno primjenjuje pri rješavanju problema.</w:t>
            </w:r>
          </w:p>
          <w:p w14:paraId="059651B6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A.4/5.3. Učenik kreativno djeluje u različitim područjima učenja.</w:t>
            </w:r>
          </w:p>
          <w:p w14:paraId="72C96FCE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A.4/5.4. Učenik samostalno kritički promišlja i vrednuje ideje.</w:t>
            </w:r>
          </w:p>
          <w:p w14:paraId="50CB5C50" w14:textId="34D336FC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D.4/5.2. Učenik ostvaruje dobru komunikaciju s drugima, uspješno surađuje u različitim situacijama i spreman je zatražiti i ponuditi pomoć.</w:t>
            </w:r>
          </w:p>
        </w:tc>
      </w:tr>
      <w:tr w:rsidR="00554E9C" w:rsidRPr="00737EB3" w14:paraId="5DEBB93C" w14:textId="77777777">
        <w:trPr>
          <w:trHeight w:val="291"/>
        </w:trPr>
        <w:tc>
          <w:tcPr>
            <w:tcW w:w="2518" w:type="dxa"/>
          </w:tcPr>
          <w:p w14:paraId="3F46D3A1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873D664" w14:textId="3DF99F6E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Rad na udaljenom računalu</w:t>
            </w:r>
          </w:p>
        </w:tc>
        <w:tc>
          <w:tcPr>
            <w:tcW w:w="5245" w:type="dxa"/>
          </w:tcPr>
          <w:p w14:paraId="5468B650" w14:textId="77777777" w:rsidR="00554E9C" w:rsidRPr="00737EB3" w:rsidRDefault="00554E9C" w:rsidP="002506B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upoznati različite protokole i programe za spajanje na udaljeno računalo</w:t>
            </w:r>
          </w:p>
          <w:p w14:paraId="502702C3" w14:textId="60710912" w:rsidR="00554E9C" w:rsidRPr="00737EB3" w:rsidRDefault="00554E9C" w:rsidP="002506B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ovladati različitim protokolima i programima za spajanje i rad na udaljenom računalu</w:t>
            </w:r>
          </w:p>
          <w:p w14:paraId="03A1DBAB" w14:textId="23C89293" w:rsidR="00554E9C" w:rsidRPr="00737EB3" w:rsidRDefault="00554E9C" w:rsidP="002506B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primijeniti i usvojiti različite načine rada na udaljenom poslužitelju</w:t>
            </w:r>
          </w:p>
          <w:p w14:paraId="521394D5" w14:textId="3A33ABD3" w:rsidR="00554E9C" w:rsidRPr="00737EB3" w:rsidRDefault="00554E9C" w:rsidP="002506B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steći navike korištenja sigurnijih protokola za mrežnu komunikaciju</w:t>
            </w:r>
          </w:p>
        </w:tc>
        <w:tc>
          <w:tcPr>
            <w:tcW w:w="2977" w:type="dxa"/>
            <w:vAlign w:val="center"/>
          </w:tcPr>
          <w:p w14:paraId="71315B67" w14:textId="07D6FD2F" w:rsidR="00554E9C" w:rsidRPr="00737EB3" w:rsidRDefault="00554E9C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RAČUNALNE MREŽE</w:t>
            </w:r>
          </w:p>
        </w:tc>
        <w:tc>
          <w:tcPr>
            <w:tcW w:w="4394" w:type="dxa"/>
            <w:vMerge/>
          </w:tcPr>
          <w:p w14:paraId="0D8C642D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54E9C" w:rsidRPr="00737EB3" w14:paraId="44A347F6" w14:textId="77777777">
        <w:trPr>
          <w:trHeight w:val="291"/>
        </w:trPr>
        <w:tc>
          <w:tcPr>
            <w:tcW w:w="2518" w:type="dxa"/>
          </w:tcPr>
          <w:p w14:paraId="372E170D" w14:textId="681FACBA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lastRenderedPageBreak/>
              <w:t>Mrežna konfiguracija računala i mrežna sklopovska oprema</w:t>
            </w:r>
          </w:p>
        </w:tc>
        <w:tc>
          <w:tcPr>
            <w:tcW w:w="5245" w:type="dxa"/>
          </w:tcPr>
          <w:p w14:paraId="4F56C060" w14:textId="77777777" w:rsidR="00554E9C" w:rsidRPr="00737EB3" w:rsidRDefault="00554E9C" w:rsidP="002506B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izvesti i usvojiti osnovne mrežne postavke računala pod različitim operacijskim sustavima</w:t>
            </w:r>
          </w:p>
          <w:p w14:paraId="3CBB5EF8" w14:textId="415C00FE" w:rsidR="00554E9C" w:rsidRPr="00737EB3" w:rsidRDefault="00554E9C" w:rsidP="002506B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prepoznati i usporediti osnovnu mrežnu sklopovsku opremu, njezinu namjenu i načine korištenja</w:t>
            </w:r>
          </w:p>
        </w:tc>
        <w:tc>
          <w:tcPr>
            <w:tcW w:w="2977" w:type="dxa"/>
            <w:vAlign w:val="center"/>
          </w:tcPr>
          <w:p w14:paraId="0D95AFE8" w14:textId="1B0D39CE" w:rsidR="00554E9C" w:rsidRPr="00737EB3" w:rsidRDefault="00554E9C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RAČUNALNE MREŽE</w:t>
            </w:r>
          </w:p>
        </w:tc>
        <w:tc>
          <w:tcPr>
            <w:tcW w:w="4394" w:type="dxa"/>
            <w:vMerge/>
          </w:tcPr>
          <w:p w14:paraId="428A09B5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54E9C" w:rsidRPr="00737EB3" w14:paraId="1F254C87" w14:textId="77777777">
        <w:trPr>
          <w:trHeight w:val="291"/>
        </w:trPr>
        <w:tc>
          <w:tcPr>
            <w:tcW w:w="2518" w:type="dxa"/>
          </w:tcPr>
          <w:p w14:paraId="470C6EBA" w14:textId="3492707D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WLAN</w:t>
            </w:r>
          </w:p>
        </w:tc>
        <w:tc>
          <w:tcPr>
            <w:tcW w:w="5245" w:type="dxa"/>
          </w:tcPr>
          <w:p w14:paraId="7FCD22C7" w14:textId="77777777" w:rsidR="00554E9C" w:rsidRPr="00737EB3" w:rsidRDefault="00554E9C" w:rsidP="002506B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upoznati različite načine rada pristupne točke</w:t>
            </w:r>
          </w:p>
          <w:p w14:paraId="7BBC303D" w14:textId="4DD6F938" w:rsidR="00554E9C" w:rsidRPr="00737EB3" w:rsidRDefault="00554E9C" w:rsidP="002506B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primijeniti i usvojiti postupak umrežavanja računala i podešavanje sistemskih parametara 802.11 bežičnih mreža te spajanje na LAN</w:t>
            </w:r>
          </w:p>
          <w:p w14:paraId="47B33307" w14:textId="6A71F632" w:rsidR="00554E9C" w:rsidRPr="00737EB3" w:rsidRDefault="00554E9C" w:rsidP="002506B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ovladati postupkom ispitivanja ispravnosti i sigurnosti provedenoga umrežavanja</w:t>
            </w:r>
          </w:p>
        </w:tc>
        <w:tc>
          <w:tcPr>
            <w:tcW w:w="2977" w:type="dxa"/>
            <w:vAlign w:val="center"/>
          </w:tcPr>
          <w:p w14:paraId="264F8723" w14:textId="020ACB12" w:rsidR="00554E9C" w:rsidRPr="00737EB3" w:rsidRDefault="00554E9C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RAČUNALNE MREŽE</w:t>
            </w:r>
          </w:p>
        </w:tc>
        <w:tc>
          <w:tcPr>
            <w:tcW w:w="4394" w:type="dxa"/>
            <w:vMerge/>
          </w:tcPr>
          <w:p w14:paraId="540000A3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54E9C" w:rsidRPr="00737EB3" w14:paraId="61985148" w14:textId="77777777">
        <w:trPr>
          <w:trHeight w:val="291"/>
        </w:trPr>
        <w:tc>
          <w:tcPr>
            <w:tcW w:w="2518" w:type="dxa"/>
          </w:tcPr>
          <w:p w14:paraId="74F58C50" w14:textId="170BC9F9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Fotonaponski sustav</w:t>
            </w:r>
          </w:p>
        </w:tc>
        <w:tc>
          <w:tcPr>
            <w:tcW w:w="5245" w:type="dxa"/>
          </w:tcPr>
          <w:p w14:paraId="23E8B96B" w14:textId="77777777" w:rsidR="00554E9C" w:rsidRPr="00737EB3" w:rsidRDefault="00554E9C" w:rsidP="002506B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opisati princip rada i komponenata otočne elektrane</w:t>
            </w:r>
          </w:p>
          <w:p w14:paraId="321DF89E" w14:textId="77777777" w:rsidR="00554E9C" w:rsidRPr="00737EB3" w:rsidRDefault="00554E9C" w:rsidP="002506B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povezati regulator punjenja s akumulatorom i FN panelom</w:t>
            </w:r>
          </w:p>
          <w:p w14:paraId="29FD1CCF" w14:textId="42D78876" w:rsidR="00554E9C" w:rsidRPr="00737EB3" w:rsidRDefault="00554E9C" w:rsidP="002506B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izvršiti puštanje u pogon fotonaponskog sustava</w:t>
            </w:r>
          </w:p>
        </w:tc>
        <w:tc>
          <w:tcPr>
            <w:tcW w:w="2977" w:type="dxa"/>
            <w:vAlign w:val="center"/>
          </w:tcPr>
          <w:p w14:paraId="31FBC44B" w14:textId="5CFF2D6C" w:rsidR="00554E9C" w:rsidRPr="00737EB3" w:rsidRDefault="00554E9C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OBNOVLJIVI IZVORI ENERGIJE</w:t>
            </w:r>
          </w:p>
        </w:tc>
        <w:tc>
          <w:tcPr>
            <w:tcW w:w="4394" w:type="dxa"/>
            <w:vMerge/>
          </w:tcPr>
          <w:p w14:paraId="22A651AE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54E9C" w:rsidRPr="00737EB3" w14:paraId="2FDBDBAC" w14:textId="77777777">
        <w:trPr>
          <w:trHeight w:val="291"/>
        </w:trPr>
        <w:tc>
          <w:tcPr>
            <w:tcW w:w="2518" w:type="dxa"/>
          </w:tcPr>
          <w:p w14:paraId="2B732587" w14:textId="48D7E376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Vjetroturbine</w:t>
            </w:r>
          </w:p>
        </w:tc>
        <w:tc>
          <w:tcPr>
            <w:tcW w:w="5245" w:type="dxa"/>
          </w:tcPr>
          <w:p w14:paraId="104D5784" w14:textId="77777777" w:rsidR="00554E9C" w:rsidRPr="00737EB3" w:rsidRDefault="00554E9C" w:rsidP="002506B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odrediti utjecaj broja lopatica na brzinu vrtnje vjetroturbine</w:t>
            </w:r>
          </w:p>
          <w:p w14:paraId="0223104A" w14:textId="77777777" w:rsidR="00554E9C" w:rsidRPr="00737EB3" w:rsidRDefault="00554E9C" w:rsidP="002506B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izmjeriti brzinu vjetra i broj okretaja turbine s različitim brojem lopatica</w:t>
            </w:r>
          </w:p>
          <w:p w14:paraId="128EA037" w14:textId="0AC827D5" w:rsidR="00554E9C" w:rsidRPr="00737EB3" w:rsidRDefault="00554E9C" w:rsidP="002506B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odrediti utjecaj kuta zakreta lopatica na brzinu vrtnje vjetroturbine</w:t>
            </w:r>
          </w:p>
        </w:tc>
        <w:tc>
          <w:tcPr>
            <w:tcW w:w="2977" w:type="dxa"/>
            <w:vAlign w:val="center"/>
          </w:tcPr>
          <w:p w14:paraId="04A52ADC" w14:textId="5F30EADB" w:rsidR="00554E9C" w:rsidRPr="00737EB3" w:rsidRDefault="00554E9C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OBNOVLJIVI IZVORI ENERGIJE</w:t>
            </w:r>
          </w:p>
        </w:tc>
        <w:tc>
          <w:tcPr>
            <w:tcW w:w="4394" w:type="dxa"/>
            <w:vMerge w:val="restart"/>
          </w:tcPr>
          <w:p w14:paraId="7164884E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A.5.3. Razvija svoje potencijale.</w:t>
            </w:r>
          </w:p>
          <w:p w14:paraId="6BDBBD41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A.4/5.1. Učenik samostalno traži nove informacije iz različitih izvora, transformira ih u novo znanje i uspješno primjenjuje pri rješavanju problema.</w:t>
            </w:r>
          </w:p>
          <w:p w14:paraId="67F8670A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A.4/5.3. Učenik kreativno djeluje u različitim područjima učenja.</w:t>
            </w:r>
          </w:p>
          <w:p w14:paraId="3F95D15C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737EB3">
              <w:rPr>
                <w:rFonts w:ascii="Verdana" w:hAnsi="Verdana"/>
                <w:sz w:val="20"/>
                <w:szCs w:val="20"/>
              </w:rPr>
              <w:t xml:space="preserve"> A.4/5.4. Učenik samostalno kritički promišlja i vrednuje ideje.</w:t>
            </w:r>
          </w:p>
          <w:p w14:paraId="4F69FB55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54E9C" w:rsidRPr="00737EB3" w14:paraId="5938682C" w14:textId="77777777">
        <w:trPr>
          <w:trHeight w:val="291"/>
        </w:trPr>
        <w:tc>
          <w:tcPr>
            <w:tcW w:w="2518" w:type="dxa"/>
          </w:tcPr>
          <w:p w14:paraId="20872FA0" w14:textId="6EDAA111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37EB3">
              <w:rPr>
                <w:rFonts w:ascii="Verdana" w:hAnsi="Verdana"/>
                <w:sz w:val="20"/>
                <w:szCs w:val="20"/>
              </w:rPr>
              <w:t>Vjetroagregat</w:t>
            </w:r>
            <w:proofErr w:type="spellEnd"/>
          </w:p>
        </w:tc>
        <w:tc>
          <w:tcPr>
            <w:tcW w:w="5245" w:type="dxa"/>
          </w:tcPr>
          <w:p w14:paraId="3C44427A" w14:textId="4E2D0466" w:rsidR="00554E9C" w:rsidRPr="00737EB3" w:rsidRDefault="00554E9C" w:rsidP="002506B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 xml:space="preserve">odrediti korisnost </w:t>
            </w:r>
            <w:proofErr w:type="spellStart"/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vjetro</w:t>
            </w:r>
            <w:proofErr w:type="spellEnd"/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 xml:space="preserve"> agregata</w:t>
            </w:r>
          </w:p>
          <w:p w14:paraId="21B724B4" w14:textId="77777777" w:rsidR="00554E9C" w:rsidRPr="00737EB3" w:rsidRDefault="00554E9C" w:rsidP="002506B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povezati elemente prema shemi spoja</w:t>
            </w:r>
          </w:p>
          <w:p w14:paraId="0A07D3D4" w14:textId="77777777" w:rsidR="00554E9C" w:rsidRPr="00737EB3" w:rsidRDefault="00554E9C" w:rsidP="002506B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izmjeriti brzinu vjetra, izlaznu struju i napon</w:t>
            </w:r>
          </w:p>
          <w:p w14:paraId="54EFA39A" w14:textId="6A5EE0F9" w:rsidR="00554E9C" w:rsidRPr="00737EB3" w:rsidRDefault="00554E9C" w:rsidP="002506B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 xml:space="preserve">izračunati korisnost </w:t>
            </w:r>
            <w:proofErr w:type="spellStart"/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vjetroagregata</w:t>
            </w:r>
            <w:proofErr w:type="spellEnd"/>
          </w:p>
        </w:tc>
        <w:tc>
          <w:tcPr>
            <w:tcW w:w="2977" w:type="dxa"/>
            <w:vAlign w:val="center"/>
          </w:tcPr>
          <w:p w14:paraId="092293CF" w14:textId="2E319C64" w:rsidR="00554E9C" w:rsidRPr="00737EB3" w:rsidRDefault="00554E9C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OBNOVLJIVI IZVORI ENERGIJE</w:t>
            </w:r>
          </w:p>
        </w:tc>
        <w:tc>
          <w:tcPr>
            <w:tcW w:w="4394" w:type="dxa"/>
            <w:vMerge/>
          </w:tcPr>
          <w:p w14:paraId="0E8D2E5D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54E9C" w:rsidRPr="00737EB3" w14:paraId="2EE94BBC" w14:textId="77777777">
        <w:trPr>
          <w:trHeight w:val="291"/>
        </w:trPr>
        <w:tc>
          <w:tcPr>
            <w:tcW w:w="2518" w:type="dxa"/>
          </w:tcPr>
          <w:p w14:paraId="63CAD49C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lastRenderedPageBreak/>
              <w:t>Analogni sklopovi</w:t>
            </w:r>
          </w:p>
          <w:p w14:paraId="3D3D6833" w14:textId="613C6E01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737EB3">
              <w:rPr>
                <w:rFonts w:ascii="Verdana" w:hAnsi="Verdana"/>
                <w:sz w:val="20"/>
                <w:szCs w:val="20"/>
              </w:rPr>
              <w:t>Digitalni sklopovi</w:t>
            </w:r>
          </w:p>
        </w:tc>
        <w:tc>
          <w:tcPr>
            <w:tcW w:w="5245" w:type="dxa"/>
          </w:tcPr>
          <w:p w14:paraId="6506B82C" w14:textId="77777777" w:rsidR="00554E9C" w:rsidRPr="00737EB3" w:rsidRDefault="00554E9C" w:rsidP="002506B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spojiti sklopove prema zadanoj shemi</w:t>
            </w:r>
          </w:p>
          <w:p w14:paraId="678FC7DA" w14:textId="77777777" w:rsidR="00554E9C" w:rsidRPr="00737EB3" w:rsidRDefault="00554E9C" w:rsidP="002506B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izmjeriti potrebne veličine</w:t>
            </w:r>
          </w:p>
          <w:p w14:paraId="77D34C6F" w14:textId="7217E357" w:rsidR="00554E9C" w:rsidRPr="00737EB3" w:rsidRDefault="00554E9C" w:rsidP="002506B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7EB3">
              <w:rPr>
                <w:rFonts w:ascii="Verdana" w:hAnsi="Verdana"/>
                <w:color w:val="000000"/>
                <w:sz w:val="20"/>
                <w:szCs w:val="20"/>
              </w:rPr>
              <w:t>analizirati rad sklopa</w:t>
            </w:r>
          </w:p>
        </w:tc>
        <w:tc>
          <w:tcPr>
            <w:tcW w:w="2977" w:type="dxa"/>
            <w:vAlign w:val="center"/>
          </w:tcPr>
          <w:p w14:paraId="00282B59" w14:textId="775969B1" w:rsidR="00554E9C" w:rsidRPr="00737EB3" w:rsidRDefault="00554E9C" w:rsidP="002506B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37EB3">
              <w:rPr>
                <w:rFonts w:ascii="Verdana" w:hAnsi="Verdana"/>
                <w:b/>
                <w:sz w:val="20"/>
                <w:szCs w:val="20"/>
              </w:rPr>
              <w:t>ANALOGNI I DIGITALNI SKLOPOVI</w:t>
            </w:r>
          </w:p>
        </w:tc>
        <w:tc>
          <w:tcPr>
            <w:tcW w:w="4394" w:type="dxa"/>
            <w:vMerge/>
          </w:tcPr>
          <w:p w14:paraId="2013B3E6" w14:textId="77777777" w:rsidR="00554E9C" w:rsidRPr="00737EB3" w:rsidRDefault="00554E9C" w:rsidP="002506B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9367087" w14:textId="77777777" w:rsidR="00071836" w:rsidRPr="00737EB3" w:rsidRDefault="00071836" w:rsidP="002506BE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4887C5C8" w14:textId="77777777" w:rsidR="00071836" w:rsidRPr="00737EB3" w:rsidRDefault="00071836" w:rsidP="002506BE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1BBB6239" w14:textId="77777777" w:rsidR="00071836" w:rsidRPr="00737EB3" w:rsidRDefault="00071836" w:rsidP="002506BE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7EB3F301" w14:textId="77777777" w:rsidR="00071836" w:rsidRPr="00737EB3" w:rsidRDefault="00071836" w:rsidP="002506BE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587E6672" w14:textId="77777777" w:rsidR="00071836" w:rsidRPr="00737EB3" w:rsidRDefault="00071836" w:rsidP="002506BE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p w14:paraId="042D11A3" w14:textId="77777777" w:rsidR="00071836" w:rsidRPr="00737EB3" w:rsidRDefault="00071836" w:rsidP="002506BE">
      <w:pPr>
        <w:spacing w:line="276" w:lineRule="auto"/>
        <w:jc w:val="both"/>
        <w:rPr>
          <w:rFonts w:ascii="Verdana" w:eastAsia="Verdana" w:hAnsi="Verdana" w:cs="Verdana"/>
          <w:b/>
          <w:color w:val="262626"/>
          <w:sz w:val="20"/>
          <w:szCs w:val="20"/>
        </w:rPr>
      </w:pPr>
    </w:p>
    <w:sectPr w:rsidR="00071836" w:rsidRPr="00737EB3">
      <w:footerReference w:type="default" r:id="rId8"/>
      <w:pgSz w:w="16838" w:h="11906"/>
      <w:pgMar w:top="1134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16BF2" w14:textId="77777777" w:rsidR="00645A46" w:rsidRDefault="00645A46" w:rsidP="00737EB3">
      <w:pPr>
        <w:spacing w:after="0" w:line="240" w:lineRule="auto"/>
      </w:pPr>
      <w:r>
        <w:separator/>
      </w:r>
    </w:p>
  </w:endnote>
  <w:endnote w:type="continuationSeparator" w:id="0">
    <w:p w14:paraId="7555B9CD" w14:textId="77777777" w:rsidR="00645A46" w:rsidRDefault="00645A46" w:rsidP="0073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0936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E80631" w14:textId="3D11D9A7" w:rsidR="00737EB3" w:rsidRDefault="00737E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454591B" w14:textId="77777777" w:rsidR="00737EB3" w:rsidRDefault="00737E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DE074" w14:textId="77777777" w:rsidR="00645A46" w:rsidRDefault="00645A46" w:rsidP="00737EB3">
      <w:pPr>
        <w:spacing w:after="0" w:line="240" w:lineRule="auto"/>
      </w:pPr>
      <w:r>
        <w:separator/>
      </w:r>
    </w:p>
  </w:footnote>
  <w:footnote w:type="continuationSeparator" w:id="0">
    <w:p w14:paraId="75A6CE93" w14:textId="77777777" w:rsidR="00645A46" w:rsidRDefault="00645A46" w:rsidP="00737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0A66"/>
    <w:multiLevelType w:val="multilevel"/>
    <w:tmpl w:val="5D3A14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603381"/>
    <w:multiLevelType w:val="multilevel"/>
    <w:tmpl w:val="1170696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FF5BC6"/>
    <w:multiLevelType w:val="multilevel"/>
    <w:tmpl w:val="F73E8B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0C5E83"/>
    <w:multiLevelType w:val="multilevel"/>
    <w:tmpl w:val="00E2357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A90BCF"/>
    <w:multiLevelType w:val="multilevel"/>
    <w:tmpl w:val="5FE08B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7973420"/>
    <w:multiLevelType w:val="multilevel"/>
    <w:tmpl w:val="E97C01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8A36DF9"/>
    <w:multiLevelType w:val="multilevel"/>
    <w:tmpl w:val="5956C316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C14748A"/>
    <w:multiLevelType w:val="multilevel"/>
    <w:tmpl w:val="287C85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FC86A72"/>
    <w:multiLevelType w:val="multilevel"/>
    <w:tmpl w:val="CE66DE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4DD63F9"/>
    <w:multiLevelType w:val="multilevel"/>
    <w:tmpl w:val="2B2447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6B406F"/>
    <w:multiLevelType w:val="multilevel"/>
    <w:tmpl w:val="57F853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7564C47"/>
    <w:multiLevelType w:val="multilevel"/>
    <w:tmpl w:val="FA08C5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765790B"/>
    <w:multiLevelType w:val="multilevel"/>
    <w:tmpl w:val="BE0A17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9153C3D"/>
    <w:multiLevelType w:val="hybridMultilevel"/>
    <w:tmpl w:val="712880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E4082"/>
    <w:multiLevelType w:val="multilevel"/>
    <w:tmpl w:val="DBCCC6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C3C29A8"/>
    <w:multiLevelType w:val="multilevel"/>
    <w:tmpl w:val="987696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2C570AD"/>
    <w:multiLevelType w:val="multilevel"/>
    <w:tmpl w:val="C35C3E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4235292"/>
    <w:multiLevelType w:val="multilevel"/>
    <w:tmpl w:val="D32A6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FAA0D4A"/>
    <w:multiLevelType w:val="multilevel"/>
    <w:tmpl w:val="F0FEE0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3A43478"/>
    <w:multiLevelType w:val="multilevel"/>
    <w:tmpl w:val="1F5EB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46E694C"/>
    <w:multiLevelType w:val="multilevel"/>
    <w:tmpl w:val="B8008F7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6014FB4"/>
    <w:multiLevelType w:val="multilevel"/>
    <w:tmpl w:val="D8B2A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7636BE9"/>
    <w:multiLevelType w:val="multilevel"/>
    <w:tmpl w:val="38E283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90A4576"/>
    <w:multiLevelType w:val="multilevel"/>
    <w:tmpl w:val="26A4A4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1BC5641"/>
    <w:multiLevelType w:val="multilevel"/>
    <w:tmpl w:val="96C0B1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22402CB"/>
    <w:multiLevelType w:val="multilevel"/>
    <w:tmpl w:val="9A321A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83B1D33"/>
    <w:multiLevelType w:val="multilevel"/>
    <w:tmpl w:val="E348C7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8E87CD2"/>
    <w:multiLevelType w:val="multilevel"/>
    <w:tmpl w:val="BF76C1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E5B2430"/>
    <w:multiLevelType w:val="multilevel"/>
    <w:tmpl w:val="00F865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EDA2E8A"/>
    <w:multiLevelType w:val="multilevel"/>
    <w:tmpl w:val="55A29A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05D2196"/>
    <w:multiLevelType w:val="multilevel"/>
    <w:tmpl w:val="6F42BB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3BD1DF0"/>
    <w:multiLevelType w:val="multilevel"/>
    <w:tmpl w:val="6B5E7E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7C11250"/>
    <w:multiLevelType w:val="multilevel"/>
    <w:tmpl w:val="6A8631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B600690"/>
    <w:multiLevelType w:val="multilevel"/>
    <w:tmpl w:val="0A3611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45E796A"/>
    <w:multiLevelType w:val="hybridMultilevel"/>
    <w:tmpl w:val="52C611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F7186"/>
    <w:multiLevelType w:val="multilevel"/>
    <w:tmpl w:val="E00E3C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78D3EEA"/>
    <w:multiLevelType w:val="multilevel"/>
    <w:tmpl w:val="A41EA2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0"/>
  </w:num>
  <w:num w:numId="3">
    <w:abstractNumId w:val="22"/>
  </w:num>
  <w:num w:numId="4">
    <w:abstractNumId w:val="33"/>
  </w:num>
  <w:num w:numId="5">
    <w:abstractNumId w:val="26"/>
  </w:num>
  <w:num w:numId="6">
    <w:abstractNumId w:val="24"/>
  </w:num>
  <w:num w:numId="7">
    <w:abstractNumId w:val="18"/>
  </w:num>
  <w:num w:numId="8">
    <w:abstractNumId w:val="4"/>
  </w:num>
  <w:num w:numId="9">
    <w:abstractNumId w:val="10"/>
  </w:num>
  <w:num w:numId="10">
    <w:abstractNumId w:val="9"/>
  </w:num>
  <w:num w:numId="11">
    <w:abstractNumId w:val="17"/>
  </w:num>
  <w:num w:numId="12">
    <w:abstractNumId w:val="8"/>
  </w:num>
  <w:num w:numId="13">
    <w:abstractNumId w:val="7"/>
  </w:num>
  <w:num w:numId="14">
    <w:abstractNumId w:val="36"/>
  </w:num>
  <w:num w:numId="15">
    <w:abstractNumId w:val="5"/>
  </w:num>
  <w:num w:numId="16">
    <w:abstractNumId w:val="6"/>
  </w:num>
  <w:num w:numId="17">
    <w:abstractNumId w:val="29"/>
  </w:num>
  <w:num w:numId="18">
    <w:abstractNumId w:val="32"/>
  </w:num>
  <w:num w:numId="19">
    <w:abstractNumId w:val="16"/>
  </w:num>
  <w:num w:numId="20">
    <w:abstractNumId w:val="27"/>
  </w:num>
  <w:num w:numId="21">
    <w:abstractNumId w:val="2"/>
  </w:num>
  <w:num w:numId="22">
    <w:abstractNumId w:val="30"/>
  </w:num>
  <w:num w:numId="23">
    <w:abstractNumId w:val="28"/>
  </w:num>
  <w:num w:numId="24">
    <w:abstractNumId w:val="1"/>
  </w:num>
  <w:num w:numId="25">
    <w:abstractNumId w:val="35"/>
  </w:num>
  <w:num w:numId="26">
    <w:abstractNumId w:val="3"/>
  </w:num>
  <w:num w:numId="27">
    <w:abstractNumId w:val="23"/>
  </w:num>
  <w:num w:numId="28">
    <w:abstractNumId w:val="31"/>
  </w:num>
  <w:num w:numId="29">
    <w:abstractNumId w:val="12"/>
  </w:num>
  <w:num w:numId="30">
    <w:abstractNumId w:val="19"/>
  </w:num>
  <w:num w:numId="31">
    <w:abstractNumId w:val="15"/>
  </w:num>
  <w:num w:numId="32">
    <w:abstractNumId w:val="20"/>
  </w:num>
  <w:num w:numId="33">
    <w:abstractNumId w:val="11"/>
  </w:num>
  <w:num w:numId="34">
    <w:abstractNumId w:val="21"/>
  </w:num>
  <w:num w:numId="35">
    <w:abstractNumId w:val="25"/>
  </w:num>
  <w:num w:numId="36">
    <w:abstractNumId w:val="13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36"/>
    <w:rsid w:val="00071836"/>
    <w:rsid w:val="000A023D"/>
    <w:rsid w:val="000D602D"/>
    <w:rsid w:val="00164B45"/>
    <w:rsid w:val="001E5E37"/>
    <w:rsid w:val="00223F55"/>
    <w:rsid w:val="00226527"/>
    <w:rsid w:val="00242D41"/>
    <w:rsid w:val="002506BE"/>
    <w:rsid w:val="002A38AF"/>
    <w:rsid w:val="00321845"/>
    <w:rsid w:val="00331AB0"/>
    <w:rsid w:val="00374986"/>
    <w:rsid w:val="00392641"/>
    <w:rsid w:val="00405B2E"/>
    <w:rsid w:val="004075E9"/>
    <w:rsid w:val="0041081D"/>
    <w:rsid w:val="004F3D19"/>
    <w:rsid w:val="00554E9C"/>
    <w:rsid w:val="00592936"/>
    <w:rsid w:val="005D4BBD"/>
    <w:rsid w:val="006119DE"/>
    <w:rsid w:val="00645A46"/>
    <w:rsid w:val="00655C78"/>
    <w:rsid w:val="00663EA9"/>
    <w:rsid w:val="006B4577"/>
    <w:rsid w:val="00737EB3"/>
    <w:rsid w:val="0076736B"/>
    <w:rsid w:val="00771F93"/>
    <w:rsid w:val="008144CE"/>
    <w:rsid w:val="009015EE"/>
    <w:rsid w:val="009255FF"/>
    <w:rsid w:val="00950159"/>
    <w:rsid w:val="00954102"/>
    <w:rsid w:val="00960B32"/>
    <w:rsid w:val="0096381B"/>
    <w:rsid w:val="0098368B"/>
    <w:rsid w:val="009903C2"/>
    <w:rsid w:val="009C050D"/>
    <w:rsid w:val="009F7DD2"/>
    <w:rsid w:val="00A44827"/>
    <w:rsid w:val="00A65593"/>
    <w:rsid w:val="00A65FEE"/>
    <w:rsid w:val="00A87E80"/>
    <w:rsid w:val="00B21270"/>
    <w:rsid w:val="00B574F2"/>
    <w:rsid w:val="00D5346C"/>
    <w:rsid w:val="00E66F59"/>
    <w:rsid w:val="00EC6287"/>
    <w:rsid w:val="00ED5DCD"/>
    <w:rsid w:val="00EE6766"/>
    <w:rsid w:val="00F32342"/>
    <w:rsid w:val="00F73DC0"/>
    <w:rsid w:val="00FB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E42C"/>
  <w15:docId w15:val="{1BCBA288-5CC1-4F94-8BE6-9DB334D1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D1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AB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7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EB3"/>
  </w:style>
  <w:style w:type="paragraph" w:styleId="Footer">
    <w:name w:val="footer"/>
    <w:basedOn w:val="Normal"/>
    <w:link w:val="FooterChar"/>
    <w:uiPriority w:val="99"/>
    <w:unhideWhenUsed/>
    <w:rsid w:val="00737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qqvMsVNJiWeRGW+k1zH2QVUZlw==">AMUW2mXKBXDGGjOOfsdlTr6sr16+KMGMtXuBrLSWQ7fnRnwYEK91Ko8n/QfFeEKQPByPnShUXcoZ7t9adgV/CEDYbKwieB91/Q99kc2kewwgbYzpLPUKhvs=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3307</Words>
  <Characters>18850</Characters>
  <Application>Microsoft Office Word</Application>
  <DocSecurity>0</DocSecurity>
  <Lines>157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Zvjerković;Danijela;Sanja Kelava</dc:creator>
  <cp:lastModifiedBy>Vesna Anđelić</cp:lastModifiedBy>
  <cp:revision>3</cp:revision>
  <dcterms:created xsi:type="dcterms:W3CDTF">2020-10-06T12:33:00Z</dcterms:created>
  <dcterms:modified xsi:type="dcterms:W3CDTF">2020-10-13T13:56:00Z</dcterms:modified>
</cp:coreProperties>
</file>